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9" w:rsidRDefault="00B62CA9" w:rsidP="00B62CA9">
      <w:pPr>
        <w:rPr>
          <w:iCs/>
          <w:szCs w:val="28"/>
          <w:shd w:val="clear" w:color="auto" w:fill="FFFFFF"/>
          <w:lang w:val="uk-UA"/>
        </w:rPr>
      </w:pPr>
      <w:r>
        <w:rPr>
          <w:b/>
          <w:iCs/>
          <w:szCs w:val="28"/>
          <w:shd w:val="clear" w:color="auto" w:fill="FFFFFF"/>
          <w:lang w:val="uk-UA"/>
        </w:rPr>
        <w:t>Тема</w:t>
      </w:r>
      <w:r>
        <w:rPr>
          <w:b/>
          <w:szCs w:val="28"/>
          <w:lang w:val="uk-UA"/>
        </w:rPr>
        <w:t xml:space="preserve"> 2</w:t>
      </w:r>
      <w:r>
        <w:rPr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Динаміка </w:t>
      </w:r>
      <w:proofErr w:type="spellStart"/>
      <w:r>
        <w:rPr>
          <w:b/>
          <w:iCs/>
          <w:szCs w:val="28"/>
          <w:shd w:val="clear" w:color="auto" w:fill="FFFFFF"/>
        </w:rPr>
        <w:t>Trauma</w:t>
      </w:r>
      <w:proofErr w:type="spellEnd"/>
      <w:r>
        <w:rPr>
          <w:b/>
          <w:iCs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iCs/>
          <w:szCs w:val="28"/>
          <w:shd w:val="clear" w:color="auto" w:fill="FFFFFF"/>
        </w:rPr>
        <w:t>studies</w:t>
      </w:r>
      <w:proofErr w:type="spellEnd"/>
      <w:r>
        <w:rPr>
          <w:b/>
          <w:iCs/>
          <w:szCs w:val="28"/>
          <w:shd w:val="clear" w:color="auto" w:fill="FFFFFF"/>
          <w:lang w:val="uk-UA"/>
        </w:rPr>
        <w:t xml:space="preserve"> у гуманітарному дискурсі</w:t>
      </w:r>
      <w:r>
        <w:rPr>
          <w:iCs/>
          <w:szCs w:val="28"/>
          <w:shd w:val="clear" w:color="auto" w:fill="FFFFFF"/>
          <w:lang w:val="uk-UA"/>
        </w:rPr>
        <w:t xml:space="preserve">. </w:t>
      </w:r>
      <w:r>
        <w:rPr>
          <w:iCs/>
          <w:szCs w:val="28"/>
          <w:shd w:val="clear" w:color="auto" w:fill="FFFFFF"/>
          <w:lang w:val="uk-UA"/>
        </w:rPr>
        <w:t>1.</w:t>
      </w: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  <w:r>
        <w:rPr>
          <w:iCs/>
          <w:szCs w:val="28"/>
          <w:shd w:val="clear" w:color="auto" w:fill="FFFFFF"/>
          <w:lang w:val="uk-UA"/>
        </w:rPr>
        <w:t>1.</w:t>
      </w:r>
      <w:r>
        <w:rPr>
          <w:rFonts w:eastAsia="Times New Roman"/>
          <w:szCs w:val="28"/>
          <w:lang w:val="uk-UA" w:eastAsia="ru-RU"/>
        </w:rPr>
        <w:t xml:space="preserve">Психоаналітична теорія травми. </w:t>
      </w: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2. </w:t>
      </w:r>
      <w:r>
        <w:rPr>
          <w:rFonts w:eastAsia="Times New Roman"/>
          <w:szCs w:val="28"/>
          <w:lang w:val="uk-UA" w:eastAsia="ru-RU"/>
        </w:rPr>
        <w:t xml:space="preserve">Роль </w:t>
      </w:r>
      <w:proofErr w:type="spellStart"/>
      <w:r>
        <w:rPr>
          <w:rFonts w:eastAsia="Times New Roman"/>
          <w:szCs w:val="28"/>
          <w:lang w:val="uk-UA" w:eastAsia="ru-RU"/>
        </w:rPr>
        <w:t>постструктурної</w:t>
      </w:r>
      <w:proofErr w:type="spellEnd"/>
      <w:r>
        <w:rPr>
          <w:rFonts w:eastAsia="Times New Roman"/>
          <w:szCs w:val="28"/>
          <w:lang w:val="uk-UA" w:eastAsia="ru-RU"/>
        </w:rPr>
        <w:t xml:space="preserve">, соціокультурної, постколоніальної теорії у інтерпретації уявлень про індивідуальний та колективний екстремальний досвід та його вплив на індивідуальну та колективну пам’ять. </w:t>
      </w: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3. </w:t>
      </w:r>
      <w:r>
        <w:rPr>
          <w:rFonts w:eastAsia="Times New Roman"/>
          <w:szCs w:val="28"/>
          <w:lang w:val="uk-UA" w:eastAsia="ru-RU"/>
        </w:rPr>
        <w:t xml:space="preserve">Плюралістичний підхід. </w:t>
      </w: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4. </w:t>
      </w:r>
      <w:r>
        <w:rPr>
          <w:rFonts w:eastAsia="Times New Roman"/>
          <w:szCs w:val="28"/>
          <w:lang w:val="uk-UA" w:eastAsia="ru-RU"/>
        </w:rPr>
        <w:t xml:space="preserve">Увага до варіативності презентації травми  ролі соціального й культурного контекстів пам’яті та репрезентації травми. </w:t>
      </w: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Література</w:t>
      </w:r>
    </w:p>
    <w:p w:rsid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24" w:line="240" w:lineRule="auto"/>
        <w:ind w:left="0" w:firstLine="0"/>
        <w:contextualSpacing/>
        <w:jc w:val="left"/>
        <w:rPr>
          <w:szCs w:val="28"/>
        </w:rPr>
      </w:pPr>
      <w:proofErr w:type="spellStart"/>
      <w:r>
        <w:rPr>
          <w:rFonts w:eastAsia="Times New Roman"/>
          <w:szCs w:val="28"/>
          <w:lang w:val="uk-UA" w:eastAsia="ru-RU"/>
        </w:rPr>
        <w:t>Гундорова</w:t>
      </w:r>
      <w:proofErr w:type="spellEnd"/>
      <w:r>
        <w:rPr>
          <w:rFonts w:eastAsia="Times New Roman"/>
          <w:szCs w:val="28"/>
          <w:lang w:val="uk-UA" w:eastAsia="ru-RU"/>
        </w:rPr>
        <w:t xml:space="preserve"> Т. </w:t>
      </w:r>
      <w:proofErr w:type="spellStart"/>
      <w:r>
        <w:rPr>
          <w:rFonts w:eastAsia="Times New Roman"/>
          <w:szCs w:val="28"/>
          <w:lang w:eastAsia="ru-RU"/>
        </w:rPr>
        <w:t>Транзитна</w:t>
      </w:r>
      <w:proofErr w:type="spellEnd"/>
      <w:r>
        <w:rPr>
          <w:rFonts w:eastAsia="Times New Roman"/>
          <w:szCs w:val="28"/>
          <w:lang w:eastAsia="ru-RU"/>
        </w:rPr>
        <w:t xml:space="preserve"> культура. </w:t>
      </w:r>
      <w:proofErr w:type="spellStart"/>
      <w:r>
        <w:rPr>
          <w:rFonts w:eastAsia="Times New Roman"/>
          <w:szCs w:val="28"/>
          <w:lang w:eastAsia="ru-RU"/>
        </w:rPr>
        <w:t>Симптоми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постколоніальної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травми</w:t>
      </w:r>
      <w:proofErr w:type="spellEnd"/>
      <w:r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eastAsia="ru-RU"/>
        </w:rPr>
        <w:t>статті</w:t>
      </w:r>
      <w:proofErr w:type="spellEnd"/>
      <w:r>
        <w:rPr>
          <w:rFonts w:eastAsia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szCs w:val="28"/>
          <w:lang w:eastAsia="ru-RU"/>
        </w:rPr>
        <w:t>есеї</w:t>
      </w:r>
      <w:proofErr w:type="spellEnd"/>
      <w:r>
        <w:rPr>
          <w:rFonts w:eastAsia="Times New Roman"/>
          <w:szCs w:val="28"/>
          <w:lang w:eastAsia="ru-RU"/>
        </w:rPr>
        <w:t>.  К</w:t>
      </w:r>
      <w:proofErr w:type="spellStart"/>
      <w:r>
        <w:rPr>
          <w:rFonts w:eastAsia="Times New Roman"/>
          <w:szCs w:val="28"/>
          <w:lang w:val="uk-UA" w:eastAsia="ru-RU"/>
        </w:rPr>
        <w:t>иїв</w:t>
      </w:r>
      <w:proofErr w:type="spellEnd"/>
      <w:r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eastAsia="ru-RU"/>
        </w:rPr>
        <w:t>Грані</w:t>
      </w:r>
      <w:proofErr w:type="spellEnd"/>
      <w:r>
        <w:rPr>
          <w:rFonts w:eastAsia="Times New Roman"/>
          <w:szCs w:val="28"/>
          <w:lang w:val="uk-UA" w:eastAsia="ru-RU"/>
        </w:rPr>
        <w:t xml:space="preserve">. </w:t>
      </w:r>
      <w:r>
        <w:rPr>
          <w:rFonts w:eastAsia="Times New Roman"/>
          <w:szCs w:val="28"/>
          <w:lang w:eastAsia="ru-RU"/>
        </w:rPr>
        <w:t>Т, 2013.  548 с.</w:t>
      </w:r>
      <w:r>
        <w:rPr>
          <w:szCs w:val="28"/>
        </w:rPr>
        <w:t xml:space="preserve"> </w:t>
      </w:r>
    </w:p>
    <w:p w:rsidR="00B62CA9" w:rsidRP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24" w:line="240" w:lineRule="auto"/>
        <w:ind w:left="0" w:firstLine="0"/>
        <w:contextualSpacing/>
        <w:jc w:val="left"/>
        <w:rPr>
          <w:szCs w:val="28"/>
        </w:rPr>
      </w:pPr>
      <w:hyperlink r:id="rId5" w:tooltip="Мороз, Оксана Владимировна (страница отсутствует)" w:history="1">
        <w:r>
          <w:rPr>
            <w:rStyle w:val="a3"/>
            <w:color w:val="auto"/>
            <w:szCs w:val="28"/>
            <w:u w:val="none"/>
          </w:rPr>
          <w:t>Мороз О. В.</w:t>
        </w:r>
      </w:hyperlink>
      <w:r>
        <w:rPr>
          <w:szCs w:val="28"/>
        </w:rPr>
        <w:t xml:space="preserve">, </w:t>
      </w:r>
      <w:proofErr w:type="spellStart"/>
      <w:r>
        <w:rPr>
          <w:szCs w:val="28"/>
        </w:rPr>
        <w:t>Суверина</w:t>
      </w:r>
      <w:proofErr w:type="spellEnd"/>
      <w:r>
        <w:rPr>
          <w:szCs w:val="28"/>
        </w:rPr>
        <w:t xml:space="preserve"> Е. </w:t>
      </w:r>
      <w:proofErr w:type="spellStart"/>
      <w:r>
        <w:fldChar w:fldCharType="begin"/>
      </w:r>
      <w:r>
        <w:instrText xml:space="preserve"> HYPERLINK "http://magazines.russ.ru/nlo/2014/125/8m.html" </w:instrText>
      </w:r>
      <w:r>
        <w:fldChar w:fldCharType="separate"/>
      </w:r>
      <w:r>
        <w:rPr>
          <w:rStyle w:val="a3"/>
          <w:color w:val="auto"/>
          <w:szCs w:val="28"/>
          <w:u w:val="none"/>
        </w:rPr>
        <w:t>Trauma</w:t>
      </w:r>
      <w:proofErr w:type="spellEnd"/>
      <w:r>
        <w:rPr>
          <w:rStyle w:val="a3"/>
          <w:color w:val="auto"/>
          <w:szCs w:val="28"/>
          <w:u w:val="none"/>
        </w:rPr>
        <w:t xml:space="preserve"> </w:t>
      </w:r>
      <w:proofErr w:type="spellStart"/>
      <w:r>
        <w:rPr>
          <w:rStyle w:val="a3"/>
          <w:color w:val="auto"/>
          <w:szCs w:val="28"/>
          <w:u w:val="none"/>
        </w:rPr>
        <w:t>studies</w:t>
      </w:r>
      <w:proofErr w:type="spellEnd"/>
      <w:r>
        <w:rPr>
          <w:rStyle w:val="a3"/>
          <w:color w:val="auto"/>
          <w:szCs w:val="28"/>
          <w:u w:val="none"/>
        </w:rPr>
        <w:t>: История, репрезентация, свидетель</w:t>
      </w:r>
      <w:r>
        <w:fldChar w:fldCharType="end"/>
      </w:r>
      <w:r>
        <w:rPr>
          <w:szCs w:val="28"/>
        </w:rPr>
        <w:t> // </w:t>
      </w:r>
      <w:hyperlink r:id="rId6" w:tooltip="Йельский университет" w:history="1">
        <w:r>
          <w:rPr>
            <w:rStyle w:val="a3"/>
            <w:color w:val="auto"/>
            <w:szCs w:val="28"/>
            <w:u w:val="none"/>
          </w:rPr>
          <w:t>Новое литературное обозрение</w:t>
        </w:r>
      </w:hyperlink>
      <w:r>
        <w:rPr>
          <w:szCs w:val="28"/>
        </w:rPr>
        <w:t>. 2014. 1 (125)</w:t>
      </w:r>
      <w:r>
        <w:rPr>
          <w:szCs w:val="28"/>
          <w:lang w:val="uk-UA"/>
        </w:rPr>
        <w:t>.</w:t>
      </w:r>
    </w:p>
    <w:p w:rsid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200" w:line="240" w:lineRule="auto"/>
        <w:ind w:left="0" w:firstLine="0"/>
        <w:contextualSpacing/>
        <w:jc w:val="left"/>
        <w:rPr>
          <w:rFonts w:eastAsia="Times New Roman"/>
          <w:szCs w:val="28"/>
          <w:lang w:eastAsia="ru-RU"/>
        </w:rPr>
      </w:pPr>
      <w:proofErr w:type="spellStart"/>
      <w:proofErr w:type="gramStart"/>
      <w:r>
        <w:rPr>
          <w:rFonts w:eastAsia="Times New Roman"/>
          <w:szCs w:val="28"/>
          <w:lang w:eastAsia="ru-RU"/>
        </w:rPr>
        <w:t>Рикёр</w:t>
      </w:r>
      <w:proofErr w:type="spellEnd"/>
      <w:r>
        <w:rPr>
          <w:rFonts w:eastAsia="Times New Roman"/>
          <w:szCs w:val="28"/>
          <w:lang w:eastAsia="ru-RU"/>
        </w:rPr>
        <w:t xml:space="preserve">  П.</w:t>
      </w:r>
      <w:proofErr w:type="gramEnd"/>
      <w:r>
        <w:rPr>
          <w:rFonts w:eastAsia="Times New Roman"/>
          <w:szCs w:val="28"/>
          <w:lang w:eastAsia="ru-RU"/>
        </w:rPr>
        <w:t xml:space="preserve">  </w:t>
      </w:r>
      <w:proofErr w:type="gramStart"/>
      <w:r>
        <w:rPr>
          <w:rFonts w:eastAsia="Times New Roman"/>
          <w:szCs w:val="28"/>
          <w:lang w:eastAsia="ru-RU"/>
        </w:rPr>
        <w:t>Память,  история</w:t>
      </w:r>
      <w:proofErr w:type="gramEnd"/>
      <w:r>
        <w:rPr>
          <w:rFonts w:eastAsia="Times New Roman"/>
          <w:szCs w:val="28"/>
          <w:lang w:eastAsia="ru-RU"/>
        </w:rPr>
        <w:t xml:space="preserve">,  </w:t>
      </w:r>
      <w:proofErr w:type="spellStart"/>
      <w:r>
        <w:rPr>
          <w:rFonts w:eastAsia="Times New Roman"/>
          <w:szCs w:val="28"/>
          <w:lang w:eastAsia="ru-RU"/>
        </w:rPr>
        <w:t>забвени</w:t>
      </w:r>
      <w:proofErr w:type="spellEnd"/>
      <w:r>
        <w:rPr>
          <w:rFonts w:eastAsia="Times New Roman"/>
          <w:szCs w:val="28"/>
          <w:lang w:val="uk-UA" w:eastAsia="ru-RU"/>
        </w:rPr>
        <w:t xml:space="preserve">е. </w:t>
      </w:r>
      <w:r>
        <w:rPr>
          <w:rFonts w:eastAsia="Times New Roman"/>
          <w:szCs w:val="28"/>
          <w:lang w:eastAsia="ru-RU"/>
        </w:rPr>
        <w:t xml:space="preserve">Пер.  </w:t>
      </w:r>
      <w:proofErr w:type="gramStart"/>
      <w:r>
        <w:rPr>
          <w:rFonts w:eastAsia="Times New Roman"/>
          <w:szCs w:val="28"/>
          <w:lang w:eastAsia="ru-RU"/>
        </w:rPr>
        <w:t>с  франц.</w:t>
      </w:r>
      <w:proofErr w:type="gramEnd"/>
      <w:r>
        <w:rPr>
          <w:rFonts w:eastAsia="Times New Roman"/>
          <w:szCs w:val="28"/>
          <w:lang w:eastAsia="ru-RU"/>
        </w:rPr>
        <w:t xml:space="preserve">  Москва </w:t>
      </w:r>
      <w:r>
        <w:rPr>
          <w:szCs w:val="28"/>
          <w:shd w:val="clear" w:color="auto" w:fill="FFFFFF"/>
        </w:rPr>
        <w:t>М.: Издательство гуманитарной литературы, 2004</w:t>
      </w:r>
      <w:r>
        <w:rPr>
          <w:szCs w:val="28"/>
          <w:shd w:val="clear" w:color="auto" w:fill="FFFFFF"/>
          <w:lang w:val="uk-UA"/>
        </w:rPr>
        <w:t xml:space="preserve">. </w:t>
      </w:r>
    </w:p>
    <w:p w:rsid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24" w:line="240" w:lineRule="auto"/>
        <w:ind w:left="0" w:firstLine="0"/>
        <w:contextualSpacing/>
        <w:jc w:val="left"/>
        <w:rPr>
          <w:szCs w:val="28"/>
          <w:lang w:val="en-US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Erll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A.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Cultural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Memory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Studies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: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Introduction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Astrid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Erll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Cultural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Memory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Studies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international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and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Interdisciplinary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Handbook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–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Berlin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–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New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York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>, 2008. – S. 1–18</w:t>
      </w:r>
    </w:p>
    <w:p w:rsid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24" w:line="240" w:lineRule="auto"/>
        <w:ind w:left="0" w:firstLine="0"/>
        <w:contextualSpacing/>
        <w:jc w:val="left"/>
        <w:rPr>
          <w:szCs w:val="28"/>
          <w:lang w:val="en-US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Kołodziejczyk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D.,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Postkolonialne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odzyskiwanie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pamięci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: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zawłaszczenia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fabulacje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niesamowite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odpominanie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Dorota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Kolodziejczyk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//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Od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pamięci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biodziedzicznej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do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postpamięci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Pod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red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T.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Szostek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, R.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Sendyki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i R.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Nycza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. – </w:t>
      </w:r>
      <w:proofErr w:type="spellStart"/>
      <w:r>
        <w:rPr>
          <w:rFonts w:eastAsia="Times New Roman"/>
          <w:color w:val="000000"/>
          <w:szCs w:val="28"/>
          <w:lang w:val="uk-UA" w:eastAsia="ru-RU"/>
        </w:rPr>
        <w:t>Warszawa</w:t>
      </w:r>
      <w:proofErr w:type="spellEnd"/>
      <w:r>
        <w:rPr>
          <w:rFonts w:eastAsia="Times New Roman"/>
          <w:color w:val="000000"/>
          <w:szCs w:val="28"/>
          <w:lang w:val="uk-UA" w:eastAsia="ru-RU"/>
        </w:rPr>
        <w:t xml:space="preserve"> 2013.  S. 277–305.</w:t>
      </w:r>
    </w:p>
    <w:p w:rsidR="00B62CA9" w:rsidRDefault="00B62CA9" w:rsidP="00B62CA9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24" w:line="240" w:lineRule="auto"/>
        <w:ind w:left="0" w:firstLine="0"/>
        <w:contextualSpacing/>
        <w:jc w:val="left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Pukhonska</w:t>
      </w:r>
      <w:proofErr w:type="spellEnd"/>
      <w:r>
        <w:rPr>
          <w:szCs w:val="28"/>
          <w:lang w:val="en-US"/>
        </w:rPr>
        <w:t xml:space="preserve"> Oksana. Traumatic Memory in Ukrainian Literary Reception: Symptoms of Post-dependence. </w:t>
      </w:r>
      <w:r>
        <w:rPr>
          <w:szCs w:val="28"/>
        </w:rPr>
        <w:t>PRZEGLĄD WSCHODNIOEUROPEJSKI X/2 2019: 241–250.</w:t>
      </w:r>
    </w:p>
    <w:p w:rsidR="00B62CA9" w:rsidRDefault="00B62CA9" w:rsidP="00B62CA9">
      <w:pPr>
        <w:shd w:val="clear" w:color="auto" w:fill="FFFFFF"/>
        <w:tabs>
          <w:tab w:val="left" w:pos="0"/>
        </w:tabs>
        <w:spacing w:before="100" w:beforeAutospacing="1" w:after="24" w:line="240" w:lineRule="auto"/>
        <w:ind w:firstLine="0"/>
        <w:contextualSpacing/>
        <w:jc w:val="left"/>
        <w:rPr>
          <w:szCs w:val="28"/>
        </w:rPr>
      </w:pPr>
      <w:bookmarkStart w:id="0" w:name="_GoBack"/>
      <w:bookmarkEnd w:id="0"/>
    </w:p>
    <w:p w:rsidR="00B62CA9" w:rsidRDefault="00B62CA9" w:rsidP="00B62CA9">
      <w:pPr>
        <w:rPr>
          <w:rFonts w:eastAsia="Times New Roman"/>
          <w:szCs w:val="28"/>
          <w:lang w:val="uk-UA" w:eastAsia="ru-RU"/>
        </w:rPr>
      </w:pPr>
    </w:p>
    <w:p w:rsidR="00F90795" w:rsidRPr="00B62CA9" w:rsidRDefault="00F90795">
      <w:pPr>
        <w:rPr>
          <w:lang w:val="uk-UA"/>
        </w:rPr>
      </w:pPr>
    </w:p>
    <w:sectPr w:rsidR="00F90795" w:rsidRPr="00B62C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A3BA0"/>
    <w:multiLevelType w:val="hybridMultilevel"/>
    <w:tmpl w:val="6BA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1"/>
    <w:rsid w:val="00B62CA9"/>
    <w:rsid w:val="00DB3511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5B1C"/>
  <w15:chartTrackingRefBased/>
  <w15:docId w15:val="{16A1F979-4490-4E0B-9FD1-84CF52D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A9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2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E%D0%B5_%D0%BB%D0%B8%D1%82%D0%B5%D1%80%D0%B0%D1%82%D1%83%D1%80%D0%BD%D0%BE%D0%B5_%D0%BE%D0%B1%D0%BE%D0%B7%D1%80%D0%B5%D0%BD%D0%B8%D0%B5" TargetMode="External"/><Relationship Id="rId5" Type="http://schemas.openxmlformats.org/officeDocument/2006/relationships/hyperlink" Target="https://ru.wikipedia.org/w/index.php?title=%D0%9C%D0%BE%D1%80%D0%BE%D0%B7,_%D0%9E%D0%BA%D1%81%D0%B0%D0%BD%D0%B0_%D0%92%D0%BB%D0%B0%D0%B4%D0%B8%D0%BC%D0%B8%D1%80%D0%BE%D0%B2%D0%BD%D0%B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2022-01-02T21:45:00Z</dcterms:created>
  <dcterms:modified xsi:type="dcterms:W3CDTF">2022-01-02T21:50:00Z</dcterms:modified>
</cp:coreProperties>
</file>