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2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Создание запроса.</w:t>
      </w:r>
      <w:r w:rsidR="003E47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Пошаговое выполнение: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 xml:space="preserve">Создадим запрос по вычислению стоимости. 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 xml:space="preserve">Для этого необходимо: зайти создание – конструктор запросов – выбрать таблицу </w:t>
      </w:r>
      <w:proofErr w:type="spellStart"/>
      <w:r w:rsidRPr="003E478C">
        <w:rPr>
          <w:rFonts w:ascii="Times New Roman" w:hAnsi="Times New Roman" w:cs="Times New Roman"/>
          <w:sz w:val="28"/>
          <w:szCs w:val="28"/>
        </w:rPr>
        <w:t>Материалы_нов</w:t>
      </w:r>
      <w:proofErr w:type="spellEnd"/>
      <w:r w:rsidRPr="003E478C">
        <w:rPr>
          <w:rFonts w:ascii="Times New Roman" w:hAnsi="Times New Roman" w:cs="Times New Roman"/>
          <w:sz w:val="28"/>
          <w:szCs w:val="28"/>
        </w:rPr>
        <w:t xml:space="preserve"> (двойной щелчок левой клавишей мыши). 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D6EE53" wp14:editId="4081A89D">
            <wp:extent cx="33147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Добавляем</w:t>
      </w:r>
      <w:r w:rsidRPr="003E478C">
        <w:rPr>
          <w:rFonts w:ascii="Times New Roman" w:hAnsi="Times New Roman" w:cs="Times New Roman"/>
          <w:sz w:val="28"/>
          <w:szCs w:val="28"/>
        </w:rPr>
        <w:t xml:space="preserve"> поля:</w:t>
      </w:r>
      <w:r w:rsidRPr="003E478C">
        <w:rPr>
          <w:rFonts w:ascii="Times New Roman" w:hAnsi="Times New Roman" w:cs="Times New Roman"/>
          <w:sz w:val="28"/>
          <w:szCs w:val="28"/>
        </w:rPr>
        <w:t xml:space="preserve"> код материала; </w:t>
      </w:r>
      <w:r w:rsidR="003E478C" w:rsidRPr="003E478C">
        <w:rPr>
          <w:rFonts w:ascii="Times New Roman" w:hAnsi="Times New Roman" w:cs="Times New Roman"/>
          <w:sz w:val="28"/>
          <w:szCs w:val="28"/>
        </w:rPr>
        <w:t>наименование</w:t>
      </w:r>
      <w:r w:rsidRPr="003E478C">
        <w:rPr>
          <w:rFonts w:ascii="Times New Roman" w:hAnsi="Times New Roman" w:cs="Times New Roman"/>
          <w:sz w:val="28"/>
          <w:szCs w:val="28"/>
        </w:rPr>
        <w:t>; кол-во; цена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2E6D4B" wp14:editId="1523C36B">
            <wp:extent cx="5940425" cy="35965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 xml:space="preserve">Ставим курсор в следующий столбец и </w:t>
      </w:r>
      <w:r w:rsidR="003E478C" w:rsidRPr="003E478C">
        <w:rPr>
          <w:rFonts w:ascii="Times New Roman" w:hAnsi="Times New Roman" w:cs="Times New Roman"/>
          <w:sz w:val="28"/>
          <w:szCs w:val="28"/>
        </w:rPr>
        <w:t>выбираем</w:t>
      </w:r>
      <w:r w:rsidRPr="003E478C">
        <w:rPr>
          <w:rFonts w:ascii="Times New Roman" w:hAnsi="Times New Roman" w:cs="Times New Roman"/>
          <w:sz w:val="28"/>
          <w:szCs w:val="28"/>
        </w:rPr>
        <w:t xml:space="preserve"> команду «Построитель» 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0CAC4D" wp14:editId="393AC3F0">
            <wp:extent cx="4686300" cy="393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3E478C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Выбираем</w:t>
      </w:r>
      <w:r w:rsidR="00892E47" w:rsidRPr="003E478C">
        <w:rPr>
          <w:rFonts w:ascii="Times New Roman" w:hAnsi="Times New Roman" w:cs="Times New Roman"/>
          <w:sz w:val="28"/>
          <w:szCs w:val="28"/>
        </w:rPr>
        <w:t xml:space="preserve"> база данных Зернов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7BB059" wp14:editId="0A28F7DD">
            <wp:extent cx="468630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 xml:space="preserve">Таблицы – </w:t>
      </w:r>
      <w:proofErr w:type="spellStart"/>
      <w:r w:rsidRPr="003E478C">
        <w:rPr>
          <w:rFonts w:ascii="Times New Roman" w:hAnsi="Times New Roman" w:cs="Times New Roman"/>
          <w:sz w:val="28"/>
          <w:szCs w:val="28"/>
        </w:rPr>
        <w:t>Материалы_</w:t>
      </w:r>
      <w:proofErr w:type="gramStart"/>
      <w:r w:rsidRPr="003E478C">
        <w:rPr>
          <w:rFonts w:ascii="Times New Roman" w:hAnsi="Times New Roman" w:cs="Times New Roman"/>
          <w:sz w:val="28"/>
          <w:szCs w:val="28"/>
        </w:rPr>
        <w:t>нов</w:t>
      </w:r>
      <w:proofErr w:type="spellEnd"/>
      <w:proofErr w:type="gramEnd"/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B98F3B" wp14:editId="49B8C23E">
            <wp:extent cx="4686300" cy="393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Ввести название столбца «Стоимость» поставить д</w:t>
      </w:r>
      <w:r w:rsidR="003E478C">
        <w:rPr>
          <w:rFonts w:ascii="Times New Roman" w:hAnsi="Times New Roman" w:cs="Times New Roman"/>
          <w:sz w:val="28"/>
          <w:szCs w:val="28"/>
        </w:rPr>
        <w:t>в</w:t>
      </w:r>
      <w:r w:rsidRPr="003E478C">
        <w:rPr>
          <w:rFonts w:ascii="Times New Roman" w:hAnsi="Times New Roman" w:cs="Times New Roman"/>
          <w:sz w:val="28"/>
          <w:szCs w:val="28"/>
        </w:rPr>
        <w:t>оеточие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0AF5F" wp14:editId="4554AA1A">
            <wp:extent cx="4686300" cy="393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0E7213" wp14:editId="313B1972">
            <wp:extent cx="4686300" cy="393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Слово Выражение удалить. Поставить знак умножение и добавить цена</w:t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BFC63" wp14:editId="551E30DD">
            <wp:extent cx="4686300" cy="393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E478C">
        <w:rPr>
          <w:rFonts w:ascii="Times New Roman" w:hAnsi="Times New Roman" w:cs="Times New Roman"/>
          <w:sz w:val="28"/>
          <w:szCs w:val="28"/>
        </w:rPr>
        <w:t>Ок</w:t>
      </w:r>
      <w:proofErr w:type="gramEnd"/>
    </w:p>
    <w:p w:rsidR="00892E47" w:rsidRPr="003E478C" w:rsidRDefault="00892E47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457265" wp14:editId="3D423394">
            <wp:extent cx="5940425" cy="35965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26" w:rsidRPr="003E478C" w:rsidRDefault="002A5A26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На панели инструментов нажать красный восклицательный знак выполнить</w:t>
      </w:r>
      <w:proofErr w:type="gramStart"/>
      <w:r w:rsidRPr="003E478C">
        <w:rPr>
          <w:rFonts w:ascii="Times New Roman" w:hAnsi="Times New Roman" w:cs="Times New Roman"/>
          <w:sz w:val="28"/>
          <w:szCs w:val="28"/>
        </w:rPr>
        <w:t xml:space="preserve"> </w:t>
      </w:r>
      <w:r w:rsidRPr="003E478C">
        <w:rPr>
          <w:rFonts w:ascii="Times New Roman" w:hAnsi="Times New Roman" w:cs="Times New Roman"/>
          <w:b/>
          <w:color w:val="FF0000"/>
          <w:sz w:val="40"/>
          <w:szCs w:val="28"/>
        </w:rPr>
        <w:t>!</w:t>
      </w:r>
      <w:proofErr w:type="gramEnd"/>
    </w:p>
    <w:p w:rsidR="002A5A26" w:rsidRPr="003E478C" w:rsidRDefault="002A5A26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19906" wp14:editId="31184702">
            <wp:extent cx="5940425" cy="359650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26" w:rsidRPr="003E478C" w:rsidRDefault="002A5A26">
      <w:pPr>
        <w:rPr>
          <w:rFonts w:ascii="Times New Roman" w:hAnsi="Times New Roman" w:cs="Times New Roman"/>
          <w:sz w:val="28"/>
          <w:szCs w:val="28"/>
        </w:rPr>
      </w:pPr>
      <w:r w:rsidRPr="003E478C">
        <w:rPr>
          <w:rFonts w:ascii="Times New Roman" w:hAnsi="Times New Roman" w:cs="Times New Roman"/>
          <w:sz w:val="28"/>
          <w:szCs w:val="28"/>
        </w:rPr>
        <w:t>Запрос готов.</w:t>
      </w:r>
      <w:r w:rsidR="003E478C">
        <w:rPr>
          <w:rFonts w:ascii="Times New Roman" w:hAnsi="Times New Roman" w:cs="Times New Roman"/>
          <w:sz w:val="28"/>
          <w:szCs w:val="28"/>
        </w:rPr>
        <w:t xml:space="preserve"> Сохранить и дать имя стоимость.</w:t>
      </w:r>
    </w:p>
    <w:sectPr w:rsidR="002A5A26" w:rsidRPr="003E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7"/>
    <w:rsid w:val="002A5A26"/>
    <w:rsid w:val="003E478C"/>
    <w:rsid w:val="005859CD"/>
    <w:rsid w:val="00892E47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2020-11-30T16:37:00Z</dcterms:created>
  <dcterms:modified xsi:type="dcterms:W3CDTF">2020-11-30T16:51:00Z</dcterms:modified>
</cp:coreProperties>
</file>