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C3" w:rsidRDefault="00473DC3" w:rsidP="00473DC3">
      <w:pPr>
        <w:pStyle w:val="3"/>
        <w:rPr>
          <w:rFonts w:eastAsia="Arial"/>
        </w:rPr>
      </w:pPr>
    </w:p>
    <w:tbl>
      <w:tblPr>
        <w:tblW w:w="1385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157"/>
        <w:gridCol w:w="1701"/>
      </w:tblGrid>
      <w:tr w:rsidR="00473DC3" w:rsidTr="00F874AD">
        <w:trPr>
          <w:jc w:val="center"/>
        </w:trPr>
        <w:tc>
          <w:tcPr>
            <w:tcW w:w="12157" w:type="dxa"/>
          </w:tcPr>
          <w:p w:rsidR="00473DC3" w:rsidRPr="00D1778E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30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ЗАПОРІЗЬКИЙ НАЦІОНАЛЬНИЙ УНІВЕРСИТЕТ</w:t>
            </w:r>
          </w:p>
          <w:p w:rsidR="00473DC3" w:rsidRPr="00D1778E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  <w:tab w:val="left" w:pos="3491"/>
                <w:tab w:val="center" w:pos="7285"/>
              </w:tabs>
              <w:spacing w:line="230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ФАКУЛЬТЕТ СОЦІАЛЬНОЇ ПЕДАГОГІКИ ТА ПСИХОЛОГІЇ</w:t>
            </w:r>
          </w:p>
          <w:p w:rsidR="00473DC3" w:rsidRPr="00D1778E" w:rsidRDefault="00473DC3" w:rsidP="00F874AD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30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proofErr w:type="spellStart"/>
            <w:r w:rsidRPr="00D1778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Силабус</w:t>
            </w:r>
            <w:proofErr w:type="spellEnd"/>
            <w:r w:rsidRPr="00D1778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навчальної дисципліни</w:t>
            </w:r>
          </w:p>
          <w:p w:rsidR="00473DC3" w:rsidRPr="00D1778E" w:rsidRDefault="00473DC3" w:rsidP="00F874AD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30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Денна форма навчання</w:t>
            </w:r>
          </w:p>
          <w:p w:rsidR="00473DC3" w:rsidRPr="00D1778E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30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73DC3" w:rsidRPr="00D1778E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30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inline distT="0" distB="0" distL="0" distR="0" wp14:anchorId="2432EFD8" wp14:editId="5127FE45">
                  <wp:extent cx="683895" cy="642620"/>
                  <wp:effectExtent l="0" t="0" r="1905" b="5080"/>
                  <wp:docPr id="1" name="Рисунок 1" descr="D:\ZNU\ЛОГО ЗН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:\ZNU\ЛОГО ЗН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DC3" w:rsidRDefault="00473DC3" w:rsidP="00473DC3">
      <w:pPr>
        <w:spacing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Мистецтво балетмейстера</w:t>
      </w:r>
    </w:p>
    <w:p w:rsidR="00473DC3" w:rsidRDefault="00473DC3" w:rsidP="00473DC3">
      <w:pPr>
        <w:spacing w:line="230" w:lineRule="auto"/>
        <w:rPr>
          <w:sz w:val="28"/>
          <w:szCs w:val="28"/>
        </w:rPr>
      </w:pPr>
      <w:r>
        <w:rPr>
          <w:b/>
          <w:sz w:val="28"/>
          <w:szCs w:val="28"/>
        </w:rPr>
        <w:t>Викладач: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Гончаренко</w:t>
      </w:r>
      <w:proofErr w:type="spellEnd"/>
      <w:r>
        <w:rPr>
          <w:color w:val="000000"/>
          <w:sz w:val="28"/>
          <w:szCs w:val="28"/>
        </w:rPr>
        <w:t xml:space="preserve"> Юліана Володимирівна, кандидат педагогічних наук, доцент, </w:t>
      </w:r>
      <w:proofErr w:type="spellStart"/>
      <w:r>
        <w:rPr>
          <w:color w:val="000000"/>
          <w:sz w:val="28"/>
          <w:szCs w:val="28"/>
        </w:rPr>
        <w:t>доцент</w:t>
      </w:r>
      <w:proofErr w:type="spellEnd"/>
      <w:r>
        <w:rPr>
          <w:color w:val="000000"/>
          <w:sz w:val="28"/>
          <w:szCs w:val="28"/>
        </w:rPr>
        <w:t xml:space="preserve"> кафедри акторської майстерності та дизайну</w:t>
      </w:r>
    </w:p>
    <w:p w:rsidR="00473DC3" w:rsidRDefault="00473DC3" w:rsidP="00473DC3">
      <w:pPr>
        <w:tabs>
          <w:tab w:val="left" w:pos="6630"/>
        </w:tabs>
        <w:spacing w:line="23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Кафедра</w:t>
      </w:r>
      <w:r w:rsidRPr="00122C96">
        <w:rPr>
          <w:sz w:val="28"/>
          <w:szCs w:val="28"/>
        </w:rPr>
        <w:t>: акторської майстерності</w:t>
      </w:r>
      <w:r>
        <w:rPr>
          <w:sz w:val="28"/>
          <w:szCs w:val="28"/>
        </w:rPr>
        <w:t xml:space="preserve">, навчальний корпус ЗНУ № 8, </w:t>
      </w:r>
      <w:proofErr w:type="spellStart"/>
      <w:r>
        <w:rPr>
          <w:sz w:val="28"/>
          <w:szCs w:val="28"/>
        </w:rPr>
        <w:t>ауд</w:t>
      </w:r>
      <w:proofErr w:type="spellEnd"/>
      <w:r>
        <w:rPr>
          <w:sz w:val="28"/>
          <w:szCs w:val="28"/>
        </w:rPr>
        <w:t>. 218</w:t>
      </w:r>
    </w:p>
    <w:p w:rsidR="00473DC3" w:rsidRDefault="00473DC3" w:rsidP="00473DC3">
      <w:pPr>
        <w:spacing w:line="23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E-</w:t>
      </w:r>
      <w:proofErr w:type="spellStart"/>
      <w:r>
        <w:rPr>
          <w:b/>
          <w:sz w:val="28"/>
          <w:szCs w:val="28"/>
        </w:rPr>
        <w:t>mail</w:t>
      </w:r>
      <w:proofErr w:type="spellEnd"/>
      <w:r>
        <w:rPr>
          <w:b/>
          <w:sz w:val="28"/>
          <w:szCs w:val="28"/>
        </w:rPr>
        <w:t xml:space="preserve">: </w:t>
      </w:r>
      <w:r w:rsidRPr="00122C96">
        <w:rPr>
          <w:sz w:val="28"/>
          <w:szCs w:val="28"/>
        </w:rPr>
        <w:t>kam_znu@ukr.net</w:t>
      </w:r>
      <w:r w:rsidRPr="00122C96">
        <w:t xml:space="preserve"> </w:t>
      </w:r>
    </w:p>
    <w:p w:rsidR="00473DC3" w:rsidRDefault="00473DC3" w:rsidP="00473DC3">
      <w:pPr>
        <w:spacing w:line="230" w:lineRule="auto"/>
        <w:rPr>
          <w:sz w:val="28"/>
          <w:szCs w:val="28"/>
        </w:rPr>
      </w:pPr>
      <w:r>
        <w:rPr>
          <w:b/>
          <w:sz w:val="28"/>
          <w:szCs w:val="28"/>
        </w:rPr>
        <w:t>Телефон: **</w:t>
      </w:r>
      <w:r>
        <w:rPr>
          <w:sz w:val="28"/>
          <w:szCs w:val="28"/>
        </w:rPr>
        <w:t>288-76-46 (кафедра акторської майстерності)</w:t>
      </w:r>
    </w:p>
    <w:p w:rsidR="00473DC3" w:rsidRPr="00BC3F96" w:rsidRDefault="00473DC3" w:rsidP="00473DC3">
      <w:pPr>
        <w:spacing w:line="23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Сторінка дисципліни </w:t>
      </w:r>
      <w:r>
        <w:rPr>
          <w:b/>
          <w:sz w:val="28"/>
          <w:szCs w:val="28"/>
        </w:rPr>
        <w:t>на платформі СЕЗН (</w:t>
      </w:r>
      <w:proofErr w:type="spellStart"/>
      <w:r>
        <w:rPr>
          <w:b/>
          <w:sz w:val="28"/>
          <w:szCs w:val="28"/>
        </w:rPr>
        <w:t>Moodle</w:t>
      </w:r>
      <w:proofErr w:type="spellEnd"/>
      <w:r>
        <w:rPr>
          <w:b/>
          <w:sz w:val="28"/>
          <w:szCs w:val="28"/>
        </w:rPr>
        <w:t>):</w:t>
      </w:r>
      <w:r w:rsidRPr="00BC3F96">
        <w:t xml:space="preserve"> </w:t>
      </w:r>
      <w:r w:rsidRPr="00BC3F96">
        <w:rPr>
          <w:b/>
          <w:sz w:val="28"/>
          <w:szCs w:val="28"/>
        </w:rPr>
        <w:t>https://moodle.znu.edu.ua/course/view.php?id=1311</w:t>
      </w:r>
    </w:p>
    <w:p w:rsidR="00473DC3" w:rsidRDefault="00473DC3" w:rsidP="00473DC3">
      <w:pPr>
        <w:tabs>
          <w:tab w:val="left" w:pos="12539"/>
        </w:tabs>
        <w:spacing w:line="23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Інші засоби зв’язку: </w:t>
      </w:r>
      <w:r>
        <w:rPr>
          <w:sz w:val="28"/>
          <w:szCs w:val="28"/>
        </w:rPr>
        <w:t>сторінка дисципліни  на платформі СЕЗН (</w:t>
      </w:r>
      <w:proofErr w:type="spellStart"/>
      <w:r>
        <w:rPr>
          <w:i/>
          <w:sz w:val="28"/>
          <w:szCs w:val="28"/>
        </w:rPr>
        <w:t>Moodle</w:t>
      </w:r>
      <w:proofErr w:type="spellEnd"/>
      <w:r>
        <w:rPr>
          <w:sz w:val="28"/>
          <w:szCs w:val="28"/>
        </w:rPr>
        <w:t>) – форум дисципліни, приватні повідомлення</w:t>
      </w:r>
      <w:r>
        <w:rPr>
          <w:i/>
          <w:sz w:val="28"/>
          <w:szCs w:val="28"/>
        </w:rPr>
        <w:t>.</w:t>
      </w:r>
    </w:p>
    <w:p w:rsidR="00473DC3" w:rsidRDefault="00473DC3" w:rsidP="00473DC3">
      <w:pPr>
        <w:keepNext/>
        <w:spacing w:before="120"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ОПИС НАВЧАЛЬНОЇ ДИСЦИПЛІНИ</w:t>
      </w:r>
    </w:p>
    <w:tbl>
      <w:tblPr>
        <w:tblW w:w="126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67"/>
        <w:gridCol w:w="710"/>
        <w:gridCol w:w="3757"/>
        <w:gridCol w:w="1389"/>
        <w:gridCol w:w="1972"/>
        <w:gridCol w:w="551"/>
        <w:gridCol w:w="992"/>
        <w:gridCol w:w="1050"/>
      </w:tblGrid>
      <w:tr w:rsidR="00473DC3" w:rsidTr="00F874AD">
        <w:trPr>
          <w:trHeight w:val="312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3DC3" w:rsidRPr="00D1778E" w:rsidRDefault="00473DC3" w:rsidP="00F874AD">
            <w:pPr>
              <w:rPr>
                <w:b/>
              </w:rPr>
            </w:pPr>
            <w:r w:rsidRPr="00D1778E">
              <w:rPr>
                <w:b/>
              </w:rPr>
              <w:t xml:space="preserve">Освітня програма, </w:t>
            </w:r>
          </w:p>
        </w:tc>
        <w:tc>
          <w:tcPr>
            <w:tcW w:w="971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473DC3" w:rsidRDefault="00473DC3" w:rsidP="00F874AD">
            <w:pPr>
              <w:spacing w:after="20"/>
            </w:pPr>
            <w:r>
              <w:t xml:space="preserve">Театральне мистецтво </w:t>
            </w:r>
          </w:p>
        </w:tc>
      </w:tr>
      <w:tr w:rsidR="00473DC3" w:rsidTr="00F874AD">
        <w:trPr>
          <w:trHeight w:val="231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473DC3" w:rsidRPr="00D1778E" w:rsidRDefault="00473DC3" w:rsidP="00F874AD">
            <w:pPr>
              <w:rPr>
                <w:b/>
              </w:rPr>
            </w:pPr>
            <w:r w:rsidRPr="00D1778E">
              <w:rPr>
                <w:b/>
              </w:rPr>
              <w:t>Рівень вищої освіти:</w:t>
            </w:r>
          </w:p>
        </w:tc>
        <w:tc>
          <w:tcPr>
            <w:tcW w:w="9711" w:type="dxa"/>
            <w:gridSpan w:val="6"/>
            <w:tcBorders>
              <w:top w:val="single" w:sz="4" w:space="0" w:color="000000"/>
            </w:tcBorders>
          </w:tcPr>
          <w:p w:rsidR="00473DC3" w:rsidRPr="00BC3F96" w:rsidRDefault="00473DC3" w:rsidP="00F874AD">
            <w:pPr>
              <w:spacing w:after="20"/>
              <w:rPr>
                <w:lang w:val="ru-RU"/>
              </w:rPr>
            </w:pPr>
            <w:r>
              <w:rPr>
                <w:lang w:val="ru-RU"/>
              </w:rPr>
              <w:t>Перший (</w:t>
            </w:r>
            <w:proofErr w:type="spellStart"/>
            <w:r>
              <w:rPr>
                <w:lang w:val="ru-RU"/>
              </w:rPr>
              <w:t>магістерський</w:t>
            </w:r>
            <w:proofErr w:type="spellEnd"/>
            <w:r>
              <w:rPr>
                <w:lang w:val="ru-RU"/>
              </w:rPr>
              <w:t>)</w:t>
            </w:r>
          </w:p>
        </w:tc>
      </w:tr>
      <w:tr w:rsidR="00473DC3" w:rsidTr="00F874AD">
        <w:trPr>
          <w:trHeight w:val="239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473DC3" w:rsidRPr="00D1778E" w:rsidRDefault="00473DC3" w:rsidP="00F874AD">
            <w:pPr>
              <w:rPr>
                <w:b/>
              </w:rPr>
            </w:pPr>
            <w:r w:rsidRPr="00D1778E">
              <w:rPr>
                <w:b/>
              </w:rPr>
              <w:t>Статус дисципліни:</w:t>
            </w:r>
          </w:p>
        </w:tc>
        <w:tc>
          <w:tcPr>
            <w:tcW w:w="9711" w:type="dxa"/>
            <w:gridSpan w:val="6"/>
          </w:tcPr>
          <w:p w:rsidR="00473DC3" w:rsidRDefault="00473DC3" w:rsidP="00F874AD">
            <w:pPr>
              <w:spacing w:after="20"/>
            </w:pPr>
            <w:r>
              <w:t>Блок дисциплін вільного вибору студента в межах спеціальності</w:t>
            </w:r>
          </w:p>
        </w:tc>
      </w:tr>
      <w:tr w:rsidR="00473DC3" w:rsidTr="00F874AD">
        <w:trPr>
          <w:trHeight w:val="250"/>
          <w:jc w:val="center"/>
        </w:trPr>
        <w:tc>
          <w:tcPr>
            <w:tcW w:w="2267" w:type="dxa"/>
          </w:tcPr>
          <w:p w:rsidR="00473DC3" w:rsidRPr="00D1778E" w:rsidRDefault="00473DC3" w:rsidP="00F874AD">
            <w:pPr>
              <w:rPr>
                <w:b/>
              </w:rPr>
            </w:pPr>
            <w:r w:rsidRPr="00D1778E">
              <w:rPr>
                <w:b/>
              </w:rPr>
              <w:t>Кредити ECTS</w:t>
            </w:r>
          </w:p>
        </w:tc>
        <w:tc>
          <w:tcPr>
            <w:tcW w:w="710" w:type="dxa"/>
          </w:tcPr>
          <w:p w:rsidR="00473DC3" w:rsidRDefault="00376A8D" w:rsidP="00F874AD">
            <w:r>
              <w:t>4</w:t>
            </w:r>
          </w:p>
        </w:tc>
        <w:tc>
          <w:tcPr>
            <w:tcW w:w="3757" w:type="dxa"/>
          </w:tcPr>
          <w:p w:rsidR="00473DC3" w:rsidRPr="00D1778E" w:rsidRDefault="00473DC3" w:rsidP="00F874AD">
            <w:pPr>
              <w:rPr>
                <w:b/>
              </w:rPr>
            </w:pPr>
            <w:proofErr w:type="spellStart"/>
            <w:r w:rsidRPr="00D1778E">
              <w:rPr>
                <w:b/>
              </w:rPr>
              <w:t>Навч</w:t>
            </w:r>
            <w:proofErr w:type="spellEnd"/>
            <w:r w:rsidRPr="00D1778E">
              <w:rPr>
                <w:b/>
              </w:rPr>
              <w:t>. рік:</w:t>
            </w:r>
          </w:p>
        </w:tc>
        <w:tc>
          <w:tcPr>
            <w:tcW w:w="1389" w:type="dxa"/>
          </w:tcPr>
          <w:p w:rsidR="00473DC3" w:rsidRDefault="00473DC3" w:rsidP="000249D0">
            <w:r>
              <w:t>202</w:t>
            </w:r>
            <w:r w:rsidR="000249D0">
              <w:t>1</w:t>
            </w:r>
            <w:r>
              <w:t>-202</w:t>
            </w:r>
            <w:r w:rsidR="000249D0">
              <w:t>2</w:t>
            </w:r>
          </w:p>
        </w:tc>
        <w:tc>
          <w:tcPr>
            <w:tcW w:w="1972" w:type="dxa"/>
          </w:tcPr>
          <w:p w:rsidR="00473DC3" w:rsidRPr="00D1778E" w:rsidRDefault="00473DC3" w:rsidP="00F874AD">
            <w:pPr>
              <w:rPr>
                <w:b/>
              </w:rPr>
            </w:pPr>
            <w:r w:rsidRPr="00D1778E">
              <w:rPr>
                <w:b/>
              </w:rPr>
              <w:t>Рік навчання</w:t>
            </w:r>
          </w:p>
        </w:tc>
        <w:tc>
          <w:tcPr>
            <w:tcW w:w="551" w:type="dxa"/>
          </w:tcPr>
          <w:p w:rsidR="00473DC3" w:rsidRDefault="00473DC3" w:rsidP="00F874AD">
            <w: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3DC3" w:rsidRDefault="00473DC3" w:rsidP="00F874AD">
            <w:r w:rsidRPr="00D1778E">
              <w:rPr>
                <w:b/>
              </w:rPr>
              <w:t>Тижні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473DC3" w:rsidRPr="00BE2CBD" w:rsidRDefault="00AF6059" w:rsidP="00F874AD">
            <w:pPr>
              <w:rPr>
                <w:lang w:val="ru-RU"/>
              </w:rPr>
            </w:pPr>
            <w:r>
              <w:t>12</w:t>
            </w:r>
          </w:p>
        </w:tc>
      </w:tr>
      <w:tr w:rsidR="00473DC3" w:rsidTr="00F874AD">
        <w:trPr>
          <w:trHeight w:val="250"/>
          <w:jc w:val="center"/>
        </w:trPr>
        <w:tc>
          <w:tcPr>
            <w:tcW w:w="2267" w:type="dxa"/>
          </w:tcPr>
          <w:p w:rsidR="00473DC3" w:rsidRPr="00D1778E" w:rsidRDefault="00473DC3" w:rsidP="00F874AD">
            <w:pPr>
              <w:rPr>
                <w:b/>
              </w:rPr>
            </w:pPr>
            <w:r w:rsidRPr="00D1778E">
              <w:rPr>
                <w:b/>
              </w:rPr>
              <w:t>Кількість годин</w:t>
            </w:r>
          </w:p>
        </w:tc>
        <w:tc>
          <w:tcPr>
            <w:tcW w:w="710" w:type="dxa"/>
          </w:tcPr>
          <w:p w:rsidR="00473DC3" w:rsidRDefault="00376A8D" w:rsidP="00F874AD">
            <w:r>
              <w:t>120</w:t>
            </w:r>
          </w:p>
        </w:tc>
        <w:tc>
          <w:tcPr>
            <w:tcW w:w="3757" w:type="dxa"/>
          </w:tcPr>
          <w:p w:rsidR="00473DC3" w:rsidRPr="00D1778E" w:rsidRDefault="00473DC3" w:rsidP="00F874AD">
            <w:pPr>
              <w:rPr>
                <w:b/>
                <w:highlight w:val="yellow"/>
              </w:rPr>
            </w:pPr>
            <w:r w:rsidRPr="00D1778E">
              <w:rPr>
                <w:b/>
              </w:rPr>
              <w:t>Кількість змістових модулів</w:t>
            </w:r>
          </w:p>
        </w:tc>
        <w:tc>
          <w:tcPr>
            <w:tcW w:w="1389" w:type="dxa"/>
          </w:tcPr>
          <w:p w:rsidR="00473DC3" w:rsidRDefault="000249D0" w:rsidP="00F874AD">
            <w:r>
              <w:t>6</w:t>
            </w:r>
          </w:p>
        </w:tc>
        <w:tc>
          <w:tcPr>
            <w:tcW w:w="4565" w:type="dxa"/>
            <w:gridSpan w:val="4"/>
            <w:vMerge w:val="restart"/>
          </w:tcPr>
          <w:p w:rsidR="00473DC3" w:rsidRDefault="00473DC3" w:rsidP="00F874AD">
            <w:r w:rsidRPr="00AD12D7">
              <w:rPr>
                <w:b/>
              </w:rPr>
              <w:t>Практичні заняття</w:t>
            </w:r>
            <w:r>
              <w:rPr>
                <w:b/>
              </w:rPr>
              <w:t xml:space="preserve"> – </w:t>
            </w:r>
            <w:r w:rsidR="00B72C36">
              <w:rPr>
                <w:b/>
              </w:rPr>
              <w:t>36</w:t>
            </w:r>
          </w:p>
          <w:p w:rsidR="00473DC3" w:rsidRDefault="00473DC3" w:rsidP="00B72C36">
            <w:r w:rsidRPr="00D1778E">
              <w:rPr>
                <w:b/>
              </w:rPr>
              <w:t>Самостійна робота</w:t>
            </w:r>
            <w:r w:rsidR="00AF6059">
              <w:rPr>
                <w:b/>
              </w:rPr>
              <w:t xml:space="preserve"> </w:t>
            </w:r>
            <w:r>
              <w:t xml:space="preserve">– </w:t>
            </w:r>
            <w:r w:rsidR="00B72C36">
              <w:t>84</w:t>
            </w:r>
          </w:p>
        </w:tc>
      </w:tr>
      <w:tr w:rsidR="00473DC3" w:rsidTr="00F874AD">
        <w:trPr>
          <w:trHeight w:val="250"/>
          <w:jc w:val="center"/>
        </w:trPr>
        <w:tc>
          <w:tcPr>
            <w:tcW w:w="2977" w:type="dxa"/>
            <w:gridSpan w:val="2"/>
            <w:vAlign w:val="center"/>
          </w:tcPr>
          <w:p w:rsidR="00473DC3" w:rsidRDefault="00473DC3" w:rsidP="00F874AD">
            <w:r w:rsidRPr="00D1778E">
              <w:rPr>
                <w:b/>
              </w:rPr>
              <w:t>Вид контролю:</w:t>
            </w:r>
          </w:p>
        </w:tc>
        <w:tc>
          <w:tcPr>
            <w:tcW w:w="5146" w:type="dxa"/>
            <w:gridSpan w:val="2"/>
            <w:vAlign w:val="center"/>
          </w:tcPr>
          <w:p w:rsidR="00473DC3" w:rsidRPr="00D1778E" w:rsidRDefault="00473DC3" w:rsidP="00F874AD">
            <w:pPr>
              <w:rPr>
                <w:b/>
              </w:rPr>
            </w:pPr>
            <w:r>
              <w:rPr>
                <w:b/>
              </w:rPr>
              <w:t>Залік</w:t>
            </w:r>
          </w:p>
        </w:tc>
        <w:tc>
          <w:tcPr>
            <w:tcW w:w="4565" w:type="dxa"/>
            <w:gridSpan w:val="4"/>
            <w:vMerge/>
          </w:tcPr>
          <w:p w:rsidR="00473DC3" w:rsidRPr="00D1778E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73DC3" w:rsidTr="00F874AD">
        <w:trPr>
          <w:trHeight w:val="250"/>
          <w:jc w:val="center"/>
        </w:trPr>
        <w:tc>
          <w:tcPr>
            <w:tcW w:w="12688" w:type="dxa"/>
            <w:gridSpan w:val="8"/>
            <w:tcBorders>
              <w:bottom w:val="single" w:sz="4" w:space="0" w:color="000000"/>
            </w:tcBorders>
          </w:tcPr>
          <w:p w:rsidR="00473DC3" w:rsidRDefault="00473DC3" w:rsidP="00F874AD">
            <w:r w:rsidRPr="00D1778E">
              <w:rPr>
                <w:b/>
              </w:rPr>
              <w:t>Консультації:</w:t>
            </w:r>
          </w:p>
        </w:tc>
      </w:tr>
    </w:tbl>
    <w:p w:rsidR="00473DC3" w:rsidRDefault="00473DC3" w:rsidP="00473DC3">
      <w:pPr>
        <w:keepNext/>
        <w:spacing w:before="120" w:line="230" w:lineRule="auto"/>
        <w:rPr>
          <w:b/>
          <w:i/>
          <w:color w:val="FF0000"/>
          <w:sz w:val="28"/>
          <w:szCs w:val="28"/>
        </w:rPr>
      </w:pPr>
      <w:r w:rsidRPr="00880230">
        <w:rPr>
          <w:b/>
          <w:sz w:val="28"/>
          <w:szCs w:val="28"/>
        </w:rPr>
        <w:t xml:space="preserve">ВИДИ ЗАНЯТЬ І РОЗКЛАД </w:t>
      </w:r>
      <w:r>
        <w:rPr>
          <w:b/>
          <w:i/>
          <w:color w:val="002060"/>
          <w:sz w:val="28"/>
          <w:szCs w:val="28"/>
        </w:rPr>
        <w:t>Не є обов’язковим</w:t>
      </w:r>
    </w:p>
    <w:tbl>
      <w:tblPr>
        <w:tblW w:w="14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3561"/>
        <w:gridCol w:w="1993"/>
        <w:gridCol w:w="425"/>
        <w:gridCol w:w="1665"/>
        <w:gridCol w:w="2362"/>
        <w:gridCol w:w="1886"/>
        <w:gridCol w:w="6"/>
      </w:tblGrid>
      <w:tr w:rsidR="00473DC3" w:rsidTr="00F874AD">
        <w:trPr>
          <w:gridAfter w:val="1"/>
          <w:wAfter w:w="6" w:type="dxa"/>
          <w:trHeight w:val="20"/>
          <w:jc w:val="center"/>
        </w:trPr>
        <w:tc>
          <w:tcPr>
            <w:tcW w:w="2381" w:type="dxa"/>
            <w:vAlign w:val="center"/>
          </w:tcPr>
          <w:p w:rsidR="00473DC3" w:rsidRPr="00D1778E" w:rsidRDefault="00473DC3" w:rsidP="00376A8D">
            <w:pPr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 xml:space="preserve">Рік навчання </w:t>
            </w:r>
            <w:r w:rsidRPr="00D1778E">
              <w:rPr>
                <w:color w:val="000000"/>
                <w:sz w:val="22"/>
                <w:szCs w:val="22"/>
              </w:rPr>
              <w:t>202</w:t>
            </w:r>
            <w:r w:rsidR="00376A8D">
              <w:rPr>
                <w:color w:val="000000"/>
                <w:sz w:val="22"/>
                <w:szCs w:val="22"/>
              </w:rPr>
              <w:t>1</w:t>
            </w:r>
            <w:r w:rsidRPr="00D1778E">
              <w:rPr>
                <w:color w:val="000000"/>
                <w:sz w:val="22"/>
                <w:szCs w:val="22"/>
              </w:rPr>
              <w:t>/202</w:t>
            </w:r>
            <w:r w:rsidR="00376A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61" w:type="dxa"/>
            <w:vAlign w:val="center"/>
          </w:tcPr>
          <w:p w:rsidR="00473DC3" w:rsidRPr="00D1778E" w:rsidRDefault="00473DC3" w:rsidP="00F874AD">
            <w:pPr>
              <w:spacing w:line="230" w:lineRule="auto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 xml:space="preserve">Семестр: </w:t>
            </w:r>
          </w:p>
          <w:p w:rsidR="00473DC3" w:rsidRPr="00D1778E" w:rsidRDefault="00473DC3" w:rsidP="00F874AD">
            <w:pPr>
              <w:spacing w:line="23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1778E">
              <w:rPr>
                <w:color w:val="000000"/>
                <w:sz w:val="22"/>
                <w:szCs w:val="22"/>
              </w:rPr>
              <w:t>вересень -  грудень</w:t>
            </w:r>
          </w:p>
        </w:tc>
        <w:tc>
          <w:tcPr>
            <w:tcW w:w="4083" w:type="dxa"/>
            <w:gridSpan w:val="3"/>
            <w:vAlign w:val="center"/>
          </w:tcPr>
          <w:p w:rsidR="00473DC3" w:rsidRPr="00D1778E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 xml:space="preserve">Термін навчання: </w:t>
            </w:r>
          </w:p>
          <w:p w:rsidR="00473DC3" w:rsidRPr="00D1778E" w:rsidRDefault="00473DC3" w:rsidP="00B72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D1778E">
              <w:rPr>
                <w:color w:val="000000"/>
                <w:sz w:val="22"/>
                <w:szCs w:val="22"/>
              </w:rPr>
              <w:t>1</w:t>
            </w:r>
            <w:r w:rsidR="00B72C36">
              <w:rPr>
                <w:color w:val="000000"/>
                <w:sz w:val="22"/>
                <w:szCs w:val="22"/>
              </w:rPr>
              <w:t>4</w:t>
            </w:r>
            <w:r w:rsidRPr="00D1778E">
              <w:rPr>
                <w:color w:val="000000"/>
                <w:sz w:val="22"/>
                <w:szCs w:val="22"/>
              </w:rPr>
              <w:t>.0</w:t>
            </w:r>
            <w:r w:rsidR="00B72C36">
              <w:rPr>
                <w:color w:val="000000"/>
                <w:sz w:val="22"/>
                <w:szCs w:val="22"/>
              </w:rPr>
              <w:t>2</w:t>
            </w:r>
            <w:r w:rsidRPr="00D1778E">
              <w:rPr>
                <w:color w:val="000000"/>
                <w:sz w:val="22"/>
                <w:szCs w:val="22"/>
              </w:rPr>
              <w:t>.202</w:t>
            </w:r>
            <w:r w:rsidR="00B72C36">
              <w:rPr>
                <w:color w:val="000000"/>
                <w:sz w:val="22"/>
                <w:szCs w:val="22"/>
              </w:rPr>
              <w:t>2</w:t>
            </w:r>
            <w:r w:rsidRPr="00D1778E">
              <w:rPr>
                <w:color w:val="000000"/>
                <w:sz w:val="22"/>
                <w:szCs w:val="22"/>
              </w:rPr>
              <w:t xml:space="preserve"> – 0</w:t>
            </w:r>
            <w:r w:rsidR="00B72C36">
              <w:rPr>
                <w:color w:val="000000"/>
                <w:sz w:val="22"/>
                <w:szCs w:val="22"/>
              </w:rPr>
              <w:t>7</w:t>
            </w:r>
            <w:r w:rsidRPr="00D1778E">
              <w:rPr>
                <w:color w:val="000000"/>
                <w:sz w:val="22"/>
                <w:szCs w:val="22"/>
              </w:rPr>
              <w:t>.</w:t>
            </w:r>
            <w:r w:rsidR="00AF6059">
              <w:rPr>
                <w:color w:val="000000"/>
                <w:sz w:val="22"/>
                <w:szCs w:val="22"/>
              </w:rPr>
              <w:t>05</w:t>
            </w:r>
            <w:r w:rsidRPr="00D1778E">
              <w:rPr>
                <w:color w:val="000000"/>
                <w:sz w:val="22"/>
                <w:szCs w:val="22"/>
              </w:rPr>
              <w:t>.202</w:t>
            </w:r>
            <w:r w:rsidR="00B72C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48" w:type="dxa"/>
            <w:gridSpan w:val="2"/>
            <w:vAlign w:val="center"/>
          </w:tcPr>
          <w:p w:rsidR="00473DC3" w:rsidRPr="00D1778E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>Екзаменаційний період:</w:t>
            </w:r>
          </w:p>
          <w:p w:rsidR="00473DC3" w:rsidRPr="00D1778E" w:rsidRDefault="00AF6059" w:rsidP="00B72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</w:t>
            </w:r>
            <w:r w:rsidR="00473DC3" w:rsidRPr="00D1778E">
              <w:rPr>
                <w:color w:val="000000"/>
                <w:sz w:val="22"/>
                <w:szCs w:val="22"/>
              </w:rPr>
              <w:t>.202</w:t>
            </w:r>
            <w:r w:rsidR="00B72C36">
              <w:rPr>
                <w:color w:val="000000"/>
                <w:sz w:val="22"/>
                <w:szCs w:val="22"/>
              </w:rPr>
              <w:t>2</w:t>
            </w:r>
            <w:r w:rsidR="00473DC3" w:rsidRPr="00D1778E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19</w:t>
            </w:r>
            <w:r w:rsidR="00473DC3" w:rsidRPr="00D1778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06</w:t>
            </w:r>
            <w:r w:rsidR="00473DC3" w:rsidRPr="00D1778E">
              <w:rPr>
                <w:color w:val="000000"/>
                <w:sz w:val="22"/>
                <w:szCs w:val="22"/>
              </w:rPr>
              <w:t>.202</w:t>
            </w:r>
            <w:r w:rsidR="00B72C36">
              <w:rPr>
                <w:color w:val="000000"/>
                <w:sz w:val="22"/>
                <w:szCs w:val="22"/>
              </w:rPr>
              <w:t>2</w:t>
            </w:r>
          </w:p>
        </w:tc>
      </w:tr>
      <w:tr w:rsidR="00376A8D" w:rsidTr="00E1608E">
        <w:trPr>
          <w:gridAfter w:val="1"/>
          <w:wAfter w:w="6" w:type="dxa"/>
          <w:trHeight w:val="20"/>
          <w:jc w:val="center"/>
        </w:trPr>
        <w:tc>
          <w:tcPr>
            <w:tcW w:w="2381" w:type="dxa"/>
            <w:vMerge w:val="restart"/>
            <w:vAlign w:val="center"/>
          </w:tcPr>
          <w:p w:rsidR="00376A8D" w:rsidRPr="00D1778E" w:rsidRDefault="00376A8D" w:rsidP="00AF6059">
            <w:pPr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D1778E">
              <w:rPr>
                <w:b/>
                <w:sz w:val="22"/>
                <w:szCs w:val="22"/>
              </w:rPr>
              <w:t xml:space="preserve">Загальна кількість годин – </w:t>
            </w: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3561" w:type="dxa"/>
            <w:vAlign w:val="center"/>
          </w:tcPr>
          <w:p w:rsidR="00376A8D" w:rsidRPr="00D1778E" w:rsidRDefault="00376A8D" w:rsidP="00F874AD">
            <w:pPr>
              <w:spacing w:line="23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 w:rsidRPr="00D1778E">
              <w:rPr>
                <w:b/>
                <w:i/>
                <w:color w:val="000000"/>
                <w:sz w:val="22"/>
                <w:szCs w:val="22"/>
              </w:rPr>
              <w:t>Форми організації освітнього процесу</w:t>
            </w:r>
          </w:p>
        </w:tc>
        <w:tc>
          <w:tcPr>
            <w:tcW w:w="4083" w:type="dxa"/>
            <w:gridSpan w:val="3"/>
            <w:tcBorders>
              <w:bottom w:val="single" w:sz="4" w:space="0" w:color="auto"/>
            </w:tcBorders>
            <w:vAlign w:val="center"/>
          </w:tcPr>
          <w:p w:rsidR="00376A8D" w:rsidRPr="00D1778E" w:rsidRDefault="00376A8D" w:rsidP="003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>Аудиторна робота</w:t>
            </w:r>
          </w:p>
        </w:tc>
        <w:tc>
          <w:tcPr>
            <w:tcW w:w="2362" w:type="dxa"/>
            <w:vMerge w:val="restart"/>
            <w:vAlign w:val="center"/>
          </w:tcPr>
          <w:p w:rsidR="00376A8D" w:rsidRPr="00D1778E" w:rsidRDefault="00376A8D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>Самостійна робота здобувача освіти</w:t>
            </w:r>
          </w:p>
        </w:tc>
        <w:tc>
          <w:tcPr>
            <w:tcW w:w="1886" w:type="dxa"/>
            <w:vMerge w:val="restart"/>
            <w:vAlign w:val="center"/>
          </w:tcPr>
          <w:p w:rsidR="00376A8D" w:rsidRPr="00D1778E" w:rsidRDefault="00376A8D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>Очні консультації викладача</w:t>
            </w:r>
          </w:p>
        </w:tc>
      </w:tr>
      <w:tr w:rsidR="00376A8D" w:rsidTr="00376A8D">
        <w:trPr>
          <w:gridAfter w:val="1"/>
          <w:wAfter w:w="6" w:type="dxa"/>
          <w:trHeight w:val="20"/>
          <w:jc w:val="center"/>
        </w:trPr>
        <w:tc>
          <w:tcPr>
            <w:tcW w:w="2381" w:type="dxa"/>
            <w:vMerge/>
            <w:vAlign w:val="center"/>
          </w:tcPr>
          <w:p w:rsidR="00376A8D" w:rsidRPr="00D1778E" w:rsidRDefault="00376A8D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61" w:type="dxa"/>
            <w:vAlign w:val="center"/>
          </w:tcPr>
          <w:p w:rsidR="00376A8D" w:rsidRPr="00D1778E" w:rsidRDefault="00376A8D" w:rsidP="00F874AD">
            <w:pPr>
              <w:spacing w:line="23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 w:rsidRPr="00D1778E">
              <w:rPr>
                <w:b/>
                <w:i/>
                <w:color w:val="000000"/>
                <w:sz w:val="22"/>
                <w:szCs w:val="22"/>
              </w:rPr>
              <w:t>Види навчальних занять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6A8D" w:rsidRPr="00D1778E" w:rsidRDefault="00376A8D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>практичні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A8D" w:rsidRPr="00D1778E" w:rsidRDefault="00376A8D" w:rsidP="003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vMerge/>
            <w:vAlign w:val="center"/>
          </w:tcPr>
          <w:p w:rsidR="00376A8D" w:rsidRPr="00D1778E" w:rsidRDefault="00376A8D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vMerge/>
            <w:vAlign w:val="center"/>
          </w:tcPr>
          <w:p w:rsidR="00376A8D" w:rsidRPr="00D1778E" w:rsidRDefault="00376A8D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76A8D" w:rsidTr="00376A8D">
        <w:trPr>
          <w:trHeight w:val="20"/>
          <w:jc w:val="center"/>
        </w:trPr>
        <w:tc>
          <w:tcPr>
            <w:tcW w:w="5942" w:type="dxa"/>
            <w:gridSpan w:val="2"/>
            <w:vAlign w:val="center"/>
          </w:tcPr>
          <w:p w:rsidR="00376A8D" w:rsidRPr="00D1778E" w:rsidRDefault="00376A8D" w:rsidP="00F874AD">
            <w:pPr>
              <w:spacing w:line="23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 w:rsidRPr="00D1778E">
              <w:rPr>
                <w:b/>
                <w:i/>
                <w:color w:val="000000"/>
                <w:sz w:val="22"/>
                <w:szCs w:val="22"/>
              </w:rPr>
              <w:t xml:space="preserve">Розподіл навчальних годин 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vAlign w:val="center"/>
          </w:tcPr>
          <w:p w:rsidR="00376A8D" w:rsidRPr="00D1778E" w:rsidRDefault="00B72C36" w:rsidP="00AF6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bookmarkStart w:id="0" w:name="_GoBack"/>
            <w:bookmarkEnd w:id="0"/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376A8D" w:rsidRPr="00D1778E" w:rsidRDefault="00376A8D" w:rsidP="0037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 w:rsidR="00376A8D" w:rsidRPr="00D1778E" w:rsidRDefault="00B72C36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376A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92" w:type="dxa"/>
            <w:gridSpan w:val="2"/>
            <w:vAlign w:val="center"/>
          </w:tcPr>
          <w:p w:rsidR="00376A8D" w:rsidRPr="00D1778E" w:rsidRDefault="00376A8D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6A8D" w:rsidTr="00376A8D">
        <w:trPr>
          <w:trHeight w:val="20"/>
          <w:jc w:val="center"/>
        </w:trPr>
        <w:tc>
          <w:tcPr>
            <w:tcW w:w="5942" w:type="dxa"/>
            <w:gridSpan w:val="2"/>
            <w:vAlign w:val="center"/>
          </w:tcPr>
          <w:p w:rsidR="00376A8D" w:rsidRPr="00D1778E" w:rsidRDefault="00376A8D" w:rsidP="00F874AD">
            <w:pPr>
              <w:spacing w:line="23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 w:rsidRPr="00D1778E">
              <w:rPr>
                <w:b/>
                <w:i/>
                <w:color w:val="000000"/>
                <w:sz w:val="22"/>
                <w:szCs w:val="22"/>
              </w:rPr>
              <w:t>Час проведення за розкладом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vAlign w:val="center"/>
          </w:tcPr>
          <w:p w:rsidR="00376A8D" w:rsidRPr="00D1778E" w:rsidRDefault="00376A8D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A8D" w:rsidRPr="00D1778E" w:rsidRDefault="00376A8D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376A8D" w:rsidRPr="00D1778E" w:rsidRDefault="00376A8D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 w:rsidR="00376A8D" w:rsidRPr="00D1778E" w:rsidRDefault="00376A8D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376A8D" w:rsidRPr="00D1778E" w:rsidRDefault="00376A8D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73DC3" w:rsidRDefault="00473DC3" w:rsidP="00473DC3">
      <w:pPr>
        <w:keepNext/>
        <w:spacing w:before="120" w:after="120"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АНОТАЦІЯ </w:t>
      </w:r>
    </w:p>
    <w:p w:rsidR="00473DC3" w:rsidRDefault="00473DC3" w:rsidP="00473DC3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contextualSpacing/>
        <w:jc w:val="both"/>
      </w:pPr>
      <w:r>
        <w:rPr>
          <w:b/>
          <w:i/>
        </w:rPr>
        <w:t>Метою</w:t>
      </w:r>
      <w:r>
        <w:t xml:space="preserve"> </w:t>
      </w:r>
      <w:r>
        <w:rPr>
          <w:lang w:eastAsia="ar-SA"/>
        </w:rPr>
        <w:t>навчальної дисципліни «Мистецтво балетмейстера</w:t>
      </w:r>
      <w:r w:rsidRPr="002B6B08">
        <w:rPr>
          <w:lang w:eastAsia="ar-SA"/>
        </w:rPr>
        <w:t xml:space="preserve">» є </w:t>
      </w:r>
      <w:r>
        <w:rPr>
          <w:lang w:eastAsia="ar-SA"/>
        </w:rPr>
        <w:t>розвиток</w:t>
      </w:r>
      <w:r>
        <w:rPr>
          <w:szCs w:val="28"/>
        </w:rPr>
        <w:t xml:space="preserve"> практичних вмінь та навичок створення й побудови хореографічних етюдів, танців, композиції на основі</w:t>
      </w:r>
      <w:r w:rsidRPr="00365318">
        <w:rPr>
          <w:szCs w:val="28"/>
        </w:rPr>
        <w:t xml:space="preserve"> </w:t>
      </w:r>
      <w:r>
        <w:rPr>
          <w:szCs w:val="28"/>
        </w:rPr>
        <w:t>принципів, законів та методів драматургії</w:t>
      </w:r>
      <w:r w:rsidRPr="002B6B08">
        <w:t>,</w:t>
      </w:r>
      <w:r>
        <w:t xml:space="preserve"> а також</w:t>
      </w:r>
      <w:r w:rsidRPr="002B6B08">
        <w:rPr>
          <w:spacing w:val="-4"/>
        </w:rPr>
        <w:t xml:space="preserve"> формування</w:t>
      </w:r>
      <w:r w:rsidRPr="002B6B08">
        <w:rPr>
          <w:color w:val="000000"/>
        </w:rPr>
        <w:t xml:space="preserve"> спеціальних </w:t>
      </w:r>
      <w:proofErr w:type="spellStart"/>
      <w:r w:rsidRPr="002B6B08">
        <w:rPr>
          <w:color w:val="000000"/>
        </w:rPr>
        <w:t>компетентностей</w:t>
      </w:r>
      <w:proofErr w:type="spellEnd"/>
      <w:r w:rsidRPr="002B6B08">
        <w:rPr>
          <w:color w:val="000000"/>
        </w:rPr>
        <w:t xml:space="preserve"> актора драматичного театру, виховання</w:t>
      </w:r>
      <w:r w:rsidRPr="002B6B08">
        <w:rPr>
          <w:spacing w:val="-4"/>
        </w:rPr>
        <w:t xml:space="preserve"> пластичної культури та образної виразності</w:t>
      </w:r>
      <w:r w:rsidRPr="002B6B08">
        <w:rPr>
          <w:color w:val="000000"/>
        </w:rPr>
        <w:t xml:space="preserve">. </w:t>
      </w:r>
      <w:r>
        <w:rPr>
          <w:color w:val="000000"/>
        </w:rPr>
        <w:t>У межах дисципліни</w:t>
      </w:r>
      <w:r w:rsidRPr="009A1E0E">
        <w:rPr>
          <w:color w:val="000000"/>
        </w:rPr>
        <w:t xml:space="preserve"> здобувач освіти</w:t>
      </w:r>
      <w:r>
        <w:rPr>
          <w:color w:val="000000"/>
        </w:rPr>
        <w:t xml:space="preserve"> має опанувати системою</w:t>
      </w:r>
      <w:r w:rsidRPr="009A1E0E">
        <w:rPr>
          <w:color w:val="000000"/>
        </w:rPr>
        <w:t xml:space="preserve"> </w:t>
      </w:r>
      <w:r>
        <w:rPr>
          <w:color w:val="000000"/>
        </w:rPr>
        <w:t>постановочних</w:t>
      </w:r>
      <w:r w:rsidRPr="009A1E0E">
        <w:rPr>
          <w:color w:val="000000"/>
        </w:rPr>
        <w:t xml:space="preserve"> вмінь та навич</w:t>
      </w:r>
      <w:r>
        <w:rPr>
          <w:color w:val="000000"/>
        </w:rPr>
        <w:t>о</w:t>
      </w:r>
      <w:r w:rsidRPr="009A1E0E">
        <w:rPr>
          <w:color w:val="000000"/>
        </w:rPr>
        <w:t xml:space="preserve">к, що дозволить </w:t>
      </w:r>
      <w:r w:rsidRPr="00BE2CBD">
        <w:rPr>
          <w:color w:val="000000"/>
        </w:rPr>
        <w:t>йому</w:t>
      </w:r>
      <w:r w:rsidRPr="009A1E0E">
        <w:t xml:space="preserve"> осмислено-емоційно, виразно, правдиво передавати зміст, характер і духовне наповнення художньо-драматичних образів. Особливу увагу зосереджено на вивченні </w:t>
      </w:r>
      <w:r>
        <w:t>основ драматичної побудови хореографічної композиції</w:t>
      </w:r>
      <w:r w:rsidRPr="009A1E0E">
        <w:rPr>
          <w:lang w:val="uk"/>
        </w:rPr>
        <w:t xml:space="preserve">, які </w:t>
      </w:r>
      <w:r w:rsidRPr="009A1E0E">
        <w:t xml:space="preserve">є головною складовою в </w:t>
      </w:r>
      <w:r w:rsidRPr="009A1E0E">
        <w:rPr>
          <w:shd w:val="clear" w:color="auto" w:fill="FFFFFF"/>
        </w:rPr>
        <w:t>накопиченні здобувач</w:t>
      </w:r>
      <w:r>
        <w:rPr>
          <w:shd w:val="clear" w:color="auto" w:fill="FFFFFF"/>
        </w:rPr>
        <w:t>ем</w:t>
      </w:r>
      <w:r w:rsidRPr="009A1E0E">
        <w:rPr>
          <w:shd w:val="clear" w:color="auto" w:fill="FFFFFF"/>
        </w:rPr>
        <w:t xml:space="preserve"> освіти</w:t>
      </w:r>
      <w:r>
        <w:rPr>
          <w:shd w:val="clear" w:color="auto" w:fill="FFFFFF"/>
        </w:rPr>
        <w:t xml:space="preserve"> навичок постановочної діяльності</w:t>
      </w:r>
      <w:r w:rsidRPr="009A1E0E">
        <w:t>.</w:t>
      </w:r>
    </w:p>
    <w:p w:rsidR="00473DC3" w:rsidRDefault="00473DC3" w:rsidP="00473DC3">
      <w:pPr>
        <w:keepNext/>
        <w:spacing w:before="120"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ОЧІКУВАНІ РЕЗУЛЬТАТИ НАВЧАННЯ</w:t>
      </w:r>
    </w:p>
    <w:p w:rsidR="00473DC3" w:rsidRDefault="00473DC3" w:rsidP="00473DC3">
      <w:pPr>
        <w:spacing w:line="230" w:lineRule="auto"/>
      </w:pPr>
      <w:r>
        <w:t xml:space="preserve">У разі успішного завершення дисципліни студент </w:t>
      </w:r>
      <w:r>
        <w:rPr>
          <w:u w:val="single"/>
        </w:rPr>
        <w:t>зможе</w:t>
      </w:r>
      <w:r>
        <w:t>:</w:t>
      </w:r>
    </w:p>
    <w:p w:rsidR="00473DC3" w:rsidRDefault="00473DC3" w:rsidP="00473DC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 w:hanging="142"/>
        <w:jc w:val="both"/>
      </w:pPr>
      <w:r>
        <w:t>вільно володіти понятійним апаратом дисципліни</w:t>
      </w:r>
      <w:r w:rsidRPr="00654019">
        <w:t>;</w:t>
      </w:r>
    </w:p>
    <w:p w:rsidR="00473DC3" w:rsidRDefault="00473DC3" w:rsidP="00473DC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 w:hanging="142"/>
        <w:jc w:val="both"/>
      </w:pPr>
      <w:r>
        <w:t>створювати хореографічні твори за законами драматургії;</w:t>
      </w:r>
    </w:p>
    <w:p w:rsidR="00473DC3" w:rsidRPr="00654019" w:rsidRDefault="00473DC3" w:rsidP="00473DC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 w:hanging="142"/>
        <w:jc w:val="both"/>
      </w:pPr>
      <w:r>
        <w:t>вільно володіти методами та принципами побудови хореографічних творів;</w:t>
      </w:r>
    </w:p>
    <w:p w:rsidR="00473DC3" w:rsidRPr="00654019" w:rsidRDefault="00473DC3" w:rsidP="00473DC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 w:hanging="142"/>
        <w:jc w:val="both"/>
      </w:pPr>
      <w:r>
        <w:t>впевнено обирати й застосовувати стиль та манеру виконання танцювальних творів;</w:t>
      </w:r>
    </w:p>
    <w:p w:rsidR="00473DC3" w:rsidRPr="005E5469" w:rsidRDefault="00473DC3" w:rsidP="00473DC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709" w:hanging="142"/>
        <w:jc w:val="both"/>
      </w:pPr>
      <w:r w:rsidRPr="00F40BC6">
        <w:rPr>
          <w:color w:val="000000"/>
          <w:szCs w:val="28"/>
        </w:rPr>
        <w:t>с</w:t>
      </w:r>
      <w:r>
        <w:rPr>
          <w:color w:val="000000"/>
          <w:szCs w:val="28"/>
        </w:rPr>
        <w:t>творювати</w:t>
      </w:r>
      <w:r w:rsidRPr="00F40BC6">
        <w:rPr>
          <w:color w:val="000000"/>
          <w:szCs w:val="28"/>
        </w:rPr>
        <w:t xml:space="preserve"> танцювальні е</w:t>
      </w:r>
      <w:r>
        <w:rPr>
          <w:color w:val="000000"/>
          <w:szCs w:val="28"/>
        </w:rPr>
        <w:t>тюди, сюжетні і безсюжетні танцювальні композиції;</w:t>
      </w:r>
    </w:p>
    <w:p w:rsidR="00473DC3" w:rsidRPr="005E4D9A" w:rsidRDefault="00473DC3" w:rsidP="00473DC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709" w:hanging="142"/>
        <w:jc w:val="both"/>
      </w:pPr>
      <w:r>
        <w:rPr>
          <w:color w:val="000000"/>
          <w:szCs w:val="28"/>
        </w:rPr>
        <w:t>г</w:t>
      </w:r>
      <w:r w:rsidRPr="00F40BC6">
        <w:rPr>
          <w:color w:val="000000"/>
          <w:szCs w:val="28"/>
        </w:rPr>
        <w:t>рамотно працювати з музичним матеріалом і застосовувати його в постановочн</w:t>
      </w:r>
      <w:r>
        <w:rPr>
          <w:color w:val="000000"/>
          <w:szCs w:val="28"/>
        </w:rPr>
        <w:t>ій</w:t>
      </w:r>
      <w:r w:rsidRPr="00F40BC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діяльнос</w:t>
      </w:r>
      <w:r w:rsidRPr="00F40BC6">
        <w:rPr>
          <w:color w:val="000000"/>
          <w:szCs w:val="28"/>
        </w:rPr>
        <w:t>т</w:t>
      </w:r>
      <w:r>
        <w:rPr>
          <w:color w:val="000000"/>
          <w:szCs w:val="28"/>
        </w:rPr>
        <w:t>і</w:t>
      </w:r>
      <w:r w:rsidRPr="005E546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</w:t>
      </w:r>
      <w:r w:rsidRPr="00F40BC6">
        <w:rPr>
          <w:color w:val="000000"/>
          <w:szCs w:val="28"/>
        </w:rPr>
        <w:t>рамотно працювати з музичним матеріалом і застосовувати його в постановочн</w:t>
      </w:r>
      <w:r>
        <w:rPr>
          <w:color w:val="000000"/>
          <w:szCs w:val="28"/>
        </w:rPr>
        <w:t>ій</w:t>
      </w:r>
      <w:r w:rsidRPr="00F40BC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діяльнос</w:t>
      </w:r>
      <w:r w:rsidRPr="00F40BC6">
        <w:rPr>
          <w:color w:val="000000"/>
          <w:szCs w:val="28"/>
        </w:rPr>
        <w:t>т</w:t>
      </w:r>
      <w:r>
        <w:rPr>
          <w:color w:val="000000"/>
          <w:szCs w:val="28"/>
        </w:rPr>
        <w:t>і;</w:t>
      </w:r>
    </w:p>
    <w:p w:rsidR="00473DC3" w:rsidRPr="005E4D9A" w:rsidRDefault="00473DC3" w:rsidP="00473DC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709" w:hanging="142"/>
        <w:jc w:val="both"/>
      </w:pPr>
      <w:r>
        <w:rPr>
          <w:szCs w:val="28"/>
        </w:rPr>
        <w:t>вільно орієнтуватися в проблемах сучасного хореографічного мистецтва.</w:t>
      </w:r>
    </w:p>
    <w:p w:rsidR="00473DC3" w:rsidRDefault="00473DC3" w:rsidP="00473DC3">
      <w:pPr>
        <w:keepNext/>
        <w:spacing w:before="120"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ОСНОВНІ НАВЧАЛЬНІ РЕСУРСИ </w:t>
      </w:r>
    </w:p>
    <w:p w:rsidR="00473DC3" w:rsidRDefault="00473DC3" w:rsidP="00473DC3">
      <w:pPr>
        <w:spacing w:line="230" w:lineRule="auto"/>
        <w:jc w:val="both"/>
        <w:rPr>
          <w:color w:val="000000"/>
        </w:rPr>
      </w:pPr>
      <w:r>
        <w:rPr>
          <w:color w:val="000000"/>
        </w:rPr>
        <w:t xml:space="preserve">Навчально-методична література та танцювально-лексичний матеріал, опрацювання хореографічно-методичної літератури. </w:t>
      </w:r>
    </w:p>
    <w:p w:rsidR="00473DC3" w:rsidRDefault="00473DC3" w:rsidP="00473DC3">
      <w:pPr>
        <w:spacing w:line="230" w:lineRule="auto"/>
        <w:jc w:val="both"/>
        <w:rPr>
          <w:color w:val="000000"/>
        </w:rPr>
      </w:pPr>
      <w:r>
        <w:rPr>
          <w:color w:val="000000"/>
        </w:rPr>
        <w:t xml:space="preserve">Рекомендації до практичних занять з дисципліни. </w:t>
      </w:r>
    </w:p>
    <w:p w:rsidR="00473DC3" w:rsidRDefault="00473DC3" w:rsidP="00473DC3">
      <w:pPr>
        <w:keepNext/>
        <w:spacing w:before="120"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 ОЦІНЮВАННЯ </w:t>
      </w:r>
    </w:p>
    <w:p w:rsidR="00473DC3" w:rsidRDefault="00473DC3" w:rsidP="00473DC3">
      <w:pPr>
        <w:spacing w:line="230" w:lineRule="auto"/>
        <w:ind w:left="567"/>
        <w:jc w:val="both"/>
        <w:rPr>
          <w:b/>
          <w:color w:val="000000"/>
        </w:rPr>
      </w:pPr>
      <w:r>
        <w:rPr>
          <w:b/>
          <w:color w:val="000000"/>
        </w:rPr>
        <w:t xml:space="preserve">Поточне оцінювання </w:t>
      </w:r>
    </w:p>
    <w:p w:rsidR="00473DC3" w:rsidRDefault="00473DC3" w:rsidP="00473DC3">
      <w:pPr>
        <w:spacing w:line="23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Результати поточного оцінювання доступні в електронному «Журналі оцінок» на платформі </w:t>
      </w:r>
      <w:proofErr w:type="spellStart"/>
      <w:r>
        <w:rPr>
          <w:color w:val="000000"/>
        </w:rPr>
        <w:t>Google</w:t>
      </w:r>
      <w:proofErr w:type="spellEnd"/>
      <w:r>
        <w:rPr>
          <w:color w:val="000000"/>
        </w:rPr>
        <w:t xml:space="preserve">: </w:t>
      </w:r>
      <w:r>
        <w:rPr>
          <w:color w:val="0070C0"/>
        </w:rPr>
        <w:t>посилання</w:t>
      </w:r>
      <w:r>
        <w:rPr>
          <w:color w:val="000000"/>
        </w:rPr>
        <w:t xml:space="preserve"> </w:t>
      </w:r>
    </w:p>
    <w:p w:rsidR="00473DC3" w:rsidRDefault="00473DC3" w:rsidP="00473DC3">
      <w:pPr>
        <w:spacing w:line="230" w:lineRule="auto"/>
        <w:ind w:firstLine="720"/>
        <w:jc w:val="both"/>
        <w:rPr>
          <w:color w:val="000000"/>
        </w:rPr>
      </w:pPr>
      <w:r>
        <w:rPr>
          <w:color w:val="000000"/>
        </w:rPr>
        <w:t>Узагальнені оцінки та оцінки за виконання танцювально-творчих завдань розміщуються на платформі СЕЗН (</w:t>
      </w:r>
      <w:proofErr w:type="spellStart"/>
      <w:r>
        <w:rPr>
          <w:color w:val="000000"/>
        </w:rPr>
        <w:t>Moodle</w:t>
      </w:r>
      <w:proofErr w:type="spellEnd"/>
      <w:r>
        <w:rPr>
          <w:color w:val="000000"/>
        </w:rPr>
        <w:t>).</w:t>
      </w:r>
    </w:p>
    <w:p w:rsidR="00473DC3" w:rsidRDefault="00473DC3" w:rsidP="00473DC3">
      <w:pPr>
        <w:spacing w:line="230" w:lineRule="auto"/>
        <w:ind w:left="720"/>
        <w:jc w:val="both"/>
        <w:rPr>
          <w:b/>
        </w:rPr>
      </w:pPr>
      <w:r w:rsidRPr="00E7306D">
        <w:rPr>
          <w:b/>
        </w:rPr>
        <w:t>Обов’язкові види навчальної роботи:</w:t>
      </w:r>
    </w:p>
    <w:p w:rsidR="00473DC3" w:rsidRPr="005A7C27" w:rsidRDefault="00473DC3" w:rsidP="00473DC3">
      <w:pPr>
        <w:spacing w:line="230" w:lineRule="auto"/>
        <w:ind w:left="720"/>
        <w:jc w:val="both"/>
        <w:rPr>
          <w:color w:val="000000"/>
        </w:rPr>
      </w:pPr>
      <w:r>
        <w:rPr>
          <w:color w:val="000000"/>
        </w:rPr>
        <w:t>–</w:t>
      </w:r>
      <w:r w:rsidRPr="005A7C27">
        <w:rPr>
          <w:color w:val="000000"/>
        </w:rPr>
        <w:t> </w:t>
      </w:r>
      <w:r>
        <w:t>р</w:t>
      </w:r>
      <w:r w:rsidRPr="005A7C27">
        <w:t>о</w:t>
      </w:r>
      <w:r>
        <w:t>зробка</w:t>
      </w:r>
      <w:r w:rsidRPr="005A7C27">
        <w:t xml:space="preserve"> композиці</w:t>
      </w:r>
      <w:r>
        <w:t>ї</w:t>
      </w:r>
      <w:r w:rsidRPr="005A7C27">
        <w:t xml:space="preserve"> танцю: вибір теми, визначення «над завдання», часу та місця дії, обставин, в яких вона відбувається, характеристика діючих осіб та їх стосунки</w:t>
      </w:r>
      <w:r w:rsidRPr="005A7C27">
        <w:rPr>
          <w:color w:val="000000"/>
        </w:rPr>
        <w:t xml:space="preserve"> (максимально 20 балів);</w:t>
      </w:r>
    </w:p>
    <w:p w:rsidR="00473DC3" w:rsidRDefault="00473DC3" w:rsidP="00473DC3">
      <w:pPr>
        <w:spacing w:line="230" w:lineRule="auto"/>
        <w:ind w:left="720"/>
        <w:jc w:val="both"/>
        <w:rPr>
          <w:color w:val="000000"/>
        </w:rPr>
      </w:pPr>
      <w:r>
        <w:rPr>
          <w:color w:val="000000"/>
        </w:rPr>
        <w:t>– </w:t>
      </w:r>
      <w:r>
        <w:t>п</w:t>
      </w:r>
      <w:r w:rsidRPr="005A7C27">
        <w:t>остановка танців малих форм</w:t>
      </w:r>
      <w:r>
        <w:t xml:space="preserve"> </w:t>
      </w:r>
      <w:r w:rsidRPr="005A7C27">
        <w:t>з</w:t>
      </w:r>
      <w:r>
        <w:t xml:space="preserve">а власно розробленим, обраним літературним </w:t>
      </w:r>
      <w:r w:rsidRPr="005A7C27">
        <w:t xml:space="preserve">сюжетом </w:t>
      </w:r>
      <w:r>
        <w:t>та сюжетом</w:t>
      </w:r>
      <w:r w:rsidRPr="005A7C27">
        <w:t xml:space="preserve"> образотворчого твору</w:t>
      </w:r>
      <w:r w:rsidRPr="005A7C27">
        <w:rPr>
          <w:color w:val="000000"/>
        </w:rPr>
        <w:t xml:space="preserve"> </w:t>
      </w:r>
      <w:r>
        <w:rPr>
          <w:color w:val="000000"/>
        </w:rPr>
        <w:t>(максимально 20 балів);</w:t>
      </w:r>
    </w:p>
    <w:p w:rsidR="00473DC3" w:rsidRDefault="00473DC3" w:rsidP="00473DC3">
      <w:pPr>
        <w:spacing w:line="230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>Додаткові види навчальної роботи:</w:t>
      </w:r>
    </w:p>
    <w:p w:rsidR="00473DC3" w:rsidRDefault="00473DC3" w:rsidP="00473DC3">
      <w:pPr>
        <w:spacing w:line="230" w:lineRule="auto"/>
        <w:ind w:left="720"/>
        <w:jc w:val="both"/>
        <w:rPr>
          <w:color w:val="000000"/>
        </w:rPr>
      </w:pPr>
      <w:r>
        <w:rPr>
          <w:color w:val="000000"/>
        </w:rPr>
        <w:t>– активна участь у постановочній діяльності та її організації: робота з виконавцями (максимально 20 балів).</w:t>
      </w:r>
    </w:p>
    <w:p w:rsidR="00473DC3" w:rsidRDefault="00473DC3" w:rsidP="00473DC3">
      <w:pPr>
        <w:spacing w:line="230" w:lineRule="auto"/>
        <w:ind w:left="567"/>
        <w:jc w:val="both"/>
        <w:rPr>
          <w:b/>
          <w:color w:val="000000"/>
        </w:rPr>
      </w:pPr>
      <w:r>
        <w:rPr>
          <w:b/>
          <w:color w:val="000000"/>
        </w:rPr>
        <w:t>Підсумкове оцінювання:</w:t>
      </w:r>
    </w:p>
    <w:p w:rsidR="00473DC3" w:rsidRPr="004B3062" w:rsidRDefault="00473DC3" w:rsidP="00473DC3">
      <w:pPr>
        <w:pStyle w:val="a5"/>
      </w:pPr>
      <w:r>
        <w:rPr>
          <w:b/>
        </w:rPr>
        <w:lastRenderedPageBreak/>
        <w:t>Практична складова (</w:t>
      </w:r>
      <w:r>
        <w:t>презентація</w:t>
      </w:r>
      <w:r w:rsidRPr="004B3062">
        <w:t xml:space="preserve"> </w:t>
      </w:r>
      <w:r>
        <w:t>експлікації композиції танцю)</w:t>
      </w:r>
      <w:r w:rsidRPr="004B3062">
        <w:t xml:space="preserve"> – 20 балів (максимальна кількість);</w:t>
      </w:r>
    </w:p>
    <w:p w:rsidR="00473DC3" w:rsidRPr="00EB43BB" w:rsidRDefault="00473DC3" w:rsidP="00473DC3">
      <w:pPr>
        <w:rPr>
          <w:color w:val="000000"/>
        </w:rPr>
      </w:pPr>
      <w:r>
        <w:rPr>
          <w:color w:val="000000"/>
        </w:rPr>
        <w:t>(демонстрація створених</w:t>
      </w:r>
      <w:r w:rsidRPr="004B3062">
        <w:rPr>
          <w:color w:val="000000"/>
        </w:rPr>
        <w:t xml:space="preserve"> </w:t>
      </w:r>
      <w:r>
        <w:rPr>
          <w:color w:val="000000"/>
        </w:rPr>
        <w:t>танцювальних композицій малої форми) – 20 балів (максимальна кількість).</w:t>
      </w:r>
    </w:p>
    <w:tbl>
      <w:tblPr>
        <w:tblW w:w="128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2"/>
        <w:gridCol w:w="4359"/>
        <w:gridCol w:w="2740"/>
      </w:tblGrid>
      <w:tr w:rsidR="00473DC3" w:rsidTr="00F874AD">
        <w:trPr>
          <w:trHeight w:val="191"/>
          <w:jc w:val="center"/>
        </w:trPr>
        <w:tc>
          <w:tcPr>
            <w:tcW w:w="5722" w:type="dxa"/>
          </w:tcPr>
          <w:p w:rsidR="00473DC3" w:rsidRPr="00D1778E" w:rsidRDefault="00473DC3" w:rsidP="00F874AD">
            <w:pPr>
              <w:keepNext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D1778E">
              <w:rPr>
                <w:b/>
                <w:sz w:val="22"/>
                <w:szCs w:val="22"/>
              </w:rPr>
              <w:t>Контрольний захід</w:t>
            </w:r>
          </w:p>
        </w:tc>
        <w:tc>
          <w:tcPr>
            <w:tcW w:w="4359" w:type="dxa"/>
          </w:tcPr>
          <w:p w:rsidR="00473DC3" w:rsidRPr="00D1778E" w:rsidRDefault="00473DC3" w:rsidP="00F874AD">
            <w:pPr>
              <w:keepNext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D1778E">
              <w:rPr>
                <w:b/>
                <w:sz w:val="22"/>
                <w:szCs w:val="22"/>
              </w:rPr>
              <w:t>Термін виконання</w:t>
            </w:r>
          </w:p>
        </w:tc>
        <w:tc>
          <w:tcPr>
            <w:tcW w:w="2740" w:type="dxa"/>
          </w:tcPr>
          <w:p w:rsidR="00473DC3" w:rsidRPr="00D1778E" w:rsidRDefault="00473DC3" w:rsidP="00F874AD">
            <w:pPr>
              <w:keepNext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D1778E">
              <w:rPr>
                <w:b/>
                <w:sz w:val="22"/>
                <w:szCs w:val="22"/>
              </w:rPr>
              <w:t>% від загальної оцінки</w:t>
            </w:r>
          </w:p>
        </w:tc>
      </w:tr>
      <w:tr w:rsidR="00473DC3" w:rsidTr="00F874AD">
        <w:trPr>
          <w:jc w:val="center"/>
        </w:trPr>
        <w:tc>
          <w:tcPr>
            <w:tcW w:w="10081" w:type="dxa"/>
            <w:gridSpan w:val="2"/>
            <w:vAlign w:val="center"/>
          </w:tcPr>
          <w:p w:rsidR="00473DC3" w:rsidRPr="00D1778E" w:rsidRDefault="00473DC3" w:rsidP="00F874AD">
            <w:pPr>
              <w:spacing w:line="230" w:lineRule="auto"/>
              <w:rPr>
                <w:b/>
              </w:rPr>
            </w:pPr>
            <w:r w:rsidRPr="00D1778E">
              <w:rPr>
                <w:b/>
              </w:rPr>
              <w:t xml:space="preserve">Поточний контроль </w:t>
            </w:r>
          </w:p>
        </w:tc>
        <w:tc>
          <w:tcPr>
            <w:tcW w:w="2740" w:type="dxa"/>
            <w:vAlign w:val="center"/>
          </w:tcPr>
          <w:p w:rsidR="00473DC3" w:rsidRPr="00D1778E" w:rsidRDefault="00473DC3" w:rsidP="00F874AD">
            <w:pPr>
              <w:spacing w:line="230" w:lineRule="auto"/>
              <w:jc w:val="center"/>
              <w:rPr>
                <w:b/>
              </w:rPr>
            </w:pPr>
            <w:r w:rsidRPr="00D1778E">
              <w:rPr>
                <w:b/>
              </w:rPr>
              <w:t>60%</w:t>
            </w:r>
          </w:p>
        </w:tc>
      </w:tr>
      <w:tr w:rsidR="00473DC3" w:rsidTr="00F874AD">
        <w:trPr>
          <w:jc w:val="center"/>
        </w:trPr>
        <w:tc>
          <w:tcPr>
            <w:tcW w:w="5722" w:type="dxa"/>
            <w:vAlign w:val="bottom"/>
          </w:tcPr>
          <w:p w:rsidR="00473DC3" w:rsidRPr="00D1778E" w:rsidRDefault="00473DC3" w:rsidP="00F874AD">
            <w:pPr>
              <w:spacing w:line="230" w:lineRule="auto"/>
              <w:ind w:left="292"/>
              <w:jc w:val="both"/>
              <w:rPr>
                <w:color w:val="000000"/>
              </w:rPr>
            </w:pPr>
            <w:r>
              <w:rPr>
                <w:color w:val="000000"/>
              </w:rPr>
              <w:t>Розробка</w:t>
            </w:r>
            <w:r w:rsidRPr="005A7C27">
              <w:t xml:space="preserve"> композиці</w:t>
            </w:r>
            <w:r>
              <w:t>ї</w:t>
            </w:r>
            <w:r w:rsidRPr="005A7C27">
              <w:t xml:space="preserve"> танцю </w:t>
            </w:r>
          </w:p>
        </w:tc>
        <w:tc>
          <w:tcPr>
            <w:tcW w:w="4359" w:type="dxa"/>
          </w:tcPr>
          <w:p w:rsidR="00473DC3" w:rsidRDefault="00473DC3" w:rsidP="00F874AD">
            <w:pPr>
              <w:spacing w:line="230" w:lineRule="auto"/>
              <w:jc w:val="both"/>
            </w:pPr>
            <w:r>
              <w:t>На кожному практичному занятті</w:t>
            </w:r>
          </w:p>
        </w:tc>
        <w:tc>
          <w:tcPr>
            <w:tcW w:w="2740" w:type="dxa"/>
          </w:tcPr>
          <w:p w:rsidR="00473DC3" w:rsidRDefault="00473DC3" w:rsidP="00F874AD">
            <w:pPr>
              <w:spacing w:line="230" w:lineRule="auto"/>
              <w:jc w:val="center"/>
            </w:pPr>
            <w:r>
              <w:t>20 %</w:t>
            </w:r>
          </w:p>
        </w:tc>
      </w:tr>
      <w:tr w:rsidR="00473DC3" w:rsidTr="00F874AD">
        <w:trPr>
          <w:jc w:val="center"/>
        </w:trPr>
        <w:tc>
          <w:tcPr>
            <w:tcW w:w="5722" w:type="dxa"/>
            <w:vAlign w:val="bottom"/>
          </w:tcPr>
          <w:p w:rsidR="00473DC3" w:rsidRPr="00B36324" w:rsidRDefault="00473DC3" w:rsidP="00F874AD">
            <w:pPr>
              <w:spacing w:line="230" w:lineRule="auto"/>
              <w:ind w:left="292"/>
              <w:jc w:val="both"/>
              <w:rPr>
                <w:color w:val="000000"/>
              </w:rPr>
            </w:pPr>
            <w:r>
              <w:t>П</w:t>
            </w:r>
            <w:r w:rsidRPr="005A7C27">
              <w:t>остановка танців малих форм</w:t>
            </w:r>
            <w:r>
              <w:t xml:space="preserve"> та масових танців</w:t>
            </w:r>
          </w:p>
        </w:tc>
        <w:tc>
          <w:tcPr>
            <w:tcW w:w="4359" w:type="dxa"/>
          </w:tcPr>
          <w:p w:rsidR="00473DC3" w:rsidRDefault="00473DC3" w:rsidP="00F874AD">
            <w:pPr>
              <w:spacing w:line="230" w:lineRule="auto"/>
              <w:jc w:val="both"/>
            </w:pPr>
            <w:r>
              <w:t>На кожному практичному занятті</w:t>
            </w:r>
          </w:p>
        </w:tc>
        <w:tc>
          <w:tcPr>
            <w:tcW w:w="2740" w:type="dxa"/>
          </w:tcPr>
          <w:p w:rsidR="00473DC3" w:rsidRDefault="00473DC3" w:rsidP="00F874AD">
            <w:pPr>
              <w:spacing w:line="230" w:lineRule="auto"/>
              <w:jc w:val="center"/>
            </w:pPr>
            <w:r>
              <w:rPr>
                <w:lang w:val="en-US"/>
              </w:rPr>
              <w:t>2</w:t>
            </w:r>
            <w:r>
              <w:t>0 %</w:t>
            </w:r>
          </w:p>
        </w:tc>
      </w:tr>
      <w:tr w:rsidR="00473DC3" w:rsidTr="00F874AD">
        <w:trPr>
          <w:jc w:val="center"/>
        </w:trPr>
        <w:tc>
          <w:tcPr>
            <w:tcW w:w="5722" w:type="dxa"/>
            <w:vAlign w:val="bottom"/>
          </w:tcPr>
          <w:p w:rsidR="00473DC3" w:rsidRDefault="00473DC3" w:rsidP="00F874AD">
            <w:pPr>
              <w:spacing w:line="230" w:lineRule="auto"/>
              <w:ind w:left="292"/>
              <w:jc w:val="both"/>
              <w:rPr>
                <w:color w:val="000000"/>
              </w:rPr>
            </w:pPr>
            <w:r>
              <w:rPr>
                <w:color w:val="000000"/>
              </w:rPr>
              <w:t>Активна участь у постановочній діяльності та її організації: робота з виконавцями</w:t>
            </w:r>
          </w:p>
        </w:tc>
        <w:tc>
          <w:tcPr>
            <w:tcW w:w="4359" w:type="dxa"/>
          </w:tcPr>
          <w:p w:rsidR="00473DC3" w:rsidRDefault="00473DC3" w:rsidP="00F874AD">
            <w:pPr>
              <w:spacing w:line="230" w:lineRule="auto"/>
              <w:jc w:val="both"/>
            </w:pPr>
            <w:r>
              <w:t>Протягом семестру</w:t>
            </w:r>
          </w:p>
        </w:tc>
        <w:tc>
          <w:tcPr>
            <w:tcW w:w="2740" w:type="dxa"/>
          </w:tcPr>
          <w:p w:rsidR="00473DC3" w:rsidRPr="0000642C" w:rsidRDefault="00473DC3" w:rsidP="00F874AD">
            <w:pPr>
              <w:spacing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20 %</w:t>
            </w:r>
          </w:p>
        </w:tc>
      </w:tr>
      <w:tr w:rsidR="00473DC3" w:rsidTr="00F874AD">
        <w:trPr>
          <w:jc w:val="center"/>
        </w:trPr>
        <w:tc>
          <w:tcPr>
            <w:tcW w:w="10081" w:type="dxa"/>
            <w:gridSpan w:val="2"/>
            <w:tcBorders>
              <w:bottom w:val="single" w:sz="4" w:space="0" w:color="000000"/>
            </w:tcBorders>
            <w:vAlign w:val="center"/>
          </w:tcPr>
          <w:p w:rsidR="00473DC3" w:rsidRDefault="00473DC3" w:rsidP="00F874AD">
            <w:pPr>
              <w:spacing w:line="230" w:lineRule="auto"/>
            </w:pPr>
            <w:r w:rsidRPr="00D1778E">
              <w:rPr>
                <w:b/>
              </w:rPr>
              <w:t xml:space="preserve">Підсумковий контроль </w:t>
            </w:r>
          </w:p>
        </w:tc>
        <w:tc>
          <w:tcPr>
            <w:tcW w:w="2740" w:type="dxa"/>
            <w:vAlign w:val="center"/>
          </w:tcPr>
          <w:p w:rsidR="00473DC3" w:rsidRDefault="00473DC3" w:rsidP="00F874AD">
            <w:pPr>
              <w:spacing w:line="230" w:lineRule="auto"/>
              <w:jc w:val="center"/>
            </w:pPr>
            <w:r w:rsidRPr="00D1778E">
              <w:rPr>
                <w:b/>
              </w:rPr>
              <w:t>40%</w:t>
            </w:r>
          </w:p>
        </w:tc>
      </w:tr>
      <w:tr w:rsidR="00473DC3" w:rsidTr="00F874AD">
        <w:trPr>
          <w:jc w:val="center"/>
        </w:trPr>
        <w:tc>
          <w:tcPr>
            <w:tcW w:w="5722" w:type="dxa"/>
            <w:tcBorders>
              <w:top w:val="single" w:sz="4" w:space="0" w:color="000000"/>
            </w:tcBorders>
          </w:tcPr>
          <w:p w:rsidR="00473DC3" w:rsidRPr="00D1778E" w:rsidRDefault="00473DC3" w:rsidP="00F874AD">
            <w:pPr>
              <w:spacing w:line="230" w:lineRule="auto"/>
              <w:ind w:left="292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Презентація експлікації композиції танцю</w:t>
            </w:r>
          </w:p>
        </w:tc>
        <w:tc>
          <w:tcPr>
            <w:tcW w:w="4359" w:type="dxa"/>
            <w:tcBorders>
              <w:top w:val="single" w:sz="4" w:space="0" w:color="000000"/>
            </w:tcBorders>
          </w:tcPr>
          <w:p w:rsidR="00473DC3" w:rsidRDefault="00473DC3" w:rsidP="00F874AD">
            <w:pPr>
              <w:spacing w:line="230" w:lineRule="auto"/>
              <w:jc w:val="both"/>
            </w:pPr>
            <w:r>
              <w:t>Заліковий тиждень</w:t>
            </w:r>
          </w:p>
        </w:tc>
        <w:tc>
          <w:tcPr>
            <w:tcW w:w="2740" w:type="dxa"/>
          </w:tcPr>
          <w:p w:rsidR="00473DC3" w:rsidRDefault="00473DC3" w:rsidP="00F874AD">
            <w:pPr>
              <w:spacing w:line="230" w:lineRule="auto"/>
              <w:jc w:val="center"/>
            </w:pPr>
            <w:r>
              <w:t>20%</w:t>
            </w:r>
          </w:p>
        </w:tc>
      </w:tr>
      <w:tr w:rsidR="00473DC3" w:rsidTr="00F874AD">
        <w:trPr>
          <w:jc w:val="center"/>
        </w:trPr>
        <w:tc>
          <w:tcPr>
            <w:tcW w:w="5722" w:type="dxa"/>
          </w:tcPr>
          <w:p w:rsidR="00473DC3" w:rsidRPr="00D1778E" w:rsidRDefault="00473DC3" w:rsidP="00F874AD">
            <w:pPr>
              <w:spacing w:line="230" w:lineRule="auto"/>
              <w:ind w:left="292"/>
              <w:jc w:val="both"/>
              <w:rPr>
                <w:color w:val="000000"/>
              </w:rPr>
            </w:pPr>
            <w:r>
              <w:rPr>
                <w:color w:val="000000"/>
              </w:rPr>
              <w:t>Демонстрація створених</w:t>
            </w:r>
            <w:r w:rsidRPr="004B30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танцювальних композицій</w:t>
            </w:r>
          </w:p>
        </w:tc>
        <w:tc>
          <w:tcPr>
            <w:tcW w:w="4359" w:type="dxa"/>
          </w:tcPr>
          <w:p w:rsidR="00473DC3" w:rsidRDefault="00473DC3" w:rsidP="00F874AD">
            <w:pPr>
              <w:spacing w:line="230" w:lineRule="auto"/>
              <w:jc w:val="both"/>
            </w:pPr>
            <w:r>
              <w:t>Заліковий тиждень</w:t>
            </w:r>
          </w:p>
        </w:tc>
        <w:tc>
          <w:tcPr>
            <w:tcW w:w="2740" w:type="dxa"/>
          </w:tcPr>
          <w:p w:rsidR="00473DC3" w:rsidRDefault="00473DC3" w:rsidP="00F874AD">
            <w:pPr>
              <w:spacing w:line="230" w:lineRule="auto"/>
              <w:jc w:val="center"/>
            </w:pPr>
            <w:r>
              <w:t>20%</w:t>
            </w:r>
          </w:p>
        </w:tc>
      </w:tr>
      <w:tr w:rsidR="00473DC3" w:rsidTr="00F874AD">
        <w:trPr>
          <w:jc w:val="center"/>
        </w:trPr>
        <w:tc>
          <w:tcPr>
            <w:tcW w:w="10081" w:type="dxa"/>
            <w:gridSpan w:val="2"/>
            <w:vAlign w:val="center"/>
          </w:tcPr>
          <w:p w:rsidR="00473DC3" w:rsidRPr="00D1778E" w:rsidRDefault="00473DC3" w:rsidP="00F874AD">
            <w:pPr>
              <w:spacing w:line="230" w:lineRule="auto"/>
              <w:jc w:val="right"/>
              <w:rPr>
                <w:b/>
              </w:rPr>
            </w:pPr>
            <w:r w:rsidRPr="00D1778E">
              <w:rPr>
                <w:b/>
              </w:rPr>
              <w:t xml:space="preserve">Разом </w:t>
            </w:r>
          </w:p>
        </w:tc>
        <w:tc>
          <w:tcPr>
            <w:tcW w:w="2740" w:type="dxa"/>
          </w:tcPr>
          <w:p w:rsidR="00473DC3" w:rsidRPr="00D1778E" w:rsidRDefault="00473DC3" w:rsidP="00F874AD">
            <w:pPr>
              <w:spacing w:line="230" w:lineRule="auto"/>
              <w:jc w:val="both"/>
              <w:rPr>
                <w:b/>
              </w:rPr>
            </w:pPr>
            <w:r w:rsidRPr="00D1778E">
              <w:rPr>
                <w:b/>
              </w:rPr>
              <w:t>100%</w:t>
            </w:r>
          </w:p>
        </w:tc>
      </w:tr>
    </w:tbl>
    <w:p w:rsidR="00473DC3" w:rsidRDefault="00473DC3" w:rsidP="00473DC3">
      <w:pPr>
        <w:keepNext/>
        <w:spacing w:before="120" w:line="230" w:lineRule="auto"/>
        <w:rPr>
          <w:b/>
          <w:sz w:val="28"/>
          <w:szCs w:val="28"/>
        </w:rPr>
      </w:pPr>
      <w:r w:rsidRPr="000970D2">
        <w:rPr>
          <w:b/>
          <w:sz w:val="28"/>
          <w:szCs w:val="28"/>
        </w:rPr>
        <w:t xml:space="preserve">КРИТЕРІЇ ОЦІНЮВАННЯ </w:t>
      </w:r>
    </w:p>
    <w:tbl>
      <w:tblPr>
        <w:tblW w:w="14273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990"/>
        <w:gridCol w:w="11283"/>
      </w:tblGrid>
      <w:tr w:rsidR="00473DC3" w:rsidTr="00F874AD">
        <w:trPr>
          <w:trHeight w:val="253"/>
          <w:jc w:val="center"/>
        </w:trPr>
        <w:tc>
          <w:tcPr>
            <w:tcW w:w="2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3DC3" w:rsidRPr="00D1778E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D1778E">
              <w:rPr>
                <w:b/>
                <w:sz w:val="22"/>
                <w:szCs w:val="22"/>
              </w:rPr>
              <w:t>Види і форми освітнього процесу</w:t>
            </w:r>
          </w:p>
        </w:tc>
        <w:tc>
          <w:tcPr>
            <w:tcW w:w="11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3DC3" w:rsidRPr="00D1778E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D1778E">
              <w:rPr>
                <w:b/>
                <w:sz w:val="22"/>
                <w:szCs w:val="22"/>
              </w:rPr>
              <w:t>Критерії та показники оцінки навчально-пізнавальної діяльності здобувачів освіти</w:t>
            </w:r>
          </w:p>
        </w:tc>
      </w:tr>
      <w:tr w:rsidR="00473DC3" w:rsidTr="00F874AD">
        <w:trPr>
          <w:trHeight w:val="291"/>
          <w:jc w:val="center"/>
        </w:trPr>
        <w:tc>
          <w:tcPr>
            <w:tcW w:w="2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3DC3" w:rsidRPr="00D1778E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3DC3" w:rsidRPr="00D1778E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73DC3" w:rsidTr="00F874AD">
        <w:trPr>
          <w:trHeight w:val="20"/>
          <w:jc w:val="center"/>
        </w:trPr>
        <w:tc>
          <w:tcPr>
            <w:tcW w:w="2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</w:pPr>
            <w:r>
              <w:t>Практичні заняття</w:t>
            </w: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  <w:r>
              <w:t xml:space="preserve">Оцінюється: </w:t>
            </w:r>
          </w:p>
        </w:tc>
      </w:tr>
      <w:tr w:rsidR="00473DC3" w:rsidTr="00F874AD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Pr="003069D0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  <w:r>
              <w:t>– методично-правильна розробка композиції танцю</w:t>
            </w:r>
            <w:r w:rsidRPr="003069D0">
              <w:t>;</w:t>
            </w:r>
          </w:p>
        </w:tc>
      </w:tr>
      <w:tr w:rsidR="00473DC3" w:rsidTr="00F874AD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  <w:r>
              <w:t>– знання законів драматургії в хореографічному мистецтві;</w:t>
            </w:r>
          </w:p>
          <w:p w:rsidR="00473DC3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  <w:r w:rsidRPr="003069D0">
              <w:t>– </w:t>
            </w:r>
            <w:r>
              <w:t>знання законів побудови танцювального твору: архітектоніка;</w:t>
            </w:r>
          </w:p>
          <w:p w:rsidR="00473DC3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  <w:r w:rsidRPr="003069D0">
              <w:t>– </w:t>
            </w:r>
            <w:r>
              <w:t>виконавська майстерність та знання хореографічного тексту танцювальних етюдів;</w:t>
            </w:r>
          </w:p>
          <w:p w:rsidR="00473DC3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  <w:r w:rsidRPr="003069D0">
              <w:t>– </w:t>
            </w:r>
            <w:r>
              <w:t>змістовність, оригінальність, логічність побудови створених</w:t>
            </w:r>
            <w:r>
              <w:rPr>
                <w:color w:val="000000"/>
              </w:rPr>
              <w:t xml:space="preserve"> танцювальних композицій.</w:t>
            </w:r>
            <w:r>
              <w:t xml:space="preserve"> </w:t>
            </w:r>
          </w:p>
        </w:tc>
      </w:tr>
      <w:tr w:rsidR="00473DC3" w:rsidTr="00F874AD">
        <w:trPr>
          <w:trHeight w:val="20"/>
          <w:jc w:val="center"/>
        </w:trPr>
        <w:tc>
          <w:tcPr>
            <w:tcW w:w="2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</w:pPr>
            <w:r>
              <w:t>Основні та додаткові завдання до практичних занять</w:t>
            </w: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  <w:r>
              <w:t xml:space="preserve">Результати виконаного здобувачем освіти завдання оцінюється за показниками: </w:t>
            </w:r>
          </w:p>
        </w:tc>
      </w:tr>
      <w:tr w:rsidR="00473DC3" w:rsidTr="00F874AD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  <w:r>
              <w:t xml:space="preserve">– якість розробки композиції танцю; </w:t>
            </w:r>
          </w:p>
          <w:p w:rsidR="00473DC3" w:rsidRPr="002A20B5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  <w:r>
              <w:t>– рівень виконання хореографічної лексики танцювальних композицій;</w:t>
            </w:r>
          </w:p>
        </w:tc>
      </w:tr>
      <w:tr w:rsidR="00473DC3" w:rsidTr="00F874AD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Pr="007617EC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lang w:val="ru-RU"/>
              </w:rPr>
            </w:pPr>
            <w:r>
              <w:t>– емоційність, артистичність та виразність виконання танцювальних композицій;</w:t>
            </w:r>
          </w:p>
          <w:p w:rsidR="00473DC3" w:rsidRPr="004015FC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  <w:r>
              <w:t>– якість розробки експлікації танцювальної композиції.</w:t>
            </w:r>
          </w:p>
        </w:tc>
      </w:tr>
      <w:tr w:rsidR="00473DC3" w:rsidTr="00F874AD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</w:p>
        </w:tc>
      </w:tr>
      <w:tr w:rsidR="00473DC3" w:rsidTr="00F874AD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</w:p>
        </w:tc>
      </w:tr>
      <w:tr w:rsidR="00473DC3" w:rsidTr="00F874AD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</w:p>
        </w:tc>
      </w:tr>
      <w:tr w:rsidR="00473DC3" w:rsidTr="00F874AD">
        <w:trPr>
          <w:trHeight w:val="20"/>
          <w:jc w:val="center"/>
        </w:trPr>
        <w:tc>
          <w:tcPr>
            <w:tcW w:w="2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</w:pPr>
            <w:r>
              <w:t>Підсумковий семестровий контроль: залік</w:t>
            </w: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  <w:r>
              <w:t>1. Оцінювання рівня експлікації танцювальної композиції</w:t>
            </w:r>
            <w:r>
              <w:rPr>
                <w:color w:val="000000"/>
              </w:rPr>
              <w:t xml:space="preserve"> </w:t>
            </w:r>
            <w:r>
              <w:t>(20 б.)</w:t>
            </w:r>
          </w:p>
        </w:tc>
      </w:tr>
      <w:tr w:rsidR="00473DC3" w:rsidTr="00F874AD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  <w:r>
              <w:t>2. Оцінювання рівня постановки танцювальних композицій (20 балів)</w:t>
            </w:r>
          </w:p>
        </w:tc>
      </w:tr>
    </w:tbl>
    <w:p w:rsidR="00473DC3" w:rsidRDefault="00473DC3" w:rsidP="00473DC3">
      <w:pPr>
        <w:keepNext/>
        <w:spacing w:before="120"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ШКАЛА ОЦІНЮВАННЯ: НАЦІОНАЛЬНА ТА ECTS</w:t>
      </w:r>
    </w:p>
    <w:tbl>
      <w:tblPr>
        <w:tblW w:w="10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54"/>
        <w:gridCol w:w="4253"/>
        <w:gridCol w:w="2126"/>
        <w:gridCol w:w="1873"/>
      </w:tblGrid>
      <w:tr w:rsidR="00473DC3" w:rsidTr="00F874AD">
        <w:trPr>
          <w:trHeight w:val="205"/>
          <w:jc w:val="center"/>
        </w:trPr>
        <w:tc>
          <w:tcPr>
            <w:tcW w:w="2654" w:type="dxa"/>
            <w:vMerge w:val="restart"/>
            <w:vAlign w:val="center"/>
          </w:tcPr>
          <w:p w:rsidR="00473DC3" w:rsidRPr="00D1778E" w:rsidRDefault="00473DC3" w:rsidP="00F874AD">
            <w:pPr>
              <w:pStyle w:val="2"/>
              <w:spacing w:before="0" w:line="23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</w:rPr>
              <w:t>З</w:t>
            </w:r>
            <w:r w:rsidRPr="00D177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а шкалою ECTS</w:t>
            </w:r>
          </w:p>
        </w:tc>
        <w:tc>
          <w:tcPr>
            <w:tcW w:w="4253" w:type="dxa"/>
            <w:vMerge w:val="restart"/>
            <w:vAlign w:val="center"/>
          </w:tcPr>
          <w:p w:rsidR="00473DC3" w:rsidRPr="00D1778E" w:rsidRDefault="00473DC3" w:rsidP="00F874AD">
            <w:pPr>
              <w:pStyle w:val="5"/>
              <w:spacing w:before="0" w:line="228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 шкалою університету</w:t>
            </w:r>
          </w:p>
        </w:tc>
        <w:tc>
          <w:tcPr>
            <w:tcW w:w="3999" w:type="dxa"/>
            <w:gridSpan w:val="2"/>
            <w:vAlign w:val="center"/>
          </w:tcPr>
          <w:p w:rsidR="00473DC3" w:rsidRPr="00D1778E" w:rsidRDefault="00473DC3" w:rsidP="00F874AD">
            <w:pPr>
              <w:pStyle w:val="3"/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 національною шкалою</w:t>
            </w:r>
          </w:p>
        </w:tc>
      </w:tr>
      <w:tr w:rsidR="00473DC3" w:rsidTr="00F874AD">
        <w:trPr>
          <w:trHeight w:val="58"/>
          <w:jc w:val="center"/>
        </w:trPr>
        <w:tc>
          <w:tcPr>
            <w:tcW w:w="2654" w:type="dxa"/>
            <w:vMerge/>
            <w:vAlign w:val="center"/>
          </w:tcPr>
          <w:p w:rsidR="00473DC3" w:rsidRPr="00D1778E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:rsidR="00473DC3" w:rsidRPr="00D1778E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73DC3" w:rsidRPr="00D1778E" w:rsidRDefault="00473DC3" w:rsidP="00F874AD">
            <w:pPr>
              <w:pStyle w:val="3"/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Екзамен</w:t>
            </w:r>
          </w:p>
        </w:tc>
        <w:tc>
          <w:tcPr>
            <w:tcW w:w="1873" w:type="dxa"/>
            <w:vAlign w:val="center"/>
          </w:tcPr>
          <w:p w:rsidR="00473DC3" w:rsidRPr="00D1778E" w:rsidRDefault="00473DC3" w:rsidP="00F874AD">
            <w:pPr>
              <w:pStyle w:val="3"/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Залік</w:t>
            </w:r>
          </w:p>
        </w:tc>
      </w:tr>
      <w:tr w:rsidR="00473DC3" w:rsidTr="00F874AD">
        <w:trPr>
          <w:trHeight w:val="283"/>
          <w:jc w:val="center"/>
        </w:trPr>
        <w:tc>
          <w:tcPr>
            <w:tcW w:w="2654" w:type="dxa"/>
            <w:vAlign w:val="center"/>
          </w:tcPr>
          <w:p w:rsidR="00473DC3" w:rsidRDefault="00473DC3" w:rsidP="00F874AD">
            <w:pPr>
              <w:spacing w:line="230" w:lineRule="auto"/>
              <w:ind w:right="-68"/>
              <w:jc w:val="center"/>
            </w:pPr>
            <w:r>
              <w:t>A</w:t>
            </w:r>
          </w:p>
        </w:tc>
        <w:tc>
          <w:tcPr>
            <w:tcW w:w="4253" w:type="dxa"/>
            <w:vAlign w:val="center"/>
          </w:tcPr>
          <w:p w:rsidR="00473DC3" w:rsidRDefault="00473DC3" w:rsidP="00F874AD">
            <w:pPr>
              <w:spacing w:line="228" w:lineRule="auto"/>
              <w:ind w:right="223"/>
              <w:jc w:val="center"/>
            </w:pPr>
            <w:r>
              <w:t>90 – 100 (відмінно)</w:t>
            </w:r>
          </w:p>
        </w:tc>
        <w:tc>
          <w:tcPr>
            <w:tcW w:w="2126" w:type="dxa"/>
            <w:vAlign w:val="center"/>
          </w:tcPr>
          <w:p w:rsidR="00473DC3" w:rsidRPr="00D1778E" w:rsidRDefault="00473DC3" w:rsidP="00F874AD">
            <w:pPr>
              <w:pStyle w:val="4"/>
              <w:spacing w:line="230" w:lineRule="auto"/>
              <w:jc w:val="center"/>
              <w:rPr>
                <w:rFonts w:ascii="Times New Roman" w:hAnsi="Times New Roman"/>
                <w:i w:val="0"/>
                <w:color w:val="000000"/>
              </w:rPr>
            </w:pPr>
            <w:r w:rsidRPr="00D1778E">
              <w:rPr>
                <w:rFonts w:ascii="Times New Roman" w:hAnsi="Times New Roman"/>
                <w:i w:val="0"/>
                <w:color w:val="000000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473DC3" w:rsidRPr="00D1778E" w:rsidRDefault="00473DC3" w:rsidP="00F874AD">
            <w:pPr>
              <w:pStyle w:val="4"/>
              <w:spacing w:line="230" w:lineRule="auto"/>
              <w:jc w:val="center"/>
              <w:rPr>
                <w:rFonts w:ascii="Times New Roman" w:hAnsi="Times New Roman"/>
                <w:i w:val="0"/>
                <w:color w:val="000000"/>
              </w:rPr>
            </w:pPr>
            <w:r w:rsidRPr="00D1778E">
              <w:rPr>
                <w:rFonts w:ascii="Times New Roman" w:hAnsi="Times New Roman"/>
                <w:i w:val="0"/>
                <w:color w:val="000000"/>
              </w:rPr>
              <w:t>Зараховано</w:t>
            </w:r>
          </w:p>
        </w:tc>
      </w:tr>
      <w:tr w:rsidR="00473DC3" w:rsidTr="00F874AD">
        <w:trPr>
          <w:trHeight w:val="283"/>
          <w:jc w:val="center"/>
        </w:trPr>
        <w:tc>
          <w:tcPr>
            <w:tcW w:w="2654" w:type="dxa"/>
            <w:vAlign w:val="center"/>
          </w:tcPr>
          <w:p w:rsidR="00473DC3" w:rsidRDefault="00473DC3" w:rsidP="00F874AD">
            <w:pPr>
              <w:spacing w:line="230" w:lineRule="auto"/>
              <w:ind w:right="-68"/>
              <w:jc w:val="center"/>
            </w:pPr>
            <w:r>
              <w:t>B</w:t>
            </w:r>
          </w:p>
        </w:tc>
        <w:tc>
          <w:tcPr>
            <w:tcW w:w="4253" w:type="dxa"/>
            <w:vAlign w:val="center"/>
          </w:tcPr>
          <w:p w:rsidR="00473DC3" w:rsidRDefault="00473DC3" w:rsidP="00F874AD">
            <w:pPr>
              <w:spacing w:line="228" w:lineRule="auto"/>
              <w:ind w:right="223"/>
              <w:jc w:val="center"/>
            </w:pPr>
            <w: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473DC3" w:rsidRDefault="00473DC3" w:rsidP="00F874AD">
            <w:pPr>
              <w:spacing w:line="230" w:lineRule="auto"/>
              <w:ind w:right="-54"/>
              <w:jc w:val="center"/>
            </w:pPr>
            <w:r>
              <w:t>4 (добре)</w:t>
            </w:r>
          </w:p>
        </w:tc>
        <w:tc>
          <w:tcPr>
            <w:tcW w:w="1873" w:type="dxa"/>
            <w:vMerge/>
            <w:vAlign w:val="center"/>
          </w:tcPr>
          <w:p w:rsidR="00473DC3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73DC3" w:rsidTr="00F874AD">
        <w:trPr>
          <w:trHeight w:val="283"/>
          <w:jc w:val="center"/>
        </w:trPr>
        <w:tc>
          <w:tcPr>
            <w:tcW w:w="2654" w:type="dxa"/>
            <w:vAlign w:val="center"/>
          </w:tcPr>
          <w:p w:rsidR="00473DC3" w:rsidRDefault="00473DC3" w:rsidP="00F874AD">
            <w:pPr>
              <w:spacing w:line="230" w:lineRule="auto"/>
              <w:ind w:right="-68"/>
              <w:jc w:val="center"/>
            </w:pPr>
            <w:r>
              <w:t>C</w:t>
            </w:r>
          </w:p>
        </w:tc>
        <w:tc>
          <w:tcPr>
            <w:tcW w:w="4253" w:type="dxa"/>
            <w:vAlign w:val="center"/>
          </w:tcPr>
          <w:p w:rsidR="00473DC3" w:rsidRDefault="00473DC3" w:rsidP="00F874AD">
            <w:pPr>
              <w:spacing w:line="228" w:lineRule="auto"/>
              <w:ind w:right="223"/>
              <w:jc w:val="center"/>
            </w:pPr>
            <w: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473DC3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3" w:type="dxa"/>
            <w:vMerge/>
            <w:vAlign w:val="center"/>
          </w:tcPr>
          <w:p w:rsidR="00473DC3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73DC3" w:rsidTr="00F874AD">
        <w:trPr>
          <w:trHeight w:val="283"/>
          <w:jc w:val="center"/>
        </w:trPr>
        <w:tc>
          <w:tcPr>
            <w:tcW w:w="2654" w:type="dxa"/>
            <w:vAlign w:val="center"/>
          </w:tcPr>
          <w:p w:rsidR="00473DC3" w:rsidRDefault="00473DC3" w:rsidP="00F874AD">
            <w:pPr>
              <w:spacing w:line="230" w:lineRule="auto"/>
              <w:ind w:right="-68"/>
              <w:jc w:val="center"/>
            </w:pPr>
            <w:r>
              <w:t>D</w:t>
            </w:r>
          </w:p>
        </w:tc>
        <w:tc>
          <w:tcPr>
            <w:tcW w:w="4253" w:type="dxa"/>
            <w:vAlign w:val="center"/>
          </w:tcPr>
          <w:p w:rsidR="00473DC3" w:rsidRDefault="00473DC3" w:rsidP="00F874AD">
            <w:pPr>
              <w:spacing w:line="228" w:lineRule="auto"/>
              <w:ind w:right="223"/>
              <w:jc w:val="center"/>
            </w:pPr>
            <w: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473DC3" w:rsidRDefault="00473DC3" w:rsidP="00F874AD">
            <w:pPr>
              <w:spacing w:line="230" w:lineRule="auto"/>
              <w:ind w:right="-54"/>
              <w:jc w:val="center"/>
            </w:pPr>
            <w:r>
              <w:t>3 (задовільно)</w:t>
            </w:r>
          </w:p>
        </w:tc>
        <w:tc>
          <w:tcPr>
            <w:tcW w:w="1873" w:type="dxa"/>
            <w:vMerge/>
            <w:vAlign w:val="center"/>
          </w:tcPr>
          <w:p w:rsidR="00473DC3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73DC3" w:rsidTr="00F874AD">
        <w:trPr>
          <w:trHeight w:val="283"/>
          <w:jc w:val="center"/>
        </w:trPr>
        <w:tc>
          <w:tcPr>
            <w:tcW w:w="2654" w:type="dxa"/>
            <w:vAlign w:val="center"/>
          </w:tcPr>
          <w:p w:rsidR="00473DC3" w:rsidRDefault="00473DC3" w:rsidP="00F874AD">
            <w:pPr>
              <w:spacing w:line="230" w:lineRule="auto"/>
              <w:ind w:right="-68"/>
              <w:jc w:val="center"/>
            </w:pPr>
            <w:r>
              <w:t>E</w:t>
            </w:r>
          </w:p>
        </w:tc>
        <w:tc>
          <w:tcPr>
            <w:tcW w:w="4253" w:type="dxa"/>
            <w:vAlign w:val="center"/>
          </w:tcPr>
          <w:p w:rsidR="00473DC3" w:rsidRDefault="00473DC3" w:rsidP="00F874AD">
            <w:pPr>
              <w:spacing w:line="228" w:lineRule="auto"/>
              <w:ind w:right="223"/>
              <w:jc w:val="center"/>
            </w:pPr>
            <w: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473DC3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3" w:type="dxa"/>
            <w:vMerge/>
            <w:vAlign w:val="center"/>
          </w:tcPr>
          <w:p w:rsidR="00473DC3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73DC3" w:rsidTr="00F874AD">
        <w:trPr>
          <w:jc w:val="center"/>
        </w:trPr>
        <w:tc>
          <w:tcPr>
            <w:tcW w:w="2654" w:type="dxa"/>
            <w:vAlign w:val="center"/>
          </w:tcPr>
          <w:p w:rsidR="00473DC3" w:rsidRDefault="00473DC3" w:rsidP="00F874AD">
            <w:pPr>
              <w:spacing w:line="230" w:lineRule="auto"/>
              <w:ind w:right="-68"/>
              <w:jc w:val="center"/>
            </w:pPr>
            <w:r>
              <w:t>FX</w:t>
            </w:r>
          </w:p>
        </w:tc>
        <w:tc>
          <w:tcPr>
            <w:tcW w:w="4253" w:type="dxa"/>
            <w:vAlign w:val="center"/>
          </w:tcPr>
          <w:p w:rsidR="00473DC3" w:rsidRDefault="00473DC3" w:rsidP="00F874AD">
            <w:pPr>
              <w:spacing w:line="228" w:lineRule="auto"/>
              <w:ind w:right="223"/>
              <w:jc w:val="center"/>
            </w:pPr>
            <w: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473DC3" w:rsidRDefault="00473DC3" w:rsidP="00F874AD">
            <w:pPr>
              <w:spacing w:line="230" w:lineRule="auto"/>
              <w:ind w:right="-54"/>
              <w:jc w:val="center"/>
            </w:pPr>
            <w:r>
              <w:t>2 (незадовільно)</w:t>
            </w:r>
          </w:p>
        </w:tc>
        <w:tc>
          <w:tcPr>
            <w:tcW w:w="1873" w:type="dxa"/>
            <w:vMerge w:val="restart"/>
            <w:vAlign w:val="center"/>
          </w:tcPr>
          <w:p w:rsidR="00473DC3" w:rsidRDefault="00473DC3" w:rsidP="00F874AD">
            <w:pPr>
              <w:spacing w:line="230" w:lineRule="auto"/>
              <w:ind w:right="-54"/>
            </w:pPr>
            <w:r>
              <w:t>Не зараховано</w:t>
            </w:r>
          </w:p>
        </w:tc>
      </w:tr>
      <w:tr w:rsidR="00473DC3" w:rsidRPr="00C37E19" w:rsidTr="00F874AD">
        <w:trPr>
          <w:jc w:val="center"/>
        </w:trPr>
        <w:tc>
          <w:tcPr>
            <w:tcW w:w="2654" w:type="dxa"/>
            <w:vAlign w:val="center"/>
          </w:tcPr>
          <w:p w:rsidR="00473DC3" w:rsidRPr="00C37E19" w:rsidRDefault="00473DC3" w:rsidP="00F874AD">
            <w:pPr>
              <w:spacing w:line="230" w:lineRule="auto"/>
              <w:ind w:right="-68"/>
              <w:jc w:val="center"/>
            </w:pPr>
            <w:r w:rsidRPr="00C37E19">
              <w:t>F</w:t>
            </w:r>
          </w:p>
        </w:tc>
        <w:tc>
          <w:tcPr>
            <w:tcW w:w="4253" w:type="dxa"/>
            <w:vAlign w:val="center"/>
          </w:tcPr>
          <w:p w:rsidR="00473DC3" w:rsidRPr="00C37E19" w:rsidRDefault="00473DC3" w:rsidP="00F874AD">
            <w:pPr>
              <w:spacing w:line="228" w:lineRule="auto"/>
              <w:ind w:right="223"/>
              <w:jc w:val="center"/>
            </w:pPr>
            <w:r w:rsidRPr="00C37E19"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vAlign w:val="center"/>
          </w:tcPr>
          <w:p w:rsidR="00473DC3" w:rsidRPr="00C37E19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3" w:type="dxa"/>
            <w:vMerge/>
            <w:vAlign w:val="center"/>
          </w:tcPr>
          <w:p w:rsidR="00473DC3" w:rsidRPr="00C37E19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6A7EB2" w:rsidRDefault="006A7EB2" w:rsidP="00473DC3">
      <w:pPr>
        <w:keepNext/>
        <w:spacing w:before="120" w:line="230" w:lineRule="auto"/>
        <w:rPr>
          <w:b/>
        </w:rPr>
      </w:pPr>
    </w:p>
    <w:p w:rsidR="00473DC3" w:rsidRPr="00C37E19" w:rsidRDefault="00473DC3" w:rsidP="00473DC3">
      <w:pPr>
        <w:keepNext/>
        <w:spacing w:before="120" w:line="230" w:lineRule="auto"/>
        <w:rPr>
          <w:b/>
        </w:rPr>
      </w:pPr>
      <w:r w:rsidRPr="00C37E19">
        <w:rPr>
          <w:b/>
        </w:rPr>
        <w:t xml:space="preserve">РОЗКЛАД КУРСУ </w:t>
      </w:r>
    </w:p>
    <w:tbl>
      <w:tblPr>
        <w:tblW w:w="14708" w:type="dxa"/>
        <w:jc w:val="center"/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977"/>
        <w:gridCol w:w="2312"/>
        <w:gridCol w:w="4541"/>
        <w:gridCol w:w="5681"/>
        <w:gridCol w:w="1197"/>
      </w:tblGrid>
      <w:tr w:rsidR="00473DC3" w:rsidRPr="00C37E19" w:rsidTr="00F874AD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3DC3" w:rsidRPr="00C37E19" w:rsidRDefault="00473DC3" w:rsidP="00F874AD">
            <w:pPr>
              <w:spacing w:line="228" w:lineRule="auto"/>
              <w:jc w:val="center"/>
              <w:rPr>
                <w:b/>
              </w:rPr>
            </w:pPr>
            <w:r w:rsidRPr="00C37E19">
              <w:rPr>
                <w:b/>
              </w:rPr>
              <w:t>Тиждень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3DC3" w:rsidRPr="00C37E19" w:rsidRDefault="00473DC3" w:rsidP="00F874AD">
            <w:pPr>
              <w:spacing w:line="228" w:lineRule="auto"/>
              <w:jc w:val="center"/>
              <w:rPr>
                <w:b/>
                <w:color w:val="000000"/>
              </w:rPr>
            </w:pPr>
            <w:r w:rsidRPr="00C37E19">
              <w:rPr>
                <w:b/>
                <w:color w:val="000000"/>
              </w:rPr>
              <w:t>Форми організації освітнього процесу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3DC3" w:rsidRPr="00C37E19" w:rsidRDefault="00473DC3" w:rsidP="00F874AD">
            <w:pPr>
              <w:spacing w:line="228" w:lineRule="auto"/>
              <w:jc w:val="center"/>
              <w:rPr>
                <w:b/>
                <w:color w:val="000000"/>
              </w:rPr>
            </w:pPr>
            <w:r w:rsidRPr="00C37E19">
              <w:rPr>
                <w:b/>
                <w:color w:val="000000"/>
              </w:rPr>
              <w:t>Тема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3DC3" w:rsidRPr="00C37E19" w:rsidRDefault="00473DC3" w:rsidP="00F874AD">
            <w:pPr>
              <w:spacing w:line="228" w:lineRule="auto"/>
              <w:jc w:val="center"/>
              <w:rPr>
                <w:b/>
                <w:color w:val="000000"/>
              </w:rPr>
            </w:pPr>
            <w:r w:rsidRPr="00C37E19">
              <w:rPr>
                <w:b/>
                <w:color w:val="000000"/>
              </w:rPr>
              <w:t>Контрольне завдання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C3" w:rsidRPr="00C37E19" w:rsidRDefault="00473DC3" w:rsidP="00F874AD">
            <w:pPr>
              <w:spacing w:line="228" w:lineRule="auto"/>
              <w:jc w:val="center"/>
              <w:rPr>
                <w:b/>
                <w:color w:val="000000"/>
              </w:rPr>
            </w:pPr>
            <w:r w:rsidRPr="00C37E19">
              <w:rPr>
                <w:b/>
                <w:color w:val="000000"/>
              </w:rPr>
              <w:t>Кількість балів</w:t>
            </w:r>
          </w:p>
        </w:tc>
      </w:tr>
      <w:tr w:rsidR="00473DC3" w:rsidRPr="00C37E19" w:rsidTr="00F874AD">
        <w:trPr>
          <w:jc w:val="center"/>
        </w:trPr>
        <w:tc>
          <w:tcPr>
            <w:tcW w:w="13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Pr="00C37E19" w:rsidRDefault="00473DC3" w:rsidP="006A7EB2">
            <w:pPr>
              <w:spacing w:line="228" w:lineRule="auto"/>
              <w:rPr>
                <w:b/>
                <w:color w:val="000000"/>
              </w:rPr>
            </w:pPr>
            <w:r w:rsidRPr="00C37E19">
              <w:rPr>
                <w:b/>
                <w:color w:val="000000"/>
              </w:rPr>
              <w:t xml:space="preserve">Розділ </w:t>
            </w:r>
            <w:r w:rsidR="006A7EB2">
              <w:rPr>
                <w:b/>
                <w:color w:val="000000"/>
              </w:rPr>
              <w:t>3</w:t>
            </w:r>
            <w:r w:rsidRPr="00C37E19">
              <w:rPr>
                <w:b/>
                <w:color w:val="000000"/>
              </w:rPr>
              <w:t xml:space="preserve">: </w:t>
            </w:r>
            <w:r w:rsidR="006A7EB2" w:rsidRPr="004C670A">
              <w:rPr>
                <w:b/>
              </w:rPr>
              <w:t>Методика створення масової хореографічної постановки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C3" w:rsidRPr="00C37E19" w:rsidRDefault="00473DC3" w:rsidP="00F874AD">
            <w:pPr>
              <w:spacing w:line="228" w:lineRule="auto"/>
              <w:jc w:val="center"/>
              <w:rPr>
                <w:b/>
                <w:color w:val="000000"/>
              </w:rPr>
            </w:pPr>
            <w:r w:rsidRPr="00C37E19">
              <w:rPr>
                <w:b/>
                <w:color w:val="000000"/>
              </w:rPr>
              <w:t>30</w:t>
            </w:r>
          </w:p>
        </w:tc>
      </w:tr>
      <w:tr w:rsidR="00473DC3" w:rsidRPr="00C37E19" w:rsidTr="00F874AD">
        <w:trPr>
          <w:jc w:val="center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Pr="00C37E19" w:rsidRDefault="006A7EB2" w:rsidP="00F874AD">
            <w:pPr>
              <w:spacing w:line="228" w:lineRule="auto"/>
              <w:jc w:val="center"/>
            </w:pPr>
            <w:r>
              <w:t>1 – 6</w:t>
            </w:r>
          </w:p>
          <w:p w:rsidR="00473DC3" w:rsidRPr="00C37E19" w:rsidRDefault="00473DC3" w:rsidP="00F874AD">
            <w:pPr>
              <w:spacing w:line="228" w:lineRule="auto"/>
              <w:jc w:val="center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Pr="00C37E19" w:rsidRDefault="00473DC3" w:rsidP="00F874AD">
            <w:pPr>
              <w:spacing w:line="228" w:lineRule="auto"/>
            </w:pPr>
            <w:r w:rsidRPr="00C37E19">
              <w:t xml:space="preserve">Лабораторне та практичне заняття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Pr="00C37E19" w:rsidRDefault="006A7EB2" w:rsidP="00F874AD">
            <w:pPr>
              <w:spacing w:line="228" w:lineRule="auto"/>
              <w:rPr>
                <w:color w:val="000000"/>
              </w:rPr>
            </w:pPr>
            <w:r w:rsidRPr="004C670A">
              <w:t>Методика постановки масових танців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73DC3" w:rsidRPr="00C37E19" w:rsidRDefault="00473DC3" w:rsidP="006A7EB2">
            <w:pPr>
              <w:spacing w:line="228" w:lineRule="auto"/>
              <w:rPr>
                <w:color w:val="000000"/>
              </w:rPr>
            </w:pPr>
            <w:r w:rsidRPr="00C37E19">
              <w:rPr>
                <w:color w:val="000000"/>
              </w:rPr>
              <w:t xml:space="preserve">Розробка </w:t>
            </w:r>
            <w:r w:rsidR="006A7EB2">
              <w:rPr>
                <w:color w:val="000000"/>
              </w:rPr>
              <w:t xml:space="preserve">й </w:t>
            </w:r>
            <w:r>
              <w:rPr>
                <w:color w:val="000000"/>
              </w:rPr>
              <w:t>презентація</w:t>
            </w:r>
            <w:r w:rsidRPr="00C37E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експлікації</w:t>
            </w:r>
            <w:r w:rsidR="006A7EB2">
              <w:rPr>
                <w:color w:val="000000"/>
              </w:rPr>
              <w:t xml:space="preserve"> масової</w:t>
            </w:r>
            <w:r>
              <w:rPr>
                <w:color w:val="000000"/>
              </w:rPr>
              <w:t xml:space="preserve"> танцювальної композиції</w:t>
            </w:r>
            <w:r w:rsidR="006A7EB2">
              <w:rPr>
                <w:color w:val="000000"/>
              </w:rPr>
              <w:t xml:space="preserve"> та хореографічного тексту та малюнку розробленого танцю масової форми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C3" w:rsidRPr="0003063E" w:rsidRDefault="0003063E" w:rsidP="0003063E">
            <w:pPr>
              <w:spacing w:line="228" w:lineRule="auto"/>
              <w:jc w:val="center"/>
              <w:rPr>
                <w:color w:val="000000"/>
              </w:rPr>
            </w:pPr>
            <w:r w:rsidRPr="0003063E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</w:tr>
      <w:tr w:rsidR="00473DC3" w:rsidRPr="00D1778E" w:rsidTr="00F874AD">
        <w:trPr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Pr="00D1778E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Pr="00D1778E" w:rsidRDefault="00473DC3" w:rsidP="00F874AD">
            <w:pPr>
              <w:spacing w:line="228" w:lineRule="auto"/>
              <w:jc w:val="right"/>
              <w:rPr>
                <w:color w:val="000000"/>
              </w:rPr>
            </w:pPr>
            <w:r w:rsidRPr="00D1778E">
              <w:rPr>
                <w:color w:val="000000"/>
              </w:rPr>
              <w:t>Самостійна робота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spacing w:line="228" w:lineRule="auto"/>
            </w:pPr>
            <w:r>
              <w:t xml:space="preserve">Підготовка до практичного заняття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73DC3" w:rsidRPr="00D1778E" w:rsidRDefault="00473DC3" w:rsidP="00F874AD">
            <w:pPr>
              <w:spacing w:line="228" w:lineRule="auto"/>
              <w:rPr>
                <w:color w:val="000000"/>
              </w:rPr>
            </w:pPr>
            <w:r w:rsidRPr="00D1778E">
              <w:rPr>
                <w:color w:val="000000"/>
              </w:rPr>
              <w:t>Основне практичне завдання 1</w:t>
            </w:r>
          </w:p>
          <w:p w:rsidR="00473DC3" w:rsidRPr="00D1778E" w:rsidRDefault="00473DC3" w:rsidP="00F874AD">
            <w:pPr>
              <w:spacing w:line="228" w:lineRule="auto"/>
              <w:rPr>
                <w:color w:val="000000"/>
              </w:rPr>
            </w:pPr>
            <w:r w:rsidRPr="00D1778E">
              <w:rPr>
                <w:color w:val="000000"/>
              </w:rPr>
              <w:t xml:space="preserve">Додаткове </w:t>
            </w:r>
            <w:r>
              <w:rPr>
                <w:color w:val="000000"/>
              </w:rPr>
              <w:t xml:space="preserve">завдання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C3" w:rsidRPr="00D1778E" w:rsidRDefault="0003063E" w:rsidP="0003063E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73DC3" w:rsidRPr="00D1778E" w:rsidTr="00F874AD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Pr="00D1778E" w:rsidRDefault="006A7EB2" w:rsidP="006A7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Pr="009D6C24" w:rsidRDefault="00473DC3" w:rsidP="00F874AD">
            <w:pPr>
              <w:spacing w:line="228" w:lineRule="auto"/>
              <w:rPr>
                <w:b/>
                <w:color w:val="000000"/>
              </w:rPr>
            </w:pPr>
            <w:r w:rsidRPr="009D6C24">
              <w:rPr>
                <w:b/>
                <w:color w:val="000000"/>
              </w:rPr>
              <w:t>Атестація 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spacing w:line="228" w:lineRule="auto"/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73DC3" w:rsidRPr="00D1778E" w:rsidRDefault="00473DC3" w:rsidP="00F874AD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Демонстрація експлікації танцювальних композицій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C3" w:rsidRPr="00D1778E" w:rsidRDefault="0003063E" w:rsidP="00F874AD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73DC3" w:rsidRPr="00D1778E" w:rsidTr="00F874AD">
        <w:trPr>
          <w:jc w:val="center"/>
        </w:trPr>
        <w:tc>
          <w:tcPr>
            <w:tcW w:w="13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Pr="00D23FD7" w:rsidRDefault="00473DC3" w:rsidP="006A7EB2">
            <w:pPr>
              <w:spacing w:line="22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Розділ</w:t>
            </w:r>
            <w:r w:rsidRPr="00D1778E">
              <w:rPr>
                <w:b/>
                <w:color w:val="000000"/>
              </w:rPr>
              <w:t xml:space="preserve"> </w:t>
            </w:r>
            <w:r w:rsidR="006A7EB2">
              <w:rPr>
                <w:b/>
                <w:color w:val="000000"/>
              </w:rPr>
              <w:t>4</w:t>
            </w:r>
            <w:r w:rsidRPr="00D1778E">
              <w:rPr>
                <w:b/>
                <w:color w:val="000000"/>
              </w:rPr>
              <w:t>:</w:t>
            </w:r>
            <w:r w:rsidRPr="00833A70">
              <w:rPr>
                <w:b/>
                <w:sz w:val="28"/>
                <w:szCs w:val="28"/>
              </w:rPr>
              <w:t xml:space="preserve"> </w:t>
            </w:r>
            <w:r w:rsidR="006A7EB2" w:rsidRPr="004C670A">
              <w:rPr>
                <w:b/>
              </w:rPr>
              <w:t xml:space="preserve">Творча діяльності </w:t>
            </w:r>
            <w:r w:rsidR="006A7EB2">
              <w:rPr>
                <w:b/>
              </w:rPr>
              <w:t>хореогра</w:t>
            </w:r>
            <w:r w:rsidR="006A7EB2" w:rsidRPr="004C670A">
              <w:rPr>
                <w:b/>
              </w:rPr>
              <w:t>фа-постановника з танцювальним колективом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C3" w:rsidRPr="00D1778E" w:rsidRDefault="00473DC3" w:rsidP="00F874AD">
            <w:pPr>
              <w:spacing w:line="22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473DC3" w:rsidRPr="00D1778E" w:rsidTr="00F874AD">
        <w:trPr>
          <w:jc w:val="center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6A7EB2" w:rsidP="00F874AD">
            <w:pPr>
              <w:spacing w:line="228" w:lineRule="auto"/>
              <w:jc w:val="center"/>
            </w:pPr>
            <w:r>
              <w:t>7</w:t>
            </w:r>
            <w:r w:rsidR="00473DC3">
              <w:t xml:space="preserve"> – </w:t>
            </w:r>
            <w:r>
              <w:t>9</w:t>
            </w:r>
          </w:p>
          <w:p w:rsidR="00473DC3" w:rsidRDefault="00473DC3" w:rsidP="00F874AD">
            <w:pPr>
              <w:spacing w:line="228" w:lineRule="auto"/>
              <w:jc w:val="center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spacing w:line="228" w:lineRule="auto"/>
            </w:pPr>
            <w:r>
              <w:t xml:space="preserve">Лабораторне та практичне заняття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Pr="008D7111" w:rsidRDefault="006A7EB2" w:rsidP="006A7EB2">
            <w:pPr>
              <w:spacing w:line="228" w:lineRule="auto"/>
              <w:rPr>
                <w:color w:val="000000"/>
              </w:rPr>
            </w:pPr>
            <w:r w:rsidRPr="004C670A">
              <w:t>Постановочна діяльність за всіма законами драматургії</w:t>
            </w:r>
            <w:r w:rsidRPr="008D7111">
              <w:t xml:space="preserve">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73DC3" w:rsidRPr="00D1778E" w:rsidRDefault="00473DC3" w:rsidP="00F874AD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Відтворення</w:t>
            </w:r>
            <w:r w:rsidR="006A7EB2">
              <w:rPr>
                <w:color w:val="000000"/>
              </w:rPr>
              <w:t xml:space="preserve"> масової</w:t>
            </w:r>
            <w:r>
              <w:rPr>
                <w:color w:val="000000"/>
              </w:rPr>
              <w:t xml:space="preserve"> танцювальної композиції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C3" w:rsidRPr="00D1778E" w:rsidRDefault="00473DC3" w:rsidP="00F874AD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73DC3" w:rsidRPr="00D1778E" w:rsidTr="00F874AD">
        <w:trPr>
          <w:trHeight w:val="452"/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Pr="00D1778E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Pr="00D1778E" w:rsidRDefault="00473DC3" w:rsidP="00F874AD">
            <w:pPr>
              <w:spacing w:line="228" w:lineRule="auto"/>
              <w:jc w:val="right"/>
              <w:rPr>
                <w:color w:val="000000"/>
              </w:rPr>
            </w:pPr>
            <w:r w:rsidRPr="00D1778E">
              <w:rPr>
                <w:color w:val="000000"/>
              </w:rPr>
              <w:t>Самостійна робота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spacing w:line="228" w:lineRule="auto"/>
            </w:pPr>
            <w:r>
              <w:t>Підготовка до практичного заняття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73DC3" w:rsidRPr="00D1778E" w:rsidRDefault="00473DC3" w:rsidP="00F874AD">
            <w:pPr>
              <w:spacing w:line="228" w:lineRule="auto"/>
              <w:rPr>
                <w:color w:val="000000"/>
              </w:rPr>
            </w:pPr>
            <w:r w:rsidRPr="00D1778E">
              <w:rPr>
                <w:color w:val="000000"/>
              </w:rPr>
              <w:t xml:space="preserve">Основне практичне завдання </w:t>
            </w:r>
            <w:r>
              <w:rPr>
                <w:color w:val="000000"/>
              </w:rPr>
              <w:t>2</w:t>
            </w:r>
          </w:p>
          <w:p w:rsidR="00473DC3" w:rsidRDefault="00473DC3" w:rsidP="00F874AD">
            <w:pPr>
              <w:spacing w:line="228" w:lineRule="auto"/>
            </w:pPr>
            <w:r w:rsidRPr="00D1778E">
              <w:rPr>
                <w:color w:val="000000"/>
              </w:rPr>
              <w:t>Додаткове завдання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C3" w:rsidRPr="00D1778E" w:rsidRDefault="00473DC3" w:rsidP="00F874AD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73DC3" w:rsidRPr="00D1778E" w:rsidTr="00F874AD">
        <w:trPr>
          <w:jc w:val="center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6A7EB2" w:rsidP="00F874AD">
            <w:pPr>
              <w:spacing w:line="228" w:lineRule="auto"/>
              <w:jc w:val="center"/>
            </w:pPr>
            <w:r>
              <w:t>10</w:t>
            </w:r>
            <w:r w:rsidR="00473DC3">
              <w:t xml:space="preserve"> – 1</w:t>
            </w:r>
            <w:r>
              <w:t>2</w:t>
            </w:r>
          </w:p>
          <w:p w:rsidR="00473DC3" w:rsidRDefault="00473DC3" w:rsidP="00F874AD">
            <w:pPr>
              <w:spacing w:line="228" w:lineRule="auto"/>
              <w:jc w:val="center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spacing w:line="228" w:lineRule="auto"/>
            </w:pPr>
            <w:r>
              <w:t xml:space="preserve">Лабораторне та практичне заняття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Pr="008D7111" w:rsidRDefault="006A7EB2" w:rsidP="006A7EB2">
            <w:pPr>
              <w:spacing w:line="228" w:lineRule="auto"/>
              <w:rPr>
                <w:color w:val="000000"/>
              </w:rPr>
            </w:pPr>
            <w:r w:rsidRPr="004C670A">
              <w:t>Методика виконавської майстерності як виразний засіб танцювальних композицій</w:t>
            </w:r>
            <w:r w:rsidRPr="008D7111">
              <w:t xml:space="preserve">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73DC3" w:rsidRPr="00D1778E" w:rsidRDefault="00473DC3" w:rsidP="00F874AD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Показ</w:t>
            </w:r>
            <w:r w:rsidR="006A7EB2">
              <w:rPr>
                <w:color w:val="000000"/>
              </w:rPr>
              <w:t xml:space="preserve"> масової</w:t>
            </w:r>
            <w:r>
              <w:rPr>
                <w:color w:val="000000"/>
              </w:rPr>
              <w:t xml:space="preserve"> танцювальної композиції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C3" w:rsidRPr="00D1778E" w:rsidRDefault="00473DC3" w:rsidP="00F874AD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73DC3" w:rsidRPr="00D1778E" w:rsidTr="00F874AD">
        <w:trPr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Pr="00D1778E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Pr="00D1778E" w:rsidRDefault="00473DC3" w:rsidP="00F874AD">
            <w:pPr>
              <w:spacing w:line="228" w:lineRule="auto"/>
              <w:jc w:val="right"/>
              <w:rPr>
                <w:color w:val="000000"/>
              </w:rPr>
            </w:pPr>
            <w:r w:rsidRPr="00D1778E">
              <w:rPr>
                <w:color w:val="000000"/>
              </w:rPr>
              <w:t>Самостійна робота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F874AD">
            <w:pPr>
              <w:spacing w:line="228" w:lineRule="auto"/>
            </w:pPr>
            <w:r>
              <w:t>Підготовка до практичного заняття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73DC3" w:rsidRPr="00D1778E" w:rsidRDefault="00473DC3" w:rsidP="00F874AD">
            <w:pPr>
              <w:spacing w:line="228" w:lineRule="auto"/>
              <w:rPr>
                <w:color w:val="000000"/>
              </w:rPr>
            </w:pPr>
            <w:r w:rsidRPr="00D1778E">
              <w:rPr>
                <w:color w:val="000000"/>
              </w:rPr>
              <w:t xml:space="preserve">Основне практичне завдання </w:t>
            </w:r>
            <w:r>
              <w:rPr>
                <w:color w:val="000000"/>
              </w:rPr>
              <w:t>2</w:t>
            </w:r>
          </w:p>
          <w:p w:rsidR="00473DC3" w:rsidRDefault="00473DC3" w:rsidP="00F874AD">
            <w:pPr>
              <w:spacing w:line="228" w:lineRule="auto"/>
            </w:pPr>
            <w:r w:rsidRPr="00D1778E">
              <w:rPr>
                <w:color w:val="000000"/>
              </w:rPr>
              <w:t>Додаткове завдання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C3" w:rsidRPr="00D1778E" w:rsidRDefault="00473DC3" w:rsidP="00F874AD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73DC3" w:rsidRPr="00D1778E" w:rsidTr="00F874AD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Default="00473DC3" w:rsidP="006A7EB2">
            <w:pPr>
              <w:spacing w:line="228" w:lineRule="auto"/>
              <w:jc w:val="center"/>
            </w:pPr>
            <w:r>
              <w:lastRenderedPageBreak/>
              <w:t>1</w:t>
            </w:r>
            <w:r w:rsidR="006A7EB2"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Pr="00D1778E" w:rsidRDefault="00473DC3" w:rsidP="00F874AD">
            <w:pPr>
              <w:spacing w:line="228" w:lineRule="auto"/>
              <w:rPr>
                <w:b/>
                <w:color w:val="000000"/>
              </w:rPr>
            </w:pPr>
            <w:r w:rsidRPr="00D1778E">
              <w:rPr>
                <w:b/>
                <w:color w:val="000000"/>
              </w:rPr>
              <w:t>Атестація 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3DC3" w:rsidRPr="00A37119" w:rsidRDefault="00473DC3" w:rsidP="00F874AD">
            <w:pPr>
              <w:spacing w:line="228" w:lineRule="auto"/>
              <w:rPr>
                <w:b/>
                <w:color w:val="000000"/>
              </w:rPr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73DC3" w:rsidRPr="00A37119" w:rsidRDefault="00473DC3" w:rsidP="00F874AD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Показ розроблених</w:t>
            </w:r>
            <w:r w:rsidR="00385DF9">
              <w:rPr>
                <w:color w:val="000000"/>
              </w:rPr>
              <w:t xml:space="preserve"> масових</w:t>
            </w:r>
            <w:r>
              <w:rPr>
                <w:color w:val="000000"/>
              </w:rPr>
              <w:t xml:space="preserve"> танцювальних композицій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C3" w:rsidRPr="00D1778E" w:rsidRDefault="00473DC3" w:rsidP="00F874AD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473DC3" w:rsidRPr="007E7DC9" w:rsidTr="00F874AD">
        <w:trPr>
          <w:trHeight w:val="20"/>
          <w:jc w:val="center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3DC3" w:rsidRDefault="00473DC3" w:rsidP="00F874AD">
            <w:pPr>
              <w:spacing w:line="228" w:lineRule="auto"/>
              <w:jc w:val="center"/>
            </w:pPr>
            <w:r>
              <w:t>Заліковий тиждень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3DC3" w:rsidRPr="00734A49" w:rsidRDefault="00473DC3" w:rsidP="00F874AD">
            <w:pPr>
              <w:spacing w:line="228" w:lineRule="auto"/>
              <w:jc w:val="center"/>
              <w:rPr>
                <w:b/>
                <w:color w:val="000000"/>
              </w:rPr>
            </w:pPr>
            <w:r w:rsidRPr="00734A49">
              <w:rPr>
                <w:b/>
                <w:color w:val="000000"/>
              </w:rPr>
              <w:t>Залік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3DC3" w:rsidRDefault="00473DC3" w:rsidP="00F874AD">
            <w:pPr>
              <w:spacing w:line="228" w:lineRule="auto"/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3DC3" w:rsidRPr="00D1778E" w:rsidRDefault="00473DC3" w:rsidP="00F874AD">
            <w:pPr>
              <w:spacing w:line="228" w:lineRule="auto"/>
              <w:rPr>
                <w:color w:val="000000"/>
              </w:rPr>
            </w:pPr>
            <w:r>
              <w:t>Презентація</w:t>
            </w:r>
            <w:r w:rsidRPr="004B3062">
              <w:t xml:space="preserve"> </w:t>
            </w:r>
            <w:r>
              <w:t>експлікації композиції танцю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C3" w:rsidRPr="007E7DC9" w:rsidRDefault="00473DC3" w:rsidP="00F874AD">
            <w:pPr>
              <w:spacing w:line="228" w:lineRule="auto"/>
              <w:jc w:val="center"/>
              <w:rPr>
                <w:b/>
                <w:color w:val="000000"/>
              </w:rPr>
            </w:pPr>
            <w:r w:rsidRPr="007E7DC9">
              <w:rPr>
                <w:b/>
                <w:color w:val="000000"/>
              </w:rPr>
              <w:t>20</w:t>
            </w:r>
          </w:p>
        </w:tc>
      </w:tr>
      <w:tr w:rsidR="00473DC3" w:rsidRPr="007E7DC9" w:rsidTr="00F874AD">
        <w:trPr>
          <w:trHeight w:val="20"/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3DC3" w:rsidRPr="00D1778E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3DC3" w:rsidRPr="00D1778E" w:rsidRDefault="00473DC3" w:rsidP="00F8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3DC3" w:rsidRDefault="00473DC3" w:rsidP="00F874AD">
            <w:pPr>
              <w:spacing w:line="228" w:lineRule="auto"/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73DC3" w:rsidRPr="00D1778E" w:rsidRDefault="00473DC3" w:rsidP="00385DF9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Демонстрація створених танцювальних композицій </w:t>
            </w:r>
            <w:r w:rsidR="00385DF9">
              <w:rPr>
                <w:color w:val="000000"/>
              </w:rPr>
              <w:t>масової</w:t>
            </w:r>
            <w:r>
              <w:rPr>
                <w:color w:val="000000"/>
              </w:rPr>
              <w:t xml:space="preserve"> форми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C3" w:rsidRPr="007E7DC9" w:rsidRDefault="00473DC3" w:rsidP="00F874AD">
            <w:pPr>
              <w:spacing w:line="228" w:lineRule="auto"/>
              <w:jc w:val="center"/>
              <w:rPr>
                <w:b/>
                <w:color w:val="000000"/>
              </w:rPr>
            </w:pPr>
            <w:r w:rsidRPr="007E7DC9">
              <w:rPr>
                <w:b/>
                <w:color w:val="000000"/>
              </w:rPr>
              <w:t>20</w:t>
            </w:r>
          </w:p>
        </w:tc>
      </w:tr>
    </w:tbl>
    <w:p w:rsidR="0003063E" w:rsidRDefault="0003063E" w:rsidP="00473DC3">
      <w:pPr>
        <w:keepNext/>
        <w:spacing w:line="230" w:lineRule="auto"/>
        <w:rPr>
          <w:b/>
          <w:sz w:val="28"/>
          <w:szCs w:val="28"/>
        </w:rPr>
      </w:pPr>
    </w:p>
    <w:p w:rsidR="00473DC3" w:rsidRDefault="00473DC3" w:rsidP="00473DC3">
      <w:pPr>
        <w:keepNext/>
        <w:spacing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ОСНОВНІ ДЖЕРЕЛА та ІНФОРМАЦІЙНІ РЕСУРСИ</w:t>
      </w:r>
    </w:p>
    <w:p w:rsidR="00473DC3" w:rsidRDefault="00473DC3" w:rsidP="00473DC3">
      <w:pPr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8"/>
          <w:szCs w:val="28"/>
        </w:rPr>
      </w:pPr>
      <w:proofErr w:type="spellStart"/>
      <w:r w:rsidRPr="00DA7E12">
        <w:rPr>
          <w:sz w:val="28"/>
          <w:szCs w:val="28"/>
        </w:rPr>
        <w:t>Ваганова</w:t>
      </w:r>
      <w:proofErr w:type="spellEnd"/>
      <w:r w:rsidRPr="00DA7E12">
        <w:rPr>
          <w:sz w:val="28"/>
          <w:szCs w:val="28"/>
        </w:rPr>
        <w:t xml:space="preserve"> А.Я. </w:t>
      </w:r>
      <w:proofErr w:type="spellStart"/>
      <w:r w:rsidRPr="00DA7E12">
        <w:rPr>
          <w:sz w:val="28"/>
          <w:szCs w:val="28"/>
        </w:rPr>
        <w:t>Основы</w:t>
      </w:r>
      <w:proofErr w:type="spellEnd"/>
      <w:r w:rsidRPr="00DA7E12">
        <w:rPr>
          <w:sz w:val="28"/>
          <w:szCs w:val="28"/>
        </w:rPr>
        <w:t xml:space="preserve"> </w:t>
      </w:r>
      <w:proofErr w:type="spellStart"/>
      <w:r w:rsidRPr="00DA7E12">
        <w:rPr>
          <w:sz w:val="28"/>
          <w:szCs w:val="28"/>
        </w:rPr>
        <w:t>классического</w:t>
      </w:r>
      <w:proofErr w:type="spellEnd"/>
      <w:r w:rsidRPr="00DA7E12">
        <w:rPr>
          <w:sz w:val="28"/>
          <w:szCs w:val="28"/>
        </w:rPr>
        <w:t xml:space="preserve"> </w:t>
      </w:r>
      <w:proofErr w:type="spellStart"/>
      <w:r w:rsidRPr="00DA7E12">
        <w:rPr>
          <w:sz w:val="28"/>
          <w:szCs w:val="28"/>
        </w:rPr>
        <w:t>танца</w:t>
      </w:r>
      <w:proofErr w:type="spellEnd"/>
      <w:r w:rsidRPr="00DA7E12">
        <w:rPr>
          <w:sz w:val="28"/>
          <w:szCs w:val="28"/>
        </w:rPr>
        <w:t xml:space="preserve">. 7 – е </w:t>
      </w:r>
      <w:proofErr w:type="spellStart"/>
      <w:r w:rsidRPr="00DA7E12">
        <w:rPr>
          <w:sz w:val="28"/>
          <w:szCs w:val="28"/>
        </w:rPr>
        <w:t>изд</w:t>
      </w:r>
      <w:proofErr w:type="spellEnd"/>
      <w:r w:rsidRPr="00DA7E12">
        <w:rPr>
          <w:sz w:val="28"/>
          <w:szCs w:val="28"/>
        </w:rPr>
        <w:t xml:space="preserve">., стер. </w:t>
      </w:r>
      <w:proofErr w:type="spellStart"/>
      <w:r w:rsidRPr="00DA7E12">
        <w:rPr>
          <w:sz w:val="28"/>
          <w:szCs w:val="28"/>
        </w:rPr>
        <w:t>С</w:t>
      </w:r>
      <w:r>
        <w:rPr>
          <w:sz w:val="28"/>
          <w:szCs w:val="28"/>
        </w:rPr>
        <w:t>анкт-</w:t>
      </w:r>
      <w:r w:rsidRPr="00DA7E12">
        <w:rPr>
          <w:sz w:val="28"/>
          <w:szCs w:val="28"/>
        </w:rPr>
        <w:t>П</w:t>
      </w:r>
      <w:r>
        <w:rPr>
          <w:sz w:val="28"/>
          <w:szCs w:val="28"/>
        </w:rPr>
        <w:t>итербург</w:t>
      </w:r>
      <w:proofErr w:type="spellEnd"/>
      <w:r w:rsidRPr="00DA7E12">
        <w:rPr>
          <w:sz w:val="28"/>
          <w:szCs w:val="28"/>
        </w:rPr>
        <w:t xml:space="preserve">: </w:t>
      </w:r>
      <w:proofErr w:type="spellStart"/>
      <w:r w:rsidRPr="00DA7E12">
        <w:rPr>
          <w:sz w:val="28"/>
          <w:szCs w:val="28"/>
        </w:rPr>
        <w:t>Издательств</w:t>
      </w:r>
      <w:r>
        <w:rPr>
          <w:sz w:val="28"/>
          <w:szCs w:val="28"/>
        </w:rPr>
        <w:t>о</w:t>
      </w:r>
      <w:proofErr w:type="spellEnd"/>
      <w:r w:rsidRPr="00DA7E12">
        <w:rPr>
          <w:sz w:val="28"/>
          <w:szCs w:val="28"/>
        </w:rPr>
        <w:t xml:space="preserve"> «Лань», 2002. 192</w:t>
      </w:r>
      <w:r>
        <w:rPr>
          <w:sz w:val="28"/>
          <w:szCs w:val="28"/>
        </w:rPr>
        <w:t> </w:t>
      </w:r>
      <w:r w:rsidRPr="00DA7E12">
        <w:rPr>
          <w:sz w:val="28"/>
          <w:szCs w:val="28"/>
        </w:rPr>
        <w:t>с.</w:t>
      </w:r>
    </w:p>
    <w:p w:rsidR="00473DC3" w:rsidRDefault="00473DC3" w:rsidP="00473DC3">
      <w:pPr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B90309">
        <w:rPr>
          <w:sz w:val="28"/>
          <w:szCs w:val="28"/>
        </w:rPr>
        <w:t xml:space="preserve">Барышникова Т. Азбука </w:t>
      </w:r>
      <w:proofErr w:type="spellStart"/>
      <w:r w:rsidRPr="00B90309">
        <w:rPr>
          <w:sz w:val="28"/>
          <w:szCs w:val="28"/>
        </w:rPr>
        <w:t>хореографии</w:t>
      </w:r>
      <w:proofErr w:type="spellEnd"/>
      <w:r w:rsidRPr="00B90309">
        <w:rPr>
          <w:sz w:val="28"/>
          <w:szCs w:val="28"/>
        </w:rPr>
        <w:t xml:space="preserve">. Москва: </w:t>
      </w:r>
      <w:proofErr w:type="spellStart"/>
      <w:r w:rsidRPr="00B90309">
        <w:rPr>
          <w:sz w:val="28"/>
          <w:szCs w:val="28"/>
        </w:rPr>
        <w:t>Рольф</w:t>
      </w:r>
      <w:proofErr w:type="spellEnd"/>
      <w:r w:rsidRPr="00B90309">
        <w:rPr>
          <w:sz w:val="28"/>
          <w:szCs w:val="28"/>
        </w:rPr>
        <w:t xml:space="preserve">, 2001. 272 с. </w:t>
      </w:r>
    </w:p>
    <w:p w:rsidR="00473DC3" w:rsidRPr="007617EC" w:rsidRDefault="00473DC3" w:rsidP="00473DC3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Style w:val="a3"/>
          <w:color w:val="000000" w:themeColor="text1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Никитин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 Ю. Модерн-джаз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танец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Этапы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Метод.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Техника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Москва: ИД «Один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лучших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2004. 414 с.,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Pr="007617E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nmdshi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muzkult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media</w:t>
      </w:r>
      <w:r>
        <w:rPr>
          <w:rFonts w:ascii="Times New Roman" w:hAnsi="Times New Roman" w:cs="Times New Roman"/>
          <w:sz w:val="28"/>
          <w:szCs w:val="28"/>
          <w:lang w:val="uk-UA"/>
        </w:rPr>
        <w:t>/2018/09/17/1217333830/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Nikitin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Yu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Modern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dzhaz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Etapy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razvitiya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Metod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TeKhnika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7617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3DC3" w:rsidRPr="004564EF" w:rsidRDefault="00473DC3" w:rsidP="00473DC3">
      <w:pPr>
        <w:numPr>
          <w:ilvl w:val="0"/>
          <w:numId w:val="1"/>
        </w:numPr>
        <w:tabs>
          <w:tab w:val="left" w:pos="0"/>
        </w:tabs>
        <w:jc w:val="both"/>
        <w:rPr>
          <w:rStyle w:val="a3"/>
          <w:sz w:val="28"/>
          <w:szCs w:val="28"/>
        </w:rPr>
      </w:pPr>
      <w:proofErr w:type="spellStart"/>
      <w:r w:rsidRPr="00A9594D">
        <w:rPr>
          <w:sz w:val="28"/>
          <w:szCs w:val="28"/>
        </w:rPr>
        <w:t>Энциклопедия</w:t>
      </w:r>
      <w:proofErr w:type="spellEnd"/>
      <w:r w:rsidRPr="00A9594D">
        <w:rPr>
          <w:sz w:val="28"/>
          <w:szCs w:val="28"/>
        </w:rPr>
        <w:t xml:space="preserve"> </w:t>
      </w:r>
      <w:proofErr w:type="spellStart"/>
      <w:r w:rsidRPr="00A9594D">
        <w:rPr>
          <w:sz w:val="28"/>
          <w:szCs w:val="28"/>
        </w:rPr>
        <w:t>танца</w:t>
      </w:r>
      <w:proofErr w:type="spellEnd"/>
      <w:r w:rsidRPr="00A9594D">
        <w:rPr>
          <w:sz w:val="28"/>
          <w:szCs w:val="28"/>
        </w:rPr>
        <w:t xml:space="preserve">. </w:t>
      </w:r>
      <w:r w:rsidRPr="00A9594D">
        <w:rPr>
          <w:spacing w:val="-20"/>
          <w:sz w:val="28"/>
          <w:szCs w:val="28"/>
        </w:rPr>
        <w:t xml:space="preserve">// [Електронний ресурс]. – Режим доступу:  </w:t>
      </w:r>
      <w:hyperlink r:id="rId7" w:history="1">
        <w:r w:rsidRPr="00A9594D">
          <w:rPr>
            <w:rStyle w:val="a3"/>
            <w:sz w:val="28"/>
            <w:szCs w:val="28"/>
          </w:rPr>
          <w:t>http://www.krugosvet.ru/node/39681?page=3,19</w:t>
        </w:r>
      </w:hyperlink>
    </w:p>
    <w:p w:rsidR="00473DC3" w:rsidRPr="004564EF" w:rsidRDefault="00473DC3" w:rsidP="00473DC3">
      <w:pPr>
        <w:pStyle w:val="a4"/>
        <w:keepNext/>
        <w:numPr>
          <w:ilvl w:val="0"/>
          <w:numId w:val="1"/>
        </w:numPr>
        <w:spacing w:line="230" w:lineRule="auto"/>
        <w:rPr>
          <w:rFonts w:ascii="Times New Roman" w:hAnsi="Times New Roman" w:cs="Times New Roman"/>
          <w:b/>
          <w:sz w:val="28"/>
          <w:szCs w:val="28"/>
        </w:rPr>
      </w:pPr>
      <w:r w:rsidRPr="004564EF">
        <w:rPr>
          <w:rFonts w:ascii="Times New Roman" w:hAnsi="Times New Roman" w:cs="Times New Roman"/>
          <w:sz w:val="28"/>
          <w:szCs w:val="28"/>
        </w:rPr>
        <w:t>Энциклопедия</w:t>
      </w:r>
      <w:r w:rsidRPr="004564E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564EF">
        <w:rPr>
          <w:rFonts w:ascii="Times New Roman" w:hAnsi="Times New Roman" w:cs="Times New Roman"/>
          <w:sz w:val="28"/>
          <w:szCs w:val="28"/>
        </w:rPr>
        <w:t>балета.</w:t>
      </w:r>
      <w:r w:rsidRPr="004564E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564EF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// </w:t>
      </w:r>
      <w:r w:rsidRPr="004564EF">
        <w:rPr>
          <w:rFonts w:ascii="Times New Roman" w:hAnsi="Times New Roman" w:cs="Times New Roman"/>
          <w:spacing w:val="-20"/>
          <w:sz w:val="28"/>
          <w:szCs w:val="28"/>
        </w:rPr>
        <w:t>[Е</w:t>
      </w:r>
      <w:proofErr w:type="spellStart"/>
      <w:r w:rsidRPr="004564EF">
        <w:rPr>
          <w:rFonts w:ascii="Times New Roman" w:hAnsi="Times New Roman" w:cs="Times New Roman"/>
          <w:spacing w:val="-20"/>
          <w:sz w:val="28"/>
          <w:szCs w:val="28"/>
          <w:lang w:val="uk-UA"/>
        </w:rPr>
        <w:t>лектронний</w:t>
      </w:r>
      <w:proofErr w:type="spellEnd"/>
      <w:r w:rsidRPr="004564EF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ресурс</w:t>
      </w:r>
      <w:r w:rsidRPr="004564EF">
        <w:rPr>
          <w:rFonts w:ascii="Times New Roman" w:hAnsi="Times New Roman" w:cs="Times New Roman"/>
          <w:spacing w:val="-20"/>
          <w:sz w:val="28"/>
          <w:szCs w:val="28"/>
        </w:rPr>
        <w:t>].</w:t>
      </w:r>
      <w:r w:rsidRPr="004564EF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– Режим доступу: </w:t>
      </w:r>
      <w:r w:rsidRPr="004564E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hyperlink r:id="rId8" w:history="1">
        <w:r w:rsidRPr="004564EF">
          <w:rPr>
            <w:rStyle w:val="a3"/>
            <w:rFonts w:ascii="Times New Roman" w:hAnsi="Times New Roman" w:cs="Times New Roman"/>
            <w:sz w:val="28"/>
            <w:szCs w:val="28"/>
          </w:rPr>
          <w:t>http://www.niv.ru/doc/ballet/encyclopedia/index.htm</w:t>
        </w:r>
      </w:hyperlink>
    </w:p>
    <w:p w:rsidR="00473DC3" w:rsidRDefault="00473DC3" w:rsidP="00473DC3">
      <w:pPr>
        <w:keepNext/>
        <w:spacing w:before="120"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РЕГУЛЯЦІЇ І ПОЛІТИКИ КУРСУ</w:t>
      </w:r>
    </w:p>
    <w:p w:rsidR="00473DC3" w:rsidRDefault="00473DC3" w:rsidP="00473DC3">
      <w:pPr>
        <w:spacing w:line="228" w:lineRule="auto"/>
        <w:jc w:val="both"/>
      </w:pPr>
      <w:r>
        <w:rPr>
          <w:i/>
        </w:rPr>
        <w:t xml:space="preserve">Відповідальність здобувача освіти: </w:t>
      </w:r>
      <w:r>
        <w:t>Ознайомитися з сторінкою дисципліни на платформі СЕЗН (</w:t>
      </w:r>
      <w:proofErr w:type="spellStart"/>
      <w:r>
        <w:t>Moodle</w:t>
      </w:r>
      <w:proofErr w:type="spellEnd"/>
      <w:r>
        <w:t>), а саме з: робочою програмою дисципліни, загальними розділами сторінки, термінами виконання завдань, формами контролю. Підтвердити вивчення рекомендацій «ЗАГАЛЬНІ ПОРАДИ ЗДОБУВАЧУ ОСВІТИ» (обов’язково).</w:t>
      </w:r>
    </w:p>
    <w:p w:rsidR="00473DC3" w:rsidRDefault="00473DC3" w:rsidP="00473DC3">
      <w:pPr>
        <w:spacing w:line="228" w:lineRule="auto"/>
        <w:jc w:val="both"/>
      </w:pPr>
      <w:r>
        <w:rPr>
          <w:i/>
        </w:rPr>
        <w:t xml:space="preserve">Виконання навчального плану дисципліни </w:t>
      </w:r>
      <w:r>
        <w:t>передбачає системну присутність здобувачів освіти на практичних заняттях, виконання запропонованих завдань для самостійної роботи, відпрацювання пропущених практичних занять, проходження передбачених форм контролю.</w:t>
      </w:r>
    </w:p>
    <w:p w:rsidR="00473DC3" w:rsidRDefault="00473DC3" w:rsidP="00473DC3">
      <w:pPr>
        <w:spacing w:line="228" w:lineRule="auto"/>
        <w:jc w:val="both"/>
      </w:pPr>
      <w:r>
        <w:t>Відвідування практичних занять є обов’язковим. Студенти, які за певних обставин не можуть відвідувати практичні заняття регулярно, мають узгодити із викладачем графік індивідуального відпрацювання пропущених занять.</w:t>
      </w:r>
    </w:p>
    <w:p w:rsidR="00473DC3" w:rsidRDefault="00473DC3" w:rsidP="00473DC3">
      <w:pPr>
        <w:spacing w:line="228" w:lineRule="auto"/>
        <w:jc w:val="both"/>
      </w:pPr>
      <w:r>
        <w:rPr>
          <w:i/>
        </w:rPr>
        <w:t xml:space="preserve">Політика академічної доброчесності: </w:t>
      </w:r>
      <w:r w:rsidRPr="003A40B7">
        <w:t xml:space="preserve">Очікується, що </w:t>
      </w:r>
      <w:r>
        <w:t>здобувачі освіти</w:t>
      </w:r>
      <w:r w:rsidRPr="003A40B7">
        <w:t xml:space="preserve"> будуть</w:t>
      </w:r>
      <w:r>
        <w:t xml:space="preserve"> відповідально ставитись до постановочної діяльності у хореографічному мистецтві</w:t>
      </w:r>
      <w:r w:rsidRPr="003A40B7">
        <w:t>.</w:t>
      </w:r>
      <w:r w:rsidRPr="00B24FED">
        <w:t xml:space="preserve"> </w:t>
      </w:r>
      <w:r>
        <w:t>Постановки танців, що розробляються здобувачами освіти можуть бути перевірені на наявність плагіату</w:t>
      </w:r>
      <w:r w:rsidRPr="003A40B7">
        <w:t xml:space="preserve"> Виявлення ознак академічної </w:t>
      </w:r>
      <w:proofErr w:type="spellStart"/>
      <w:r w:rsidRPr="003A40B7">
        <w:t>недоброчесності</w:t>
      </w:r>
      <w:proofErr w:type="spellEnd"/>
      <w:r w:rsidRPr="003A40B7">
        <w:t xml:space="preserve"> (відсутність </w:t>
      </w:r>
      <w:r>
        <w:t>елементарних навичок у виконанні основних рухів</w:t>
      </w:r>
      <w:r w:rsidRPr="003A40B7">
        <w:t xml:space="preserve">, </w:t>
      </w:r>
      <w:r>
        <w:t xml:space="preserve">відсутність знань методики виконання рухів, невідповідність рухів музичному супроводу </w:t>
      </w:r>
      <w:r w:rsidRPr="003A40B7">
        <w:t xml:space="preserve">тощо) </w:t>
      </w:r>
      <w:r>
        <w:t>у</w:t>
      </w:r>
      <w:r w:rsidRPr="003A40B7">
        <w:t xml:space="preserve"> п</w:t>
      </w:r>
      <w:r>
        <w:t>рактичній діяльності</w:t>
      </w:r>
      <w:r w:rsidRPr="003A40B7">
        <w:t xml:space="preserve"> студента є підставою для її </w:t>
      </w:r>
      <w:r>
        <w:t>негативної оцінки викладачем</w:t>
      </w:r>
      <w:r w:rsidRPr="003A40B7">
        <w:t>.</w:t>
      </w:r>
      <w:r>
        <w:t xml:space="preserve"> Очікується максимально можливе дотримання норм Кодексу академічної доброчесності Запорізького національного університету.</w:t>
      </w:r>
      <w:r w:rsidRPr="00B24FED">
        <w:t xml:space="preserve"> </w:t>
      </w:r>
      <w:r>
        <w:t>Пріоритетним під час створення танцювальних етюдів є самостійність мислення, творчість власних думок щодо створення танцювального тексту.</w:t>
      </w:r>
    </w:p>
    <w:p w:rsidR="00473DC3" w:rsidRDefault="00473DC3" w:rsidP="00473DC3">
      <w:pPr>
        <w:spacing w:line="228" w:lineRule="auto"/>
        <w:jc w:val="both"/>
      </w:pPr>
      <w:r>
        <w:rPr>
          <w:i/>
        </w:rPr>
        <w:lastRenderedPageBreak/>
        <w:t>Формати комунікації між викладачем і здобувачами вищої освіти:</w:t>
      </w:r>
      <w:r>
        <w:t xml:space="preserve"> в аудиторії під час лабораторних занять; у системі електронного забезпечення навчання </w:t>
      </w:r>
      <w:proofErr w:type="spellStart"/>
      <w:r>
        <w:t>Moodle</w:t>
      </w:r>
      <w:proofErr w:type="spellEnd"/>
      <w:r>
        <w:t>, на запланованих консультаціях з дисципліни, електронним листуванням. Відповіді на електронні запити здобувачів освіти надаються викладачем впродовж трьох робочих днів, якщо вказано: прізвище та ініціали, шифр академічної групи, дисципліна.</w:t>
      </w:r>
    </w:p>
    <w:p w:rsidR="00473DC3" w:rsidRDefault="00473DC3" w:rsidP="00473DC3">
      <w:pPr>
        <w:spacing w:line="228" w:lineRule="auto"/>
        <w:jc w:val="both"/>
      </w:pPr>
      <w:r>
        <w:rPr>
          <w:i/>
        </w:rPr>
        <w:t xml:space="preserve">Використання мобільних телефонів, планшетів та інших </w:t>
      </w:r>
      <w:proofErr w:type="spellStart"/>
      <w:r>
        <w:rPr>
          <w:i/>
        </w:rPr>
        <w:t>гаджетів</w:t>
      </w:r>
      <w:proofErr w:type="spellEnd"/>
      <w:r>
        <w:rPr>
          <w:i/>
        </w:rPr>
        <w:t xml:space="preserve"> </w:t>
      </w:r>
      <w:r>
        <w:t xml:space="preserve">під час лабораторних занять має бути обґрунтовано освітньою діяльністю здобувача освіти. Обов’язковим є застосування режиму «БЕЗ ЗВУКУ» протягом всього аудиторного заняття. </w:t>
      </w:r>
    </w:p>
    <w:p w:rsidR="00473DC3" w:rsidRDefault="00473DC3" w:rsidP="00473DC3">
      <w:pPr>
        <w:spacing w:line="230" w:lineRule="auto"/>
        <w:jc w:val="both"/>
        <w:rPr>
          <w:i/>
        </w:rPr>
      </w:pPr>
    </w:p>
    <w:p w:rsidR="00473DC3" w:rsidRDefault="00473DC3" w:rsidP="00473DC3">
      <w:pPr>
        <w:spacing w:line="230" w:lineRule="auto"/>
        <w:rPr>
          <w:rFonts w:ascii="Cambria" w:eastAsia="Cambria" w:hAnsi="Cambria" w:cs="Cambria"/>
          <w:color w:val="000000"/>
          <w:sz w:val="28"/>
          <w:szCs w:val="28"/>
        </w:rPr>
      </w:pPr>
      <w:r>
        <w:br w:type="page"/>
      </w:r>
    </w:p>
    <w:p w:rsidR="00473DC3" w:rsidRDefault="00473DC3" w:rsidP="00473DC3">
      <w:pPr>
        <w:spacing w:line="23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lastRenderedPageBreak/>
        <w:t>ДОДАТОК ДО СИЛАБУСУ ЗНУ – 2020-2021</w:t>
      </w:r>
    </w:p>
    <w:p w:rsidR="00473DC3" w:rsidRDefault="00473DC3" w:rsidP="00473DC3">
      <w:pPr>
        <w:shd w:val="clear" w:color="auto" w:fill="DBE5F1"/>
        <w:spacing w:line="230" w:lineRule="auto"/>
        <w:jc w:val="both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>Місія</w:t>
      </w:r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z w:val="22"/>
          <w:szCs w:val="22"/>
        </w:rPr>
        <w:t xml:space="preserve">Запорізького національного університету </w:t>
      </w:r>
      <w:r>
        <w:rPr>
          <w:rFonts w:ascii="Cambria" w:eastAsia="Cambria" w:hAnsi="Cambria" w:cs="Cambria"/>
          <w:i/>
          <w:sz w:val="22"/>
          <w:szCs w:val="22"/>
        </w:rPr>
        <w:t xml:space="preserve">полягає у формуванні європейського простору освіти, науки і культури європейського рівня, здатного активно впливати на громадську думку, забезпечувати соціальне прогнозування у різних сферах на основі фундаментальних і прикладних наукових досліджень. Запорізький національний університет відіграє важливу роль у розвитку економіки, державних інституцій та громадянського суспільства, надаючи їм знань,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компетентностей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та ідей, необхідних для забезпечення економічного, політичного та соціального розвитку і зростання.</w:t>
      </w:r>
    </w:p>
    <w:p w:rsidR="00473DC3" w:rsidRDefault="00473DC3" w:rsidP="00473DC3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АКАДЕМІЧНА ДОБРОЧЕСНІСТЬ. </w:t>
      </w:r>
      <w:r>
        <w:rPr>
          <w:rFonts w:ascii="Cambria" w:eastAsia="Cambria" w:hAnsi="Cambria" w:cs="Cambria"/>
          <w:sz w:val="20"/>
          <w:szCs w:val="20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>
        <w:rPr>
          <w:rFonts w:ascii="Cambria" w:eastAsia="Cambria" w:hAnsi="Cambria" w:cs="Cambria"/>
          <w:b/>
          <w:i/>
          <w:sz w:val="20"/>
          <w:szCs w:val="20"/>
        </w:rPr>
        <w:t>Кодексом академічної доброчесності ЗНУ</w:t>
      </w:r>
      <w:r>
        <w:rPr>
          <w:rFonts w:ascii="Cambria" w:eastAsia="Cambria" w:hAnsi="Cambria" w:cs="Cambria"/>
          <w:b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hyperlink r:id="rId9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https://tinyurl.com/ya6yk4ad</w:t>
        </w:r>
      </w:hyperlink>
      <w:r>
        <w:rPr>
          <w:rFonts w:ascii="Cambria" w:eastAsia="Cambria" w:hAnsi="Cambria" w:cs="Cambria"/>
          <w:sz w:val="20"/>
          <w:szCs w:val="20"/>
        </w:rPr>
        <w:t xml:space="preserve">. </w:t>
      </w:r>
      <w:r>
        <w:rPr>
          <w:rFonts w:ascii="Cambria" w:eastAsia="Cambria" w:hAnsi="Cambria" w:cs="Cambria"/>
          <w:i/>
          <w:sz w:val="20"/>
          <w:szCs w:val="20"/>
        </w:rPr>
        <w:t>Декларація академічної доброчесності здобувача вищої освіти</w:t>
      </w:r>
      <w:r>
        <w:rPr>
          <w:rFonts w:ascii="Cambria" w:eastAsia="Cambria" w:hAnsi="Cambria" w:cs="Cambria"/>
          <w:sz w:val="20"/>
          <w:szCs w:val="20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0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https://tinyurl.com/y6wzzlu3</w:t>
        </w:r>
      </w:hyperlink>
      <w:r>
        <w:rPr>
          <w:rFonts w:ascii="Cambria" w:eastAsia="Cambria" w:hAnsi="Cambria" w:cs="Cambria"/>
          <w:sz w:val="20"/>
          <w:szCs w:val="20"/>
        </w:rPr>
        <w:t>.</w:t>
      </w:r>
    </w:p>
    <w:p w:rsidR="00473DC3" w:rsidRDefault="00473DC3" w:rsidP="00473DC3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НАВЧАЛЬНИЙ ПРОЦЕС ТА ЗАБЕЗПЕЧЕННЯ ЯКОСТІ ОСВІТИ. </w:t>
      </w:r>
      <w:r>
        <w:rPr>
          <w:rFonts w:ascii="Cambria" w:eastAsia="Cambria" w:hAnsi="Cambria" w:cs="Cambria"/>
          <w:sz w:val="20"/>
          <w:szCs w:val="20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>
        <w:rPr>
          <w:rFonts w:ascii="Cambria" w:eastAsia="Cambria" w:hAnsi="Cambria" w:cs="Cambria"/>
          <w:i/>
          <w:sz w:val="20"/>
          <w:szCs w:val="20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11">
        <w:r>
          <w:rPr>
            <w:rFonts w:ascii="Cambria" w:eastAsia="Cambria" w:hAnsi="Cambria" w:cs="Cambria"/>
            <w:color w:val="0000FF"/>
            <w:sz w:val="20"/>
            <w:szCs w:val="20"/>
            <w:highlight w:val="white"/>
            <w:u w:val="single"/>
          </w:rPr>
          <w:t>https://tinyurl.com/y9tve4lk</w:t>
        </w:r>
      </w:hyperlink>
      <w:r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.</w:t>
      </w:r>
    </w:p>
    <w:p w:rsidR="00473DC3" w:rsidRDefault="00473DC3" w:rsidP="00473DC3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ПОВТОРНЕ ВИВЧЕННЯ ДИСЦИПЛІН, ВІДРАХУВАННЯ. </w:t>
      </w:r>
      <w:r>
        <w:rPr>
          <w:rFonts w:ascii="Cambria" w:eastAsia="Cambria" w:hAnsi="Cambria" w:cs="Cambria"/>
          <w:sz w:val="20"/>
          <w:szCs w:val="20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>
        <w:rPr>
          <w:rFonts w:ascii="Cambria" w:eastAsia="Cambria" w:hAnsi="Cambria" w:cs="Cambria"/>
          <w:i/>
          <w:sz w:val="20"/>
          <w:szCs w:val="20"/>
        </w:rPr>
        <w:t>Положенням про порядок повторного вивчення навчальних дисциплін та повторного навчання у ЗНУ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12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https://tinyurl.com/y9pkmmp5</w:t>
        </w:r>
      </w:hyperlink>
      <w:r>
        <w:rPr>
          <w:rFonts w:ascii="Cambria" w:eastAsia="Cambria" w:hAnsi="Cambria" w:cs="Cambria"/>
          <w:sz w:val="20"/>
          <w:szCs w:val="20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>
        <w:rPr>
          <w:rFonts w:ascii="Cambria" w:eastAsia="Cambria" w:hAnsi="Cambria" w:cs="Cambria"/>
          <w:i/>
          <w:sz w:val="20"/>
          <w:szCs w:val="20"/>
        </w:rPr>
        <w:t>Положенням про порядок переведення, відрахування та поновлення студентів у ЗНУ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13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https://tinyurl.com/ycds57la</w:t>
        </w:r>
      </w:hyperlink>
      <w:r>
        <w:rPr>
          <w:rFonts w:ascii="Cambria" w:eastAsia="Cambria" w:hAnsi="Cambria" w:cs="Cambria"/>
          <w:sz w:val="20"/>
          <w:szCs w:val="20"/>
        </w:rPr>
        <w:t>.</w:t>
      </w:r>
    </w:p>
    <w:p w:rsidR="00473DC3" w:rsidRDefault="00473DC3" w:rsidP="00473DC3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НЕФОРМАЛЬНА ОСВІТА. </w:t>
      </w:r>
      <w:r>
        <w:rPr>
          <w:rFonts w:ascii="Cambria" w:eastAsia="Cambria" w:hAnsi="Cambria" w:cs="Cambria"/>
          <w:sz w:val="20"/>
          <w:szCs w:val="20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</w:t>
      </w:r>
      <w:r>
        <w:rPr>
          <w:rFonts w:ascii="Cambria" w:eastAsia="Cambria" w:hAnsi="Cambria" w:cs="Cambria"/>
          <w:i/>
          <w:sz w:val="20"/>
          <w:szCs w:val="20"/>
        </w:rPr>
        <w:t>Положенням про порядок визнання результатів навчання, отриманих у неформальній освіті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14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https://tinyurl.com/y8gbt4xs</w:t>
        </w:r>
      </w:hyperlink>
      <w:r>
        <w:rPr>
          <w:rFonts w:ascii="Cambria" w:eastAsia="Cambria" w:hAnsi="Cambria" w:cs="Cambria"/>
          <w:sz w:val="20"/>
          <w:szCs w:val="20"/>
        </w:rPr>
        <w:t>.</w:t>
      </w:r>
    </w:p>
    <w:p w:rsidR="00473DC3" w:rsidRDefault="00473DC3" w:rsidP="00473DC3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ВИРІШЕННЯ КОНФЛІКТІВ. </w:t>
      </w:r>
      <w:r>
        <w:rPr>
          <w:rFonts w:ascii="Cambria" w:eastAsia="Cambria" w:hAnsi="Cambria" w:cs="Cambria"/>
          <w:sz w:val="20"/>
          <w:szCs w:val="20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>
        <w:rPr>
          <w:rFonts w:ascii="Cambria" w:eastAsia="Cambria" w:hAnsi="Cambria" w:cs="Cambria"/>
          <w:i/>
          <w:sz w:val="20"/>
          <w:szCs w:val="20"/>
        </w:rPr>
        <w:t>Положенням про порядок і процедури вирішення конфліктних ситуацій у ЗНУ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15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https://tinyurl.com/ycyfws9v</w:t>
        </w:r>
      </w:hyperlink>
      <w:r>
        <w:rPr>
          <w:rFonts w:ascii="Cambria" w:eastAsia="Cambria" w:hAnsi="Cambria" w:cs="Cambria"/>
          <w:sz w:val="20"/>
          <w:szCs w:val="20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</w:t>
      </w:r>
      <w:r>
        <w:rPr>
          <w:rFonts w:ascii="Cambria" w:eastAsia="Cambria" w:hAnsi="Cambria" w:cs="Cambria"/>
          <w:i/>
          <w:sz w:val="20"/>
          <w:szCs w:val="20"/>
        </w:rPr>
        <w:t>Положення про порядок призначення і виплати академічних стипендій у ЗНУ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16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https://tinyurl.com/yd6bq6p9</w:t>
        </w:r>
      </w:hyperlink>
      <w:r>
        <w:rPr>
          <w:rFonts w:ascii="Cambria" w:eastAsia="Cambria" w:hAnsi="Cambria" w:cs="Cambria"/>
          <w:sz w:val="20"/>
          <w:szCs w:val="20"/>
        </w:rPr>
        <w:t xml:space="preserve">; </w:t>
      </w:r>
      <w:r>
        <w:rPr>
          <w:rFonts w:ascii="Cambria" w:eastAsia="Cambria" w:hAnsi="Cambria" w:cs="Cambria"/>
          <w:i/>
          <w:sz w:val="20"/>
          <w:szCs w:val="20"/>
        </w:rPr>
        <w:t>Положення про призначення та виплату соціальних стипендій у ЗНУ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17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https://tinyurl.com/y9r5dpwh</w:t>
        </w:r>
      </w:hyperlink>
      <w:r>
        <w:rPr>
          <w:rFonts w:ascii="Cambria" w:eastAsia="Cambria" w:hAnsi="Cambria" w:cs="Cambria"/>
          <w:sz w:val="20"/>
          <w:szCs w:val="20"/>
        </w:rPr>
        <w:t xml:space="preserve">. </w:t>
      </w:r>
    </w:p>
    <w:p w:rsidR="00473DC3" w:rsidRDefault="00473DC3" w:rsidP="00473DC3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ПСИХОЛОГІЧНА ДОПОМОГА. </w:t>
      </w:r>
      <w:r>
        <w:rPr>
          <w:rFonts w:ascii="Cambria" w:eastAsia="Cambria" w:hAnsi="Cambria" w:cs="Cambria"/>
          <w:sz w:val="20"/>
          <w:szCs w:val="20"/>
        </w:rPr>
        <w:t>Телефон довіри практичного психолога (061)228-15-84 (щоденно з 9 до 21).</w:t>
      </w:r>
    </w:p>
    <w:p w:rsidR="00473DC3" w:rsidRDefault="00473DC3" w:rsidP="00473DC3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РІВНІ МОЖЛИВОСТІ ТА ІНКЛЮЗИВНЕ ОСВІТНЄ СЕРЕДОВИЩЕ. </w:t>
      </w:r>
      <w:r>
        <w:rPr>
          <w:rFonts w:ascii="Cambria" w:eastAsia="Cambria" w:hAnsi="Cambria" w:cs="Cambria"/>
          <w:sz w:val="20"/>
          <w:szCs w:val="20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>
        <w:rPr>
          <w:rFonts w:ascii="Cambria" w:eastAsia="Cambria" w:hAnsi="Cambria" w:cs="Cambria"/>
          <w:sz w:val="20"/>
          <w:szCs w:val="20"/>
        </w:rPr>
        <w:t>маломобільних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>
        <w:rPr>
          <w:rFonts w:ascii="Cambria" w:eastAsia="Cambria" w:hAnsi="Cambria" w:cs="Cambria"/>
          <w:sz w:val="20"/>
          <w:szCs w:val="20"/>
        </w:rPr>
        <w:t>маломобільних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груп населення у ЗНУ: </w:t>
      </w:r>
      <w:hyperlink r:id="rId18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https://tinyurl.com/ydhcsagx</w:t>
        </w:r>
      </w:hyperlink>
      <w:r>
        <w:rPr>
          <w:rFonts w:ascii="Cambria" w:eastAsia="Cambria" w:hAnsi="Cambria" w:cs="Cambria"/>
          <w:sz w:val="20"/>
          <w:szCs w:val="20"/>
        </w:rPr>
        <w:t xml:space="preserve">. </w:t>
      </w:r>
    </w:p>
    <w:p w:rsidR="00473DC3" w:rsidRDefault="00473DC3" w:rsidP="00473DC3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>РЕСУРСИ ДЛЯ НАВЧАННЯ. Наукова бібліотека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19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http://library.znu.edu.ua</w:t>
        </w:r>
      </w:hyperlink>
      <w:r>
        <w:rPr>
          <w:rFonts w:ascii="Cambria" w:eastAsia="Cambria" w:hAnsi="Cambria" w:cs="Cambria"/>
          <w:sz w:val="20"/>
          <w:szCs w:val="20"/>
        </w:rPr>
        <w:t>. Графік роботи абонементів: понеділок – п`ятниця з 08.00 до 17.00; субота з 09.00 до 15.00.</w:t>
      </w:r>
    </w:p>
    <w:p w:rsidR="00473DC3" w:rsidRDefault="00473DC3" w:rsidP="00473DC3">
      <w:pPr>
        <w:spacing w:line="230" w:lineRule="auto"/>
        <w:jc w:val="both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>ЕЛЕКТРОННЕ ЗАБЕЗПЕЧЕННЯ НАВЧАННЯ (MOODLE): HTTPS://MOODLE.ZNU.EDU.UA</w:t>
      </w:r>
    </w:p>
    <w:p w:rsidR="00473DC3" w:rsidRDefault="00473DC3" w:rsidP="00473DC3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Якщо забули пароль/логін, направте листа з темою «Забув пароль/логін» за адресами:</w:t>
      </w:r>
    </w:p>
    <w:p w:rsidR="00473DC3" w:rsidRDefault="00473DC3" w:rsidP="00473DC3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·   для студентів ЗНУ - </w:t>
      </w:r>
      <w:proofErr w:type="spellStart"/>
      <w:r>
        <w:rPr>
          <w:rFonts w:ascii="Cambria" w:eastAsia="Cambria" w:hAnsi="Cambria" w:cs="Cambria"/>
          <w:sz w:val="20"/>
          <w:szCs w:val="20"/>
        </w:rPr>
        <w:t>moodle.znu</w:t>
      </w:r>
      <w:proofErr w:type="spellEnd"/>
      <w:r>
        <w:rPr>
          <w:rFonts w:ascii="Cambria" w:eastAsia="Cambria" w:hAnsi="Cambria" w:cs="Cambria"/>
          <w:sz w:val="20"/>
          <w:szCs w:val="20"/>
        </w:rPr>
        <w:t>@gmail.com, Савченко Тетяна Володимирівна</w:t>
      </w:r>
    </w:p>
    <w:p w:rsidR="00473DC3" w:rsidRDefault="00473DC3" w:rsidP="00473DC3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·   для студентів Інженерного інституту ЗНУ - alexvask54@gmail.com, Василенко Олексій Володимирович</w:t>
      </w:r>
    </w:p>
    <w:p w:rsidR="00473DC3" w:rsidRDefault="00473DC3" w:rsidP="00473DC3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У листі вкажіть: прізвище, ім'я, по-батькові українською мовою; шифр групи; електронну адресу.</w:t>
      </w:r>
    </w:p>
    <w:p w:rsidR="00473DC3" w:rsidRDefault="00473DC3" w:rsidP="00473DC3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Якщо ви вказували електронну адресу в профілі системи </w:t>
      </w:r>
      <w:proofErr w:type="spellStart"/>
      <w:r>
        <w:rPr>
          <w:rFonts w:ascii="Cambria" w:eastAsia="Cambria" w:hAnsi="Cambria" w:cs="Cambria"/>
          <w:sz w:val="20"/>
          <w:szCs w:val="20"/>
        </w:rPr>
        <w:t>Moodle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ЗНУ, то використовуйте посилання для відновлення паролю https://moodle.znu.edu.ua/mod/page/view.php?id=133015.</w:t>
      </w:r>
    </w:p>
    <w:p w:rsidR="00473DC3" w:rsidRDefault="00473DC3" w:rsidP="00473DC3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>Центр інтенсивного вивчення іноземних мов</w:t>
      </w:r>
      <w:r>
        <w:rPr>
          <w:rFonts w:ascii="Cambria" w:eastAsia="Cambria" w:hAnsi="Cambria" w:cs="Cambria"/>
          <w:sz w:val="20"/>
          <w:szCs w:val="20"/>
        </w:rPr>
        <w:t>: http://sites.znu.edu.ua/child-advance/</w:t>
      </w:r>
    </w:p>
    <w:p w:rsidR="00473DC3" w:rsidRDefault="00473DC3" w:rsidP="00473DC3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Центр німецької мови, партнер </w:t>
      </w:r>
      <w:proofErr w:type="spellStart"/>
      <w:r>
        <w:rPr>
          <w:rFonts w:ascii="Cambria" w:eastAsia="Cambria" w:hAnsi="Cambria" w:cs="Cambria"/>
          <w:b/>
          <w:i/>
          <w:sz w:val="20"/>
          <w:szCs w:val="20"/>
        </w:rPr>
        <w:t>Гете-інституту</w:t>
      </w:r>
      <w:proofErr w:type="spellEnd"/>
      <w:r>
        <w:rPr>
          <w:rFonts w:ascii="Cambria" w:eastAsia="Cambria" w:hAnsi="Cambria" w:cs="Cambria"/>
          <w:sz w:val="20"/>
          <w:szCs w:val="20"/>
        </w:rPr>
        <w:t>: https://www.znu.edu.ua/ukr/edu/ocznu/nim</w:t>
      </w:r>
    </w:p>
    <w:p w:rsidR="00473DC3" w:rsidRDefault="00473DC3" w:rsidP="00473DC3">
      <w:pPr>
        <w:spacing w:line="230" w:lineRule="auto"/>
        <w:jc w:val="both"/>
      </w:pPr>
      <w:r>
        <w:rPr>
          <w:rFonts w:ascii="Cambria" w:eastAsia="Cambria" w:hAnsi="Cambria" w:cs="Cambria"/>
          <w:b/>
          <w:i/>
          <w:sz w:val="20"/>
          <w:szCs w:val="20"/>
        </w:rPr>
        <w:t>Школа Конфуція (вивчення китайської мови)</w:t>
      </w:r>
      <w:r>
        <w:rPr>
          <w:rFonts w:ascii="Cambria" w:eastAsia="Cambria" w:hAnsi="Cambria" w:cs="Cambria"/>
          <w:sz w:val="20"/>
          <w:szCs w:val="20"/>
        </w:rPr>
        <w:t>: http://sites.znu.edu.ua/confucius.</w:t>
      </w:r>
    </w:p>
    <w:p w:rsidR="00473DC3" w:rsidRPr="00A14C4D" w:rsidRDefault="00473DC3" w:rsidP="00473DC3">
      <w:pPr>
        <w:rPr>
          <w:sz w:val="28"/>
          <w:szCs w:val="28"/>
        </w:rPr>
      </w:pPr>
    </w:p>
    <w:p w:rsidR="00473DC3" w:rsidRDefault="00473DC3" w:rsidP="00473DC3"/>
    <w:p w:rsidR="00667E86" w:rsidRDefault="00667E86"/>
    <w:sectPr w:rsidR="00667E86" w:rsidSect="00A14C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41F4"/>
    <w:multiLevelType w:val="multilevel"/>
    <w:tmpl w:val="44AC003E"/>
    <w:lvl w:ilvl="0">
      <w:start w:val="1"/>
      <w:numFmt w:val="decimal"/>
      <w:lvlText w:val="%1."/>
      <w:lvlJc w:val="left"/>
      <w:pPr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04DBA"/>
    <w:multiLevelType w:val="hybridMultilevel"/>
    <w:tmpl w:val="1A00BC4A"/>
    <w:lvl w:ilvl="0" w:tplc="C4AEE57A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CF1B6D"/>
    <w:multiLevelType w:val="hybridMultilevel"/>
    <w:tmpl w:val="FADA0756"/>
    <w:lvl w:ilvl="0" w:tplc="C4AEE57A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C3"/>
    <w:rsid w:val="000249D0"/>
    <w:rsid w:val="0003063E"/>
    <w:rsid w:val="00376A8D"/>
    <w:rsid w:val="00385DF9"/>
    <w:rsid w:val="00473DC3"/>
    <w:rsid w:val="00667E86"/>
    <w:rsid w:val="006A7EB2"/>
    <w:rsid w:val="008D1D29"/>
    <w:rsid w:val="00AF6059"/>
    <w:rsid w:val="00B7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73DC3"/>
    <w:pPr>
      <w:keepNext/>
      <w:keepLines/>
      <w:spacing w:before="40"/>
      <w:outlineLvl w:val="1"/>
    </w:pPr>
    <w:rPr>
      <w:rFonts w:ascii="Calibri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3DC3"/>
    <w:pPr>
      <w:keepNext/>
      <w:keepLines/>
      <w:spacing w:before="40"/>
      <w:outlineLvl w:val="2"/>
    </w:pPr>
    <w:rPr>
      <w:rFonts w:ascii="Calibri" w:hAnsi="Calibri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DC3"/>
    <w:pPr>
      <w:keepNext/>
      <w:keepLines/>
      <w:spacing w:before="40"/>
      <w:outlineLvl w:val="3"/>
    </w:pPr>
    <w:rPr>
      <w:rFonts w:ascii="Calibri" w:hAnsi="Calibri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rsid w:val="00473DC3"/>
    <w:pPr>
      <w:keepNext/>
      <w:keepLines/>
      <w:spacing w:before="40"/>
      <w:outlineLvl w:val="4"/>
    </w:pPr>
    <w:rPr>
      <w:rFonts w:ascii="Calibri" w:hAnsi="Calibri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3DC3"/>
    <w:rPr>
      <w:rFonts w:ascii="Calibri" w:eastAsia="Times New Roman" w:hAnsi="Calibri" w:cs="Times New Roman"/>
      <w:color w:val="365F9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73DC3"/>
    <w:rPr>
      <w:rFonts w:ascii="Calibri" w:eastAsia="Times New Roman" w:hAnsi="Calibri" w:cs="Times New Roman"/>
      <w:color w:val="243F60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473DC3"/>
    <w:rPr>
      <w:rFonts w:ascii="Calibri" w:eastAsia="Times New Roman" w:hAnsi="Calibri" w:cs="Times New Roman"/>
      <w:i/>
      <w:iCs/>
      <w:color w:val="365F91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rsid w:val="00473DC3"/>
    <w:rPr>
      <w:rFonts w:ascii="Calibri" w:eastAsia="Times New Roman" w:hAnsi="Calibri" w:cs="Times New Roman"/>
      <w:color w:val="365F91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473D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3D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5">
    <w:name w:val="No Spacing"/>
    <w:uiPriority w:val="1"/>
    <w:qFormat/>
    <w:rsid w:val="00473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73D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DC3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73DC3"/>
    <w:pPr>
      <w:keepNext/>
      <w:keepLines/>
      <w:spacing w:before="40"/>
      <w:outlineLvl w:val="1"/>
    </w:pPr>
    <w:rPr>
      <w:rFonts w:ascii="Calibri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3DC3"/>
    <w:pPr>
      <w:keepNext/>
      <w:keepLines/>
      <w:spacing w:before="40"/>
      <w:outlineLvl w:val="2"/>
    </w:pPr>
    <w:rPr>
      <w:rFonts w:ascii="Calibri" w:hAnsi="Calibri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DC3"/>
    <w:pPr>
      <w:keepNext/>
      <w:keepLines/>
      <w:spacing w:before="40"/>
      <w:outlineLvl w:val="3"/>
    </w:pPr>
    <w:rPr>
      <w:rFonts w:ascii="Calibri" w:hAnsi="Calibri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rsid w:val="00473DC3"/>
    <w:pPr>
      <w:keepNext/>
      <w:keepLines/>
      <w:spacing w:before="40"/>
      <w:outlineLvl w:val="4"/>
    </w:pPr>
    <w:rPr>
      <w:rFonts w:ascii="Calibri" w:hAnsi="Calibri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3DC3"/>
    <w:rPr>
      <w:rFonts w:ascii="Calibri" w:eastAsia="Times New Roman" w:hAnsi="Calibri" w:cs="Times New Roman"/>
      <w:color w:val="365F9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73DC3"/>
    <w:rPr>
      <w:rFonts w:ascii="Calibri" w:eastAsia="Times New Roman" w:hAnsi="Calibri" w:cs="Times New Roman"/>
      <w:color w:val="243F60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473DC3"/>
    <w:rPr>
      <w:rFonts w:ascii="Calibri" w:eastAsia="Times New Roman" w:hAnsi="Calibri" w:cs="Times New Roman"/>
      <w:i/>
      <w:iCs/>
      <w:color w:val="365F91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rsid w:val="00473DC3"/>
    <w:rPr>
      <w:rFonts w:ascii="Calibri" w:eastAsia="Times New Roman" w:hAnsi="Calibri" w:cs="Times New Roman"/>
      <w:color w:val="365F91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473D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3D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5">
    <w:name w:val="No Spacing"/>
    <w:uiPriority w:val="1"/>
    <w:qFormat/>
    <w:rsid w:val="00473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73D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DC3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v.ru/doc/ballet/encyclopedia/index.htm" TargetMode="External"/><Relationship Id="rId13" Type="http://schemas.openxmlformats.org/officeDocument/2006/relationships/hyperlink" Target="https://tinyurl.com/ycds57la" TargetMode="External"/><Relationship Id="rId18" Type="http://schemas.openxmlformats.org/officeDocument/2006/relationships/hyperlink" Target="https://tinyurl.com/ydhcsagx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krugosvet.ru/node/39681?page=3,19" TargetMode="External"/><Relationship Id="rId12" Type="http://schemas.openxmlformats.org/officeDocument/2006/relationships/hyperlink" Target="https://tinyurl.com/y9pkmmp5" TargetMode="External"/><Relationship Id="rId17" Type="http://schemas.openxmlformats.org/officeDocument/2006/relationships/hyperlink" Target="https://tinyurl.com/y9r5dpwh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d6bq6p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inyurl.com/y9tve4l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cyfws9v" TargetMode="External"/><Relationship Id="rId10" Type="http://schemas.openxmlformats.org/officeDocument/2006/relationships/hyperlink" Target="https://tinyurl.com/y6wzzlu3" TargetMode="External"/><Relationship Id="rId19" Type="http://schemas.openxmlformats.org/officeDocument/2006/relationships/hyperlink" Target="http://library.zn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ya6yk4ad" TargetMode="External"/><Relationship Id="rId14" Type="http://schemas.openxmlformats.org/officeDocument/2006/relationships/hyperlink" Target="https://tinyurl.com/y8gbt4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2021-01-12T11:46:00Z</dcterms:created>
  <dcterms:modified xsi:type="dcterms:W3CDTF">2022-01-12T15:31:00Z</dcterms:modified>
</cp:coreProperties>
</file>