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370C" w14:textId="77777777" w:rsidR="00432CC1" w:rsidRPr="00B91682" w:rsidRDefault="00432CC1" w:rsidP="00432CC1">
      <w:pPr>
        <w:shd w:val="clear" w:color="auto" w:fill="FFFFFF"/>
        <w:tabs>
          <w:tab w:val="left" w:pos="365"/>
        </w:tabs>
        <w:spacing w:before="14" w:line="228" w:lineRule="auto"/>
        <w:jc w:val="center"/>
        <w:rPr>
          <w:b/>
          <w:sz w:val="20"/>
          <w:szCs w:val="20"/>
          <w:lang w:val="uk-UA"/>
        </w:rPr>
      </w:pPr>
    </w:p>
    <w:p w14:paraId="6AFBA372" w14:textId="77777777" w:rsidR="00432CC1" w:rsidRPr="00602BC5" w:rsidRDefault="00432CC1" w:rsidP="00432CC1">
      <w:pPr>
        <w:shd w:val="clear" w:color="auto" w:fill="FFFFFF"/>
        <w:tabs>
          <w:tab w:val="left" w:pos="365"/>
        </w:tabs>
        <w:spacing w:before="14" w:line="228" w:lineRule="auto"/>
        <w:jc w:val="center"/>
        <w:rPr>
          <w:spacing w:val="-20"/>
          <w:lang w:val="uk-UA"/>
        </w:rPr>
      </w:pPr>
      <w:r w:rsidRPr="00602BC5">
        <w:rPr>
          <w:b/>
          <w:lang w:val="uk-UA"/>
        </w:rPr>
        <w:t>Інформаційні ресурси</w:t>
      </w:r>
    </w:p>
    <w:p w14:paraId="52BA2F52" w14:textId="77777777" w:rsidR="00432CC1" w:rsidRPr="00B91682" w:rsidRDefault="00432CC1" w:rsidP="00432CC1">
      <w:pPr>
        <w:shd w:val="clear" w:color="auto" w:fill="FFFFFF"/>
        <w:tabs>
          <w:tab w:val="left" w:pos="365"/>
        </w:tabs>
        <w:spacing w:before="14" w:line="228" w:lineRule="auto"/>
        <w:rPr>
          <w:spacing w:val="-20"/>
          <w:sz w:val="20"/>
          <w:szCs w:val="20"/>
          <w:lang w:val="uk-UA"/>
        </w:rPr>
      </w:pPr>
    </w:p>
    <w:p w14:paraId="4BB62DA3" w14:textId="77777777" w:rsidR="00432CC1" w:rsidRPr="00880E1C" w:rsidRDefault="00432CC1" w:rsidP="00432C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60" w:line="228" w:lineRule="auto"/>
        <w:jc w:val="both"/>
        <w:rPr>
          <w:color w:val="000000"/>
          <w:spacing w:val="-13"/>
          <w:lang w:val="uk-UA"/>
        </w:rPr>
      </w:pPr>
      <w:bookmarkStart w:id="0" w:name="_Hlk92098438"/>
      <w:r w:rsidRPr="005C5635">
        <w:rPr>
          <w:color w:val="000000"/>
          <w:spacing w:val="-13"/>
          <w:lang w:val="uk-UA"/>
        </w:rPr>
        <w:t xml:space="preserve">Система електронного забезпечення навчання ЗНУ. </w:t>
      </w:r>
      <w:r w:rsidRPr="005C5635">
        <w:rPr>
          <w:color w:val="000000"/>
          <w:szCs w:val="28"/>
        </w:rPr>
        <w:t xml:space="preserve">URL: </w:t>
      </w:r>
    </w:p>
    <w:p w14:paraId="27019FAE" w14:textId="77777777" w:rsidR="00432CC1" w:rsidRDefault="00432CC1" w:rsidP="00432CC1">
      <w:pPr>
        <w:rPr>
          <w:rFonts w:eastAsia="Times New Roman"/>
          <w:lang w:val="uk-UA"/>
        </w:rPr>
      </w:pPr>
      <w:hyperlink r:id="rId5" w:history="1">
        <w:r w:rsidRPr="00F4363E">
          <w:rPr>
            <w:rStyle w:val="a3"/>
            <w:rFonts w:eastAsia="Times New Roman"/>
            <w:lang w:val="uk-UA"/>
          </w:rPr>
          <w:t>https://moodle.znu.edu.ua/course/view.php?id=1783</w:t>
        </w:r>
      </w:hyperlink>
    </w:p>
    <w:p w14:paraId="0457AB69" w14:textId="77777777" w:rsidR="00432CC1" w:rsidRDefault="00432CC1" w:rsidP="00432CC1">
      <w:pPr>
        <w:numPr>
          <w:ilvl w:val="0"/>
          <w:numId w:val="1"/>
        </w:numPr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Наукова бібліотека Запорізького національного університету. URL: </w:t>
      </w:r>
      <w:hyperlink r:id="rId6" w:history="1">
        <w:r>
          <w:rPr>
            <w:rStyle w:val="a3"/>
            <w:rFonts w:eastAsia="Times New Roman"/>
            <w:lang w:val="uk-UA" w:eastAsia="ru-RU"/>
          </w:rPr>
          <w:t>http://library.znu.edu.ua/</w:t>
        </w:r>
      </w:hyperlink>
    </w:p>
    <w:p w14:paraId="32577C6A" w14:textId="77777777" w:rsidR="00432CC1" w:rsidRDefault="00432CC1" w:rsidP="00432CC1">
      <w:pPr>
        <w:numPr>
          <w:ilvl w:val="0"/>
          <w:numId w:val="1"/>
        </w:numPr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Національна бібліотека України імені В. І. Вернадського. URL: </w:t>
      </w:r>
      <w:hyperlink r:id="rId7" w:history="1">
        <w:r>
          <w:rPr>
            <w:rStyle w:val="a3"/>
            <w:rFonts w:eastAsia="Times New Roman"/>
            <w:lang w:val="uk-UA" w:eastAsia="ru-RU"/>
          </w:rPr>
          <w:t>http://www.nbuv.gov.ua/</w:t>
        </w:r>
      </w:hyperlink>
    </w:p>
    <w:p w14:paraId="614CBADC" w14:textId="77777777" w:rsidR="00432CC1" w:rsidRPr="005C5635" w:rsidRDefault="00432CC1" w:rsidP="00432C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60" w:line="228" w:lineRule="auto"/>
        <w:jc w:val="both"/>
        <w:rPr>
          <w:color w:val="000000"/>
          <w:spacing w:val="-13"/>
          <w:lang w:val="uk-UA"/>
        </w:rPr>
      </w:pPr>
      <w:r w:rsidRPr="005C5635">
        <w:rPr>
          <w:color w:val="000000"/>
          <w:spacing w:val="-13"/>
          <w:lang w:val="uk-UA"/>
        </w:rPr>
        <w:t xml:space="preserve">Сайт кафедри фундаментальної математики. </w:t>
      </w:r>
      <w:r w:rsidRPr="005C5635">
        <w:rPr>
          <w:color w:val="000000"/>
          <w:szCs w:val="28"/>
        </w:rPr>
        <w:t>URL</w:t>
      </w:r>
      <w:r w:rsidRPr="00432CC1">
        <w:rPr>
          <w:color w:val="000000"/>
          <w:szCs w:val="28"/>
          <w:lang w:val="ru-RU"/>
        </w:rPr>
        <w:t xml:space="preserve">: </w:t>
      </w:r>
      <w:r w:rsidRPr="005C5635">
        <w:rPr>
          <w:color w:val="000000"/>
          <w:spacing w:val="-13"/>
          <w:lang w:val="uk-UA"/>
        </w:rPr>
        <w:t xml:space="preserve"> </w:t>
      </w:r>
      <w:hyperlink r:id="rId8" w:history="1">
        <w:r w:rsidRPr="005C5635">
          <w:rPr>
            <w:rStyle w:val="a3"/>
            <w:spacing w:val="-13"/>
            <w:lang w:val="uk-UA"/>
          </w:rPr>
          <w:t>http://kma-znu.ucoz.ru/index/uchebnaja_literatura/0-49</w:t>
        </w:r>
      </w:hyperlink>
    </w:p>
    <w:p w14:paraId="57A96748" w14:textId="77777777" w:rsidR="00432CC1" w:rsidRPr="00602BC5" w:rsidRDefault="00432CC1" w:rsidP="00432C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8" w:lineRule="auto"/>
        <w:rPr>
          <w:color w:val="000000"/>
          <w:spacing w:val="-13"/>
          <w:lang w:val="uk-UA"/>
        </w:rPr>
      </w:pPr>
      <w:proofErr w:type="spellStart"/>
      <w:r w:rsidRPr="00602BC5">
        <w:rPr>
          <w:color w:val="000000"/>
          <w:spacing w:val="-13"/>
          <w:lang w:val="uk-UA"/>
        </w:rPr>
        <w:t>Библіотека</w:t>
      </w:r>
      <w:proofErr w:type="spellEnd"/>
      <w:r w:rsidRPr="00602BC5">
        <w:rPr>
          <w:color w:val="000000"/>
          <w:spacing w:val="-13"/>
          <w:lang w:val="uk-UA"/>
        </w:rPr>
        <w:t xml:space="preserve"> </w:t>
      </w:r>
      <w:proofErr w:type="spellStart"/>
      <w:r w:rsidRPr="00602BC5">
        <w:rPr>
          <w:color w:val="000000"/>
          <w:spacing w:val="-13"/>
          <w:lang w:val="uk-UA"/>
        </w:rPr>
        <w:t>сайта</w:t>
      </w:r>
      <w:proofErr w:type="spellEnd"/>
      <w:r w:rsidRPr="00602BC5">
        <w:rPr>
          <w:color w:val="000000"/>
          <w:spacing w:val="-13"/>
          <w:lang w:val="uk-UA"/>
        </w:rPr>
        <w:t xml:space="preserve"> </w:t>
      </w:r>
      <w:proofErr w:type="spellStart"/>
      <w:r w:rsidRPr="00602BC5">
        <w:rPr>
          <w:color w:val="000000"/>
          <w:spacing w:val="-13"/>
          <w:lang w:val="uk-UA"/>
        </w:rPr>
        <w:t>EqWorld</w:t>
      </w:r>
      <w:proofErr w:type="spellEnd"/>
      <w:r>
        <w:rPr>
          <w:color w:val="000000"/>
          <w:spacing w:val="-13"/>
          <w:lang w:val="uk-UA"/>
        </w:rPr>
        <w:t xml:space="preserve">. </w:t>
      </w:r>
      <w:r>
        <w:rPr>
          <w:color w:val="000000"/>
          <w:szCs w:val="28"/>
        </w:rPr>
        <w:t>URL</w:t>
      </w:r>
      <w:r w:rsidRPr="0074329A">
        <w:rPr>
          <w:color w:val="000000"/>
          <w:szCs w:val="28"/>
        </w:rPr>
        <w:t xml:space="preserve">: </w:t>
      </w:r>
    </w:p>
    <w:p w14:paraId="18EC1B70" w14:textId="77777777" w:rsidR="00432CC1" w:rsidRPr="00602BC5" w:rsidRDefault="00432CC1" w:rsidP="00432CC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28" w:lineRule="auto"/>
        <w:ind w:left="360" w:hanging="360"/>
        <w:rPr>
          <w:color w:val="000000"/>
          <w:spacing w:val="-13"/>
          <w:lang w:val="uk-UA"/>
        </w:rPr>
      </w:pPr>
      <w:r>
        <w:rPr>
          <w:color w:val="000000"/>
          <w:spacing w:val="-13"/>
          <w:lang w:val="uk-UA"/>
        </w:rPr>
        <w:tab/>
      </w:r>
      <w:r w:rsidRPr="00602BC5">
        <w:rPr>
          <w:color w:val="000000"/>
          <w:spacing w:val="-13"/>
          <w:lang w:val="uk-UA"/>
        </w:rPr>
        <w:t xml:space="preserve"> </w:t>
      </w:r>
      <w:hyperlink r:id="rId9" w:history="1">
        <w:r w:rsidRPr="00602BC5">
          <w:rPr>
            <w:rStyle w:val="a3"/>
            <w:spacing w:val="-13"/>
            <w:lang w:val="uk-UA"/>
          </w:rPr>
          <w:t>http://eqworld.ipmnet.ru/ru/library/mathematics/calculus.htm</w:t>
        </w:r>
      </w:hyperlink>
    </w:p>
    <w:p w14:paraId="34E548D7" w14:textId="77777777" w:rsidR="00432CC1" w:rsidRPr="00602BC5" w:rsidRDefault="00432CC1" w:rsidP="00432C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8" w:lineRule="auto"/>
        <w:rPr>
          <w:color w:val="000000"/>
          <w:spacing w:val="-13"/>
          <w:lang w:val="uk-UA"/>
        </w:rPr>
      </w:pPr>
      <w:proofErr w:type="spellStart"/>
      <w:r>
        <w:rPr>
          <w:color w:val="000000"/>
          <w:spacing w:val="-13"/>
          <w:lang w:val="uk-UA"/>
        </w:rPr>
        <w:t>Новая</w:t>
      </w:r>
      <w:proofErr w:type="spellEnd"/>
      <w:r>
        <w:rPr>
          <w:color w:val="000000"/>
          <w:spacing w:val="-13"/>
          <w:lang w:val="uk-UA"/>
        </w:rPr>
        <w:t xml:space="preserve"> </w:t>
      </w:r>
      <w:proofErr w:type="spellStart"/>
      <w:r>
        <w:rPr>
          <w:color w:val="000000"/>
          <w:spacing w:val="-13"/>
          <w:lang w:val="uk-UA"/>
        </w:rPr>
        <w:t>электронная</w:t>
      </w:r>
      <w:proofErr w:type="spellEnd"/>
      <w:r>
        <w:rPr>
          <w:color w:val="000000"/>
          <w:spacing w:val="-13"/>
          <w:lang w:val="uk-UA"/>
        </w:rPr>
        <w:t xml:space="preserve"> </w:t>
      </w:r>
      <w:proofErr w:type="spellStart"/>
      <w:r>
        <w:rPr>
          <w:color w:val="000000"/>
          <w:spacing w:val="-13"/>
          <w:lang w:val="uk-UA"/>
        </w:rPr>
        <w:t>библиотека</w:t>
      </w:r>
      <w:proofErr w:type="spellEnd"/>
      <w:r>
        <w:rPr>
          <w:color w:val="000000"/>
          <w:spacing w:val="-13"/>
          <w:lang w:val="uk-UA"/>
        </w:rPr>
        <w:t xml:space="preserve">. </w:t>
      </w:r>
      <w:r>
        <w:rPr>
          <w:color w:val="000000"/>
          <w:szCs w:val="28"/>
        </w:rPr>
        <w:t>URL</w:t>
      </w:r>
      <w:r w:rsidRPr="0074329A">
        <w:rPr>
          <w:color w:val="000000"/>
          <w:szCs w:val="28"/>
        </w:rPr>
        <w:t xml:space="preserve">: </w:t>
      </w:r>
    </w:p>
    <w:p w14:paraId="5B283FF0" w14:textId="77777777" w:rsidR="00432CC1" w:rsidRPr="00602BC5" w:rsidRDefault="00432CC1" w:rsidP="00432CC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60"/>
        <w:rPr>
          <w:color w:val="000000"/>
          <w:spacing w:val="-13"/>
          <w:lang w:val="uk-UA"/>
        </w:rPr>
      </w:pPr>
      <w:hyperlink r:id="rId10" w:history="1">
        <w:r w:rsidRPr="00602BC5">
          <w:rPr>
            <w:rStyle w:val="a3"/>
            <w:spacing w:val="-13"/>
            <w:lang w:val="uk-UA"/>
          </w:rPr>
          <w:t>http://www.newlibrary.ru/genre/nauka/matematika/matematicheskii_analiz/</w:t>
        </w:r>
      </w:hyperlink>
    </w:p>
    <w:bookmarkEnd w:id="0"/>
    <w:p w14:paraId="52CC5527" w14:textId="77777777" w:rsidR="001E1BDC" w:rsidRPr="00432CC1" w:rsidRDefault="001E1BDC">
      <w:pPr>
        <w:rPr>
          <w:lang w:val="uk-UA"/>
        </w:rPr>
      </w:pPr>
    </w:p>
    <w:sectPr w:rsidR="001E1BDC" w:rsidRPr="0043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1968"/>
    <w:multiLevelType w:val="hybridMultilevel"/>
    <w:tmpl w:val="B1DCB8D4"/>
    <w:lvl w:ilvl="0" w:tplc="11485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F9"/>
    <w:rsid w:val="001E1BDC"/>
    <w:rsid w:val="00432CC1"/>
    <w:rsid w:val="00601D5C"/>
    <w:rsid w:val="00B11433"/>
    <w:rsid w:val="00E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0A90E-995B-4CCF-831E-E6F098E8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C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2C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-znu.ucoz.ru/index/uchebnaja_literatura/0-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znu.edu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odle.znu.edu.ua/course/view.php?id=1783" TargetMode="External"/><Relationship Id="rId10" Type="http://schemas.openxmlformats.org/officeDocument/2006/relationships/hyperlink" Target="http://www.newlibrary.ru/genre/nauka/matematika/matematicheskii_anal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qworld.ipmnet.ru/ru/library/mathematics/calculu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2022-01-14T19:21:00Z</dcterms:created>
  <dcterms:modified xsi:type="dcterms:W3CDTF">2022-01-14T19:21:00Z</dcterms:modified>
</cp:coreProperties>
</file>