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08C9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Лабораторне заняття №6</w:t>
      </w:r>
    </w:p>
    <w:p w14:paraId="6DC4FADB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ЯКІСНІ РЕАКЦІЇ НА АМІНИ </w:t>
      </w:r>
    </w:p>
    <w:p w14:paraId="38D89CB8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010DBE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Загальні реакції аліфатичних і ароматичних амінів</w:t>
      </w:r>
    </w:p>
    <w:p w14:paraId="68791620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2BD3E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Дослід 1.  Реакція аліфатичних і ароматичних амінів з 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хлоридною</w:t>
      </w:r>
      <w:proofErr w:type="spellEnd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кислотою </w:t>
      </w:r>
    </w:p>
    <w:p w14:paraId="6932B169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CD0AB2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Виконання реакції:</w:t>
      </w:r>
    </w:p>
    <w:p w14:paraId="4D202AAD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Аналізуєму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пробу аліфатичних або ароматичних амінів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обробляють розбавленою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хлоридною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кислотою. Якщо при цьому речовина, не розчинна у воді, вона перейде в розчин, тоді в 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досліджуємій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пробі присутній первинний амін. </w:t>
      </w:r>
    </w:p>
    <w:p w14:paraId="5D3495FD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 w:rsidRPr="004961C9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https://www.youtube.co</w:t>
        </w:r>
        <w:r w:rsidRPr="004961C9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m</w:t>
        </w:r>
        <w:r w:rsidRPr="004961C9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/watch?v=hMqjqotfisU</w:t>
        </w:r>
      </w:hyperlink>
    </w:p>
    <w:p w14:paraId="5E23C4B7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E9153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Дослід 2.  </w:t>
      </w:r>
      <w:r w:rsidRPr="004961C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Реакція амінів з водними розчинами </w:t>
      </w:r>
      <w:proofErr w:type="spellStart"/>
      <w:r w:rsidRPr="004961C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ферум</w:t>
      </w:r>
      <w:proofErr w:type="spellEnd"/>
      <w:r w:rsidRPr="004961C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(ІІІ) хлориду та </w:t>
      </w:r>
      <w:proofErr w:type="spellStart"/>
      <w:r w:rsidRPr="004961C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купрум</w:t>
      </w:r>
      <w:proofErr w:type="spellEnd"/>
      <w:r w:rsidRPr="004961C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(ІІ) сульфату</w:t>
      </w:r>
    </w:p>
    <w:p w14:paraId="0459E5C3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14:paraId="07D01DB2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Виконання реакції:</w:t>
      </w:r>
    </w:p>
    <w:p w14:paraId="560FDD73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В одну пробірку вносять 2 мл розчину </w:t>
      </w:r>
      <w:proofErr w:type="spellStart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>ферум</w:t>
      </w:r>
      <w:proofErr w:type="spellEnd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(ІІІ) хлориду, в іншу – 2 мл розчину </w:t>
      </w:r>
      <w:proofErr w:type="spellStart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>купрум</w:t>
      </w:r>
      <w:proofErr w:type="spellEnd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(ІІ) сульфату. Через кожний з розчинів пропускають газоподібний метила</w:t>
      </w:r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мін.           </w:t>
      </w:r>
    </w:p>
    <w:p w14:paraId="39AF6FED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У першій пробірці утворюється осад </w:t>
      </w:r>
      <w:proofErr w:type="spellStart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>ферум</w:t>
      </w:r>
      <w:proofErr w:type="spellEnd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(ІІІ) гідроксиду, у другій – </w:t>
      </w:r>
      <w:proofErr w:type="spellStart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>купрум</w:t>
      </w:r>
      <w:proofErr w:type="spellEnd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(ІІ) гідроксиду відповідно.</w:t>
      </w:r>
    </w:p>
    <w:p w14:paraId="1A65A733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Утворення гідроксидів </w:t>
      </w:r>
      <w:proofErr w:type="spellStart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>феруму</w:t>
      </w:r>
      <w:proofErr w:type="spellEnd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(ІІІ) та </w:t>
      </w:r>
      <w:proofErr w:type="spellStart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>купруму</w:t>
      </w:r>
      <w:proofErr w:type="spellEnd"/>
      <w:r w:rsidRPr="004961C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(ІІ) вказує на те, що аміни у водному розчині утворюють гідрати, які дисоціюють як основи.</w:t>
      </w:r>
    </w:p>
    <w:p w14:paraId="70416D46" w14:textId="77777777" w:rsidR="004961C9" w:rsidRDefault="004961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C09AC" w14:textId="5A7BD21E" w:rsidR="00225CA5" w:rsidRPr="004961C9" w:rsidRDefault="004961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hyperlink r:id="rId6" w:history="1">
        <w:r w:rsidRPr="004961C9">
          <w:rPr>
            <w:rStyle w:val="ac"/>
            <w:rFonts w:ascii="Times New Roman" w:eastAsia="Times New Roman" w:hAnsi="Times New Roman" w:cs="Times New Roman"/>
            <w:color w:val="FF0000"/>
            <w:sz w:val="28"/>
            <w:szCs w:val="28"/>
            <w:highlight w:val="red"/>
          </w:rPr>
          <w:t>https://www.youtube.com/watch?</w:t>
        </w:r>
        <w:r w:rsidRPr="004961C9">
          <w:rPr>
            <w:rStyle w:val="ac"/>
            <w:rFonts w:ascii="Times New Roman" w:eastAsia="Times New Roman" w:hAnsi="Times New Roman" w:cs="Times New Roman"/>
            <w:color w:val="FF0000"/>
            <w:sz w:val="28"/>
            <w:szCs w:val="28"/>
            <w:highlight w:val="red"/>
          </w:rPr>
          <w:t>v</w:t>
        </w:r>
        <w:r w:rsidRPr="004961C9">
          <w:rPr>
            <w:rStyle w:val="ac"/>
            <w:rFonts w:ascii="Times New Roman" w:eastAsia="Times New Roman" w:hAnsi="Times New Roman" w:cs="Times New Roman"/>
            <w:color w:val="FF0000"/>
            <w:sz w:val="28"/>
            <w:szCs w:val="28"/>
            <w:highlight w:val="red"/>
          </w:rPr>
          <w:t>=xoqJEOAnpJI</w:t>
        </w:r>
      </w:hyperlink>
    </w:p>
    <w:p w14:paraId="569BE386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7475EE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Дослід 3. 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Реакція амінів з 2,4-динітрохлорбензолом</w:t>
      </w:r>
    </w:p>
    <w:p w14:paraId="4FDCF4AA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A3095A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Виконання реакції: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AABB9B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1-2 крапель ефірного розчину досліджуваної речовини в пробірці додають 1-2 краплі 1%-ого ефірного розчину 2,4-динітрохлорбензолу; випаровують ефір на водяній бані.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Жовта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бура пляма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залишається, вказує на наявність амінів. </w:t>
      </w:r>
    </w:p>
    <w:p w14:paraId="2FEBF117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Segoe UI Emoji" w:eastAsia="Wingdings" w:hAnsi="Segoe UI Emoji" w:cs="Segoe UI Emoji"/>
          <w:b/>
          <w:color w:val="000000"/>
          <w:sz w:val="28"/>
          <w:szCs w:val="28"/>
        </w:rPr>
        <w:t>☝</w:t>
      </w:r>
      <w:r w:rsidRPr="004961C9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Примітка.</w:t>
      </w:r>
      <w:r w:rsidRPr="004961C9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Третинні а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ліфатичні аміни також вступають в реакцію, однак при цьому замість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хлоридної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кислоти в якості іншого продукту, утворюється відповідний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алкілхлорид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8CD9A6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Гетероцикли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, що містять атом азоту з основними властивостями, також дають позитивну реакцію (піридин, хінолі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імідазол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пурин і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14:paraId="7B86640E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B97A79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9C6ADD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BCAAAE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EC9B92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18F906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160B82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Дослід 4.  Реакція аліфатичних, ароматичних, жиро-ароматичних третинних амінів з азотистою кислотою</w:t>
      </w:r>
    </w:p>
    <w:p w14:paraId="3BC45A23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C2B75F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а) Реакція на первинні аліфатичні аміни</w:t>
      </w:r>
    </w:p>
    <w:p w14:paraId="27019C5E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D88883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Виконання реакції: </w:t>
      </w:r>
    </w:p>
    <w:p w14:paraId="24F9AC35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пробірці розчиняють близько 0,1 г речовини в 0,5 мл 2 н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хлоридної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кислоти при кімнатній температурі, охолоджують до 5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С за допомогою льоду і додають 0,2 мл (5 капель) 5%-го розчину натрію нітриту. Відбувається виділення бульбашок азоту, розчин прозорий.</w:t>
      </w:r>
    </w:p>
    <w:p w14:paraId="195043F3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4B7AD3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б) Реакція на первинні ароматичні аміни</w:t>
      </w:r>
    </w:p>
    <w:p w14:paraId="65B3B74F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Первині ароматичні аміни</w:t>
      </w:r>
      <w:r w:rsidRPr="004961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дії азотистої кислоти перетворюються на діазосполуки, які дають азобарвники (наприклад, з β-нафтолом).</w:t>
      </w:r>
    </w:p>
    <w:p w14:paraId="3A8C368E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15ABCC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Виконання реакції: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6C6C27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охолодженого розчину, який містить первинний ароматичний амін і 1 М розчин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хлоридної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кислоти, додають 1 краплю 10%-ого розчин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у натрію нітриту. В іншій пробірці розчиняють  β-нафтолу в 2 М розчині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натрію гідроксиду. Розчини зливають, при цьому випадає 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червоно</w:t>
      </w:r>
      <w:proofErr w:type="spellEnd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-оранжевий осад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, що буде свідчити про наявність первинного ароматичного аміну.</w:t>
      </w:r>
    </w:p>
    <w:p w14:paraId="3C7DF31A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Segoe UI Emoji" w:eastAsia="Wingdings" w:hAnsi="Segoe UI Emoji" w:cs="Segoe UI Emoji"/>
          <w:b/>
          <w:color w:val="000000"/>
          <w:sz w:val="28"/>
          <w:szCs w:val="28"/>
        </w:rPr>
        <w:t>☝</w:t>
      </w:r>
      <w:r w:rsidRPr="004961C9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Примітка.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Вторинні аліфатичні і ароматичні третинні аміни при взаємодії з азотистою кислотою утворюють N-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нітрозаміни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E40B9B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E0703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Pr="00B36F0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https://www.youtube.com/watch?v=j5jgM</w:t>
        </w:r>
        <w:r w:rsidRPr="00B36F0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U</w:t>
        </w:r>
        <w:r w:rsidRPr="00B36F0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Wri8U</w:t>
        </w:r>
      </w:hyperlink>
    </w:p>
    <w:p w14:paraId="0A7FBF6E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FA16C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Pr="00622E8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https://www.yout</w:t>
        </w:r>
        <w:r w:rsidRPr="00622E8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u</w:t>
        </w:r>
        <w:r w:rsidRPr="00622E8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be.com/watch?v=za-zwwAkBHE</w:t>
        </w:r>
      </w:hyperlink>
    </w:p>
    <w:p w14:paraId="5B408A7E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DF0F1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 w:rsidRPr="001E31F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https://w</w:t>
        </w:r>
        <w:r w:rsidRPr="001E31F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w</w:t>
        </w:r>
        <w:r w:rsidRPr="001E31F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w.youtube.com/watch?v=cvXnzuWnQUI&amp;t</w:t>
        </w:r>
      </w:hyperlink>
    </w:p>
    <w:p w14:paraId="6FE14057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6E2DF0" w14:textId="0DE279C9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Pr="00E47DA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https://www.youtube.com/watch?v=LwDrk7X3</w:t>
        </w:r>
        <w:r w:rsidRPr="00E47DA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q</w:t>
        </w:r>
        <w:r w:rsidRPr="00E47DA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UU&amp;t=3s</w:t>
        </w:r>
      </w:hyperlink>
      <w:r w:rsidR="00B36F03" w:rsidRPr="00E47DA7">
        <w:rPr>
          <w:rFonts w:ascii="Times New Roman" w:eastAsia="Times New Roman" w:hAnsi="Times New Roman" w:cs="Times New Roman"/>
          <w:color w:val="1155CC"/>
          <w:sz w:val="28"/>
          <w:szCs w:val="28"/>
          <w:highlight w:val="green"/>
          <w:u w:val="single"/>
          <w:lang w:val="uk-UA"/>
        </w:rPr>
        <w:t xml:space="preserve"> </w:t>
      </w:r>
      <w:r w:rsidRPr="00E47DA7">
        <w:rPr>
          <w:rFonts w:ascii="Times New Roman" w:eastAsia="Times New Roman" w:hAnsi="Times New Roman" w:cs="Times New Roman"/>
          <w:sz w:val="28"/>
          <w:szCs w:val="28"/>
          <w:highlight w:val="green"/>
        </w:rPr>
        <w:t>(</w:t>
      </w:r>
      <w:proofErr w:type="spellStart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>Libermann's</w:t>
      </w:r>
      <w:proofErr w:type="spellEnd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 xml:space="preserve"> </w:t>
      </w:r>
      <w:proofErr w:type="spellStart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>nitrosamine</w:t>
      </w:r>
      <w:proofErr w:type="spellEnd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 xml:space="preserve"> </w:t>
      </w:r>
      <w:proofErr w:type="spellStart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>test</w:t>
      </w:r>
      <w:proofErr w:type="spellEnd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 xml:space="preserve"> | </w:t>
      </w:r>
      <w:proofErr w:type="spellStart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>Test</w:t>
      </w:r>
      <w:proofErr w:type="spellEnd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 xml:space="preserve"> </w:t>
      </w:r>
      <w:proofErr w:type="spellStart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>for</w:t>
      </w:r>
      <w:proofErr w:type="spellEnd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 xml:space="preserve"> </w:t>
      </w:r>
      <w:proofErr w:type="spellStart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>secondary</w:t>
      </w:r>
      <w:proofErr w:type="spellEnd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 xml:space="preserve"> </w:t>
      </w:r>
      <w:proofErr w:type="spellStart"/>
      <w:r w:rsidRPr="00E47DA7">
        <w:rPr>
          <w:rFonts w:ascii="Times New Roman" w:eastAsia="Roboto" w:hAnsi="Times New Roman" w:cs="Times New Roman"/>
          <w:color w:val="0F0F0F"/>
          <w:sz w:val="28"/>
          <w:szCs w:val="28"/>
          <w:highlight w:val="green"/>
        </w:rPr>
        <w:t>amines</w:t>
      </w:r>
      <w:proofErr w:type="spellEnd"/>
      <w:r w:rsidRPr="00E47DA7">
        <w:rPr>
          <w:rFonts w:ascii="Times New Roman" w:eastAsia="Times New Roman" w:hAnsi="Times New Roman" w:cs="Times New Roman"/>
          <w:sz w:val="28"/>
          <w:szCs w:val="28"/>
          <w:highlight w:val="green"/>
        </w:rPr>
        <w:t>)</w:t>
      </w:r>
    </w:p>
    <w:p w14:paraId="30E50C0E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0C53F2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в) Реакція на жиро-ароматичні третинні аміни</w:t>
      </w:r>
    </w:p>
    <w:p w14:paraId="19FD431B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0434A2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Виконання реакції: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63EBD0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краплі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досліджуємої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речовини розчиняють в пробірці в подвійному об’ємі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концентрованної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хлоридної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кислоти. Розчин охолоджують на льоду і додають 3-6 крапель концентрованого розчин натрій нітриту. Суміш сильно струшують. Спостерігають зміну забарвлення в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жовтувато-бурий колір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унаслідок утворення солянокислої солі п-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нітрозодиметиланіліна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5A76E9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пробірку додають 5%-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розчин натрій карбонату до появи зеленого забарвлення, а потім приливають 1 мл ефіру і струшують. Ефірний шар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забарвлюється в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смарагдово-зелений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колір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унаслідок утворення солянокислої солі п-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нітрозодиметиланіліна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Наявність зеленого забарвлення свідчить про присутність в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досліджуємому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розчині жиро-ароматичного аміну.</w:t>
      </w:r>
    </w:p>
    <w:p w14:paraId="3D909526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Segoe UI Emoji" w:eastAsia="Wingdings" w:hAnsi="Segoe UI Emoji" w:cs="Segoe UI Emoji"/>
          <w:b/>
          <w:color w:val="000000"/>
          <w:sz w:val="28"/>
          <w:szCs w:val="28"/>
        </w:rPr>
        <w:t>☝</w:t>
      </w:r>
      <w:r w:rsidRPr="004961C9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Примітка.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 аліфатичні і ароматичні третинні аміни не реагують з азотистою к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ислотою.</w:t>
      </w:r>
    </w:p>
    <w:p w14:paraId="6EB697BC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158400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75FA33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0C364B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8BA4D3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Дослід 5. 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Ізонітрильна</w:t>
      </w:r>
      <w:proofErr w:type="spellEnd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реакція на ароматичні аміни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A3F1ABA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F136E0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Виконання реакції: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DD2F907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пробірку вносять 5 крапель аніліну, 10-15 крапель 10%-ого розчину натрій гідроксиду, 10 крапель хлороформу і 50 крапель етанолу. При повільному нагріванні суміші до кипіння з’являється характерний неприємний запах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ізонітрилу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1A87096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Segoe UI Emoji" w:eastAsia="Wingdings" w:hAnsi="Segoe UI Emoji" w:cs="Segoe UI Emoji"/>
          <w:b/>
          <w:color w:val="000000"/>
          <w:sz w:val="28"/>
          <w:szCs w:val="28"/>
        </w:rPr>
        <w:t>☝</w:t>
      </w:r>
      <w:r w:rsidRPr="004961C9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Примітка.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тим, як вилити розчин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бензоізонітрилу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склянку для зливу, його краще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гідролізувати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цього в пробірку додають 5 мл 10 %-го розчину сульфатної кислоти і кип’ятять суміш до зникнення характерного запаху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ізонітрилу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F40BD3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Ізонітрильна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реакція використовує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для ідентифікації первинних амінів і аліфатичного ряду (див. нижче).</w:t>
      </w:r>
    </w:p>
    <w:p w14:paraId="3E76759E" w14:textId="77777777" w:rsidR="00225CA5" w:rsidRPr="004961C9" w:rsidRDefault="007328EF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hyperlink r:id="rId11">
        <w:r w:rsidRPr="00E47DA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red"/>
            <w:u w:val="single"/>
          </w:rPr>
          <w:t>https://www.youtube.com/sho</w:t>
        </w:r>
        <w:r w:rsidRPr="00E47DA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red"/>
            <w:u w:val="single"/>
          </w:rPr>
          <w:t>r</w:t>
        </w:r>
        <w:r w:rsidRPr="00E47DA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red"/>
            <w:u w:val="single"/>
          </w:rPr>
          <w:t>ts/F-MkYEFbUUo</w:t>
        </w:r>
      </w:hyperlink>
    </w:p>
    <w:p w14:paraId="618B11AD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320D8A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E2BFE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Реакції на первинні аміни</w:t>
      </w:r>
    </w:p>
    <w:p w14:paraId="222A8658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7093FE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Дослід 1.  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Ізонітрільна</w:t>
      </w:r>
      <w:proofErr w:type="spellEnd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реакція на первинні аміни</w:t>
      </w:r>
    </w:p>
    <w:p w14:paraId="7DEA4FAF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FFF9AB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Виконання реакції: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19C9CC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краплі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досліджуємої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речовини розчиняють в спирті, додають 1 мл 10%-ого спиртового розчину натрій гідроксиду і 2-3 краплі хлороформу. Суміш обережно нагрівають до кипіння! Реакція пр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отікає з виділенням тепла і з'являється неприємний запах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ізонітрилу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нюхати обережно!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), що вказує на наявність первинного аміну.</w:t>
      </w:r>
    </w:p>
    <w:p w14:paraId="535F652F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76549" w14:textId="77777777" w:rsidR="00F05256" w:rsidRDefault="007328EF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5256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Назва:</w:t>
      </w:r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Carbyl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amine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reaction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I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Isocyanide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test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I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Organic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chemistry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F05256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Канал:</w:t>
      </w:r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Your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Chemistry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>Lab</w:t>
      </w:r>
      <w:proofErr w:type="spellEnd"/>
      <w:r w:rsidRPr="00F0525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F05256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URL:</w:t>
      </w:r>
      <w:hyperlink r:id="rId12">
        <w:r w:rsidRPr="00F05256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t xml:space="preserve"> </w:t>
        </w:r>
      </w:hyperlink>
      <w:hyperlink r:id="rId13">
        <w:r w:rsidRPr="00F05256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http://www.youtub</w:t>
        </w:r>
        <w:r w:rsidRPr="00F05256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e</w:t>
        </w:r>
        <w:r w:rsidRPr="00F05256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.com/watch?v=ZHoEdAz0Qiw</w:t>
        </w:r>
      </w:hyperlink>
      <w:r w:rsidRPr="00496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C41882" w14:textId="6360B1B9" w:rsidR="00225CA5" w:rsidRDefault="007328EF" w:rsidP="00F05256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06C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Назва:</w:t>
      </w:r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>Carbylamine</w:t>
      </w:r>
      <w:proofErr w:type="spellEnd"/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>test</w:t>
      </w:r>
      <w:proofErr w:type="spellEnd"/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E706C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Канал:</w:t>
      </w:r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>vibzz</w:t>
      </w:r>
      <w:proofErr w:type="spellEnd"/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>lab</w:t>
      </w:r>
      <w:proofErr w:type="spellEnd"/>
      <w:r w:rsidRPr="00E706C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E706C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URL:</w:t>
      </w:r>
      <w:hyperlink r:id="rId14">
        <w:r w:rsidRPr="00E706C3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t xml:space="preserve"> </w:t>
        </w:r>
      </w:hyperlink>
      <w:hyperlink r:id="rId15">
        <w:r w:rsidRPr="00E706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http://www.youtube</w:t>
        </w:r>
        <w:r w:rsidRPr="00E706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.</w:t>
        </w:r>
        <w:r w:rsidRPr="00E706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com/watch?v=PiLUase_nzU</w:t>
        </w:r>
      </w:hyperlink>
      <w:r w:rsidRPr="00496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8EEC90" w14:textId="77777777" w:rsidR="00F05256" w:rsidRPr="004961C9" w:rsidRDefault="00F05256" w:rsidP="00F0525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D3526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1CF1CF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Дослід 2. Реакція аліфатичних пер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винних амінів з п-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диметиламіно</w:t>
      </w:r>
      <w:proofErr w:type="spellEnd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-бензальдегідом (реакція 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Ерліха</w:t>
      </w:r>
      <w:proofErr w:type="spellEnd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2756778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0F3531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Виконання реакції: </w:t>
      </w:r>
    </w:p>
    <w:p w14:paraId="2B788766" w14:textId="4F203110" w:rsidR="00225CA5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Краплю насиченого бензолового розчину п</w:t>
      </w: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proofErr w:type="spellStart"/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27790206"/>
        </w:sdtPr>
        <w:sdtEndPr/>
        <w:sdtContent>
          <w:r w:rsidRPr="004961C9">
            <w:rPr>
              <w:rFonts w:ascii="Times New Roman" w:eastAsia="Gungsuh" w:hAnsi="Times New Roman" w:cs="Times New Roman"/>
              <w:color w:val="000000"/>
              <w:sz w:val="28"/>
              <w:szCs w:val="28"/>
            </w:rPr>
            <w:t>диметиламінобензальдегіду</w:t>
          </w:r>
          <w:proofErr w:type="spellEnd"/>
          <w:r w:rsidRPr="004961C9">
            <w:rPr>
              <w:rFonts w:ascii="Times New Roman" w:eastAsia="Gungsuh" w:hAnsi="Times New Roman" w:cs="Times New Roman"/>
              <w:color w:val="000000"/>
              <w:sz w:val="28"/>
              <w:szCs w:val="28"/>
            </w:rPr>
            <w:t xml:space="preserve"> додають на смужку фільтрувального паперу. Наносять краплю досліджуваного ефірного (або водного − у разі нижчих аліфатичних амінів) і ставлять в сушильну шафу (100 </w:t>
          </w:r>
        </w:sdtContent>
      </w:sdt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С) на 3-4 хв. При позитивній реакції з'являється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жовто-оранжева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пляма.</w:t>
      </w:r>
    </w:p>
    <w:p w14:paraId="21070383" w14:textId="77777777" w:rsidR="008C2B60" w:rsidRPr="004961C9" w:rsidRDefault="008C2B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EF0B6D" w14:textId="77777777" w:rsidR="00225CA5" w:rsidRPr="007328EF" w:rsidRDefault="007328EF">
      <w:pPr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highlight w:val="green"/>
          <w:u w:val="single"/>
        </w:rPr>
      </w:pP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Ehrlichs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reagent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від PHARMA OBJECTIVE Канал: PHARMA OBJECTIVE URL:</w:t>
      </w:r>
      <w:hyperlink r:id="rId16">
        <w:r w:rsidRPr="007328EF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t xml:space="preserve"> </w:t>
        </w:r>
      </w:hyperlink>
      <w:hyperlink r:id="rId17"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http://www.youtube.com/w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a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tch?v=tymSk32FAHs</w:t>
        </w:r>
      </w:hyperlink>
    </w:p>
    <w:p w14:paraId="7296375A" w14:textId="77777777" w:rsidR="00225CA5" w:rsidRPr="007328EF" w:rsidRDefault="007328EF">
      <w:pPr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highlight w:val="green"/>
          <w:u w:val="single"/>
        </w:rPr>
      </w:pP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What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is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Ehrlich,s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test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?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short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vedio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від MLT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Gallery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Канал: MLT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Gallery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URL:</w:t>
      </w:r>
      <w:hyperlink r:id="rId18">
        <w:r w:rsidRPr="007328EF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t xml:space="preserve"> </w:t>
        </w:r>
      </w:hyperlink>
      <w:hyperlink r:id="rId19"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http://www.youtube.com/watch?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v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=GGB3-0AO_AA</w:t>
        </w:r>
      </w:hyperlink>
    </w:p>
    <w:p w14:paraId="07D660F9" w14:textId="77777777" w:rsidR="00225CA5" w:rsidRPr="007328EF" w:rsidRDefault="007328EF">
      <w:pPr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highlight w:val="green"/>
          <w:u w:val="single"/>
        </w:rPr>
      </w:pP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Ehrlich's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Test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|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Urobilinogen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Detection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in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Urine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від MLT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Hub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with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kamran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Канал: MLT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Hub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with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kamran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URL:</w:t>
      </w:r>
      <w:hyperlink r:id="rId20">
        <w:r w:rsidRPr="007328EF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t xml:space="preserve"> </w:t>
        </w:r>
      </w:hyperlink>
      <w:hyperlink r:id="rId21"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http://www.yout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u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be.com/watch?v=CIT3qeNAuFc</w:t>
        </w:r>
      </w:hyperlink>
    </w:p>
    <w:p w14:paraId="4652EBE0" w14:textId="77777777" w:rsidR="00225CA5" w:rsidRPr="007328EF" w:rsidRDefault="007328EF">
      <w:pPr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highlight w:val="green"/>
          <w:u w:val="single"/>
        </w:rPr>
      </w:pP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Tests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for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Amines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-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MeitY</w:t>
      </w:r>
      <w:proofErr w:type="spellEnd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7328E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OLabs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від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amritacreate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Канал: </w:t>
      </w:r>
      <w:proofErr w:type="spellStart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>amritacreate</w:t>
      </w:r>
      <w:proofErr w:type="spellEnd"/>
      <w:r w:rsidRPr="007328E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URL:</w:t>
      </w:r>
      <w:hyperlink r:id="rId22">
        <w:r w:rsidRPr="007328EF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t xml:space="preserve"> </w:t>
        </w:r>
      </w:hyperlink>
      <w:hyperlink r:id="rId23"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http://www.youtube.com/watch?v=j5jgMU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W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ri8U</w:t>
        </w:r>
      </w:hyperlink>
    </w:p>
    <w:p w14:paraId="762FCBC9" w14:textId="77777777" w:rsidR="00225CA5" w:rsidRPr="007328EF" w:rsidRDefault="00225CA5">
      <w:pPr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highlight w:val="green"/>
          <w:u w:val="single"/>
        </w:rPr>
      </w:pPr>
    </w:p>
    <w:p w14:paraId="22A9CEF0" w14:textId="77777777" w:rsidR="00225CA5" w:rsidRPr="004961C9" w:rsidRDefault="007328EF">
      <w:pPr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7328EF">
        <w:rPr>
          <w:rFonts w:ascii="Times New Roman" w:eastAsia="Times New Roman" w:hAnsi="Times New Roman" w:cs="Times New Roman"/>
          <w:color w:val="1155CC"/>
          <w:sz w:val="28"/>
          <w:szCs w:val="28"/>
          <w:highlight w:val="green"/>
          <w:u w:val="single"/>
        </w:rPr>
        <w:t>https://www.youtube.com/watch?v=WtwCqXL2Hbk&amp;t=311s</w:t>
      </w:r>
    </w:p>
    <w:p w14:paraId="67749CD6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19ACD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Реакція на вторинні аміни</w:t>
      </w:r>
    </w:p>
    <w:p w14:paraId="5B8C9B3D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2C5B3C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Дослід 1.  Реакція вторинних амінів з натрій 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нітропрусидом</w:t>
      </w:r>
      <w:proofErr w:type="spellEnd"/>
    </w:p>
    <w:p w14:paraId="0CB4F21A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4B8991A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Вторинні аліфатичні аміни при взаємодії з оцтовим альдегідом і натрій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нітропрусидом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дають сполуки, забарвленні в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синє-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фолетовий</w:t>
      </w:r>
      <w:proofErr w:type="spellEnd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колір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D64321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DA03CF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D0E63B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1D2A97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Виконання реакції: </w:t>
      </w:r>
    </w:p>
    <w:p w14:paraId="2AF7D5CC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2-3 краплі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досліджуємої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речовини змішують з 2-3 краплями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свіжоприготованого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1%-ого розчину натрію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нітропрусиду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який містить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10% (за об’ємом) ацетальдегіду. До суміші додають 4-5 крапель 5%-ого розчину натрію карбонату. Поява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синє-фіолетового забарвлення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розчину свідчить про присутність вторинного аліфатичного аміну.</w:t>
      </w:r>
    </w:p>
    <w:p w14:paraId="00D1BF04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Segoe UI Emoji" w:eastAsia="Wingdings" w:hAnsi="Segoe UI Emoji" w:cs="Segoe UI Emoji"/>
          <w:b/>
          <w:color w:val="000000"/>
          <w:sz w:val="28"/>
          <w:szCs w:val="28"/>
        </w:rPr>
        <w:t>☝</w:t>
      </w:r>
      <w:r w:rsidRPr="004961C9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Примітка.</w:t>
      </w:r>
      <w:r w:rsidRPr="004961C9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Первинні аліфатичні аміни дають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фіолетове забарвлення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взаємодії з натрієм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нітропрусидом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присутності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ацетону.Третинні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аліфатичні аміни не дають забарвлення. Іноді цю реакцію використовують </w:t>
      </w: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тільки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виявлення вторинного аміну.</w:t>
      </w:r>
    </w:p>
    <w:p w14:paraId="0999B002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1EF01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https:/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/youtu.be/pNYUjglkdFI?si=xi42i7hcG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d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AwvwcF</w:t>
        </w:r>
      </w:hyperlink>
    </w:p>
    <w:p w14:paraId="2D3ADA22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CF2790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D97A7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Реакції на третинні аміни</w:t>
      </w:r>
    </w:p>
    <w:p w14:paraId="6B1FC16D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4C51AF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Дослід 1. Проба </w:t>
      </w:r>
      <w:proofErr w:type="spellStart"/>
      <w:r w:rsidRPr="00496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Гінзберга</w:t>
      </w:r>
      <w:proofErr w:type="spellEnd"/>
    </w:p>
    <w:p w14:paraId="56E66D61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FF1507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Первинні, вторинні і третинні аміни розрізняють зазвичай на основі їхньої реакції з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бензенсульфохлоридом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D691DF" w14:textId="77777777" w:rsidR="00225CA5" w:rsidRPr="007328EF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hyperlink r:id="rId25"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https://www.youtube.com/watch?v=svk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m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e70pcbw&amp;t=132s</w:t>
        </w:r>
      </w:hyperlink>
    </w:p>
    <w:p w14:paraId="26A6FA2B" w14:textId="77777777" w:rsidR="00225CA5" w:rsidRPr="007328EF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6ED81B82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6"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https://youtu.be/svkme70pcb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w</w:t>
        </w:r>
        <w:r w:rsidRPr="007328EF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green"/>
            <w:u w:val="single"/>
          </w:rPr>
          <w:t>?si=qkUj2JkhHIBf9C39</w:t>
        </w:r>
      </w:hyperlink>
    </w:p>
    <w:p w14:paraId="73A44CE6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70B5F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BD9B5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Виконання реакції:</w:t>
      </w:r>
    </w:p>
    <w:p w14:paraId="600BD64F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Реакція відбувається в дві стадії:</w:t>
      </w:r>
    </w:p>
    <w:p w14:paraId="41298D09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Перша стадія: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невелику кількість аміну і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безенсульфохлориду</w:t>
      </w:r>
      <w:proofErr w:type="spellEnd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змішують з надлишком натр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ій гідроксиду. Цю суміш залишають на декілька хвилин.</w:t>
      </w:r>
    </w:p>
    <w:p w14:paraId="7214612B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Друга стадія: </w:t>
      </w: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реакційну суміш підкисляють. Результати, які можна спостерігати тільки після проведення цих двох стадій, представлених в табл.</w:t>
      </w:r>
    </w:p>
    <w:p w14:paraId="12E092BA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69B6D2" w14:textId="77777777" w:rsidR="00225CA5" w:rsidRPr="004961C9" w:rsidRDefault="007328E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Таблиця – Результати реакції амінів з </w:t>
      </w:r>
      <w:proofErr w:type="spellStart"/>
      <w:r w:rsidRPr="004961C9">
        <w:rPr>
          <w:rFonts w:ascii="Times New Roman" w:eastAsia="Times New Roman" w:hAnsi="Times New Roman" w:cs="Times New Roman"/>
          <w:color w:val="000000"/>
          <w:sz w:val="28"/>
          <w:szCs w:val="28"/>
        </w:rPr>
        <w:t>бензенсульфохлоридом</w:t>
      </w:r>
      <w:proofErr w:type="spellEnd"/>
    </w:p>
    <w:p w14:paraId="0E977A8C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3673"/>
        <w:gridCol w:w="3949"/>
      </w:tblGrid>
      <w:tr w:rsidR="00225CA5" w:rsidRPr="004961C9" w14:paraId="305EC06E" w14:textId="77777777">
        <w:trPr>
          <w:cantSplit/>
        </w:trPr>
        <w:tc>
          <w:tcPr>
            <w:tcW w:w="2124" w:type="dxa"/>
            <w:vMerge w:val="restart"/>
          </w:tcPr>
          <w:p w14:paraId="644501AF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Амін</w:t>
            </w:r>
          </w:p>
        </w:tc>
        <w:tc>
          <w:tcPr>
            <w:tcW w:w="7622" w:type="dxa"/>
            <w:gridSpan w:val="2"/>
          </w:tcPr>
          <w:p w14:paraId="465E7296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Спостереження</w:t>
            </w:r>
          </w:p>
        </w:tc>
      </w:tr>
      <w:tr w:rsidR="00225CA5" w:rsidRPr="004961C9" w14:paraId="62F9736C" w14:textId="77777777">
        <w:trPr>
          <w:cantSplit/>
        </w:trPr>
        <w:tc>
          <w:tcPr>
            <w:tcW w:w="2124" w:type="dxa"/>
            <w:vMerge/>
          </w:tcPr>
          <w:p w14:paraId="3E0910EE" w14:textId="77777777" w:rsidR="00225CA5" w:rsidRPr="004961C9" w:rsidRDefault="00225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73" w:type="dxa"/>
          </w:tcPr>
          <w:p w14:paraId="7CDB538C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49" w:type="dxa"/>
          </w:tcPr>
          <w:p w14:paraId="052120F1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</w:p>
        </w:tc>
      </w:tr>
      <w:tr w:rsidR="00225CA5" w:rsidRPr="004961C9" w14:paraId="6AEE5238" w14:textId="77777777">
        <w:tc>
          <w:tcPr>
            <w:tcW w:w="2124" w:type="dxa"/>
          </w:tcPr>
          <w:p w14:paraId="16CDE714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Первинний</w:t>
            </w:r>
          </w:p>
        </w:tc>
        <w:tc>
          <w:tcPr>
            <w:tcW w:w="3673" w:type="dxa"/>
          </w:tcPr>
          <w:p w14:paraId="7426B2DE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Реакція протікає і продукт розчиняється</w:t>
            </w:r>
          </w:p>
        </w:tc>
        <w:tc>
          <w:tcPr>
            <w:tcW w:w="3949" w:type="dxa"/>
          </w:tcPr>
          <w:p w14:paraId="0BA8EF3B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 випадає в осад</w:t>
            </w:r>
          </w:p>
        </w:tc>
      </w:tr>
      <w:tr w:rsidR="00225CA5" w:rsidRPr="004961C9" w14:paraId="30E14F24" w14:textId="77777777">
        <w:tc>
          <w:tcPr>
            <w:tcW w:w="2124" w:type="dxa"/>
          </w:tcPr>
          <w:p w14:paraId="53D5197E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Вторинний</w:t>
            </w:r>
          </w:p>
        </w:tc>
        <w:tc>
          <w:tcPr>
            <w:tcW w:w="3673" w:type="dxa"/>
          </w:tcPr>
          <w:p w14:paraId="313FC706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Реакція протікає, але продукт не розчиняється в розчині лугу</w:t>
            </w:r>
          </w:p>
        </w:tc>
        <w:tc>
          <w:tcPr>
            <w:tcW w:w="3949" w:type="dxa"/>
          </w:tcPr>
          <w:p w14:paraId="76C2F942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Реакція не протікає</w:t>
            </w:r>
          </w:p>
        </w:tc>
      </w:tr>
      <w:tr w:rsidR="00225CA5" w:rsidRPr="004961C9" w14:paraId="4B0B3402" w14:textId="77777777">
        <w:tc>
          <w:tcPr>
            <w:tcW w:w="2124" w:type="dxa"/>
          </w:tcPr>
          <w:p w14:paraId="4EA5DCC9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Третинний</w:t>
            </w:r>
          </w:p>
        </w:tc>
        <w:tc>
          <w:tcPr>
            <w:tcW w:w="3673" w:type="dxa"/>
          </w:tcPr>
          <w:p w14:paraId="4C13FA83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Реакція може відбуватися або не відбуватися в залежності від конкретного випадку. Якщо реакція протікає, продукт розкладається, регенеруючи амін</w:t>
            </w:r>
          </w:p>
        </w:tc>
        <w:tc>
          <w:tcPr>
            <w:tcW w:w="3949" w:type="dxa"/>
          </w:tcPr>
          <w:p w14:paraId="357E5838" w14:textId="77777777" w:rsidR="00225CA5" w:rsidRPr="004961C9" w:rsidRDefault="0073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Амін розчиняється</w:t>
            </w:r>
          </w:p>
        </w:tc>
      </w:tr>
    </w:tbl>
    <w:p w14:paraId="07D71E80" w14:textId="77777777" w:rsidR="00225CA5" w:rsidRPr="004961C9" w:rsidRDefault="00225CA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25CA5" w:rsidRPr="004961C9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A5"/>
    <w:rsid w:val="000603C4"/>
    <w:rsid w:val="001E31F7"/>
    <w:rsid w:val="00225CA5"/>
    <w:rsid w:val="004961C9"/>
    <w:rsid w:val="00622E83"/>
    <w:rsid w:val="007328EF"/>
    <w:rsid w:val="008C2B60"/>
    <w:rsid w:val="00B36F03"/>
    <w:rsid w:val="00E47DA7"/>
    <w:rsid w:val="00E706C3"/>
    <w:rsid w:val="00F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1ECA4"/>
  <w15:docId w15:val="{D38BF250-AB61-4CBB-BBF1-6A9B6A2D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imSun" w:eastAsia="SimSun" w:hAnsi="SimSun" w:cs="SimSun"/>
      <w:color w:val="000000"/>
      <w:position w:val="-1"/>
      <w:sz w:val="24"/>
      <w:szCs w:val="24"/>
      <w:lang w:val="ru-RU" w:eastAsia="ru-RU"/>
    </w:rPr>
  </w:style>
  <w:style w:type="character" w:customStyle="1" w:styleId="a5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character" w:customStyle="1" w:styleId="20">
    <w:name w:val="Основной текст2"/>
    <w:rPr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character" w:customStyle="1" w:styleId="14">
    <w:name w:val="Заголовок №1 (4)"/>
    <w:rPr>
      <w:rFonts w:ascii="Arial" w:eastAsia="Arial" w:hAnsi="Arial"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141">
    <w:name w:val="Заголовок №1 (4)1"/>
    <w:basedOn w:val="a4"/>
    <w:pPr>
      <w:shd w:val="clear" w:color="auto" w:fill="FFFFFF"/>
      <w:spacing w:before="180" w:after="180" w:line="0" w:lineRule="atLeast"/>
    </w:pPr>
    <w:rPr>
      <w:rFonts w:ascii="Arial" w:eastAsia="Arial" w:hAnsi="Arial" w:cs="Times New Roman"/>
      <w:color w:val="auto"/>
      <w:sz w:val="28"/>
      <w:szCs w:val="28"/>
      <w:lang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текст1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60">
    <w:name w:val="Основной текст6"/>
    <w:basedOn w:val="a4"/>
    <w:pPr>
      <w:shd w:val="clear" w:color="auto" w:fill="FFFFFF"/>
      <w:spacing w:before="420" w:line="480" w:lineRule="atLeast"/>
      <w:jc w:val="both"/>
    </w:pPr>
    <w:rPr>
      <w:rFonts w:ascii="Calibri" w:eastAsia="Calibri" w:hAnsi="Calibri" w:cs="Times New Roman"/>
      <w:color w:val="auto"/>
      <w:sz w:val="28"/>
      <w:szCs w:val="28"/>
      <w:lang w:eastAsia="en-US"/>
    </w:rPr>
  </w:style>
  <w:style w:type="character" w:customStyle="1" w:styleId="30">
    <w:name w:val="Основной текст3"/>
    <w:rPr>
      <w:w w:val="100"/>
      <w:position w:val="-1"/>
      <w:sz w:val="28"/>
      <w:szCs w:val="28"/>
      <w:u w:val="single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103">
    <w:name w:val="Основной текст (10)3"/>
    <w:rPr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character" w:customStyle="1" w:styleId="a9">
    <w:name w:val="Выделение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961C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61C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96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a-zwwAkBHE" TargetMode="External"/><Relationship Id="rId13" Type="http://schemas.openxmlformats.org/officeDocument/2006/relationships/hyperlink" Target="http://www.youtube.com/watch?v=ZHoEdAz0Qiw" TargetMode="External"/><Relationship Id="rId18" Type="http://schemas.openxmlformats.org/officeDocument/2006/relationships/hyperlink" Target="http://www.youtube.com/watch?v=GGB3-0AO_AA" TargetMode="External"/><Relationship Id="rId26" Type="http://schemas.openxmlformats.org/officeDocument/2006/relationships/hyperlink" Target="https://youtu.be/svkme70pcbw?si=qkUj2JkhHIBf9C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CIT3qeNAuFc" TargetMode="External"/><Relationship Id="rId7" Type="http://schemas.openxmlformats.org/officeDocument/2006/relationships/hyperlink" Target="https://www.youtube.com/watch?v=j5jgMUWri8U" TargetMode="External"/><Relationship Id="rId12" Type="http://schemas.openxmlformats.org/officeDocument/2006/relationships/hyperlink" Target="http://www.youtube.com/watch?v=ZHoEdAz0Qiw" TargetMode="External"/><Relationship Id="rId17" Type="http://schemas.openxmlformats.org/officeDocument/2006/relationships/hyperlink" Target="http://www.youtube.com/watch?v=tymSk32FAHs" TargetMode="External"/><Relationship Id="rId25" Type="http://schemas.openxmlformats.org/officeDocument/2006/relationships/hyperlink" Target="https://www.youtube.com/watch?v=svkme70pcbw&amp;t=132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tymSk32FAHs" TargetMode="External"/><Relationship Id="rId20" Type="http://schemas.openxmlformats.org/officeDocument/2006/relationships/hyperlink" Target="http://www.youtube.com/watch?v=CIT3qeNAuF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oqJEOAnpJI" TargetMode="External"/><Relationship Id="rId11" Type="http://schemas.openxmlformats.org/officeDocument/2006/relationships/hyperlink" Target="https://www.youtube.com/shorts/F-MkYEFbUUo" TargetMode="External"/><Relationship Id="rId24" Type="http://schemas.openxmlformats.org/officeDocument/2006/relationships/hyperlink" Target="https://youtu.be/pNYUjglkdFI?si=xi42i7hcGdAwvwcF" TargetMode="External"/><Relationship Id="rId5" Type="http://schemas.openxmlformats.org/officeDocument/2006/relationships/hyperlink" Target="https://www.youtube.com/watch?v=hMqjqotfisU" TargetMode="External"/><Relationship Id="rId15" Type="http://schemas.openxmlformats.org/officeDocument/2006/relationships/hyperlink" Target="http://www.youtube.com/watch?v=PiLUase_nzU" TargetMode="External"/><Relationship Id="rId23" Type="http://schemas.openxmlformats.org/officeDocument/2006/relationships/hyperlink" Target="http://www.youtube.com/watch?v=j5jgMUWri8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LwDrk7X3qUU&amp;t=3s" TargetMode="External"/><Relationship Id="rId19" Type="http://schemas.openxmlformats.org/officeDocument/2006/relationships/hyperlink" Target="http://www.youtube.com/watch?v=GGB3-0AO_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vXnzuWnQUI&amp;t" TargetMode="External"/><Relationship Id="rId14" Type="http://schemas.openxmlformats.org/officeDocument/2006/relationships/hyperlink" Target="http://www.youtube.com/watch?v=PiLUase_nzU" TargetMode="External"/><Relationship Id="rId22" Type="http://schemas.openxmlformats.org/officeDocument/2006/relationships/hyperlink" Target="http://www.youtube.com/watch?v=j5jgMUWri8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/P2r7+IOW1MV5YaJn6u7lA/xjw==">CgMxLjAaJQoBMBIgCh4IB0IaCg9UaW1lcyBOZXcgUm9tYW4SB0d1bmdzdWg4AHIhMVhpZjljbUV0VTNDTnZFbVEwWmc0eWFScnAwQl9lcTJI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6939</Characters>
  <Application>Microsoft Office Word</Application>
  <DocSecurity>0</DocSecurity>
  <Lines>219</Lines>
  <Paragraphs>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vikulya</dc:creator>
  <cp:lastModifiedBy>Maryna</cp:lastModifiedBy>
  <cp:revision>2</cp:revision>
  <dcterms:created xsi:type="dcterms:W3CDTF">2014-09-19T13:41:00Z</dcterms:created>
  <dcterms:modified xsi:type="dcterms:W3CDTF">2025-10-10T12:49:00Z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ef2c69fc-815f-4e36-a4bb-2ad658f3c363</vt:lpwstr>
  </property>
</Properties>
</file>