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67" w:rsidRPr="00EE0E67" w:rsidRDefault="00EE0E67" w:rsidP="00EE0E6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proofErr w:type="spellStart"/>
      <w:r w:rsidRPr="00EE0E67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 w:rsidRPr="00EE0E67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Pr="00EE0E67">
        <w:rPr>
          <w:rFonts w:ascii="Times New Roman" w:hAnsi="Times New Roman" w:cs="Times New Roman"/>
          <w:b/>
          <w:sz w:val="28"/>
          <w:szCs w:val="28"/>
        </w:rPr>
        <w:t>самостійної</w:t>
      </w:r>
      <w:proofErr w:type="spellEnd"/>
      <w:r w:rsidRPr="00EE0E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EE0E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b/>
          <w:sz w:val="28"/>
          <w:szCs w:val="28"/>
        </w:rPr>
        <w:t>студенті</w:t>
      </w:r>
      <w:proofErr w:type="gramStart"/>
      <w:r w:rsidRPr="00EE0E67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5E7" w:rsidRPr="00EE0E67" w:rsidRDefault="00EE0E67" w:rsidP="00EE0E67">
      <w:pPr>
        <w:jc w:val="both"/>
        <w:rPr>
          <w:rFonts w:ascii="Times New Roman" w:hAnsi="Times New Roman" w:cs="Times New Roman"/>
          <w:sz w:val="28"/>
          <w:szCs w:val="28"/>
        </w:rPr>
      </w:pPr>
      <w:r w:rsidRPr="00EE0E67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Виконати</w:t>
      </w:r>
      <w:proofErr w:type="spellEnd"/>
      <w:r w:rsidRPr="00EE0E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індивідуальне</w:t>
      </w:r>
      <w:proofErr w:type="spellEnd"/>
      <w:r w:rsidRPr="00EE0E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науково</w:t>
      </w:r>
      <w:proofErr w:type="spellEnd"/>
      <w:r w:rsidRPr="00EE0E67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дослідне</w:t>
      </w:r>
      <w:proofErr w:type="spellEnd"/>
      <w:r w:rsidRPr="00EE0E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EE0E67">
        <w:rPr>
          <w:rFonts w:ascii="Times New Roman" w:hAnsi="Times New Roman" w:cs="Times New Roman"/>
          <w:sz w:val="28"/>
          <w:szCs w:val="28"/>
          <w:lang w:val="en-US"/>
        </w:rPr>
        <w:t>: «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EE0E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біоритмологічних</w:t>
      </w:r>
      <w:proofErr w:type="spellEnd"/>
      <w:r w:rsidRPr="00EE0E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EE0E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EE0E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EE0E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вікової</w:t>
      </w:r>
      <w:proofErr w:type="spellEnd"/>
      <w:r w:rsidRPr="00EE0E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EE0E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EE0E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EE0E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0E67">
        <w:rPr>
          <w:rFonts w:ascii="Times New Roman" w:hAnsi="Times New Roman" w:cs="Times New Roman"/>
          <w:sz w:val="28"/>
          <w:szCs w:val="28"/>
        </w:rPr>
        <w:t>та</w:t>
      </w:r>
      <w:r w:rsidRPr="00EE0E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E0E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EE0E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0E67">
        <w:rPr>
          <w:rFonts w:ascii="Times New Roman" w:hAnsi="Times New Roman" w:cs="Times New Roman"/>
          <w:sz w:val="28"/>
          <w:szCs w:val="28"/>
        </w:rPr>
        <w:t>для</w:t>
      </w:r>
      <w:r w:rsidRPr="00EE0E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раціоналізації</w:t>
      </w:r>
      <w:proofErr w:type="spellEnd"/>
      <w:r w:rsidRPr="00EE0E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0E67">
        <w:rPr>
          <w:rFonts w:ascii="Times New Roman" w:hAnsi="Times New Roman" w:cs="Times New Roman"/>
          <w:sz w:val="28"/>
          <w:szCs w:val="28"/>
        </w:rPr>
        <w:t>режиму</w:t>
      </w:r>
      <w:r w:rsidRPr="00EE0E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0E67">
        <w:rPr>
          <w:rFonts w:ascii="Times New Roman" w:hAnsi="Times New Roman" w:cs="Times New Roman"/>
          <w:sz w:val="28"/>
          <w:szCs w:val="28"/>
        </w:rPr>
        <w:t>дня</w:t>
      </w:r>
      <w:r w:rsidRPr="00EE0E67">
        <w:rPr>
          <w:rFonts w:ascii="Times New Roman" w:hAnsi="Times New Roman" w:cs="Times New Roman"/>
          <w:sz w:val="28"/>
          <w:szCs w:val="28"/>
          <w:lang w:val="en-US"/>
        </w:rPr>
        <w:t>» (</w:t>
      </w:r>
      <w:r w:rsidRPr="00EE0E67">
        <w:rPr>
          <w:rFonts w:ascii="Times New Roman" w:hAnsi="Times New Roman" w:cs="Times New Roman"/>
          <w:sz w:val="28"/>
          <w:szCs w:val="28"/>
        </w:rPr>
        <w:t>за</w:t>
      </w:r>
      <w:r w:rsidRPr="00EE0E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EE0E67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r w:rsidRPr="00EE0E6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proofErr w:type="gramStart"/>
      <w:r w:rsidRPr="00EE0E6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E0E67">
        <w:rPr>
          <w:rFonts w:ascii="Times New Roman" w:hAnsi="Times New Roman" w:cs="Times New Roman"/>
          <w:sz w:val="28"/>
          <w:szCs w:val="28"/>
        </w:rPr>
        <w:t>ідготовка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виступу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публічний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виступ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тем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підготовлений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монолог на 7-10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). 3. </w:t>
      </w:r>
      <w:proofErr w:type="spellStart"/>
      <w:proofErr w:type="gramStart"/>
      <w:r w:rsidRPr="00EE0E6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E0E67">
        <w:rPr>
          <w:rFonts w:ascii="Times New Roman" w:hAnsi="Times New Roman" w:cs="Times New Roman"/>
          <w:sz w:val="28"/>
          <w:szCs w:val="28"/>
        </w:rPr>
        <w:t>ідготовка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реферату за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(для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заочної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мультимедійної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(для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денної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Змістовий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модуль 1.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Біологічні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ритми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E0E67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EE0E67">
        <w:rPr>
          <w:rFonts w:ascii="Times New Roman" w:hAnsi="Times New Roman" w:cs="Times New Roman"/>
          <w:sz w:val="28"/>
          <w:szCs w:val="28"/>
        </w:rPr>
        <w:t>іджень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біоритмів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2.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Актуальні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хронобіології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3.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хронотерапії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біорезонансної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терапії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Синхронізація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ритмів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Змістовий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модуль 2.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Циклічність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організмених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5. Онтогенез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циркадіанних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ритмів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6.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E0E67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EE0E67">
        <w:rPr>
          <w:rFonts w:ascii="Times New Roman" w:hAnsi="Times New Roman" w:cs="Times New Roman"/>
          <w:sz w:val="28"/>
          <w:szCs w:val="28"/>
        </w:rPr>
        <w:t>ітлового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режиму на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старіння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7.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Щоденні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пристосувальні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8.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Ритми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шлунково-кишкового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тракту. 9.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Вікова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хронобіологія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10.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Добові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ритми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чутливості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ліків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11. Ритм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шлюбі</w:t>
      </w:r>
      <w:proofErr w:type="gramStart"/>
      <w:r w:rsidRPr="00EE0E67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EE0E6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народжень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12. </w:t>
      </w:r>
      <w:proofErr w:type="spellStart"/>
      <w:proofErr w:type="gramStart"/>
      <w:r w:rsidRPr="00EE0E6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EE0E67">
        <w:rPr>
          <w:rFonts w:ascii="Times New Roman" w:hAnsi="Times New Roman" w:cs="Times New Roman"/>
          <w:sz w:val="28"/>
          <w:szCs w:val="28"/>
        </w:rPr>
        <w:t>іоритми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та алкоголь. 13.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Сонячна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магнітні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бурі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14.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Часові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характеристики сну.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Змістовий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модуль 3.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циркадної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15.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стресових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факторі</w:t>
      </w:r>
      <w:proofErr w:type="gramStart"/>
      <w:r w:rsidRPr="00EE0E67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EE0E6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біологічні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ритми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16.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Неврологічні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розлади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порушенні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циркадіанних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ритмів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17.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Гармонізація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біоритмів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62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Орієнтовна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тематика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рефератів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Багаторічні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ритми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мегаритми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2.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Сезонні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коливання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темпів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росту, ваги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EE0E6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E0E67">
        <w:rPr>
          <w:rFonts w:ascii="Times New Roman" w:hAnsi="Times New Roman" w:cs="Times New Roman"/>
          <w:sz w:val="28"/>
          <w:szCs w:val="28"/>
        </w:rPr>
        <w:t>івня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гормонів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3.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Добові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ритми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4.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Регуляція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добових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ритмі</w:t>
      </w:r>
      <w:proofErr w:type="gramStart"/>
      <w:r w:rsidRPr="00EE0E67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EE0E6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клітині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5. </w:t>
      </w:r>
      <w:proofErr w:type="spellStart"/>
      <w:proofErr w:type="gramStart"/>
      <w:r w:rsidRPr="00EE0E6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EE0E67">
        <w:rPr>
          <w:rFonts w:ascii="Times New Roman" w:hAnsi="Times New Roman" w:cs="Times New Roman"/>
          <w:sz w:val="28"/>
          <w:szCs w:val="28"/>
        </w:rPr>
        <w:t>іоритми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стрес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6.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біологічні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7.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Ультрадіанні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ритми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8.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Сезонні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явища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9.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Припливні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EE0E6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E0E67">
        <w:rPr>
          <w:rFonts w:ascii="Times New Roman" w:hAnsi="Times New Roman" w:cs="Times New Roman"/>
          <w:sz w:val="28"/>
          <w:szCs w:val="28"/>
        </w:rPr>
        <w:t>ісячні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ритми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живих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організмів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10.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Орієнтація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просторі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годинника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11.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Циклічність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0E6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E0E67">
        <w:rPr>
          <w:rFonts w:ascii="Times New Roman" w:hAnsi="Times New Roman" w:cs="Times New Roman"/>
          <w:sz w:val="28"/>
          <w:szCs w:val="28"/>
        </w:rPr>
        <w:t>динам</w:t>
      </w:r>
      <w:proofErr w:type="gramEnd"/>
      <w:r w:rsidRPr="00EE0E67">
        <w:rPr>
          <w:rFonts w:ascii="Times New Roman" w:hAnsi="Times New Roman" w:cs="Times New Roman"/>
          <w:sz w:val="28"/>
          <w:szCs w:val="28"/>
        </w:rPr>
        <w:t>іці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чисельності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можливі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причини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циклічності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12. Роль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циркадіанних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часових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гені</w:t>
      </w:r>
      <w:proofErr w:type="gramStart"/>
      <w:r w:rsidRPr="00EE0E67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EE0E6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виникненні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психічних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розладів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онкологічних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13.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місяця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науці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фольклорі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14. Пори року та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біологічні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ритми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15. </w:t>
      </w:r>
      <w:proofErr w:type="spellStart"/>
      <w:proofErr w:type="gramStart"/>
      <w:r w:rsidRPr="00EE0E6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EE0E67">
        <w:rPr>
          <w:rFonts w:ascii="Times New Roman" w:hAnsi="Times New Roman" w:cs="Times New Roman"/>
          <w:sz w:val="28"/>
          <w:szCs w:val="28"/>
        </w:rPr>
        <w:t>іосфера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ритми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Сонця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16. </w:t>
      </w:r>
      <w:proofErr w:type="spellStart"/>
      <w:proofErr w:type="gramStart"/>
      <w:r w:rsidRPr="00EE0E6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EE0E67">
        <w:rPr>
          <w:rFonts w:ascii="Times New Roman" w:hAnsi="Times New Roman" w:cs="Times New Roman"/>
          <w:sz w:val="28"/>
          <w:szCs w:val="28"/>
        </w:rPr>
        <w:t>іологічні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ритми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спортивні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рекорди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17.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хронобіології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медицини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18. </w:t>
      </w:r>
      <w:proofErr w:type="spellStart"/>
      <w:proofErr w:type="gramStart"/>
      <w:r w:rsidRPr="00EE0E6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EE0E67">
        <w:rPr>
          <w:rFonts w:ascii="Times New Roman" w:hAnsi="Times New Roman" w:cs="Times New Roman"/>
          <w:sz w:val="28"/>
          <w:szCs w:val="28"/>
        </w:rPr>
        <w:t>іоритми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людського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біосиметрія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19.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Ритми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Сонця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енергетика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20.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Колі</w:t>
      </w:r>
      <w:proofErr w:type="gramStart"/>
      <w:r w:rsidRPr="00EE0E6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EE0E67">
        <w:rPr>
          <w:rFonts w:ascii="Times New Roman" w:hAnsi="Times New Roman" w:cs="Times New Roman"/>
          <w:sz w:val="28"/>
          <w:szCs w:val="28"/>
        </w:rPr>
        <w:t xml:space="preserve"> і ритм. 21. </w:t>
      </w:r>
      <w:proofErr w:type="spellStart"/>
      <w:proofErr w:type="gramStart"/>
      <w:r w:rsidRPr="00EE0E6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EE0E67">
        <w:rPr>
          <w:rFonts w:ascii="Times New Roman" w:hAnsi="Times New Roman" w:cs="Times New Roman"/>
          <w:sz w:val="28"/>
          <w:szCs w:val="28"/>
        </w:rPr>
        <w:t>іоритми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дитячого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22. </w:t>
      </w:r>
      <w:proofErr w:type="spellStart"/>
      <w:proofErr w:type="gramStart"/>
      <w:r w:rsidRPr="00EE0E67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EE0E67">
        <w:rPr>
          <w:rFonts w:ascii="Times New Roman" w:hAnsi="Times New Roman" w:cs="Times New Roman"/>
          <w:sz w:val="28"/>
          <w:szCs w:val="28"/>
        </w:rPr>
        <w:t>ітло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і ритм. 23.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Багаторічні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ендогенні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цикли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24.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синхронізації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біоритмів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25. </w:t>
      </w:r>
      <w:proofErr w:type="spellStart"/>
      <w:proofErr w:type="gramStart"/>
      <w:r w:rsidRPr="00EE0E6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EE0E67">
        <w:rPr>
          <w:rFonts w:ascii="Times New Roman" w:hAnsi="Times New Roman" w:cs="Times New Roman"/>
          <w:sz w:val="28"/>
          <w:szCs w:val="28"/>
        </w:rPr>
        <w:t>іоритми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польотів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26.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Біоритми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органі</w:t>
      </w:r>
      <w:proofErr w:type="gramStart"/>
      <w:r w:rsidRPr="00EE0E67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0E67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Pr="00EE0E67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27.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Циркадні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коливання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серцево-судинної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28.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Методичне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хронобіологічних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E0E67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EE0E67">
        <w:rPr>
          <w:rFonts w:ascii="Times New Roman" w:hAnsi="Times New Roman" w:cs="Times New Roman"/>
          <w:sz w:val="28"/>
          <w:szCs w:val="28"/>
        </w:rPr>
        <w:t>іджень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29.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біологічних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макроритмі</w:t>
      </w:r>
      <w:proofErr w:type="gramStart"/>
      <w:r w:rsidRPr="00EE0E67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EE0E6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lastRenderedPageBreak/>
        <w:t>коливальні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фізіологічних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психологічних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30.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циркадної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ультрадної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ритміки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E0E6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E0E67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впливом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випадкових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зовнішніх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впливів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31.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Ритми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живої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32. </w:t>
      </w:r>
      <w:proofErr w:type="spellStart"/>
      <w:proofErr w:type="gramStart"/>
      <w:r w:rsidRPr="00EE0E6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E0E67">
        <w:rPr>
          <w:rFonts w:ascii="Times New Roman" w:hAnsi="Times New Roman" w:cs="Times New Roman"/>
          <w:sz w:val="28"/>
          <w:szCs w:val="28"/>
        </w:rPr>
        <w:t>ічні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біоритми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земних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півкуль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33.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Багаторічна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повторюваність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E0E6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E0E67">
        <w:rPr>
          <w:rFonts w:ascii="Times New Roman" w:hAnsi="Times New Roman" w:cs="Times New Roman"/>
          <w:sz w:val="28"/>
          <w:szCs w:val="28"/>
        </w:rPr>
        <w:t>іків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спадів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сонячної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63 34.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Сонячний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місяць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сонячний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E0E6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E0E67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35.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Сімейство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місячних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ритмів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місячна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доба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місячний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місяць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місячний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E0E6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E0E67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36.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Ритми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37.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Орієнтація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просторі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годинниика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38.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Актуальні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хронобіології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39.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хронотерапії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біорезонансної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терапії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. 40.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Синхронізація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десинхронізація</w:t>
      </w:r>
      <w:proofErr w:type="spellEnd"/>
      <w:r w:rsidRPr="00EE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E67">
        <w:rPr>
          <w:rFonts w:ascii="Times New Roman" w:hAnsi="Times New Roman" w:cs="Times New Roman"/>
          <w:sz w:val="28"/>
          <w:szCs w:val="28"/>
        </w:rPr>
        <w:t>біоритмі</w:t>
      </w:r>
      <w:proofErr w:type="gramStart"/>
      <w:r w:rsidRPr="00EE0E67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EE0E67"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B955E7" w:rsidRPr="00EE0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452"/>
    <w:rsid w:val="008E1618"/>
    <w:rsid w:val="00A50452"/>
    <w:rsid w:val="00B955E7"/>
    <w:rsid w:val="00DC5458"/>
    <w:rsid w:val="00EE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2847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2022-01-14T08:42:00Z</dcterms:created>
  <dcterms:modified xsi:type="dcterms:W3CDTF">2022-01-14T08:43:00Z</dcterms:modified>
</cp:coreProperties>
</file>