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E0A" w:rsidRPr="00C05E0A" w:rsidRDefault="00C05E0A" w:rsidP="00C05E0A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05E0A">
        <w:rPr>
          <w:rFonts w:ascii="Times New Roman" w:hAnsi="Times New Roman" w:cs="Times New Roman"/>
          <w:sz w:val="28"/>
          <w:szCs w:val="28"/>
          <w:lang w:val="uk-UA"/>
        </w:rPr>
        <w:t>Властивості металів і сплавів.</w:t>
      </w:r>
    </w:p>
    <w:p w:rsidR="00C05E0A" w:rsidRPr="00C05E0A" w:rsidRDefault="00C05E0A" w:rsidP="00C05E0A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05E0A">
        <w:rPr>
          <w:rFonts w:ascii="Times New Roman" w:hAnsi="Times New Roman" w:cs="Times New Roman"/>
          <w:sz w:val="28"/>
          <w:szCs w:val="28"/>
          <w:lang w:val="uk-UA"/>
        </w:rPr>
        <w:t xml:space="preserve"> Склад сталей і сплавів. </w:t>
      </w:r>
    </w:p>
    <w:p w:rsidR="00C05E0A" w:rsidRPr="00C05E0A" w:rsidRDefault="00C05E0A" w:rsidP="00C05E0A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05E0A">
        <w:rPr>
          <w:rFonts w:ascii="Times New Roman" w:hAnsi="Times New Roman" w:cs="Times New Roman"/>
          <w:sz w:val="28"/>
          <w:szCs w:val="28"/>
          <w:lang w:val="uk-UA"/>
        </w:rPr>
        <w:t xml:space="preserve">Вуглецеві сталі. </w:t>
      </w:r>
    </w:p>
    <w:p w:rsidR="00C05E0A" w:rsidRPr="00C05E0A" w:rsidRDefault="00C05E0A" w:rsidP="00C05E0A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05E0A">
        <w:rPr>
          <w:rFonts w:ascii="Times New Roman" w:hAnsi="Times New Roman" w:cs="Times New Roman"/>
          <w:sz w:val="28"/>
          <w:szCs w:val="28"/>
          <w:lang w:val="uk-UA"/>
        </w:rPr>
        <w:t>Механічні властивості сталей.</w:t>
      </w:r>
    </w:p>
    <w:p w:rsidR="00C05E0A" w:rsidRPr="00C05E0A" w:rsidRDefault="00C05E0A" w:rsidP="00C05E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E0A">
        <w:rPr>
          <w:rFonts w:ascii="Times New Roman" w:hAnsi="Times New Roman" w:cs="Times New Roman"/>
          <w:sz w:val="28"/>
          <w:szCs w:val="28"/>
          <w:lang w:val="uk-UA"/>
        </w:rPr>
        <w:t>5. Технологічні властивості металів.</w:t>
      </w:r>
    </w:p>
    <w:p w:rsidR="00C05E0A" w:rsidRPr="00C05E0A" w:rsidRDefault="00C05E0A" w:rsidP="00C05E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E0A">
        <w:rPr>
          <w:rFonts w:ascii="Times New Roman" w:hAnsi="Times New Roman" w:cs="Times New Roman"/>
          <w:sz w:val="28"/>
          <w:szCs w:val="28"/>
          <w:lang w:val="uk-UA"/>
        </w:rPr>
        <w:t>6. Основні компоненти сталей і сплавів.</w:t>
      </w:r>
    </w:p>
    <w:p w:rsidR="00C05E0A" w:rsidRPr="00C05E0A" w:rsidRDefault="00C05E0A" w:rsidP="00C05E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E0A">
        <w:rPr>
          <w:rFonts w:ascii="Times New Roman" w:hAnsi="Times New Roman" w:cs="Times New Roman"/>
          <w:sz w:val="28"/>
          <w:szCs w:val="28"/>
          <w:lang w:val="uk-UA"/>
        </w:rPr>
        <w:t xml:space="preserve">7. Класифікація </w:t>
      </w:r>
      <w:r>
        <w:rPr>
          <w:rFonts w:ascii="Times New Roman" w:hAnsi="Times New Roman" w:cs="Times New Roman"/>
          <w:sz w:val="28"/>
          <w:szCs w:val="28"/>
          <w:lang w:val="uk-UA"/>
        </w:rPr>
        <w:t>вуглецевих</w:t>
      </w:r>
      <w:r w:rsidRPr="00C05E0A">
        <w:rPr>
          <w:rFonts w:ascii="Times New Roman" w:hAnsi="Times New Roman" w:cs="Times New Roman"/>
          <w:sz w:val="28"/>
          <w:szCs w:val="28"/>
          <w:lang w:val="uk-UA"/>
        </w:rPr>
        <w:t xml:space="preserve"> і легованих сталей.</w:t>
      </w:r>
    </w:p>
    <w:p w:rsidR="00C05E0A" w:rsidRPr="00C05E0A" w:rsidRDefault="00C05E0A" w:rsidP="00C05E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E0A">
        <w:rPr>
          <w:rFonts w:ascii="Times New Roman" w:hAnsi="Times New Roman" w:cs="Times New Roman"/>
          <w:sz w:val="28"/>
          <w:szCs w:val="28"/>
          <w:lang w:val="uk-UA"/>
        </w:rPr>
        <w:t>8. Чавуни і їхнє використання в енергетику</w:t>
      </w:r>
    </w:p>
    <w:p w:rsidR="00C05E0A" w:rsidRPr="00C05E0A" w:rsidRDefault="00C05E0A" w:rsidP="00C05E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E0A">
        <w:rPr>
          <w:rFonts w:ascii="Times New Roman" w:hAnsi="Times New Roman" w:cs="Times New Roman"/>
          <w:sz w:val="28"/>
          <w:szCs w:val="28"/>
          <w:lang w:val="uk-UA"/>
        </w:rPr>
        <w:t>9. Ко</w:t>
      </w:r>
      <w:r>
        <w:rPr>
          <w:rFonts w:ascii="Times New Roman" w:hAnsi="Times New Roman" w:cs="Times New Roman"/>
          <w:sz w:val="28"/>
          <w:szCs w:val="28"/>
          <w:lang w:val="uk-UA"/>
        </w:rPr>
        <w:t>льорові метали й сплави і їх</w:t>
      </w:r>
      <w:r w:rsidRPr="00C05E0A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в енергети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C05E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5E0A" w:rsidRPr="00C05E0A" w:rsidRDefault="00C05E0A" w:rsidP="00C05E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E0A">
        <w:rPr>
          <w:rFonts w:ascii="Times New Roman" w:hAnsi="Times New Roman" w:cs="Times New Roman"/>
          <w:sz w:val="28"/>
          <w:szCs w:val="28"/>
          <w:lang w:val="uk-UA"/>
        </w:rPr>
        <w:t>10.Умови роботи металу п</w:t>
      </w:r>
      <w:r>
        <w:rPr>
          <w:rFonts w:ascii="Times New Roman" w:hAnsi="Times New Roman" w:cs="Times New Roman"/>
          <w:sz w:val="28"/>
          <w:szCs w:val="28"/>
          <w:lang w:val="uk-UA"/>
        </w:rPr>
        <w:t>арових</w:t>
      </w:r>
      <w:r w:rsidRPr="00C05E0A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>отлів</w:t>
      </w:r>
      <w:r w:rsidRPr="00C05E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5E0A" w:rsidRPr="00C05E0A" w:rsidRDefault="00C05E0A" w:rsidP="00C05E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E0A">
        <w:rPr>
          <w:rFonts w:ascii="Times New Roman" w:hAnsi="Times New Roman" w:cs="Times New Roman"/>
          <w:sz w:val="28"/>
          <w:szCs w:val="28"/>
          <w:lang w:val="uk-UA"/>
        </w:rPr>
        <w:t>11.Умови роботи металу водогрійних к</w:t>
      </w:r>
      <w:r>
        <w:rPr>
          <w:rFonts w:ascii="Times New Roman" w:hAnsi="Times New Roman" w:cs="Times New Roman"/>
          <w:sz w:val="28"/>
          <w:szCs w:val="28"/>
          <w:lang w:val="uk-UA"/>
        </w:rPr>
        <w:t>отлів</w:t>
      </w:r>
      <w:r w:rsidRPr="00C05E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5E0A" w:rsidRPr="00C05E0A" w:rsidRDefault="00C05E0A" w:rsidP="00C05E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E0A">
        <w:rPr>
          <w:rFonts w:ascii="Times New Roman" w:hAnsi="Times New Roman" w:cs="Times New Roman"/>
          <w:sz w:val="28"/>
          <w:szCs w:val="28"/>
          <w:lang w:val="uk-UA"/>
        </w:rPr>
        <w:t>12.Умови роботи металу турбін.</w:t>
      </w:r>
    </w:p>
    <w:p w:rsidR="00C05E0A" w:rsidRPr="00C05E0A" w:rsidRDefault="00C05E0A" w:rsidP="00C05E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E0A">
        <w:rPr>
          <w:rFonts w:ascii="Times New Roman" w:hAnsi="Times New Roman" w:cs="Times New Roman"/>
          <w:sz w:val="28"/>
          <w:szCs w:val="28"/>
          <w:lang w:val="uk-UA"/>
        </w:rPr>
        <w:t>13.Умови роботи металу арматури.</w:t>
      </w:r>
    </w:p>
    <w:p w:rsidR="00C05E0A" w:rsidRPr="00C05E0A" w:rsidRDefault="00C05E0A" w:rsidP="00C05E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E0A">
        <w:rPr>
          <w:rFonts w:ascii="Times New Roman" w:hAnsi="Times New Roman" w:cs="Times New Roman"/>
          <w:sz w:val="28"/>
          <w:szCs w:val="28"/>
          <w:lang w:val="uk-UA"/>
        </w:rPr>
        <w:t>14.Умови роботи металу допоміжного устаткування.</w:t>
      </w:r>
    </w:p>
    <w:p w:rsidR="00C05E0A" w:rsidRPr="00C05E0A" w:rsidRDefault="00C05E0A" w:rsidP="00C05E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E0A">
        <w:rPr>
          <w:rFonts w:ascii="Times New Roman" w:hAnsi="Times New Roman" w:cs="Times New Roman"/>
          <w:sz w:val="28"/>
          <w:szCs w:val="28"/>
          <w:lang w:val="uk-UA"/>
        </w:rPr>
        <w:t>15.Види руйнування металу (класифікація).</w:t>
      </w:r>
    </w:p>
    <w:p w:rsidR="00C05E0A" w:rsidRPr="00C05E0A" w:rsidRDefault="00C05E0A" w:rsidP="00C05E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E0A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C05E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E0A">
        <w:rPr>
          <w:rFonts w:ascii="Times New Roman" w:hAnsi="Times New Roman" w:cs="Times New Roman"/>
          <w:sz w:val="28"/>
          <w:szCs w:val="28"/>
          <w:lang w:val="uk-UA"/>
        </w:rPr>
        <w:t>Види корозійного руйнування к</w:t>
      </w:r>
      <w:r w:rsidRPr="00C05E0A">
        <w:rPr>
          <w:rFonts w:ascii="Times New Roman" w:hAnsi="Times New Roman" w:cs="Times New Roman"/>
          <w:sz w:val="28"/>
          <w:szCs w:val="28"/>
          <w:lang w:val="uk-UA"/>
        </w:rPr>
        <w:t>отлів</w:t>
      </w:r>
      <w:r w:rsidRPr="00C05E0A">
        <w:rPr>
          <w:rFonts w:ascii="Times New Roman" w:hAnsi="Times New Roman" w:cs="Times New Roman"/>
          <w:sz w:val="28"/>
          <w:szCs w:val="28"/>
          <w:lang w:val="uk-UA"/>
        </w:rPr>
        <w:t xml:space="preserve"> і турбін.</w:t>
      </w:r>
    </w:p>
    <w:p w:rsidR="00C05E0A" w:rsidRPr="00C05E0A" w:rsidRDefault="00C05E0A" w:rsidP="00C05E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E0A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C05E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E0A">
        <w:rPr>
          <w:rFonts w:ascii="Times New Roman" w:hAnsi="Times New Roman" w:cs="Times New Roman"/>
          <w:sz w:val="28"/>
          <w:szCs w:val="28"/>
          <w:lang w:val="uk-UA"/>
        </w:rPr>
        <w:t>Ерозія поверхонь нагрівання к</w:t>
      </w:r>
      <w:r w:rsidRPr="00C05E0A">
        <w:rPr>
          <w:rFonts w:ascii="Times New Roman" w:hAnsi="Times New Roman" w:cs="Times New Roman"/>
          <w:sz w:val="28"/>
          <w:szCs w:val="28"/>
          <w:lang w:val="uk-UA"/>
        </w:rPr>
        <w:t>отлів</w:t>
      </w:r>
      <w:r w:rsidRPr="00C05E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5E0A" w:rsidRPr="00C05E0A" w:rsidRDefault="00C05E0A" w:rsidP="00C05E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E0A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Pr="00C05E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E0A">
        <w:rPr>
          <w:rFonts w:ascii="Times New Roman" w:hAnsi="Times New Roman" w:cs="Times New Roman"/>
          <w:sz w:val="28"/>
          <w:szCs w:val="28"/>
          <w:lang w:val="uk-UA"/>
        </w:rPr>
        <w:t>Утома елементів турбін й іншого обертового встаткування.</w:t>
      </w:r>
    </w:p>
    <w:p w:rsidR="00C05E0A" w:rsidRPr="00C05E0A" w:rsidRDefault="00C05E0A" w:rsidP="00C05E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E0A"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C05E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E0A">
        <w:rPr>
          <w:rFonts w:ascii="Times New Roman" w:hAnsi="Times New Roman" w:cs="Times New Roman"/>
          <w:sz w:val="28"/>
          <w:szCs w:val="28"/>
          <w:lang w:val="uk-UA"/>
        </w:rPr>
        <w:t>Класифікація способів руйнуючого й неруйнуючого контролю.</w:t>
      </w:r>
    </w:p>
    <w:p w:rsidR="00C05E0A" w:rsidRPr="00C05E0A" w:rsidRDefault="00C05E0A" w:rsidP="00C05E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E0A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Pr="00C05E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E0A">
        <w:rPr>
          <w:rFonts w:ascii="Times New Roman" w:hAnsi="Times New Roman" w:cs="Times New Roman"/>
          <w:sz w:val="28"/>
          <w:szCs w:val="28"/>
          <w:lang w:val="uk-UA"/>
        </w:rPr>
        <w:t>Вхідний контроль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облад</w:t>
      </w:r>
      <w:r w:rsidRPr="00C05E0A">
        <w:rPr>
          <w:rFonts w:ascii="Times New Roman" w:hAnsi="Times New Roman" w:cs="Times New Roman"/>
          <w:sz w:val="28"/>
          <w:szCs w:val="28"/>
          <w:lang w:val="uk-UA"/>
        </w:rPr>
        <w:t>нання</w:t>
      </w:r>
      <w:r w:rsidRPr="00C05E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5E0A" w:rsidRPr="00C05E0A" w:rsidRDefault="00C05E0A" w:rsidP="00C05E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E0A">
        <w:rPr>
          <w:rFonts w:ascii="Times New Roman" w:hAnsi="Times New Roman" w:cs="Times New Roman"/>
          <w:sz w:val="28"/>
          <w:szCs w:val="28"/>
          <w:lang w:val="uk-UA"/>
        </w:rPr>
        <w:t>21.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E0A">
        <w:rPr>
          <w:rFonts w:ascii="Times New Roman" w:hAnsi="Times New Roman" w:cs="Times New Roman"/>
          <w:sz w:val="28"/>
          <w:szCs w:val="28"/>
          <w:lang w:val="uk-UA"/>
        </w:rPr>
        <w:t>Контроль за металом елементів устаткування в експлуатації.</w:t>
      </w:r>
    </w:p>
    <w:p w:rsidR="00C05E0A" w:rsidRPr="00C05E0A" w:rsidRDefault="00C05E0A" w:rsidP="00C05E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E0A">
        <w:rPr>
          <w:rFonts w:ascii="Times New Roman" w:hAnsi="Times New Roman" w:cs="Times New Roman"/>
          <w:sz w:val="28"/>
          <w:szCs w:val="28"/>
          <w:lang w:val="uk-UA"/>
        </w:rPr>
        <w:t>22.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E0A">
        <w:rPr>
          <w:rFonts w:ascii="Times New Roman" w:hAnsi="Times New Roman" w:cs="Times New Roman"/>
          <w:sz w:val="28"/>
          <w:szCs w:val="28"/>
          <w:lang w:val="uk-UA"/>
        </w:rPr>
        <w:t>Контроль зварювання.</w:t>
      </w:r>
    </w:p>
    <w:p w:rsidR="00C05E0A" w:rsidRPr="00C05E0A" w:rsidRDefault="00C05E0A" w:rsidP="00C05E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E0A">
        <w:rPr>
          <w:rFonts w:ascii="Times New Roman" w:hAnsi="Times New Roman" w:cs="Times New Roman"/>
          <w:sz w:val="28"/>
          <w:szCs w:val="28"/>
          <w:lang w:val="uk-UA"/>
        </w:rPr>
        <w:t>23.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E0A">
        <w:rPr>
          <w:rFonts w:ascii="Times New Roman" w:hAnsi="Times New Roman" w:cs="Times New Roman"/>
          <w:sz w:val="28"/>
          <w:szCs w:val="28"/>
          <w:lang w:val="uk-UA"/>
        </w:rPr>
        <w:t>Способи підтримки довговічності металу в експлуатації.</w:t>
      </w:r>
    </w:p>
    <w:p w:rsidR="001D09DB" w:rsidRPr="00C05E0A" w:rsidRDefault="00C05E0A" w:rsidP="00C05E0A">
      <w:pPr>
        <w:spacing w:after="0" w:line="360" w:lineRule="auto"/>
        <w:rPr>
          <w:lang w:val="uk-UA"/>
        </w:rPr>
      </w:pPr>
      <w:r w:rsidRPr="00C05E0A">
        <w:rPr>
          <w:rFonts w:ascii="Times New Roman" w:hAnsi="Times New Roman" w:cs="Times New Roman"/>
          <w:sz w:val="28"/>
          <w:szCs w:val="28"/>
          <w:lang w:val="uk-UA"/>
        </w:rPr>
        <w:t>24.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E0A">
        <w:rPr>
          <w:rFonts w:ascii="Times New Roman" w:hAnsi="Times New Roman" w:cs="Times New Roman"/>
          <w:sz w:val="28"/>
          <w:szCs w:val="28"/>
          <w:lang w:val="uk-UA"/>
        </w:rPr>
        <w:t>Види розрахунку довговічності елементів енергоустаткування.</w:t>
      </w:r>
    </w:p>
    <w:p w:rsidR="00C05E0A" w:rsidRPr="00C05E0A" w:rsidRDefault="00C05E0A">
      <w:pPr>
        <w:spacing w:after="0" w:line="360" w:lineRule="auto"/>
        <w:rPr>
          <w:lang w:val="uk-UA"/>
        </w:rPr>
      </w:pPr>
      <w:bookmarkStart w:id="0" w:name="_GoBack"/>
      <w:bookmarkEnd w:id="0"/>
    </w:p>
    <w:sectPr w:rsidR="00C05E0A" w:rsidRPr="00C05E0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0605"/>
    <w:multiLevelType w:val="hybridMultilevel"/>
    <w:tmpl w:val="ADBA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0F"/>
    <w:rsid w:val="00001665"/>
    <w:rsid w:val="000072BA"/>
    <w:rsid w:val="0000738A"/>
    <w:rsid w:val="00011E2F"/>
    <w:rsid w:val="000134EB"/>
    <w:rsid w:val="000136C9"/>
    <w:rsid w:val="00016C5A"/>
    <w:rsid w:val="0002466C"/>
    <w:rsid w:val="000265D4"/>
    <w:rsid w:val="00031207"/>
    <w:rsid w:val="000363F7"/>
    <w:rsid w:val="00040147"/>
    <w:rsid w:val="000436AD"/>
    <w:rsid w:val="00045BA4"/>
    <w:rsid w:val="0005089C"/>
    <w:rsid w:val="00052C02"/>
    <w:rsid w:val="00060B81"/>
    <w:rsid w:val="00066287"/>
    <w:rsid w:val="000818CB"/>
    <w:rsid w:val="0008337F"/>
    <w:rsid w:val="000835CC"/>
    <w:rsid w:val="00091618"/>
    <w:rsid w:val="00093288"/>
    <w:rsid w:val="000955BF"/>
    <w:rsid w:val="000A11AF"/>
    <w:rsid w:val="000A40A9"/>
    <w:rsid w:val="000A5D2C"/>
    <w:rsid w:val="000B3F94"/>
    <w:rsid w:val="000B5520"/>
    <w:rsid w:val="000B7074"/>
    <w:rsid w:val="000C1872"/>
    <w:rsid w:val="000C2A42"/>
    <w:rsid w:val="000D1B61"/>
    <w:rsid w:val="000D2D4C"/>
    <w:rsid w:val="000D5149"/>
    <w:rsid w:val="000E32AF"/>
    <w:rsid w:val="000F06E0"/>
    <w:rsid w:val="000F2870"/>
    <w:rsid w:val="000F5E36"/>
    <w:rsid w:val="000F7EDA"/>
    <w:rsid w:val="00100491"/>
    <w:rsid w:val="0010254A"/>
    <w:rsid w:val="001042B8"/>
    <w:rsid w:val="00113DE1"/>
    <w:rsid w:val="001148B2"/>
    <w:rsid w:val="0011617A"/>
    <w:rsid w:val="00117918"/>
    <w:rsid w:val="001204A0"/>
    <w:rsid w:val="001229EA"/>
    <w:rsid w:val="00122D5E"/>
    <w:rsid w:val="00122E2C"/>
    <w:rsid w:val="00123A32"/>
    <w:rsid w:val="001246CE"/>
    <w:rsid w:val="0012496B"/>
    <w:rsid w:val="00126660"/>
    <w:rsid w:val="001368D1"/>
    <w:rsid w:val="0014427E"/>
    <w:rsid w:val="00147723"/>
    <w:rsid w:val="001568CA"/>
    <w:rsid w:val="001673E1"/>
    <w:rsid w:val="00170CD5"/>
    <w:rsid w:val="00171C6F"/>
    <w:rsid w:val="00181697"/>
    <w:rsid w:val="001824EF"/>
    <w:rsid w:val="00186D38"/>
    <w:rsid w:val="0018766B"/>
    <w:rsid w:val="00190E00"/>
    <w:rsid w:val="00197404"/>
    <w:rsid w:val="00197529"/>
    <w:rsid w:val="001A50B4"/>
    <w:rsid w:val="001A64A1"/>
    <w:rsid w:val="001B38C9"/>
    <w:rsid w:val="001B38CD"/>
    <w:rsid w:val="001B41AB"/>
    <w:rsid w:val="001B617D"/>
    <w:rsid w:val="001B70EC"/>
    <w:rsid w:val="001C1FD7"/>
    <w:rsid w:val="001C3BE0"/>
    <w:rsid w:val="001C6918"/>
    <w:rsid w:val="001D09DB"/>
    <w:rsid w:val="001D440F"/>
    <w:rsid w:val="001E05FF"/>
    <w:rsid w:val="001E3420"/>
    <w:rsid w:val="001E3E4B"/>
    <w:rsid w:val="001E4D3A"/>
    <w:rsid w:val="001F76A1"/>
    <w:rsid w:val="00203E1B"/>
    <w:rsid w:val="00211DA9"/>
    <w:rsid w:val="00213CF4"/>
    <w:rsid w:val="002272C3"/>
    <w:rsid w:val="00246A07"/>
    <w:rsid w:val="002526E2"/>
    <w:rsid w:val="00253FF0"/>
    <w:rsid w:val="002545DC"/>
    <w:rsid w:val="002575AA"/>
    <w:rsid w:val="00260E55"/>
    <w:rsid w:val="00262D7F"/>
    <w:rsid w:val="00262EAD"/>
    <w:rsid w:val="00263CC6"/>
    <w:rsid w:val="002648DB"/>
    <w:rsid w:val="00264AF7"/>
    <w:rsid w:val="00272117"/>
    <w:rsid w:val="002804F8"/>
    <w:rsid w:val="00283166"/>
    <w:rsid w:val="002854FC"/>
    <w:rsid w:val="002861E4"/>
    <w:rsid w:val="002A5CAC"/>
    <w:rsid w:val="002B1442"/>
    <w:rsid w:val="002B2CE6"/>
    <w:rsid w:val="002C176B"/>
    <w:rsid w:val="002C236A"/>
    <w:rsid w:val="002C2BB1"/>
    <w:rsid w:val="002C57FD"/>
    <w:rsid w:val="002C6467"/>
    <w:rsid w:val="002D0FCD"/>
    <w:rsid w:val="002D12E3"/>
    <w:rsid w:val="002D1394"/>
    <w:rsid w:val="002D1E42"/>
    <w:rsid w:val="002D47C7"/>
    <w:rsid w:val="002E093F"/>
    <w:rsid w:val="002E322F"/>
    <w:rsid w:val="002F5649"/>
    <w:rsid w:val="003036DC"/>
    <w:rsid w:val="003100EE"/>
    <w:rsid w:val="00310891"/>
    <w:rsid w:val="00310985"/>
    <w:rsid w:val="00320F16"/>
    <w:rsid w:val="003215F9"/>
    <w:rsid w:val="0032751B"/>
    <w:rsid w:val="00335D1F"/>
    <w:rsid w:val="00335DCA"/>
    <w:rsid w:val="00345746"/>
    <w:rsid w:val="00346013"/>
    <w:rsid w:val="00353941"/>
    <w:rsid w:val="003558AC"/>
    <w:rsid w:val="003577E5"/>
    <w:rsid w:val="00357813"/>
    <w:rsid w:val="00360797"/>
    <w:rsid w:val="00361566"/>
    <w:rsid w:val="00364C3C"/>
    <w:rsid w:val="003652A2"/>
    <w:rsid w:val="00366749"/>
    <w:rsid w:val="00371118"/>
    <w:rsid w:val="00371E4A"/>
    <w:rsid w:val="00374EB2"/>
    <w:rsid w:val="0037599F"/>
    <w:rsid w:val="003767B7"/>
    <w:rsid w:val="00380983"/>
    <w:rsid w:val="00383C5E"/>
    <w:rsid w:val="00386FB7"/>
    <w:rsid w:val="0039291C"/>
    <w:rsid w:val="0039292C"/>
    <w:rsid w:val="0039357F"/>
    <w:rsid w:val="00395982"/>
    <w:rsid w:val="00397B0C"/>
    <w:rsid w:val="003A6365"/>
    <w:rsid w:val="003B484E"/>
    <w:rsid w:val="003B79F6"/>
    <w:rsid w:val="003C5FC6"/>
    <w:rsid w:val="003C6E94"/>
    <w:rsid w:val="003C7AA4"/>
    <w:rsid w:val="003D3506"/>
    <w:rsid w:val="003E0904"/>
    <w:rsid w:val="003E0BA5"/>
    <w:rsid w:val="003E34F7"/>
    <w:rsid w:val="003E4DA2"/>
    <w:rsid w:val="003E631B"/>
    <w:rsid w:val="003E6967"/>
    <w:rsid w:val="003F13FA"/>
    <w:rsid w:val="003F6D38"/>
    <w:rsid w:val="0040049F"/>
    <w:rsid w:val="0040397D"/>
    <w:rsid w:val="004072EB"/>
    <w:rsid w:val="00420018"/>
    <w:rsid w:val="004215EC"/>
    <w:rsid w:val="0042226B"/>
    <w:rsid w:val="004232D0"/>
    <w:rsid w:val="00425548"/>
    <w:rsid w:val="00426070"/>
    <w:rsid w:val="00431FD6"/>
    <w:rsid w:val="00436EFA"/>
    <w:rsid w:val="00442F36"/>
    <w:rsid w:val="00451F59"/>
    <w:rsid w:val="004618DB"/>
    <w:rsid w:val="0046261C"/>
    <w:rsid w:val="00462A4C"/>
    <w:rsid w:val="00466A17"/>
    <w:rsid w:val="004701E3"/>
    <w:rsid w:val="004730DB"/>
    <w:rsid w:val="0047311D"/>
    <w:rsid w:val="00475002"/>
    <w:rsid w:val="00476B9F"/>
    <w:rsid w:val="00477FD3"/>
    <w:rsid w:val="00487307"/>
    <w:rsid w:val="004912EE"/>
    <w:rsid w:val="00493844"/>
    <w:rsid w:val="00494F7A"/>
    <w:rsid w:val="004A7806"/>
    <w:rsid w:val="004B2D90"/>
    <w:rsid w:val="004B3592"/>
    <w:rsid w:val="004B653D"/>
    <w:rsid w:val="004B7B88"/>
    <w:rsid w:val="004C1014"/>
    <w:rsid w:val="004C3A0A"/>
    <w:rsid w:val="004D0699"/>
    <w:rsid w:val="004E41CF"/>
    <w:rsid w:val="004F0D3A"/>
    <w:rsid w:val="004F2B40"/>
    <w:rsid w:val="004F5A75"/>
    <w:rsid w:val="00501BD0"/>
    <w:rsid w:val="00510088"/>
    <w:rsid w:val="00511138"/>
    <w:rsid w:val="00512252"/>
    <w:rsid w:val="00513A79"/>
    <w:rsid w:val="00513CFF"/>
    <w:rsid w:val="005247ED"/>
    <w:rsid w:val="005251CE"/>
    <w:rsid w:val="00526F87"/>
    <w:rsid w:val="0053558A"/>
    <w:rsid w:val="00535A98"/>
    <w:rsid w:val="00536FF0"/>
    <w:rsid w:val="00542217"/>
    <w:rsid w:val="00551DBF"/>
    <w:rsid w:val="00560B65"/>
    <w:rsid w:val="0056757E"/>
    <w:rsid w:val="00567856"/>
    <w:rsid w:val="00572CD0"/>
    <w:rsid w:val="005741DF"/>
    <w:rsid w:val="005764DD"/>
    <w:rsid w:val="00577157"/>
    <w:rsid w:val="00580B14"/>
    <w:rsid w:val="00583C49"/>
    <w:rsid w:val="00586574"/>
    <w:rsid w:val="00587B70"/>
    <w:rsid w:val="00592EC8"/>
    <w:rsid w:val="0059509B"/>
    <w:rsid w:val="005A48B3"/>
    <w:rsid w:val="005A6ADE"/>
    <w:rsid w:val="005B3266"/>
    <w:rsid w:val="005C5530"/>
    <w:rsid w:val="005C5F37"/>
    <w:rsid w:val="005D1E09"/>
    <w:rsid w:val="005D6975"/>
    <w:rsid w:val="005D7307"/>
    <w:rsid w:val="005E2DA9"/>
    <w:rsid w:val="005E56FF"/>
    <w:rsid w:val="005F06F9"/>
    <w:rsid w:val="005F3D78"/>
    <w:rsid w:val="00600088"/>
    <w:rsid w:val="00603B1D"/>
    <w:rsid w:val="0060406F"/>
    <w:rsid w:val="006052FA"/>
    <w:rsid w:val="00606D7F"/>
    <w:rsid w:val="00606E59"/>
    <w:rsid w:val="00612036"/>
    <w:rsid w:val="00617413"/>
    <w:rsid w:val="006218D8"/>
    <w:rsid w:val="00624921"/>
    <w:rsid w:val="00634B04"/>
    <w:rsid w:val="00645A5D"/>
    <w:rsid w:val="0065270C"/>
    <w:rsid w:val="00653BF9"/>
    <w:rsid w:val="00655C63"/>
    <w:rsid w:val="00666C0B"/>
    <w:rsid w:val="006728AB"/>
    <w:rsid w:val="0067771D"/>
    <w:rsid w:val="00677E01"/>
    <w:rsid w:val="006804AB"/>
    <w:rsid w:val="00682CD1"/>
    <w:rsid w:val="00684BD7"/>
    <w:rsid w:val="0068500A"/>
    <w:rsid w:val="006852F3"/>
    <w:rsid w:val="00685ACA"/>
    <w:rsid w:val="006915B8"/>
    <w:rsid w:val="00697F83"/>
    <w:rsid w:val="006A12D1"/>
    <w:rsid w:val="006A21ED"/>
    <w:rsid w:val="006B113E"/>
    <w:rsid w:val="006B1244"/>
    <w:rsid w:val="006B5299"/>
    <w:rsid w:val="006B58BA"/>
    <w:rsid w:val="006C0D62"/>
    <w:rsid w:val="006C19DD"/>
    <w:rsid w:val="006C674B"/>
    <w:rsid w:val="006D1E62"/>
    <w:rsid w:val="006D4FA9"/>
    <w:rsid w:val="006D5896"/>
    <w:rsid w:val="006D6133"/>
    <w:rsid w:val="006E2664"/>
    <w:rsid w:val="006E3778"/>
    <w:rsid w:val="006E3F5E"/>
    <w:rsid w:val="006E643D"/>
    <w:rsid w:val="006F08B4"/>
    <w:rsid w:val="006F140A"/>
    <w:rsid w:val="00717747"/>
    <w:rsid w:val="00721FA9"/>
    <w:rsid w:val="00725348"/>
    <w:rsid w:val="007266A2"/>
    <w:rsid w:val="00730A29"/>
    <w:rsid w:val="007325E1"/>
    <w:rsid w:val="00733ECB"/>
    <w:rsid w:val="00741C56"/>
    <w:rsid w:val="007507EA"/>
    <w:rsid w:val="007507FC"/>
    <w:rsid w:val="00755343"/>
    <w:rsid w:val="00755C23"/>
    <w:rsid w:val="0076197B"/>
    <w:rsid w:val="00761D6B"/>
    <w:rsid w:val="0076399C"/>
    <w:rsid w:val="007662FF"/>
    <w:rsid w:val="00771057"/>
    <w:rsid w:val="007713E9"/>
    <w:rsid w:val="00783283"/>
    <w:rsid w:val="00783E2D"/>
    <w:rsid w:val="00791881"/>
    <w:rsid w:val="0079487D"/>
    <w:rsid w:val="007949B9"/>
    <w:rsid w:val="007950FE"/>
    <w:rsid w:val="00795EEC"/>
    <w:rsid w:val="007A212F"/>
    <w:rsid w:val="007B01DD"/>
    <w:rsid w:val="007B0E98"/>
    <w:rsid w:val="007B4B27"/>
    <w:rsid w:val="007C06BC"/>
    <w:rsid w:val="007C1659"/>
    <w:rsid w:val="007C4C93"/>
    <w:rsid w:val="007C74B4"/>
    <w:rsid w:val="007D1AE5"/>
    <w:rsid w:val="007D418A"/>
    <w:rsid w:val="007E226B"/>
    <w:rsid w:val="007F6C19"/>
    <w:rsid w:val="00801814"/>
    <w:rsid w:val="00803AF9"/>
    <w:rsid w:val="00803DF9"/>
    <w:rsid w:val="00804EB5"/>
    <w:rsid w:val="0080759D"/>
    <w:rsid w:val="00815C2E"/>
    <w:rsid w:val="00817636"/>
    <w:rsid w:val="008400E6"/>
    <w:rsid w:val="00840DBA"/>
    <w:rsid w:val="00845705"/>
    <w:rsid w:val="00846FD5"/>
    <w:rsid w:val="008506B1"/>
    <w:rsid w:val="00850BB6"/>
    <w:rsid w:val="008514D7"/>
    <w:rsid w:val="008531C5"/>
    <w:rsid w:val="00861C68"/>
    <w:rsid w:val="00863125"/>
    <w:rsid w:val="00864FC6"/>
    <w:rsid w:val="00866BCE"/>
    <w:rsid w:val="00870132"/>
    <w:rsid w:val="008734DD"/>
    <w:rsid w:val="00877F60"/>
    <w:rsid w:val="008801B2"/>
    <w:rsid w:val="0088488A"/>
    <w:rsid w:val="00887903"/>
    <w:rsid w:val="0089200E"/>
    <w:rsid w:val="008921B8"/>
    <w:rsid w:val="00892385"/>
    <w:rsid w:val="00892F3C"/>
    <w:rsid w:val="00893BB3"/>
    <w:rsid w:val="008B15F1"/>
    <w:rsid w:val="008B1ED4"/>
    <w:rsid w:val="008B2DBA"/>
    <w:rsid w:val="008B3378"/>
    <w:rsid w:val="008C526D"/>
    <w:rsid w:val="008D2E47"/>
    <w:rsid w:val="008D3450"/>
    <w:rsid w:val="008D4BE7"/>
    <w:rsid w:val="008D5351"/>
    <w:rsid w:val="008E676D"/>
    <w:rsid w:val="008E79DA"/>
    <w:rsid w:val="008E79E0"/>
    <w:rsid w:val="008F4E3B"/>
    <w:rsid w:val="008F7F16"/>
    <w:rsid w:val="009010F9"/>
    <w:rsid w:val="00904ACA"/>
    <w:rsid w:val="009062B8"/>
    <w:rsid w:val="009067D3"/>
    <w:rsid w:val="00906D29"/>
    <w:rsid w:val="00910488"/>
    <w:rsid w:val="009134B2"/>
    <w:rsid w:val="00915CEA"/>
    <w:rsid w:val="009167A9"/>
    <w:rsid w:val="00917A17"/>
    <w:rsid w:val="009208DB"/>
    <w:rsid w:val="00921192"/>
    <w:rsid w:val="00923B6F"/>
    <w:rsid w:val="00924A78"/>
    <w:rsid w:val="00924C84"/>
    <w:rsid w:val="009305B7"/>
    <w:rsid w:val="00930EA8"/>
    <w:rsid w:val="00932EDE"/>
    <w:rsid w:val="00941A1F"/>
    <w:rsid w:val="00941CDC"/>
    <w:rsid w:val="0094760B"/>
    <w:rsid w:val="00953B29"/>
    <w:rsid w:val="00954E78"/>
    <w:rsid w:val="00955FB0"/>
    <w:rsid w:val="009643E8"/>
    <w:rsid w:val="009663B5"/>
    <w:rsid w:val="00972B87"/>
    <w:rsid w:val="00972D06"/>
    <w:rsid w:val="009738B3"/>
    <w:rsid w:val="00975B25"/>
    <w:rsid w:val="009767F6"/>
    <w:rsid w:val="0099437D"/>
    <w:rsid w:val="00997594"/>
    <w:rsid w:val="009A1091"/>
    <w:rsid w:val="009A2C05"/>
    <w:rsid w:val="009A3D13"/>
    <w:rsid w:val="009A5063"/>
    <w:rsid w:val="009A531E"/>
    <w:rsid w:val="009A53E2"/>
    <w:rsid w:val="009A67A7"/>
    <w:rsid w:val="009B4358"/>
    <w:rsid w:val="009B59E5"/>
    <w:rsid w:val="009B6E2E"/>
    <w:rsid w:val="009C05C7"/>
    <w:rsid w:val="009C2729"/>
    <w:rsid w:val="009C470A"/>
    <w:rsid w:val="009D1488"/>
    <w:rsid w:val="009D29DF"/>
    <w:rsid w:val="009D4AB8"/>
    <w:rsid w:val="009D586F"/>
    <w:rsid w:val="009E005F"/>
    <w:rsid w:val="009E2A4D"/>
    <w:rsid w:val="009E7329"/>
    <w:rsid w:val="009F5327"/>
    <w:rsid w:val="009F794F"/>
    <w:rsid w:val="00A12739"/>
    <w:rsid w:val="00A12D8B"/>
    <w:rsid w:val="00A13B2F"/>
    <w:rsid w:val="00A13F4A"/>
    <w:rsid w:val="00A215EA"/>
    <w:rsid w:val="00A24644"/>
    <w:rsid w:val="00A25B3F"/>
    <w:rsid w:val="00A25ED2"/>
    <w:rsid w:val="00A27BF2"/>
    <w:rsid w:val="00A34C16"/>
    <w:rsid w:val="00A36640"/>
    <w:rsid w:val="00A373DC"/>
    <w:rsid w:val="00A40236"/>
    <w:rsid w:val="00A40F5C"/>
    <w:rsid w:val="00A41DFC"/>
    <w:rsid w:val="00A43C43"/>
    <w:rsid w:val="00A44E76"/>
    <w:rsid w:val="00A466F4"/>
    <w:rsid w:val="00A57443"/>
    <w:rsid w:val="00A66913"/>
    <w:rsid w:val="00A72547"/>
    <w:rsid w:val="00A73119"/>
    <w:rsid w:val="00A77AFF"/>
    <w:rsid w:val="00A83515"/>
    <w:rsid w:val="00A84A08"/>
    <w:rsid w:val="00A86DC7"/>
    <w:rsid w:val="00A90EDF"/>
    <w:rsid w:val="00AA10F3"/>
    <w:rsid w:val="00AA1FED"/>
    <w:rsid w:val="00AA3184"/>
    <w:rsid w:val="00AA3589"/>
    <w:rsid w:val="00AA4296"/>
    <w:rsid w:val="00AA5BB3"/>
    <w:rsid w:val="00AB0E65"/>
    <w:rsid w:val="00AB23E2"/>
    <w:rsid w:val="00AB2606"/>
    <w:rsid w:val="00AB70C8"/>
    <w:rsid w:val="00AD187A"/>
    <w:rsid w:val="00AD311D"/>
    <w:rsid w:val="00AE3228"/>
    <w:rsid w:val="00AE6800"/>
    <w:rsid w:val="00AE6E4F"/>
    <w:rsid w:val="00B068BF"/>
    <w:rsid w:val="00B237CF"/>
    <w:rsid w:val="00B23F45"/>
    <w:rsid w:val="00B325A5"/>
    <w:rsid w:val="00B35922"/>
    <w:rsid w:val="00B447D8"/>
    <w:rsid w:val="00B448D1"/>
    <w:rsid w:val="00B50113"/>
    <w:rsid w:val="00B53981"/>
    <w:rsid w:val="00B55B6E"/>
    <w:rsid w:val="00B60822"/>
    <w:rsid w:val="00B61669"/>
    <w:rsid w:val="00B63C4C"/>
    <w:rsid w:val="00B662F2"/>
    <w:rsid w:val="00B66423"/>
    <w:rsid w:val="00B85F2F"/>
    <w:rsid w:val="00B871A6"/>
    <w:rsid w:val="00B8778C"/>
    <w:rsid w:val="00B94EE9"/>
    <w:rsid w:val="00B96A67"/>
    <w:rsid w:val="00B97E60"/>
    <w:rsid w:val="00BA5920"/>
    <w:rsid w:val="00BB2800"/>
    <w:rsid w:val="00BC19F8"/>
    <w:rsid w:val="00BC39D5"/>
    <w:rsid w:val="00BC456E"/>
    <w:rsid w:val="00BC62F4"/>
    <w:rsid w:val="00BC66A8"/>
    <w:rsid w:val="00BD091F"/>
    <w:rsid w:val="00BD1405"/>
    <w:rsid w:val="00BD1F1A"/>
    <w:rsid w:val="00BD472A"/>
    <w:rsid w:val="00BD694A"/>
    <w:rsid w:val="00BE4AE0"/>
    <w:rsid w:val="00BE75DF"/>
    <w:rsid w:val="00BE7ABD"/>
    <w:rsid w:val="00C024C9"/>
    <w:rsid w:val="00C05E0A"/>
    <w:rsid w:val="00C07D3F"/>
    <w:rsid w:val="00C10B57"/>
    <w:rsid w:val="00C12048"/>
    <w:rsid w:val="00C13D1C"/>
    <w:rsid w:val="00C24893"/>
    <w:rsid w:val="00C33C0D"/>
    <w:rsid w:val="00C344E6"/>
    <w:rsid w:val="00C40C60"/>
    <w:rsid w:val="00C42440"/>
    <w:rsid w:val="00C56CC5"/>
    <w:rsid w:val="00C64464"/>
    <w:rsid w:val="00C64692"/>
    <w:rsid w:val="00C65BF1"/>
    <w:rsid w:val="00C77D02"/>
    <w:rsid w:val="00C8047F"/>
    <w:rsid w:val="00C80973"/>
    <w:rsid w:val="00C81A7D"/>
    <w:rsid w:val="00C82E83"/>
    <w:rsid w:val="00C82FF5"/>
    <w:rsid w:val="00C83D2D"/>
    <w:rsid w:val="00C84672"/>
    <w:rsid w:val="00C85A66"/>
    <w:rsid w:val="00C90485"/>
    <w:rsid w:val="00C92B42"/>
    <w:rsid w:val="00C94524"/>
    <w:rsid w:val="00C94CEB"/>
    <w:rsid w:val="00C96EE2"/>
    <w:rsid w:val="00CA3FC2"/>
    <w:rsid w:val="00CA6DB5"/>
    <w:rsid w:val="00CB0433"/>
    <w:rsid w:val="00CB0A58"/>
    <w:rsid w:val="00CB3725"/>
    <w:rsid w:val="00CB43EB"/>
    <w:rsid w:val="00CB75C1"/>
    <w:rsid w:val="00CB7964"/>
    <w:rsid w:val="00CC0BAF"/>
    <w:rsid w:val="00CC0C1D"/>
    <w:rsid w:val="00CC365A"/>
    <w:rsid w:val="00CC54D5"/>
    <w:rsid w:val="00CC6F63"/>
    <w:rsid w:val="00CD065C"/>
    <w:rsid w:val="00CD368D"/>
    <w:rsid w:val="00CD6DE3"/>
    <w:rsid w:val="00CD7242"/>
    <w:rsid w:val="00CE187D"/>
    <w:rsid w:val="00CF4344"/>
    <w:rsid w:val="00D00C66"/>
    <w:rsid w:val="00D0681E"/>
    <w:rsid w:val="00D113F1"/>
    <w:rsid w:val="00D1337B"/>
    <w:rsid w:val="00D20097"/>
    <w:rsid w:val="00D23873"/>
    <w:rsid w:val="00D23D2B"/>
    <w:rsid w:val="00D27E3B"/>
    <w:rsid w:val="00D30752"/>
    <w:rsid w:val="00D357D8"/>
    <w:rsid w:val="00D47EB1"/>
    <w:rsid w:val="00D558B4"/>
    <w:rsid w:val="00D566ED"/>
    <w:rsid w:val="00D56D10"/>
    <w:rsid w:val="00D570B4"/>
    <w:rsid w:val="00D70360"/>
    <w:rsid w:val="00D70B04"/>
    <w:rsid w:val="00D71AC0"/>
    <w:rsid w:val="00D72F75"/>
    <w:rsid w:val="00D760DF"/>
    <w:rsid w:val="00D816C0"/>
    <w:rsid w:val="00D824E7"/>
    <w:rsid w:val="00D90DDE"/>
    <w:rsid w:val="00D9119F"/>
    <w:rsid w:val="00D926F5"/>
    <w:rsid w:val="00D92EFC"/>
    <w:rsid w:val="00D93096"/>
    <w:rsid w:val="00D979F2"/>
    <w:rsid w:val="00DA17DC"/>
    <w:rsid w:val="00DA2C59"/>
    <w:rsid w:val="00DA5555"/>
    <w:rsid w:val="00DA703E"/>
    <w:rsid w:val="00DA7A5D"/>
    <w:rsid w:val="00DB1D72"/>
    <w:rsid w:val="00DB29C9"/>
    <w:rsid w:val="00DB392F"/>
    <w:rsid w:val="00DB4778"/>
    <w:rsid w:val="00DD0036"/>
    <w:rsid w:val="00DD21F3"/>
    <w:rsid w:val="00DD369B"/>
    <w:rsid w:val="00DE0A79"/>
    <w:rsid w:val="00DE0C89"/>
    <w:rsid w:val="00DE4602"/>
    <w:rsid w:val="00DE591F"/>
    <w:rsid w:val="00DE6829"/>
    <w:rsid w:val="00DF2AAB"/>
    <w:rsid w:val="00E14DB8"/>
    <w:rsid w:val="00E21614"/>
    <w:rsid w:val="00E22319"/>
    <w:rsid w:val="00E2231C"/>
    <w:rsid w:val="00E22B10"/>
    <w:rsid w:val="00E22C45"/>
    <w:rsid w:val="00E23EA0"/>
    <w:rsid w:val="00E3258E"/>
    <w:rsid w:val="00E32654"/>
    <w:rsid w:val="00E3379A"/>
    <w:rsid w:val="00E402DB"/>
    <w:rsid w:val="00E45535"/>
    <w:rsid w:val="00E54938"/>
    <w:rsid w:val="00E646DB"/>
    <w:rsid w:val="00E64983"/>
    <w:rsid w:val="00E71116"/>
    <w:rsid w:val="00E77EF9"/>
    <w:rsid w:val="00E80A82"/>
    <w:rsid w:val="00E83284"/>
    <w:rsid w:val="00E93CDF"/>
    <w:rsid w:val="00E94109"/>
    <w:rsid w:val="00E94C4A"/>
    <w:rsid w:val="00EA00C8"/>
    <w:rsid w:val="00EA06C7"/>
    <w:rsid w:val="00EA15ED"/>
    <w:rsid w:val="00EA46ED"/>
    <w:rsid w:val="00EA5324"/>
    <w:rsid w:val="00EB039A"/>
    <w:rsid w:val="00EB2356"/>
    <w:rsid w:val="00EB6215"/>
    <w:rsid w:val="00EB7F7B"/>
    <w:rsid w:val="00EC47C9"/>
    <w:rsid w:val="00EC6F14"/>
    <w:rsid w:val="00EC7548"/>
    <w:rsid w:val="00ED1371"/>
    <w:rsid w:val="00ED19F0"/>
    <w:rsid w:val="00ED41BE"/>
    <w:rsid w:val="00ED4CFB"/>
    <w:rsid w:val="00ED5B03"/>
    <w:rsid w:val="00EF0331"/>
    <w:rsid w:val="00EF2DAC"/>
    <w:rsid w:val="00EF45DF"/>
    <w:rsid w:val="00EF48FE"/>
    <w:rsid w:val="00EF5405"/>
    <w:rsid w:val="00F026DF"/>
    <w:rsid w:val="00F036EF"/>
    <w:rsid w:val="00F04AD6"/>
    <w:rsid w:val="00F05F23"/>
    <w:rsid w:val="00F11176"/>
    <w:rsid w:val="00F11E81"/>
    <w:rsid w:val="00F12B6D"/>
    <w:rsid w:val="00F13B06"/>
    <w:rsid w:val="00F16B6F"/>
    <w:rsid w:val="00F20242"/>
    <w:rsid w:val="00F20C27"/>
    <w:rsid w:val="00F40BE3"/>
    <w:rsid w:val="00F4576D"/>
    <w:rsid w:val="00F50B79"/>
    <w:rsid w:val="00F5165D"/>
    <w:rsid w:val="00F53936"/>
    <w:rsid w:val="00F5396F"/>
    <w:rsid w:val="00F60B8C"/>
    <w:rsid w:val="00F665F6"/>
    <w:rsid w:val="00F70765"/>
    <w:rsid w:val="00F70B68"/>
    <w:rsid w:val="00F74BC9"/>
    <w:rsid w:val="00F75AC2"/>
    <w:rsid w:val="00F77C17"/>
    <w:rsid w:val="00F81420"/>
    <w:rsid w:val="00F83444"/>
    <w:rsid w:val="00F9018F"/>
    <w:rsid w:val="00F90DFA"/>
    <w:rsid w:val="00F959D4"/>
    <w:rsid w:val="00F973F8"/>
    <w:rsid w:val="00F97BB3"/>
    <w:rsid w:val="00FA0090"/>
    <w:rsid w:val="00FA2683"/>
    <w:rsid w:val="00FB3671"/>
    <w:rsid w:val="00FB57E5"/>
    <w:rsid w:val="00FB5FF5"/>
    <w:rsid w:val="00FC0DE6"/>
    <w:rsid w:val="00FC4585"/>
    <w:rsid w:val="00FC5F74"/>
    <w:rsid w:val="00FD0EA0"/>
    <w:rsid w:val="00FD13B0"/>
    <w:rsid w:val="00FD4A82"/>
    <w:rsid w:val="00FD4D4F"/>
    <w:rsid w:val="00FE4C26"/>
    <w:rsid w:val="00FE4F69"/>
    <w:rsid w:val="00FF0AFD"/>
    <w:rsid w:val="00FF0B08"/>
    <w:rsid w:val="00FF169A"/>
    <w:rsid w:val="00FF2D64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60251"/>
  <w15:chartTrackingRefBased/>
  <w15:docId w15:val="{5D2BB629-4E2A-4CE2-B004-040A7B8A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MOVCHAN</dc:creator>
  <cp:keywords/>
  <dc:description/>
  <cp:lastModifiedBy>MOVCHAN</cp:lastModifiedBy>
  <cp:revision>2</cp:revision>
  <dcterms:created xsi:type="dcterms:W3CDTF">2022-01-20T12:33:00Z</dcterms:created>
  <dcterms:modified xsi:type="dcterms:W3CDTF">2022-01-20T12:38:00Z</dcterms:modified>
</cp:coreProperties>
</file>