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C11" w:rsidRPr="00EF5BEC" w:rsidRDefault="00097C11" w:rsidP="00844E18">
      <w:pPr>
        <w:jc w:val="center"/>
        <w:rPr>
          <w:b/>
          <w:bCs/>
          <w:color w:val="000000"/>
          <w:sz w:val="28"/>
          <w:szCs w:val="28"/>
          <w:lang w:val="uk-UA"/>
        </w:rPr>
      </w:pPr>
      <w:bookmarkStart w:id="0" w:name="_GoBack"/>
      <w:bookmarkEnd w:id="0"/>
    </w:p>
    <w:p w:rsidR="00844E18" w:rsidRPr="00EF5BEC" w:rsidRDefault="00AA4832" w:rsidP="00844E18">
      <w:pPr>
        <w:jc w:val="center"/>
        <w:rPr>
          <w:b/>
          <w:bCs/>
          <w:color w:val="000000"/>
          <w:sz w:val="28"/>
          <w:szCs w:val="28"/>
          <w:lang w:val="uk-UA"/>
        </w:rPr>
      </w:pPr>
      <w:r>
        <w:rPr>
          <w:b/>
          <w:bCs/>
          <w:color w:val="000000"/>
          <w:sz w:val="28"/>
          <w:szCs w:val="28"/>
          <w:lang w:val="uk-UA"/>
        </w:rPr>
        <w:t>ЕНЕРГЕТИЧНИЙ АУДИТ</w:t>
      </w:r>
    </w:p>
    <w:p w:rsidR="00BA282F" w:rsidRPr="00EF5BEC" w:rsidRDefault="00BA282F" w:rsidP="00844E18">
      <w:pPr>
        <w:jc w:val="center"/>
        <w:rPr>
          <w:b/>
          <w:bCs/>
          <w:color w:val="000000"/>
          <w:lang w:val="uk-UA"/>
        </w:rPr>
      </w:pPr>
    </w:p>
    <w:p w:rsidR="00A42289" w:rsidRPr="005D3580" w:rsidRDefault="00A42289" w:rsidP="00A42289">
      <w:pPr>
        <w:rPr>
          <w:lang w:val="uk-UA"/>
        </w:rPr>
      </w:pPr>
      <w:r w:rsidRPr="005D3580">
        <w:rPr>
          <w:b/>
          <w:bCs/>
          <w:lang w:val="uk-UA"/>
        </w:rPr>
        <w:t>Викладач:</w:t>
      </w:r>
      <w:r w:rsidRPr="005D3580">
        <w:rPr>
          <w:lang w:val="uk-UA"/>
        </w:rPr>
        <w:t xml:space="preserve"> </w:t>
      </w:r>
      <w:r w:rsidR="003D4069">
        <w:rPr>
          <w:i/>
          <w:iCs/>
          <w:lang w:val="uk-UA"/>
        </w:rPr>
        <w:t>кандидат техн</w:t>
      </w:r>
      <w:r w:rsidR="00CF39BB">
        <w:rPr>
          <w:i/>
          <w:iCs/>
          <w:lang w:val="uk-UA"/>
        </w:rPr>
        <w:t xml:space="preserve">ічних наук, доцент </w:t>
      </w:r>
      <w:proofErr w:type="spellStart"/>
      <w:r w:rsidR="003D4069">
        <w:rPr>
          <w:i/>
          <w:iCs/>
          <w:lang w:val="uk-UA"/>
        </w:rPr>
        <w:t>Левченко</w:t>
      </w:r>
      <w:proofErr w:type="spellEnd"/>
      <w:r w:rsidR="003D4069">
        <w:rPr>
          <w:i/>
          <w:iCs/>
          <w:lang w:val="uk-UA"/>
        </w:rPr>
        <w:t xml:space="preserve"> Сергій Андрійович</w:t>
      </w:r>
    </w:p>
    <w:p w:rsidR="00A42289" w:rsidRPr="005D3580" w:rsidRDefault="00A42289" w:rsidP="00A42289">
      <w:pPr>
        <w:rPr>
          <w:lang w:val="uk-UA"/>
        </w:rPr>
      </w:pPr>
      <w:r w:rsidRPr="005D3580">
        <w:rPr>
          <w:b/>
          <w:bCs/>
          <w:lang w:val="uk-UA"/>
        </w:rPr>
        <w:t xml:space="preserve">Кафедра: </w:t>
      </w:r>
      <w:r w:rsidR="003D4069">
        <w:rPr>
          <w:i/>
          <w:iCs/>
          <w:lang w:val="uk-UA"/>
        </w:rPr>
        <w:t xml:space="preserve">електротехніки та </w:t>
      </w:r>
      <w:proofErr w:type="spellStart"/>
      <w:r w:rsidR="003D4069">
        <w:rPr>
          <w:i/>
          <w:iCs/>
          <w:lang w:val="uk-UA"/>
        </w:rPr>
        <w:t>енергоефективності</w:t>
      </w:r>
      <w:proofErr w:type="spellEnd"/>
      <w:r w:rsidR="003D4069">
        <w:rPr>
          <w:i/>
          <w:iCs/>
          <w:lang w:val="uk-UA"/>
        </w:rPr>
        <w:t>, 10</w:t>
      </w:r>
      <w:r w:rsidR="00CF39BB">
        <w:rPr>
          <w:i/>
          <w:iCs/>
          <w:lang w:val="uk-UA"/>
        </w:rPr>
        <w:t xml:space="preserve"> корпус, </w:t>
      </w:r>
      <w:proofErr w:type="spellStart"/>
      <w:r w:rsidR="00CF39BB">
        <w:rPr>
          <w:i/>
          <w:iCs/>
          <w:lang w:val="uk-UA"/>
        </w:rPr>
        <w:t>ауд</w:t>
      </w:r>
      <w:proofErr w:type="spellEnd"/>
      <w:r w:rsidR="00CF39BB">
        <w:rPr>
          <w:i/>
          <w:iCs/>
          <w:lang w:val="uk-UA"/>
        </w:rPr>
        <w:t>. 3</w:t>
      </w:r>
      <w:r w:rsidR="003D4069">
        <w:rPr>
          <w:i/>
          <w:iCs/>
          <w:lang w:val="uk-UA"/>
        </w:rPr>
        <w:t>15</w:t>
      </w:r>
    </w:p>
    <w:p w:rsidR="00A42289" w:rsidRPr="00CF39BB" w:rsidRDefault="00A42289" w:rsidP="00A42289">
      <w:pPr>
        <w:rPr>
          <w:i/>
          <w:iCs/>
        </w:rPr>
      </w:pPr>
      <w:r w:rsidRPr="005D3580">
        <w:rPr>
          <w:b/>
          <w:bCs/>
          <w:lang w:val="uk-UA"/>
        </w:rPr>
        <w:t>E</w:t>
      </w:r>
      <w:r w:rsidR="00AE5D68">
        <w:rPr>
          <w:b/>
          <w:bCs/>
          <w:lang w:val="uk-UA"/>
        </w:rPr>
        <w:t>-</w:t>
      </w:r>
      <w:proofErr w:type="spellStart"/>
      <w:r w:rsidRPr="005D3580">
        <w:rPr>
          <w:b/>
          <w:bCs/>
          <w:lang w:val="uk-UA"/>
        </w:rPr>
        <w:t>mail</w:t>
      </w:r>
      <w:proofErr w:type="spellEnd"/>
      <w:r w:rsidRPr="005D3580">
        <w:rPr>
          <w:b/>
          <w:bCs/>
          <w:lang w:val="uk-UA"/>
        </w:rPr>
        <w:t xml:space="preserve">: </w:t>
      </w:r>
      <w:r w:rsidR="003D4069">
        <w:rPr>
          <w:i/>
          <w:iCs/>
        </w:rPr>
        <w:t>vysnovok@gmail.com</w:t>
      </w:r>
    </w:p>
    <w:p w:rsidR="00E42FA1" w:rsidRDefault="00C27B7C" w:rsidP="00C27B7C">
      <w:pPr>
        <w:rPr>
          <w:b/>
          <w:bCs/>
          <w:lang w:val="uk-UA"/>
        </w:rPr>
      </w:pPr>
      <w:r w:rsidRPr="005D3580">
        <w:rPr>
          <w:b/>
          <w:bCs/>
          <w:lang w:val="uk-UA"/>
        </w:rPr>
        <w:t>Телефон:</w:t>
      </w:r>
      <w:r w:rsidR="007B5979">
        <w:rPr>
          <w:b/>
          <w:bCs/>
          <w:lang w:val="uk-UA"/>
        </w:rPr>
        <w:t xml:space="preserve"> </w:t>
      </w:r>
      <w:r w:rsidR="003D4069">
        <w:rPr>
          <w:i/>
          <w:iCs/>
          <w:lang w:val="uk-UA"/>
        </w:rPr>
        <w:t>(06</w:t>
      </w:r>
      <w:r w:rsidR="003D4069">
        <w:rPr>
          <w:i/>
          <w:iCs/>
        </w:rPr>
        <w:t>3</w:t>
      </w:r>
      <w:r w:rsidR="003D4069">
        <w:rPr>
          <w:i/>
          <w:iCs/>
          <w:lang w:val="uk-UA"/>
        </w:rPr>
        <w:t xml:space="preserve">) </w:t>
      </w:r>
      <w:r w:rsidR="003D4069">
        <w:rPr>
          <w:i/>
          <w:iCs/>
        </w:rPr>
        <w:t>604 56 76</w:t>
      </w:r>
    </w:p>
    <w:p w:rsidR="00C27B7C" w:rsidRPr="007B5979" w:rsidRDefault="00E42FA1" w:rsidP="00C27B7C">
      <w:pPr>
        <w:rPr>
          <w:i/>
          <w:iCs/>
          <w:lang w:val="uk-UA"/>
        </w:rPr>
      </w:pPr>
      <w:r>
        <w:rPr>
          <w:b/>
          <w:bCs/>
          <w:lang w:val="uk-UA"/>
        </w:rPr>
        <w:t>Інші засоби зв</w:t>
      </w:r>
      <w:r w:rsidRPr="00E42FA1">
        <w:rPr>
          <w:b/>
          <w:bCs/>
          <w:lang w:val="uk-UA"/>
        </w:rPr>
        <w:t>’</w:t>
      </w:r>
      <w:r>
        <w:rPr>
          <w:b/>
          <w:bCs/>
          <w:lang w:val="uk-UA"/>
        </w:rPr>
        <w:t xml:space="preserve">язку: </w:t>
      </w:r>
      <w:proofErr w:type="spellStart"/>
      <w:r w:rsidR="00CF39BB">
        <w:rPr>
          <w:i/>
          <w:iCs/>
        </w:rPr>
        <w:t>Moodle</w:t>
      </w:r>
      <w:proofErr w:type="spellEnd"/>
      <w:r w:rsidR="007B5979">
        <w:rPr>
          <w:i/>
          <w:iCs/>
          <w:lang w:val="uk-UA"/>
        </w:rPr>
        <w:t xml:space="preserve"> (форум курсу, приватні повідомлення)</w:t>
      </w:r>
    </w:p>
    <w:p w:rsidR="00E42FA1" w:rsidRDefault="00E42FA1" w:rsidP="00C27B7C">
      <w:pPr>
        <w:rPr>
          <w:lang w:val="uk-UA"/>
        </w:rPr>
      </w:pPr>
    </w:p>
    <w:tbl>
      <w:tblPr>
        <w:tblW w:w="10178"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tblPr>
      <w:tblGrid>
        <w:gridCol w:w="2098"/>
        <w:gridCol w:w="738"/>
        <w:gridCol w:w="1388"/>
        <w:gridCol w:w="1389"/>
        <w:gridCol w:w="1417"/>
        <w:gridCol w:w="1106"/>
        <w:gridCol w:w="992"/>
        <w:gridCol w:w="1050"/>
      </w:tblGrid>
      <w:tr w:rsidR="003D656F" w:rsidRPr="00AA4832" w:rsidTr="00287991">
        <w:trPr>
          <w:trHeight w:val="239"/>
        </w:trPr>
        <w:tc>
          <w:tcPr>
            <w:tcW w:w="2836" w:type="dxa"/>
            <w:gridSpan w:val="2"/>
            <w:tcBorders>
              <w:top w:val="single" w:sz="4" w:space="0" w:color="000000"/>
            </w:tcBorders>
          </w:tcPr>
          <w:p w:rsidR="003D656F" w:rsidRPr="004964FC" w:rsidRDefault="003D656F" w:rsidP="00AD356A">
            <w:pPr>
              <w:rPr>
                <w:rFonts w:eastAsia="Times New Roman"/>
                <w:b/>
                <w:bCs/>
                <w:lang w:val="ru-RU"/>
              </w:rPr>
            </w:pPr>
            <w:r w:rsidRPr="00EF5BEC">
              <w:rPr>
                <w:b/>
                <w:bCs/>
                <w:lang w:val="uk-UA"/>
              </w:rPr>
              <w:t>Освітня програма, рівень вищої освіти</w:t>
            </w:r>
            <w:r w:rsidR="00287991" w:rsidRPr="004964FC">
              <w:rPr>
                <w:b/>
                <w:bCs/>
                <w:lang w:val="ru-RU"/>
              </w:rPr>
              <w:t>:</w:t>
            </w:r>
          </w:p>
        </w:tc>
        <w:tc>
          <w:tcPr>
            <w:tcW w:w="7342" w:type="dxa"/>
            <w:gridSpan w:val="6"/>
            <w:tcBorders>
              <w:top w:val="single" w:sz="4" w:space="0" w:color="000000"/>
            </w:tcBorders>
          </w:tcPr>
          <w:p w:rsidR="003D656F" w:rsidRDefault="003D4069" w:rsidP="003D656F">
            <w:pPr>
              <w:spacing w:after="20"/>
              <w:rPr>
                <w:rFonts w:eastAsia="Times New Roman"/>
                <w:lang w:val="uk-UA"/>
              </w:rPr>
            </w:pPr>
            <w:r>
              <w:rPr>
                <w:lang w:val="uk-UA"/>
              </w:rPr>
              <w:t>Електроенергетика, електротехніка та електромеханіка,</w:t>
            </w:r>
          </w:p>
          <w:p w:rsidR="00413924" w:rsidRPr="00EF5BEC" w:rsidRDefault="003D4069" w:rsidP="003D656F">
            <w:pPr>
              <w:spacing w:after="20"/>
              <w:rPr>
                <w:rFonts w:eastAsia="Times New Roman"/>
                <w:lang w:val="uk-UA"/>
              </w:rPr>
            </w:pPr>
            <w:r>
              <w:rPr>
                <w:lang w:val="uk-UA"/>
              </w:rPr>
              <w:t>Магіст</w:t>
            </w:r>
            <w:r w:rsidR="00413924">
              <w:rPr>
                <w:lang w:val="uk-UA"/>
              </w:rPr>
              <w:t xml:space="preserve">р </w:t>
            </w:r>
          </w:p>
        </w:tc>
      </w:tr>
      <w:tr w:rsidR="00D54399" w:rsidRPr="00E42FA1" w:rsidTr="00287991">
        <w:trPr>
          <w:trHeight w:val="239"/>
        </w:trPr>
        <w:tc>
          <w:tcPr>
            <w:tcW w:w="2836" w:type="dxa"/>
            <w:gridSpan w:val="2"/>
          </w:tcPr>
          <w:p w:rsidR="00D54399" w:rsidRPr="00287991" w:rsidRDefault="00D54399" w:rsidP="00AD356A">
            <w:pPr>
              <w:rPr>
                <w:b/>
                <w:bCs/>
              </w:rPr>
            </w:pPr>
            <w:r>
              <w:rPr>
                <w:b/>
                <w:bCs/>
                <w:lang w:val="uk-UA"/>
              </w:rPr>
              <w:t>Статус дисципліни</w:t>
            </w:r>
            <w:r w:rsidR="00287991">
              <w:rPr>
                <w:b/>
                <w:bCs/>
              </w:rPr>
              <w:t>:</w:t>
            </w:r>
          </w:p>
        </w:tc>
        <w:tc>
          <w:tcPr>
            <w:tcW w:w="7342" w:type="dxa"/>
            <w:gridSpan w:val="6"/>
          </w:tcPr>
          <w:p w:rsidR="00D54399" w:rsidRPr="00C57127" w:rsidRDefault="00E36EC9" w:rsidP="003D656F">
            <w:pPr>
              <w:spacing w:after="20"/>
            </w:pPr>
            <w:r>
              <w:rPr>
                <w:lang w:val="uk-UA"/>
              </w:rPr>
              <w:t>Вибіркова</w:t>
            </w:r>
            <w:r w:rsidR="004F7221">
              <w:rPr>
                <w:lang w:val="uk-UA"/>
              </w:rPr>
              <w:t>, професійної підготовки</w:t>
            </w:r>
          </w:p>
        </w:tc>
      </w:tr>
      <w:tr w:rsidR="00287991" w:rsidRPr="00EF5BEC" w:rsidTr="00E36EC9">
        <w:trPr>
          <w:trHeight w:val="250"/>
        </w:trPr>
        <w:tc>
          <w:tcPr>
            <w:tcW w:w="2098" w:type="dxa"/>
          </w:tcPr>
          <w:p w:rsidR="00287991" w:rsidRPr="00287991" w:rsidRDefault="00287991" w:rsidP="00AD356A">
            <w:pPr>
              <w:rPr>
                <w:rFonts w:eastAsia="Times New Roman"/>
                <w:b/>
                <w:bCs/>
                <w:lang w:val="uk-UA"/>
              </w:rPr>
            </w:pPr>
            <w:r w:rsidRPr="00EF5BEC">
              <w:rPr>
                <w:b/>
                <w:bCs/>
                <w:lang w:val="uk-UA"/>
              </w:rPr>
              <w:t>Кредити ECTS</w:t>
            </w:r>
          </w:p>
        </w:tc>
        <w:tc>
          <w:tcPr>
            <w:tcW w:w="738" w:type="dxa"/>
          </w:tcPr>
          <w:p w:rsidR="00287991" w:rsidRPr="00B06D72" w:rsidRDefault="00B06D72" w:rsidP="00E36EC9">
            <w:pPr>
              <w:jc w:val="center"/>
              <w:rPr>
                <w:rFonts w:eastAsia="Times New Roman"/>
              </w:rPr>
            </w:pPr>
            <w:r>
              <w:rPr>
                <w:rFonts w:eastAsia="Times New Roman"/>
              </w:rPr>
              <w:t>4</w:t>
            </w:r>
          </w:p>
        </w:tc>
        <w:tc>
          <w:tcPr>
            <w:tcW w:w="1388" w:type="dxa"/>
          </w:tcPr>
          <w:p w:rsidR="00287991" w:rsidRPr="00287991" w:rsidRDefault="00287991" w:rsidP="00AD356A">
            <w:pPr>
              <w:rPr>
                <w:rFonts w:eastAsia="Times New Roman"/>
                <w:b/>
                <w:bCs/>
              </w:rPr>
            </w:pPr>
            <w:proofErr w:type="spellStart"/>
            <w:r w:rsidRPr="00EF5BEC">
              <w:rPr>
                <w:b/>
                <w:bCs/>
                <w:lang w:val="uk-UA"/>
              </w:rPr>
              <w:t>Навч</w:t>
            </w:r>
            <w:proofErr w:type="spellEnd"/>
            <w:r w:rsidRPr="00EF5BEC">
              <w:rPr>
                <w:b/>
                <w:bCs/>
                <w:lang w:val="uk-UA"/>
              </w:rPr>
              <w:t xml:space="preserve">. </w:t>
            </w:r>
            <w:r>
              <w:rPr>
                <w:b/>
                <w:bCs/>
              </w:rPr>
              <w:t>р</w:t>
            </w:r>
            <w:proofErr w:type="spellStart"/>
            <w:r w:rsidRPr="00EF5BEC">
              <w:rPr>
                <w:b/>
                <w:bCs/>
                <w:lang w:val="uk-UA"/>
              </w:rPr>
              <w:t>ік</w:t>
            </w:r>
            <w:proofErr w:type="spellEnd"/>
            <w:r>
              <w:rPr>
                <w:b/>
                <w:bCs/>
              </w:rPr>
              <w:t>:</w:t>
            </w:r>
          </w:p>
        </w:tc>
        <w:tc>
          <w:tcPr>
            <w:tcW w:w="1389" w:type="dxa"/>
          </w:tcPr>
          <w:p w:rsidR="00287991" w:rsidRPr="00EF5BEC" w:rsidRDefault="00287991" w:rsidP="00E36EC9">
            <w:pPr>
              <w:jc w:val="center"/>
              <w:rPr>
                <w:rFonts w:eastAsia="Times New Roman"/>
                <w:lang w:val="uk-UA"/>
              </w:rPr>
            </w:pPr>
          </w:p>
        </w:tc>
        <w:tc>
          <w:tcPr>
            <w:tcW w:w="1417" w:type="dxa"/>
          </w:tcPr>
          <w:p w:rsidR="00287991" w:rsidRPr="00EF5BEC" w:rsidRDefault="00287991" w:rsidP="00AD356A">
            <w:pPr>
              <w:rPr>
                <w:rFonts w:eastAsia="Times New Roman"/>
                <w:b/>
                <w:bCs/>
                <w:lang w:val="uk-UA"/>
              </w:rPr>
            </w:pPr>
            <w:r>
              <w:rPr>
                <w:b/>
                <w:bCs/>
                <w:lang w:val="uk-UA"/>
              </w:rPr>
              <w:t>Рік навчання</w:t>
            </w:r>
          </w:p>
        </w:tc>
        <w:tc>
          <w:tcPr>
            <w:tcW w:w="1106" w:type="dxa"/>
          </w:tcPr>
          <w:p w:rsidR="00287991" w:rsidRPr="00177BBC" w:rsidRDefault="00287991" w:rsidP="00E36EC9">
            <w:pPr>
              <w:jc w:val="center"/>
              <w:rPr>
                <w:rFonts w:eastAsia="Times New Roman"/>
                <w:lang w:val="ru-RU"/>
              </w:rPr>
            </w:pPr>
          </w:p>
        </w:tc>
        <w:tc>
          <w:tcPr>
            <w:tcW w:w="992" w:type="dxa"/>
            <w:tcBorders>
              <w:right w:val="single" w:sz="4" w:space="0" w:color="000000"/>
            </w:tcBorders>
          </w:tcPr>
          <w:p w:rsidR="00287991" w:rsidRPr="00177BBC" w:rsidRDefault="00287991" w:rsidP="00287991">
            <w:pPr>
              <w:rPr>
                <w:rFonts w:eastAsia="Times New Roman"/>
                <w:lang w:val="ru-RU"/>
              </w:rPr>
            </w:pPr>
            <w:r w:rsidRPr="00EF5BEC">
              <w:rPr>
                <w:b/>
                <w:bCs/>
                <w:lang w:val="uk-UA"/>
              </w:rPr>
              <w:t>Тижні</w:t>
            </w:r>
            <w:r>
              <w:rPr>
                <w:rFonts w:eastAsia="Times New Roman"/>
                <w:lang w:val="uk-UA"/>
              </w:rPr>
              <w:t xml:space="preserve"> </w:t>
            </w:r>
          </w:p>
        </w:tc>
        <w:tc>
          <w:tcPr>
            <w:tcW w:w="1050" w:type="dxa"/>
            <w:tcBorders>
              <w:left w:val="single" w:sz="4" w:space="0" w:color="000000"/>
            </w:tcBorders>
          </w:tcPr>
          <w:p w:rsidR="00287991" w:rsidRPr="00177BBC" w:rsidRDefault="00287991" w:rsidP="00F9031E">
            <w:pPr>
              <w:jc w:val="center"/>
              <w:rPr>
                <w:rFonts w:eastAsia="Times New Roman"/>
                <w:lang w:val="ru-RU"/>
              </w:rPr>
            </w:pPr>
          </w:p>
        </w:tc>
      </w:tr>
      <w:tr w:rsidR="00287991" w:rsidRPr="00AA4832" w:rsidTr="00E36EC9">
        <w:trPr>
          <w:trHeight w:val="250"/>
        </w:trPr>
        <w:tc>
          <w:tcPr>
            <w:tcW w:w="2098" w:type="dxa"/>
          </w:tcPr>
          <w:p w:rsidR="00287991" w:rsidRPr="00287991" w:rsidRDefault="00287991" w:rsidP="00B43642">
            <w:pPr>
              <w:rPr>
                <w:b/>
                <w:bCs/>
                <w:lang w:val="uk-UA"/>
              </w:rPr>
            </w:pPr>
            <w:r w:rsidRPr="00080904">
              <w:rPr>
                <w:b/>
                <w:bCs/>
                <w:lang w:val="uk-UA"/>
              </w:rPr>
              <w:t>Кількість годин</w:t>
            </w:r>
          </w:p>
        </w:tc>
        <w:tc>
          <w:tcPr>
            <w:tcW w:w="738" w:type="dxa"/>
          </w:tcPr>
          <w:p w:rsidR="00287991" w:rsidRPr="00080904" w:rsidRDefault="00E36EC9" w:rsidP="00B06D72">
            <w:pPr>
              <w:jc w:val="center"/>
              <w:rPr>
                <w:rFonts w:eastAsia="Times New Roman"/>
                <w:lang w:val="uk-UA"/>
              </w:rPr>
            </w:pPr>
            <w:r>
              <w:rPr>
                <w:rFonts w:eastAsia="Times New Roman"/>
                <w:lang w:val="uk-UA"/>
              </w:rPr>
              <w:t>1</w:t>
            </w:r>
            <w:r w:rsidR="00B06D72">
              <w:rPr>
                <w:rFonts w:eastAsia="Times New Roman"/>
              </w:rPr>
              <w:t>2</w:t>
            </w:r>
            <w:r w:rsidR="00287991">
              <w:rPr>
                <w:rFonts w:eastAsia="Times New Roman"/>
                <w:lang w:val="uk-UA"/>
              </w:rPr>
              <w:t>0</w:t>
            </w:r>
          </w:p>
        </w:tc>
        <w:tc>
          <w:tcPr>
            <w:tcW w:w="1388" w:type="dxa"/>
          </w:tcPr>
          <w:p w:rsidR="00287991" w:rsidRPr="00287991" w:rsidRDefault="00287991" w:rsidP="00AD356A">
            <w:pPr>
              <w:rPr>
                <w:b/>
                <w:bCs/>
                <w:highlight w:val="yellow"/>
                <w:lang w:val="uk-UA"/>
              </w:rPr>
            </w:pPr>
            <w:r w:rsidRPr="004964FC">
              <w:rPr>
                <w:b/>
                <w:bCs/>
                <w:lang w:val="uk-UA"/>
              </w:rPr>
              <w:t>Кількість змістових модулів</w:t>
            </w:r>
            <w:r w:rsidRPr="004964FC">
              <w:rPr>
                <w:rStyle w:val="a9"/>
                <w:b/>
                <w:bCs/>
                <w:lang w:val="uk-UA"/>
              </w:rPr>
              <w:footnoteReference w:id="1"/>
            </w:r>
          </w:p>
        </w:tc>
        <w:tc>
          <w:tcPr>
            <w:tcW w:w="1389" w:type="dxa"/>
          </w:tcPr>
          <w:p w:rsidR="00287991" w:rsidRPr="00833EA2" w:rsidRDefault="00833EA2" w:rsidP="00E36EC9">
            <w:pPr>
              <w:jc w:val="center"/>
              <w:rPr>
                <w:rFonts w:eastAsia="Times New Roman"/>
                <w:lang w:val="ru-RU"/>
              </w:rPr>
            </w:pPr>
            <w:r>
              <w:rPr>
                <w:rFonts w:eastAsia="Times New Roman"/>
                <w:lang w:val="ru-RU"/>
              </w:rPr>
              <w:t>6</w:t>
            </w:r>
          </w:p>
        </w:tc>
        <w:tc>
          <w:tcPr>
            <w:tcW w:w="4565" w:type="dxa"/>
            <w:gridSpan w:val="4"/>
          </w:tcPr>
          <w:p w:rsidR="00287991" w:rsidRPr="00676F1A" w:rsidRDefault="00287991" w:rsidP="00287991">
            <w:pPr>
              <w:rPr>
                <w:i/>
                <w:iCs/>
                <w:lang w:val="ru-RU"/>
              </w:rPr>
            </w:pPr>
            <w:r w:rsidRPr="00D54399">
              <w:rPr>
                <w:b/>
                <w:bCs/>
                <w:lang w:val="uk-UA"/>
              </w:rPr>
              <w:t>Лекційні заняття</w:t>
            </w:r>
            <w:r w:rsidRPr="00676F1A">
              <w:rPr>
                <w:b/>
                <w:bCs/>
                <w:lang w:val="ru-RU"/>
              </w:rPr>
              <w:t xml:space="preserve"> </w:t>
            </w:r>
            <w:r w:rsidRPr="00287991">
              <w:rPr>
                <w:lang w:val="ru-RU"/>
              </w:rPr>
              <w:t xml:space="preserve">– </w:t>
            </w:r>
            <w:r w:rsidR="00F9031E">
              <w:rPr>
                <w:lang w:val="ru-RU"/>
              </w:rPr>
              <w:t>28</w:t>
            </w:r>
          </w:p>
          <w:p w:rsidR="00287991" w:rsidRPr="00D54399" w:rsidRDefault="00287991" w:rsidP="00287991">
            <w:pPr>
              <w:rPr>
                <w:b/>
                <w:bCs/>
                <w:lang w:val="ru-RU"/>
              </w:rPr>
            </w:pPr>
            <w:r w:rsidRPr="00D54399">
              <w:rPr>
                <w:b/>
                <w:bCs/>
                <w:lang w:val="uk-UA"/>
              </w:rPr>
              <w:t>Практичні заняття</w:t>
            </w:r>
            <w:r>
              <w:rPr>
                <w:b/>
                <w:bCs/>
                <w:lang w:val="ru-RU"/>
              </w:rPr>
              <w:t xml:space="preserve"> </w:t>
            </w:r>
            <w:r w:rsidR="00F9031E">
              <w:rPr>
                <w:lang w:val="ru-RU"/>
              </w:rPr>
              <w:t>– 14</w:t>
            </w:r>
            <w:r w:rsidRPr="00D54399">
              <w:rPr>
                <w:b/>
                <w:bCs/>
                <w:i/>
                <w:iCs/>
                <w:lang w:val="uk-UA"/>
              </w:rPr>
              <w:t xml:space="preserve"> </w:t>
            </w:r>
          </w:p>
          <w:p w:rsidR="00287991" w:rsidRDefault="00287991" w:rsidP="00F9031E">
            <w:pPr>
              <w:rPr>
                <w:rFonts w:eastAsia="Times New Roman"/>
                <w:lang w:val="uk-UA"/>
              </w:rPr>
            </w:pPr>
            <w:r w:rsidRPr="00D54399">
              <w:rPr>
                <w:b/>
                <w:bCs/>
                <w:lang w:val="uk-UA"/>
              </w:rPr>
              <w:t>Самостійна робота</w:t>
            </w:r>
            <w:r w:rsidRPr="00D54399">
              <w:rPr>
                <w:rFonts w:eastAsia="Times New Roman"/>
                <w:lang w:val="uk-UA"/>
              </w:rPr>
              <w:t xml:space="preserve"> </w:t>
            </w:r>
            <w:r>
              <w:rPr>
                <w:rFonts w:eastAsia="Times New Roman"/>
                <w:lang w:val="uk-UA"/>
              </w:rPr>
              <w:t>–</w:t>
            </w:r>
            <w:r w:rsidRPr="00D54399">
              <w:rPr>
                <w:rFonts w:eastAsia="Times New Roman"/>
                <w:lang w:val="uk-UA"/>
              </w:rPr>
              <w:t xml:space="preserve"> </w:t>
            </w:r>
            <w:r w:rsidR="00F9031E">
              <w:rPr>
                <w:rFonts w:eastAsia="Times New Roman"/>
                <w:lang w:val="uk-UA"/>
              </w:rPr>
              <w:t>78</w:t>
            </w:r>
          </w:p>
        </w:tc>
      </w:tr>
      <w:tr w:rsidR="00287991" w:rsidRPr="00676F1A" w:rsidTr="00287991">
        <w:trPr>
          <w:trHeight w:val="250"/>
        </w:trPr>
        <w:tc>
          <w:tcPr>
            <w:tcW w:w="2836" w:type="dxa"/>
            <w:gridSpan w:val="2"/>
          </w:tcPr>
          <w:p w:rsidR="00287991" w:rsidRPr="00287991" w:rsidRDefault="00287991" w:rsidP="00080904">
            <w:pPr>
              <w:rPr>
                <w:rFonts w:eastAsia="Times New Roman"/>
              </w:rPr>
            </w:pPr>
            <w:r>
              <w:rPr>
                <w:b/>
                <w:bCs/>
                <w:lang w:val="uk-UA"/>
              </w:rPr>
              <w:t>Вид контролю</w:t>
            </w:r>
            <w:r>
              <w:rPr>
                <w:b/>
                <w:bCs/>
                <w:lang w:val="ru-RU"/>
              </w:rPr>
              <w:t>:</w:t>
            </w:r>
          </w:p>
        </w:tc>
        <w:tc>
          <w:tcPr>
            <w:tcW w:w="2777" w:type="dxa"/>
            <w:gridSpan w:val="2"/>
          </w:tcPr>
          <w:p w:rsidR="00287991" w:rsidRPr="00080904" w:rsidRDefault="00F9031E" w:rsidP="00080904">
            <w:pPr>
              <w:rPr>
                <w:rFonts w:eastAsia="Times New Roman"/>
                <w:b/>
                <w:bCs/>
                <w:lang w:val="uk-UA"/>
              </w:rPr>
            </w:pPr>
            <w:r>
              <w:rPr>
                <w:lang w:val="uk-UA"/>
              </w:rPr>
              <w:t>Залік</w:t>
            </w:r>
          </w:p>
        </w:tc>
        <w:tc>
          <w:tcPr>
            <w:tcW w:w="4565" w:type="dxa"/>
            <w:gridSpan w:val="4"/>
          </w:tcPr>
          <w:p w:rsidR="00287991" w:rsidRPr="00080904" w:rsidRDefault="00287991" w:rsidP="00080904">
            <w:pPr>
              <w:rPr>
                <w:rFonts w:eastAsia="Times New Roman"/>
                <w:lang w:val="uk-UA"/>
              </w:rPr>
            </w:pPr>
          </w:p>
        </w:tc>
      </w:tr>
      <w:tr w:rsidR="00287991" w:rsidRPr="00AA4832" w:rsidTr="00287991">
        <w:trPr>
          <w:trHeight w:val="250"/>
        </w:trPr>
        <w:tc>
          <w:tcPr>
            <w:tcW w:w="4224" w:type="dxa"/>
            <w:gridSpan w:val="3"/>
          </w:tcPr>
          <w:p w:rsidR="00287991" w:rsidRPr="00EF5BEC" w:rsidRDefault="00287991" w:rsidP="00AD356A">
            <w:pPr>
              <w:rPr>
                <w:rFonts w:eastAsia="Times New Roman"/>
                <w:b/>
                <w:bCs/>
                <w:lang w:val="uk-UA"/>
              </w:rPr>
            </w:pPr>
            <w:r w:rsidRPr="00EF5BEC">
              <w:rPr>
                <w:b/>
                <w:bCs/>
                <w:lang w:val="uk-UA"/>
              </w:rPr>
              <w:t xml:space="preserve">Посилання на курс в </w:t>
            </w:r>
            <w:proofErr w:type="spellStart"/>
            <w:r w:rsidRPr="00EF5BEC">
              <w:rPr>
                <w:b/>
                <w:bCs/>
                <w:lang w:val="uk-UA"/>
              </w:rPr>
              <w:t>Moodle</w:t>
            </w:r>
            <w:proofErr w:type="spellEnd"/>
          </w:p>
        </w:tc>
        <w:tc>
          <w:tcPr>
            <w:tcW w:w="5954" w:type="dxa"/>
            <w:gridSpan w:val="5"/>
          </w:tcPr>
          <w:p w:rsidR="00287991" w:rsidRPr="00AA4832" w:rsidRDefault="00AA4832" w:rsidP="00AA4832">
            <w:pPr>
              <w:rPr>
                <w:rFonts w:eastAsia="Times New Roman"/>
                <w:lang w:val="uk-UA"/>
              </w:rPr>
            </w:pPr>
            <w:hyperlink r:id="rId8" w:history="1">
              <w:r w:rsidRPr="008A1412">
                <w:rPr>
                  <w:rStyle w:val="a4"/>
                </w:rPr>
                <w:t>https</w:t>
              </w:r>
              <w:r w:rsidRPr="008A1412">
                <w:rPr>
                  <w:rStyle w:val="a4"/>
                  <w:lang w:val="uk-UA"/>
                </w:rPr>
                <w:t>://</w:t>
              </w:r>
              <w:proofErr w:type="spellStart"/>
              <w:r w:rsidRPr="008A1412">
                <w:rPr>
                  <w:rStyle w:val="a4"/>
                </w:rPr>
                <w:t>moodle</w:t>
              </w:r>
              <w:proofErr w:type="spellEnd"/>
              <w:r w:rsidRPr="008A1412">
                <w:rPr>
                  <w:rStyle w:val="a4"/>
                  <w:lang w:val="uk-UA"/>
                </w:rPr>
                <w:t>.</w:t>
              </w:r>
              <w:proofErr w:type="spellStart"/>
              <w:r w:rsidRPr="008A1412">
                <w:rPr>
                  <w:rStyle w:val="a4"/>
                </w:rPr>
                <w:t>znu</w:t>
              </w:r>
              <w:proofErr w:type="spellEnd"/>
              <w:r w:rsidRPr="008A1412">
                <w:rPr>
                  <w:rStyle w:val="a4"/>
                  <w:lang w:val="uk-UA"/>
                </w:rPr>
                <w:t>.</w:t>
              </w:r>
              <w:proofErr w:type="spellStart"/>
              <w:r w:rsidRPr="008A1412">
                <w:rPr>
                  <w:rStyle w:val="a4"/>
                </w:rPr>
                <w:t>edu</w:t>
              </w:r>
              <w:proofErr w:type="spellEnd"/>
              <w:r w:rsidRPr="008A1412">
                <w:rPr>
                  <w:rStyle w:val="a4"/>
                  <w:lang w:val="uk-UA"/>
                </w:rPr>
                <w:t>.</w:t>
              </w:r>
              <w:proofErr w:type="spellStart"/>
              <w:r w:rsidRPr="008A1412">
                <w:rPr>
                  <w:rStyle w:val="a4"/>
                </w:rPr>
                <w:t>ua</w:t>
              </w:r>
              <w:proofErr w:type="spellEnd"/>
              <w:r w:rsidRPr="008A1412">
                <w:rPr>
                  <w:rStyle w:val="a4"/>
                  <w:lang w:val="uk-UA"/>
                </w:rPr>
                <w:t>/</w:t>
              </w:r>
              <w:r w:rsidRPr="008A1412">
                <w:rPr>
                  <w:rStyle w:val="a4"/>
                </w:rPr>
                <w:t>course</w:t>
              </w:r>
              <w:r w:rsidRPr="008A1412">
                <w:rPr>
                  <w:rStyle w:val="a4"/>
                  <w:lang w:val="uk-UA"/>
                </w:rPr>
                <w:t>/</w:t>
              </w:r>
              <w:r w:rsidRPr="008A1412">
                <w:rPr>
                  <w:rStyle w:val="a4"/>
                </w:rPr>
                <w:t>view</w:t>
              </w:r>
              <w:r w:rsidRPr="008A1412">
                <w:rPr>
                  <w:rStyle w:val="a4"/>
                  <w:lang w:val="uk-UA"/>
                </w:rPr>
                <w:t>.</w:t>
              </w:r>
              <w:proofErr w:type="spellStart"/>
              <w:r w:rsidRPr="008A1412">
                <w:rPr>
                  <w:rStyle w:val="a4"/>
                </w:rPr>
                <w:t>php</w:t>
              </w:r>
              <w:proofErr w:type="spellEnd"/>
              <w:r w:rsidRPr="008A1412">
                <w:rPr>
                  <w:rStyle w:val="a4"/>
                  <w:lang w:val="uk-UA"/>
                </w:rPr>
                <w:t>?</w:t>
              </w:r>
              <w:r w:rsidRPr="008A1412">
                <w:rPr>
                  <w:rStyle w:val="a4"/>
                </w:rPr>
                <w:t>id</w:t>
              </w:r>
              <w:r w:rsidRPr="008A1412">
                <w:rPr>
                  <w:rStyle w:val="a4"/>
                  <w:lang w:val="uk-UA"/>
                </w:rPr>
                <w:t>=8949</w:t>
              </w:r>
            </w:hyperlink>
          </w:p>
        </w:tc>
      </w:tr>
      <w:tr w:rsidR="00287991" w:rsidRPr="00AA4832" w:rsidTr="00287991">
        <w:trPr>
          <w:trHeight w:val="250"/>
        </w:trPr>
        <w:tc>
          <w:tcPr>
            <w:tcW w:w="10178" w:type="dxa"/>
            <w:gridSpan w:val="8"/>
            <w:tcBorders>
              <w:bottom w:val="single" w:sz="4" w:space="0" w:color="000000"/>
            </w:tcBorders>
          </w:tcPr>
          <w:p w:rsidR="00287991" w:rsidRPr="004517D0" w:rsidRDefault="00287991" w:rsidP="00676F1A">
            <w:pPr>
              <w:rPr>
                <w:i/>
                <w:iCs/>
                <w:lang w:val="uk-UA"/>
              </w:rPr>
            </w:pPr>
            <w:r w:rsidRPr="00AE5D68">
              <w:rPr>
                <w:b/>
                <w:bCs/>
                <w:lang w:val="uk-UA"/>
              </w:rPr>
              <w:t>Консультації:</w:t>
            </w:r>
            <w:r>
              <w:rPr>
                <w:b/>
                <w:bCs/>
                <w:i/>
                <w:iCs/>
                <w:lang w:val="uk-UA"/>
              </w:rPr>
              <w:t xml:space="preserve"> </w:t>
            </w:r>
            <w:r>
              <w:rPr>
                <w:i/>
                <w:iCs/>
                <w:lang w:val="uk-UA"/>
              </w:rPr>
              <w:t xml:space="preserve">особисті – вівторок, четвер, </w:t>
            </w:r>
            <w:r w:rsidRPr="004517D0">
              <w:rPr>
                <w:i/>
                <w:iCs/>
                <w:lang w:val="uk-UA"/>
              </w:rPr>
              <w:t>з 1</w:t>
            </w:r>
            <w:r w:rsidR="00F9031E" w:rsidRPr="004517D0">
              <w:rPr>
                <w:i/>
                <w:iCs/>
                <w:lang w:val="uk-UA"/>
              </w:rPr>
              <w:t>3</w:t>
            </w:r>
            <w:r w:rsidRPr="004517D0">
              <w:rPr>
                <w:i/>
                <w:iCs/>
                <w:lang w:val="uk-UA"/>
              </w:rPr>
              <w:t>:00 до 1</w:t>
            </w:r>
            <w:r w:rsidR="00F9031E" w:rsidRPr="004517D0">
              <w:rPr>
                <w:i/>
                <w:iCs/>
                <w:lang w:val="uk-UA"/>
              </w:rPr>
              <w:t>5</w:t>
            </w:r>
            <w:r w:rsidRPr="004517D0">
              <w:rPr>
                <w:i/>
                <w:iCs/>
                <w:lang w:val="uk-UA"/>
              </w:rPr>
              <w:t>:00</w:t>
            </w:r>
            <w:r w:rsidR="00F9031E" w:rsidRPr="004517D0">
              <w:rPr>
                <w:i/>
                <w:iCs/>
                <w:lang w:val="uk-UA"/>
              </w:rPr>
              <w:t>, 10</w:t>
            </w:r>
            <w:r w:rsidRPr="004517D0">
              <w:rPr>
                <w:i/>
                <w:iCs/>
                <w:lang w:val="uk-UA"/>
              </w:rPr>
              <w:t xml:space="preserve"> корпус, </w:t>
            </w:r>
            <w:proofErr w:type="spellStart"/>
            <w:r w:rsidRPr="004517D0">
              <w:rPr>
                <w:i/>
                <w:iCs/>
                <w:lang w:val="uk-UA"/>
              </w:rPr>
              <w:t>ауд</w:t>
            </w:r>
            <w:proofErr w:type="spellEnd"/>
            <w:r w:rsidRPr="004517D0">
              <w:rPr>
                <w:i/>
                <w:iCs/>
                <w:lang w:val="uk-UA"/>
              </w:rPr>
              <w:t>. 3</w:t>
            </w:r>
            <w:r w:rsidR="00F9031E" w:rsidRPr="004517D0">
              <w:rPr>
                <w:i/>
                <w:iCs/>
                <w:lang w:val="uk-UA"/>
              </w:rPr>
              <w:t>15</w:t>
            </w:r>
            <w:r w:rsidRPr="004517D0">
              <w:rPr>
                <w:i/>
                <w:iCs/>
                <w:lang w:val="uk-UA"/>
              </w:rPr>
              <w:t xml:space="preserve">; дистанційні – </w:t>
            </w:r>
            <w:r w:rsidRPr="004517D0">
              <w:rPr>
                <w:i/>
                <w:iCs/>
              </w:rPr>
              <w:t>CISCO</w:t>
            </w:r>
            <w:r w:rsidRPr="004517D0">
              <w:rPr>
                <w:i/>
                <w:iCs/>
                <w:lang w:val="uk-UA"/>
              </w:rPr>
              <w:t xml:space="preserve"> </w:t>
            </w:r>
            <w:proofErr w:type="spellStart"/>
            <w:r w:rsidRPr="004517D0">
              <w:rPr>
                <w:i/>
                <w:iCs/>
              </w:rPr>
              <w:t>Webex</w:t>
            </w:r>
            <w:proofErr w:type="spellEnd"/>
            <w:r w:rsidRPr="004517D0">
              <w:rPr>
                <w:i/>
                <w:iCs/>
                <w:lang w:val="uk-UA"/>
              </w:rPr>
              <w:t>, за попередньою домовленістю</w:t>
            </w:r>
            <w:r w:rsidR="00D05034" w:rsidRPr="004517D0">
              <w:rPr>
                <w:i/>
                <w:iCs/>
                <w:lang w:val="uk-UA"/>
              </w:rPr>
              <w:t>.</w:t>
            </w:r>
            <w:r w:rsidRPr="004517D0">
              <w:rPr>
                <w:i/>
                <w:iCs/>
                <w:lang w:val="uk-UA"/>
              </w:rPr>
              <w:t xml:space="preserve"> </w:t>
            </w:r>
          </w:p>
          <w:p w:rsidR="00287991" w:rsidRPr="00413924" w:rsidRDefault="00287991" w:rsidP="00AA4832">
            <w:pPr>
              <w:rPr>
                <w:lang w:val="uk-UA"/>
              </w:rPr>
            </w:pPr>
            <w:r w:rsidRPr="004517D0">
              <w:rPr>
                <w:i/>
                <w:iCs/>
                <w:lang w:val="uk-UA"/>
              </w:rPr>
              <w:t xml:space="preserve">Запис на консультації: </w:t>
            </w:r>
            <w:r w:rsidR="004964FC" w:rsidRPr="004517D0">
              <w:rPr>
                <w:lang w:val="uk-UA"/>
              </w:rPr>
              <w:t>https://</w:t>
            </w:r>
          </w:p>
        </w:tc>
      </w:tr>
    </w:tbl>
    <w:p w:rsidR="006A2900" w:rsidRPr="00C7177D" w:rsidRDefault="006A2900" w:rsidP="00933144">
      <w:pPr>
        <w:rPr>
          <w:rStyle w:val="s1"/>
          <w:b/>
          <w:bCs/>
          <w:u w:val="single"/>
          <w:lang w:val="ru-RU"/>
        </w:rPr>
      </w:pPr>
    </w:p>
    <w:p w:rsidR="00E66C95" w:rsidRPr="00EF5BEC" w:rsidRDefault="00EF5BEC" w:rsidP="00E66C95">
      <w:pPr>
        <w:rPr>
          <w:lang w:val="uk-UA"/>
        </w:rPr>
      </w:pPr>
      <w:r w:rsidRPr="00EF5BEC">
        <w:rPr>
          <w:b/>
          <w:bCs/>
          <w:sz w:val="28"/>
          <w:szCs w:val="28"/>
          <w:lang w:val="uk-UA"/>
        </w:rPr>
        <w:t xml:space="preserve">ОПИС КУРСУ </w:t>
      </w:r>
    </w:p>
    <w:p w:rsidR="0028196E" w:rsidRDefault="0028196E" w:rsidP="00D05034">
      <w:pPr>
        <w:pStyle w:val="31"/>
        <w:spacing w:after="0"/>
        <w:jc w:val="both"/>
        <w:rPr>
          <w:b/>
          <w:i/>
          <w:sz w:val="24"/>
          <w:szCs w:val="24"/>
          <w:lang w:val="uk-UA"/>
        </w:rPr>
      </w:pPr>
    </w:p>
    <w:p w:rsidR="00A906FE" w:rsidRPr="00A906FE" w:rsidRDefault="00A906FE" w:rsidP="00A906FE">
      <w:pPr>
        <w:ind w:right="43" w:firstLine="720"/>
        <w:jc w:val="both"/>
        <w:rPr>
          <w:i/>
          <w:lang w:val="uk-UA"/>
        </w:rPr>
      </w:pPr>
      <w:r w:rsidRPr="00A906FE">
        <w:rPr>
          <w:b/>
          <w:i/>
          <w:lang w:val="uk-UA"/>
        </w:rPr>
        <w:t>Метою</w:t>
      </w:r>
      <w:r w:rsidRPr="00A906FE">
        <w:rPr>
          <w:i/>
          <w:lang w:val="uk-UA"/>
        </w:rPr>
        <w:t xml:space="preserve"> викладання дисципліни є вивчення методів аналізу стану споживання енергії та енергоносіїв на різних об’єктах, їх вартості та рекомендацій з ефективного </w:t>
      </w:r>
      <w:proofErr w:type="spellStart"/>
      <w:r w:rsidRPr="00A906FE">
        <w:rPr>
          <w:i/>
          <w:lang w:val="uk-UA"/>
        </w:rPr>
        <w:t>енерговикористання</w:t>
      </w:r>
      <w:proofErr w:type="spellEnd"/>
      <w:r w:rsidRPr="00A906FE">
        <w:rPr>
          <w:i/>
          <w:lang w:val="uk-UA"/>
        </w:rPr>
        <w:t>.</w:t>
      </w:r>
    </w:p>
    <w:p w:rsidR="00A906FE" w:rsidRPr="00A906FE" w:rsidRDefault="00A906FE" w:rsidP="00A906FE">
      <w:pPr>
        <w:ind w:firstLine="705"/>
        <w:jc w:val="both"/>
        <w:rPr>
          <w:i/>
          <w:lang w:val="uk-UA"/>
        </w:rPr>
      </w:pPr>
      <w:r w:rsidRPr="00A906FE">
        <w:rPr>
          <w:b/>
          <w:i/>
          <w:lang w:val="uk-UA"/>
        </w:rPr>
        <w:t>Задачами</w:t>
      </w:r>
      <w:r w:rsidRPr="00A906FE">
        <w:rPr>
          <w:i/>
          <w:lang w:val="uk-UA"/>
        </w:rPr>
        <w:t xml:space="preserve"> викладання дисципліни є оволодіння студентами знаннями стосовно проведення енергетичного обстеження підприємств, дослідження потоків енергій та складання енергетичних балансів об’єкта.</w:t>
      </w:r>
    </w:p>
    <w:p w:rsidR="00A906FE" w:rsidRPr="00A906FE" w:rsidRDefault="00A906FE" w:rsidP="00A906FE">
      <w:pPr>
        <w:ind w:firstLine="705"/>
        <w:jc w:val="both"/>
        <w:rPr>
          <w:i/>
          <w:lang w:val="uk-UA"/>
        </w:rPr>
      </w:pPr>
    </w:p>
    <w:p w:rsidR="00A94E7B" w:rsidRDefault="00A94E7B" w:rsidP="00E66C95">
      <w:pPr>
        <w:rPr>
          <w:b/>
          <w:bCs/>
          <w:sz w:val="28"/>
          <w:szCs w:val="28"/>
          <w:lang w:val="uk-UA"/>
        </w:rPr>
      </w:pPr>
    </w:p>
    <w:p w:rsidR="009D77A7" w:rsidRPr="00EF5BEC" w:rsidRDefault="00EF5BEC" w:rsidP="00E66C95">
      <w:pPr>
        <w:rPr>
          <w:lang w:val="uk-UA"/>
        </w:rPr>
      </w:pPr>
      <w:r w:rsidRPr="00EF5BEC">
        <w:rPr>
          <w:b/>
          <w:bCs/>
          <w:sz w:val="28"/>
          <w:szCs w:val="28"/>
          <w:lang w:val="uk-UA"/>
        </w:rPr>
        <w:t>ОЧІКУВАНІ РЕЗУЛЬТАТИ НАВЧАННЯ</w:t>
      </w:r>
    </w:p>
    <w:p w:rsidR="0028196E" w:rsidRDefault="0028196E" w:rsidP="009D77A7">
      <w:pPr>
        <w:rPr>
          <w:b/>
          <w:bCs/>
          <w:lang w:val="uk-UA"/>
        </w:rPr>
      </w:pPr>
    </w:p>
    <w:p w:rsidR="003D656F" w:rsidRPr="00EF5BEC" w:rsidRDefault="003D656F" w:rsidP="009D77A7">
      <w:pPr>
        <w:rPr>
          <w:b/>
          <w:bCs/>
          <w:lang w:val="uk-UA"/>
        </w:rPr>
      </w:pPr>
      <w:r w:rsidRPr="00EF5BEC">
        <w:rPr>
          <w:b/>
          <w:bCs/>
          <w:lang w:val="uk-UA"/>
        </w:rPr>
        <w:t>У разі успішного завер</w:t>
      </w:r>
      <w:r w:rsidR="006464EA">
        <w:rPr>
          <w:b/>
          <w:bCs/>
          <w:lang w:val="uk-UA"/>
        </w:rPr>
        <w:t xml:space="preserve">шення курсу студент </w:t>
      </w:r>
      <w:r w:rsidR="0006577C" w:rsidRPr="0006577C">
        <w:rPr>
          <w:b/>
          <w:bCs/>
          <w:u w:val="single"/>
          <w:lang w:val="uk-UA"/>
        </w:rPr>
        <w:t>зможе</w:t>
      </w:r>
      <w:r w:rsidRPr="00EF5BEC">
        <w:rPr>
          <w:b/>
          <w:bCs/>
          <w:lang w:val="uk-UA"/>
        </w:rPr>
        <w:t>:</w:t>
      </w:r>
    </w:p>
    <w:p w:rsidR="0006577C" w:rsidRPr="0006577C" w:rsidRDefault="0006577C" w:rsidP="0006577C">
      <w:pPr>
        <w:numPr>
          <w:ilvl w:val="0"/>
          <w:numId w:val="10"/>
        </w:numPr>
        <w:ind w:left="709" w:right="610" w:hanging="142"/>
        <w:jc w:val="both"/>
        <w:rPr>
          <w:i/>
          <w:lang w:val="ru-RU"/>
        </w:rPr>
      </w:pPr>
      <w:proofErr w:type="spellStart"/>
      <w:r w:rsidRPr="0006577C">
        <w:rPr>
          <w:i/>
          <w:lang w:val="ru-RU"/>
        </w:rPr>
        <w:t>створювати</w:t>
      </w:r>
      <w:proofErr w:type="spellEnd"/>
      <w:r w:rsidRPr="0006577C">
        <w:rPr>
          <w:i/>
          <w:lang w:val="ru-RU"/>
        </w:rPr>
        <w:t xml:space="preserve"> </w:t>
      </w:r>
      <w:proofErr w:type="spellStart"/>
      <w:proofErr w:type="gramStart"/>
      <w:r w:rsidRPr="0006577C">
        <w:rPr>
          <w:i/>
          <w:lang w:val="ru-RU"/>
        </w:rPr>
        <w:t>проф</w:t>
      </w:r>
      <w:proofErr w:type="gramEnd"/>
      <w:r w:rsidRPr="0006577C">
        <w:rPr>
          <w:i/>
          <w:lang w:val="ru-RU"/>
        </w:rPr>
        <w:t>іль</w:t>
      </w:r>
      <w:proofErr w:type="spellEnd"/>
      <w:r w:rsidRPr="0006577C">
        <w:rPr>
          <w:i/>
          <w:lang w:val="ru-RU"/>
        </w:rPr>
        <w:t xml:space="preserve"> </w:t>
      </w:r>
      <w:proofErr w:type="spellStart"/>
      <w:r w:rsidRPr="0006577C">
        <w:rPr>
          <w:i/>
          <w:lang w:val="ru-RU"/>
        </w:rPr>
        <w:t>організації</w:t>
      </w:r>
      <w:proofErr w:type="spellEnd"/>
      <w:r w:rsidRPr="0006577C">
        <w:rPr>
          <w:i/>
          <w:lang w:val="ru-RU"/>
        </w:rPr>
        <w:t xml:space="preserve"> </w:t>
      </w:r>
      <w:proofErr w:type="spellStart"/>
      <w:r w:rsidRPr="0006577C">
        <w:rPr>
          <w:i/>
          <w:lang w:val="ru-RU"/>
        </w:rPr>
        <w:t>з</w:t>
      </w:r>
      <w:proofErr w:type="spellEnd"/>
      <w:r w:rsidRPr="0006577C">
        <w:rPr>
          <w:i/>
          <w:lang w:val="ru-RU"/>
        </w:rPr>
        <w:t xml:space="preserve"> точки </w:t>
      </w:r>
      <w:proofErr w:type="spellStart"/>
      <w:r w:rsidRPr="0006577C">
        <w:rPr>
          <w:i/>
          <w:lang w:val="ru-RU"/>
        </w:rPr>
        <w:t>зору</w:t>
      </w:r>
      <w:proofErr w:type="spellEnd"/>
      <w:r w:rsidRPr="0006577C">
        <w:rPr>
          <w:i/>
          <w:lang w:val="ru-RU"/>
        </w:rPr>
        <w:t xml:space="preserve"> </w:t>
      </w:r>
      <w:proofErr w:type="spellStart"/>
      <w:r w:rsidRPr="0006577C">
        <w:rPr>
          <w:i/>
          <w:lang w:val="ru-RU"/>
        </w:rPr>
        <w:t>розвитку</w:t>
      </w:r>
      <w:proofErr w:type="spellEnd"/>
      <w:r w:rsidRPr="0006577C">
        <w:rPr>
          <w:i/>
          <w:lang w:val="ru-RU"/>
        </w:rPr>
        <w:t xml:space="preserve"> </w:t>
      </w:r>
      <w:proofErr w:type="spellStart"/>
      <w:r w:rsidRPr="0006577C">
        <w:rPr>
          <w:i/>
          <w:lang w:val="ru-RU"/>
        </w:rPr>
        <w:t>системи</w:t>
      </w:r>
      <w:proofErr w:type="spellEnd"/>
      <w:r w:rsidRPr="0006577C">
        <w:rPr>
          <w:i/>
          <w:lang w:val="ru-RU"/>
        </w:rPr>
        <w:t xml:space="preserve"> </w:t>
      </w:r>
      <w:proofErr w:type="spellStart"/>
      <w:r w:rsidRPr="0006577C">
        <w:rPr>
          <w:i/>
          <w:lang w:val="ru-RU"/>
        </w:rPr>
        <w:t>енергоменеджменту</w:t>
      </w:r>
      <w:proofErr w:type="spellEnd"/>
      <w:r w:rsidRPr="0006577C">
        <w:rPr>
          <w:i/>
          <w:lang w:val="ru-RU"/>
        </w:rPr>
        <w:t>;</w:t>
      </w:r>
    </w:p>
    <w:p w:rsidR="0006577C" w:rsidRPr="0006577C" w:rsidRDefault="0006577C" w:rsidP="0006577C">
      <w:pPr>
        <w:numPr>
          <w:ilvl w:val="0"/>
          <w:numId w:val="10"/>
        </w:numPr>
        <w:ind w:left="709" w:right="610" w:hanging="142"/>
        <w:jc w:val="both"/>
        <w:rPr>
          <w:i/>
          <w:lang w:val="ru-RU"/>
        </w:rPr>
      </w:pPr>
      <w:proofErr w:type="spellStart"/>
      <w:r w:rsidRPr="0006577C">
        <w:rPr>
          <w:i/>
          <w:lang w:val="ru-RU"/>
        </w:rPr>
        <w:t>складати</w:t>
      </w:r>
      <w:proofErr w:type="spellEnd"/>
      <w:r w:rsidRPr="0006577C">
        <w:rPr>
          <w:i/>
          <w:lang w:val="ru-RU"/>
        </w:rPr>
        <w:t xml:space="preserve"> </w:t>
      </w:r>
      <w:proofErr w:type="spellStart"/>
      <w:r w:rsidRPr="0006577C">
        <w:rPr>
          <w:i/>
          <w:lang w:val="ru-RU"/>
        </w:rPr>
        <w:t>таблиці</w:t>
      </w:r>
      <w:proofErr w:type="spellEnd"/>
      <w:r w:rsidRPr="0006577C">
        <w:rPr>
          <w:i/>
          <w:lang w:val="ru-RU"/>
        </w:rPr>
        <w:t xml:space="preserve"> </w:t>
      </w:r>
      <w:proofErr w:type="spellStart"/>
      <w:r w:rsidRPr="0006577C">
        <w:rPr>
          <w:i/>
          <w:lang w:val="ru-RU"/>
        </w:rPr>
        <w:t>використання</w:t>
      </w:r>
      <w:proofErr w:type="spellEnd"/>
      <w:r w:rsidRPr="0006577C">
        <w:rPr>
          <w:i/>
          <w:lang w:val="ru-RU"/>
        </w:rPr>
        <w:t xml:space="preserve"> </w:t>
      </w:r>
      <w:proofErr w:type="spellStart"/>
      <w:r w:rsidRPr="0006577C">
        <w:rPr>
          <w:i/>
          <w:lang w:val="ru-RU"/>
        </w:rPr>
        <w:t>енергії</w:t>
      </w:r>
      <w:proofErr w:type="spellEnd"/>
      <w:r w:rsidRPr="0006577C">
        <w:rPr>
          <w:i/>
          <w:lang w:val="ru-RU"/>
        </w:rPr>
        <w:t xml:space="preserve"> в </w:t>
      </w:r>
      <w:proofErr w:type="spellStart"/>
      <w:proofErr w:type="gramStart"/>
      <w:r w:rsidRPr="0006577C">
        <w:rPr>
          <w:i/>
          <w:lang w:val="ru-RU"/>
        </w:rPr>
        <w:t>п</w:t>
      </w:r>
      <w:proofErr w:type="gramEnd"/>
      <w:r w:rsidRPr="0006577C">
        <w:rPr>
          <w:i/>
          <w:lang w:val="ru-RU"/>
        </w:rPr>
        <w:t>ідрозділах</w:t>
      </w:r>
      <w:proofErr w:type="spellEnd"/>
      <w:r w:rsidRPr="0006577C">
        <w:rPr>
          <w:i/>
          <w:lang w:val="ru-RU"/>
        </w:rPr>
        <w:t xml:space="preserve">, а </w:t>
      </w:r>
      <w:proofErr w:type="spellStart"/>
      <w:r w:rsidRPr="0006577C">
        <w:rPr>
          <w:i/>
          <w:lang w:val="ru-RU"/>
        </w:rPr>
        <w:t>також</w:t>
      </w:r>
      <w:proofErr w:type="spellEnd"/>
      <w:r w:rsidRPr="0006577C">
        <w:rPr>
          <w:i/>
          <w:lang w:val="ru-RU"/>
        </w:rPr>
        <w:t xml:space="preserve"> по </w:t>
      </w:r>
      <w:proofErr w:type="spellStart"/>
      <w:r w:rsidRPr="0006577C">
        <w:rPr>
          <w:i/>
          <w:lang w:val="ru-RU"/>
        </w:rPr>
        <w:t>окремих</w:t>
      </w:r>
      <w:proofErr w:type="spellEnd"/>
      <w:r w:rsidRPr="0006577C">
        <w:rPr>
          <w:i/>
          <w:lang w:val="ru-RU"/>
        </w:rPr>
        <w:t xml:space="preserve"> видах </w:t>
      </w:r>
      <w:proofErr w:type="spellStart"/>
      <w:r w:rsidRPr="0006577C">
        <w:rPr>
          <w:i/>
          <w:lang w:val="ru-RU"/>
        </w:rPr>
        <w:t>обладнання</w:t>
      </w:r>
      <w:proofErr w:type="spellEnd"/>
      <w:r w:rsidRPr="0006577C">
        <w:rPr>
          <w:i/>
          <w:lang w:val="ru-RU"/>
        </w:rPr>
        <w:t xml:space="preserve">, </w:t>
      </w:r>
      <w:proofErr w:type="spellStart"/>
      <w:r w:rsidRPr="0006577C">
        <w:rPr>
          <w:i/>
          <w:lang w:val="ru-RU"/>
        </w:rPr>
        <w:t>паливно-енергетичний</w:t>
      </w:r>
      <w:proofErr w:type="spellEnd"/>
      <w:r w:rsidRPr="0006577C">
        <w:rPr>
          <w:i/>
          <w:lang w:val="ru-RU"/>
        </w:rPr>
        <w:t xml:space="preserve"> баланс у </w:t>
      </w:r>
      <w:proofErr w:type="spellStart"/>
      <w:r w:rsidRPr="0006577C">
        <w:rPr>
          <w:i/>
          <w:lang w:val="ru-RU"/>
        </w:rPr>
        <w:t>цілому</w:t>
      </w:r>
      <w:proofErr w:type="spellEnd"/>
      <w:r w:rsidRPr="0006577C">
        <w:rPr>
          <w:i/>
          <w:lang w:val="ru-RU"/>
        </w:rPr>
        <w:t>;</w:t>
      </w:r>
    </w:p>
    <w:p w:rsidR="0006577C" w:rsidRPr="0006577C" w:rsidRDefault="0006577C" w:rsidP="0006577C">
      <w:pPr>
        <w:numPr>
          <w:ilvl w:val="0"/>
          <w:numId w:val="10"/>
        </w:numPr>
        <w:ind w:left="709" w:right="610" w:hanging="142"/>
        <w:jc w:val="both"/>
        <w:rPr>
          <w:i/>
          <w:lang w:val="ru-RU"/>
        </w:rPr>
      </w:pPr>
      <w:proofErr w:type="spellStart"/>
      <w:r w:rsidRPr="0006577C">
        <w:rPr>
          <w:i/>
          <w:lang w:val="ru-RU"/>
        </w:rPr>
        <w:t>здійснювати</w:t>
      </w:r>
      <w:proofErr w:type="spellEnd"/>
      <w:r w:rsidRPr="0006577C">
        <w:rPr>
          <w:i/>
          <w:lang w:val="ru-RU"/>
        </w:rPr>
        <w:t xml:space="preserve"> </w:t>
      </w:r>
      <w:proofErr w:type="spellStart"/>
      <w:r w:rsidRPr="0006577C">
        <w:rPr>
          <w:i/>
          <w:lang w:val="ru-RU"/>
        </w:rPr>
        <w:t>аналіз</w:t>
      </w:r>
      <w:proofErr w:type="spellEnd"/>
      <w:r w:rsidRPr="0006577C">
        <w:rPr>
          <w:i/>
          <w:lang w:val="ru-RU"/>
        </w:rPr>
        <w:t xml:space="preserve"> </w:t>
      </w:r>
      <w:proofErr w:type="spellStart"/>
      <w:r w:rsidRPr="0006577C">
        <w:rPr>
          <w:i/>
          <w:lang w:val="ru-RU"/>
        </w:rPr>
        <w:t>ефективності</w:t>
      </w:r>
      <w:proofErr w:type="spellEnd"/>
      <w:r w:rsidRPr="0006577C">
        <w:rPr>
          <w:i/>
          <w:lang w:val="ru-RU"/>
        </w:rPr>
        <w:t xml:space="preserve"> </w:t>
      </w:r>
      <w:proofErr w:type="spellStart"/>
      <w:r w:rsidRPr="0006577C">
        <w:rPr>
          <w:i/>
          <w:lang w:val="ru-RU"/>
        </w:rPr>
        <w:t>споживання</w:t>
      </w:r>
      <w:proofErr w:type="spellEnd"/>
      <w:r w:rsidRPr="0006577C">
        <w:rPr>
          <w:i/>
          <w:lang w:val="ru-RU"/>
        </w:rPr>
        <w:t xml:space="preserve"> </w:t>
      </w:r>
      <w:proofErr w:type="spellStart"/>
      <w:r w:rsidRPr="0006577C">
        <w:rPr>
          <w:i/>
          <w:lang w:val="ru-RU"/>
        </w:rPr>
        <w:t>енергії</w:t>
      </w:r>
      <w:proofErr w:type="spellEnd"/>
      <w:r w:rsidRPr="0006577C">
        <w:rPr>
          <w:i/>
          <w:lang w:val="ru-RU"/>
        </w:rPr>
        <w:t>;</w:t>
      </w:r>
    </w:p>
    <w:p w:rsidR="0006577C" w:rsidRPr="0006577C" w:rsidRDefault="0006577C" w:rsidP="0006577C">
      <w:pPr>
        <w:numPr>
          <w:ilvl w:val="0"/>
          <w:numId w:val="10"/>
        </w:numPr>
        <w:ind w:left="709" w:right="610" w:hanging="142"/>
        <w:jc w:val="both"/>
        <w:rPr>
          <w:i/>
          <w:lang w:val="ru-RU"/>
        </w:rPr>
      </w:pPr>
      <w:proofErr w:type="spellStart"/>
      <w:r w:rsidRPr="0006577C">
        <w:rPr>
          <w:i/>
          <w:lang w:val="ru-RU"/>
        </w:rPr>
        <w:t>знаходити</w:t>
      </w:r>
      <w:proofErr w:type="spellEnd"/>
      <w:r w:rsidRPr="0006577C">
        <w:rPr>
          <w:i/>
          <w:lang w:val="ru-RU"/>
        </w:rPr>
        <w:t xml:space="preserve"> </w:t>
      </w:r>
      <w:proofErr w:type="spellStart"/>
      <w:r w:rsidRPr="0006577C">
        <w:rPr>
          <w:i/>
          <w:lang w:val="ru-RU"/>
        </w:rPr>
        <w:t>джерела</w:t>
      </w:r>
      <w:proofErr w:type="spellEnd"/>
      <w:r w:rsidRPr="0006577C">
        <w:rPr>
          <w:i/>
          <w:lang w:val="ru-RU"/>
        </w:rPr>
        <w:t xml:space="preserve"> </w:t>
      </w:r>
      <w:proofErr w:type="spellStart"/>
      <w:r w:rsidRPr="0006577C">
        <w:rPr>
          <w:i/>
          <w:lang w:val="ru-RU"/>
        </w:rPr>
        <w:t>інвестування</w:t>
      </w:r>
      <w:proofErr w:type="spellEnd"/>
      <w:r w:rsidRPr="0006577C">
        <w:rPr>
          <w:i/>
          <w:lang w:val="ru-RU"/>
        </w:rPr>
        <w:t xml:space="preserve"> </w:t>
      </w:r>
      <w:proofErr w:type="spellStart"/>
      <w:r w:rsidRPr="0006577C">
        <w:rPr>
          <w:i/>
          <w:lang w:val="ru-RU"/>
        </w:rPr>
        <w:t>й</w:t>
      </w:r>
      <w:proofErr w:type="spellEnd"/>
      <w:r w:rsidRPr="0006577C">
        <w:rPr>
          <w:i/>
          <w:lang w:val="ru-RU"/>
        </w:rPr>
        <w:t xml:space="preserve"> </w:t>
      </w:r>
      <w:proofErr w:type="spellStart"/>
      <w:r w:rsidRPr="0006577C">
        <w:rPr>
          <w:i/>
          <w:lang w:val="ru-RU"/>
        </w:rPr>
        <w:t>фінансування</w:t>
      </w:r>
      <w:proofErr w:type="spellEnd"/>
      <w:r w:rsidRPr="0006577C">
        <w:rPr>
          <w:i/>
          <w:lang w:val="ru-RU"/>
        </w:rPr>
        <w:t xml:space="preserve"> </w:t>
      </w:r>
      <w:proofErr w:type="spellStart"/>
      <w:r w:rsidRPr="0006577C">
        <w:rPr>
          <w:i/>
          <w:lang w:val="ru-RU"/>
        </w:rPr>
        <w:t>заходів</w:t>
      </w:r>
      <w:proofErr w:type="spellEnd"/>
      <w:r w:rsidRPr="0006577C">
        <w:rPr>
          <w:i/>
          <w:lang w:val="ru-RU"/>
        </w:rPr>
        <w:t xml:space="preserve"> </w:t>
      </w:r>
      <w:proofErr w:type="spellStart"/>
      <w:r w:rsidRPr="0006577C">
        <w:rPr>
          <w:i/>
          <w:lang w:val="ru-RU"/>
        </w:rPr>
        <w:t>щодо</w:t>
      </w:r>
      <w:proofErr w:type="spellEnd"/>
      <w:r w:rsidRPr="0006577C">
        <w:rPr>
          <w:i/>
          <w:lang w:val="ru-RU"/>
        </w:rPr>
        <w:t xml:space="preserve"> </w:t>
      </w:r>
      <w:proofErr w:type="spellStart"/>
      <w:r w:rsidRPr="0006577C">
        <w:rPr>
          <w:i/>
          <w:lang w:val="ru-RU"/>
        </w:rPr>
        <w:t>енергозбереження</w:t>
      </w:r>
      <w:proofErr w:type="spellEnd"/>
      <w:r w:rsidRPr="0006577C">
        <w:rPr>
          <w:i/>
          <w:lang w:val="ru-RU"/>
        </w:rPr>
        <w:t xml:space="preserve"> </w:t>
      </w:r>
      <w:proofErr w:type="spellStart"/>
      <w:r w:rsidRPr="0006577C">
        <w:rPr>
          <w:i/>
          <w:lang w:val="ru-RU"/>
        </w:rPr>
        <w:t>й</w:t>
      </w:r>
      <w:proofErr w:type="spellEnd"/>
      <w:r w:rsidRPr="0006577C">
        <w:rPr>
          <w:i/>
          <w:lang w:val="ru-RU"/>
        </w:rPr>
        <w:t xml:space="preserve"> </w:t>
      </w:r>
      <w:proofErr w:type="spellStart"/>
      <w:proofErr w:type="gramStart"/>
      <w:r w:rsidRPr="0006577C">
        <w:rPr>
          <w:i/>
          <w:lang w:val="ru-RU"/>
        </w:rPr>
        <w:t>п</w:t>
      </w:r>
      <w:proofErr w:type="gramEnd"/>
      <w:r w:rsidRPr="0006577C">
        <w:rPr>
          <w:i/>
          <w:lang w:val="ru-RU"/>
        </w:rPr>
        <w:t>ідвищення</w:t>
      </w:r>
      <w:proofErr w:type="spellEnd"/>
      <w:r w:rsidRPr="0006577C">
        <w:rPr>
          <w:i/>
          <w:lang w:val="ru-RU"/>
        </w:rPr>
        <w:t xml:space="preserve"> </w:t>
      </w:r>
      <w:proofErr w:type="spellStart"/>
      <w:r w:rsidRPr="0006577C">
        <w:rPr>
          <w:i/>
          <w:lang w:val="ru-RU"/>
        </w:rPr>
        <w:t>ефективності</w:t>
      </w:r>
      <w:proofErr w:type="spellEnd"/>
      <w:r w:rsidRPr="0006577C">
        <w:rPr>
          <w:i/>
          <w:lang w:val="ru-RU"/>
        </w:rPr>
        <w:t xml:space="preserve"> </w:t>
      </w:r>
      <w:proofErr w:type="spellStart"/>
      <w:r w:rsidRPr="0006577C">
        <w:rPr>
          <w:i/>
          <w:lang w:val="ru-RU"/>
        </w:rPr>
        <w:t>енергоспоживання</w:t>
      </w:r>
      <w:proofErr w:type="spellEnd"/>
      <w:r w:rsidRPr="0006577C">
        <w:rPr>
          <w:i/>
          <w:lang w:val="ru-RU"/>
        </w:rPr>
        <w:t>;</w:t>
      </w:r>
    </w:p>
    <w:p w:rsidR="0006577C" w:rsidRPr="0006577C" w:rsidRDefault="0006577C" w:rsidP="0006577C">
      <w:pPr>
        <w:numPr>
          <w:ilvl w:val="0"/>
          <w:numId w:val="10"/>
        </w:numPr>
        <w:ind w:left="709" w:right="610" w:hanging="142"/>
        <w:jc w:val="both"/>
        <w:rPr>
          <w:i/>
          <w:lang w:val="ru-RU"/>
        </w:rPr>
      </w:pPr>
      <w:proofErr w:type="spellStart"/>
      <w:r w:rsidRPr="0006577C">
        <w:rPr>
          <w:i/>
          <w:lang w:val="ru-RU"/>
        </w:rPr>
        <w:t>зацікавлювати</w:t>
      </w:r>
      <w:proofErr w:type="spellEnd"/>
      <w:r w:rsidRPr="0006577C">
        <w:rPr>
          <w:i/>
          <w:lang w:val="ru-RU"/>
        </w:rPr>
        <w:t xml:space="preserve"> персонал на </w:t>
      </w:r>
      <w:proofErr w:type="spellStart"/>
      <w:r w:rsidRPr="0006577C">
        <w:rPr>
          <w:i/>
          <w:lang w:val="ru-RU"/>
        </w:rPr>
        <w:t>заощадження</w:t>
      </w:r>
      <w:proofErr w:type="spellEnd"/>
      <w:r w:rsidRPr="0006577C">
        <w:rPr>
          <w:i/>
          <w:lang w:val="ru-RU"/>
        </w:rPr>
        <w:t xml:space="preserve"> </w:t>
      </w:r>
      <w:proofErr w:type="spellStart"/>
      <w:r w:rsidRPr="0006577C">
        <w:rPr>
          <w:i/>
          <w:lang w:val="ru-RU"/>
        </w:rPr>
        <w:t>енергії</w:t>
      </w:r>
      <w:proofErr w:type="spellEnd"/>
      <w:r w:rsidRPr="0006577C">
        <w:rPr>
          <w:i/>
          <w:lang w:val="ru-RU"/>
        </w:rPr>
        <w:t>;</w:t>
      </w:r>
    </w:p>
    <w:p w:rsidR="0006577C" w:rsidRPr="0006577C" w:rsidRDefault="0006577C" w:rsidP="0006577C">
      <w:pPr>
        <w:numPr>
          <w:ilvl w:val="0"/>
          <w:numId w:val="10"/>
        </w:numPr>
        <w:ind w:left="709" w:right="610" w:hanging="142"/>
        <w:jc w:val="both"/>
        <w:rPr>
          <w:i/>
          <w:lang w:val="ru-RU"/>
        </w:rPr>
      </w:pPr>
      <w:proofErr w:type="spellStart"/>
      <w:r w:rsidRPr="0006577C">
        <w:rPr>
          <w:i/>
          <w:lang w:val="ru-RU"/>
        </w:rPr>
        <w:t>користуватися</w:t>
      </w:r>
      <w:proofErr w:type="spellEnd"/>
      <w:r w:rsidRPr="0006577C">
        <w:rPr>
          <w:i/>
          <w:lang w:val="ru-RU"/>
        </w:rPr>
        <w:t xml:space="preserve"> </w:t>
      </w:r>
      <w:proofErr w:type="spellStart"/>
      <w:r w:rsidRPr="0006577C">
        <w:rPr>
          <w:i/>
          <w:lang w:val="ru-RU"/>
        </w:rPr>
        <w:t>джерелами</w:t>
      </w:r>
      <w:proofErr w:type="spellEnd"/>
      <w:r w:rsidRPr="0006577C">
        <w:rPr>
          <w:i/>
          <w:lang w:val="ru-RU"/>
        </w:rPr>
        <w:t xml:space="preserve"> </w:t>
      </w:r>
      <w:proofErr w:type="spellStart"/>
      <w:r w:rsidRPr="0006577C">
        <w:rPr>
          <w:i/>
          <w:lang w:val="ru-RU"/>
        </w:rPr>
        <w:t>інформації</w:t>
      </w:r>
      <w:proofErr w:type="spellEnd"/>
      <w:r w:rsidRPr="0006577C">
        <w:rPr>
          <w:i/>
          <w:lang w:val="ru-RU"/>
        </w:rPr>
        <w:t xml:space="preserve"> </w:t>
      </w:r>
      <w:proofErr w:type="spellStart"/>
      <w:r w:rsidR="006E2264">
        <w:rPr>
          <w:i/>
          <w:lang w:val="ru-RU"/>
        </w:rPr>
        <w:t>щодо</w:t>
      </w:r>
      <w:proofErr w:type="spellEnd"/>
      <w:r w:rsidRPr="0006577C">
        <w:rPr>
          <w:i/>
          <w:lang w:val="ru-RU"/>
        </w:rPr>
        <w:t xml:space="preserve"> </w:t>
      </w:r>
      <w:proofErr w:type="spellStart"/>
      <w:r w:rsidRPr="0006577C">
        <w:rPr>
          <w:i/>
          <w:lang w:val="ru-RU"/>
        </w:rPr>
        <w:t>енергозберігаючих</w:t>
      </w:r>
      <w:proofErr w:type="spellEnd"/>
      <w:r w:rsidRPr="0006577C">
        <w:rPr>
          <w:i/>
          <w:lang w:val="ru-RU"/>
        </w:rPr>
        <w:t xml:space="preserve"> </w:t>
      </w:r>
      <w:proofErr w:type="spellStart"/>
      <w:r w:rsidRPr="0006577C">
        <w:rPr>
          <w:i/>
          <w:lang w:val="ru-RU"/>
        </w:rPr>
        <w:t>технологій</w:t>
      </w:r>
      <w:proofErr w:type="spellEnd"/>
      <w:r w:rsidRPr="0006577C">
        <w:rPr>
          <w:i/>
          <w:lang w:val="ru-RU"/>
        </w:rPr>
        <w:t xml:space="preserve">, </w:t>
      </w:r>
      <w:proofErr w:type="spellStart"/>
      <w:r w:rsidRPr="0006577C">
        <w:rPr>
          <w:i/>
          <w:lang w:val="ru-RU"/>
        </w:rPr>
        <w:t>обладнання</w:t>
      </w:r>
      <w:proofErr w:type="spellEnd"/>
      <w:r w:rsidRPr="0006577C">
        <w:rPr>
          <w:i/>
          <w:lang w:val="ru-RU"/>
        </w:rPr>
        <w:t xml:space="preserve">, </w:t>
      </w:r>
      <w:proofErr w:type="spellStart"/>
      <w:r w:rsidRPr="0006577C">
        <w:rPr>
          <w:i/>
          <w:lang w:val="ru-RU"/>
        </w:rPr>
        <w:t>методів</w:t>
      </w:r>
      <w:proofErr w:type="spellEnd"/>
      <w:r w:rsidRPr="0006577C">
        <w:rPr>
          <w:i/>
          <w:lang w:val="ru-RU"/>
        </w:rPr>
        <w:t xml:space="preserve">, </w:t>
      </w:r>
      <w:proofErr w:type="spellStart"/>
      <w:r w:rsidRPr="0006577C">
        <w:rPr>
          <w:i/>
          <w:lang w:val="ru-RU"/>
        </w:rPr>
        <w:t>цін</w:t>
      </w:r>
      <w:proofErr w:type="spellEnd"/>
      <w:r w:rsidRPr="0006577C">
        <w:rPr>
          <w:i/>
          <w:lang w:val="ru-RU"/>
        </w:rPr>
        <w:t xml:space="preserve"> </w:t>
      </w:r>
      <w:proofErr w:type="spellStart"/>
      <w:r w:rsidRPr="0006577C">
        <w:rPr>
          <w:i/>
          <w:lang w:val="ru-RU"/>
        </w:rPr>
        <w:t>і</w:t>
      </w:r>
      <w:proofErr w:type="spellEnd"/>
      <w:r w:rsidRPr="0006577C">
        <w:rPr>
          <w:i/>
          <w:lang w:val="ru-RU"/>
        </w:rPr>
        <w:t xml:space="preserve"> </w:t>
      </w:r>
      <w:proofErr w:type="spellStart"/>
      <w:r w:rsidRPr="0006577C">
        <w:rPr>
          <w:i/>
          <w:lang w:val="ru-RU"/>
        </w:rPr>
        <w:t>тарифів</w:t>
      </w:r>
      <w:proofErr w:type="spellEnd"/>
      <w:r w:rsidRPr="0006577C">
        <w:rPr>
          <w:i/>
          <w:lang w:val="ru-RU"/>
        </w:rPr>
        <w:t xml:space="preserve">, а </w:t>
      </w:r>
      <w:proofErr w:type="spellStart"/>
      <w:r w:rsidRPr="0006577C">
        <w:rPr>
          <w:i/>
          <w:lang w:val="ru-RU"/>
        </w:rPr>
        <w:t>також</w:t>
      </w:r>
      <w:proofErr w:type="spellEnd"/>
      <w:r w:rsidRPr="0006577C">
        <w:rPr>
          <w:i/>
          <w:lang w:val="ru-RU"/>
        </w:rPr>
        <w:t xml:space="preserve"> </w:t>
      </w:r>
      <w:proofErr w:type="spellStart"/>
      <w:r w:rsidRPr="0006577C">
        <w:rPr>
          <w:i/>
          <w:lang w:val="ru-RU"/>
        </w:rPr>
        <w:t>давати</w:t>
      </w:r>
      <w:proofErr w:type="spellEnd"/>
      <w:r w:rsidRPr="0006577C">
        <w:rPr>
          <w:i/>
          <w:lang w:val="ru-RU"/>
        </w:rPr>
        <w:t xml:space="preserve"> </w:t>
      </w:r>
      <w:proofErr w:type="spellStart"/>
      <w:r w:rsidRPr="0006577C">
        <w:rPr>
          <w:i/>
          <w:lang w:val="ru-RU"/>
        </w:rPr>
        <w:t>відповідні</w:t>
      </w:r>
      <w:proofErr w:type="spellEnd"/>
      <w:r w:rsidRPr="0006577C">
        <w:rPr>
          <w:i/>
          <w:lang w:val="ru-RU"/>
        </w:rPr>
        <w:t xml:space="preserve"> </w:t>
      </w:r>
      <w:proofErr w:type="spellStart"/>
      <w:r w:rsidRPr="0006577C">
        <w:rPr>
          <w:i/>
          <w:lang w:val="ru-RU"/>
        </w:rPr>
        <w:t>консультації</w:t>
      </w:r>
      <w:proofErr w:type="spellEnd"/>
      <w:r w:rsidRPr="0006577C">
        <w:rPr>
          <w:i/>
          <w:lang w:val="ru-RU"/>
        </w:rPr>
        <w:t xml:space="preserve"> </w:t>
      </w:r>
      <w:proofErr w:type="spellStart"/>
      <w:r w:rsidRPr="0006577C">
        <w:rPr>
          <w:i/>
          <w:lang w:val="ru-RU"/>
        </w:rPr>
        <w:t>адміністративному</w:t>
      </w:r>
      <w:proofErr w:type="spellEnd"/>
      <w:r w:rsidRPr="0006577C">
        <w:rPr>
          <w:i/>
          <w:lang w:val="ru-RU"/>
        </w:rPr>
        <w:t xml:space="preserve"> </w:t>
      </w:r>
      <w:proofErr w:type="spellStart"/>
      <w:r w:rsidRPr="0006577C">
        <w:rPr>
          <w:i/>
          <w:lang w:val="ru-RU"/>
        </w:rPr>
        <w:t>й</w:t>
      </w:r>
      <w:proofErr w:type="spellEnd"/>
      <w:r w:rsidRPr="0006577C">
        <w:rPr>
          <w:i/>
          <w:lang w:val="ru-RU"/>
        </w:rPr>
        <w:t xml:space="preserve"> </w:t>
      </w:r>
      <w:proofErr w:type="spellStart"/>
      <w:r w:rsidRPr="0006577C">
        <w:rPr>
          <w:i/>
          <w:lang w:val="ru-RU"/>
        </w:rPr>
        <w:t>технічному</w:t>
      </w:r>
      <w:proofErr w:type="spellEnd"/>
      <w:r w:rsidRPr="0006577C">
        <w:rPr>
          <w:i/>
          <w:lang w:val="ru-RU"/>
        </w:rPr>
        <w:t xml:space="preserve"> персоналу </w:t>
      </w:r>
      <w:proofErr w:type="spellStart"/>
      <w:proofErr w:type="gramStart"/>
      <w:r w:rsidRPr="0006577C">
        <w:rPr>
          <w:i/>
          <w:lang w:val="ru-RU"/>
        </w:rPr>
        <w:t>п</w:t>
      </w:r>
      <w:proofErr w:type="gramEnd"/>
      <w:r w:rsidRPr="0006577C">
        <w:rPr>
          <w:i/>
          <w:lang w:val="ru-RU"/>
        </w:rPr>
        <w:t>ідприємства</w:t>
      </w:r>
      <w:proofErr w:type="spellEnd"/>
      <w:r w:rsidRPr="0006577C">
        <w:rPr>
          <w:i/>
          <w:lang w:val="ru-RU"/>
        </w:rPr>
        <w:t>;</w:t>
      </w:r>
    </w:p>
    <w:p w:rsidR="0006577C" w:rsidRDefault="0006577C" w:rsidP="0006577C">
      <w:pPr>
        <w:numPr>
          <w:ilvl w:val="0"/>
          <w:numId w:val="10"/>
        </w:numPr>
        <w:ind w:left="709" w:right="610" w:hanging="142"/>
        <w:jc w:val="both"/>
        <w:rPr>
          <w:i/>
          <w:lang w:val="ru-RU"/>
        </w:rPr>
      </w:pPr>
      <w:proofErr w:type="spellStart"/>
      <w:r w:rsidRPr="0006577C">
        <w:rPr>
          <w:i/>
          <w:lang w:val="ru-RU"/>
        </w:rPr>
        <w:lastRenderedPageBreak/>
        <w:t>створювати</w:t>
      </w:r>
      <w:proofErr w:type="spellEnd"/>
      <w:r w:rsidRPr="0006577C">
        <w:rPr>
          <w:i/>
          <w:lang w:val="ru-RU"/>
        </w:rPr>
        <w:t xml:space="preserve"> систему </w:t>
      </w:r>
      <w:proofErr w:type="spellStart"/>
      <w:proofErr w:type="gramStart"/>
      <w:r w:rsidRPr="0006577C">
        <w:rPr>
          <w:i/>
          <w:lang w:val="ru-RU"/>
        </w:rPr>
        <w:t>обл</w:t>
      </w:r>
      <w:proofErr w:type="gramEnd"/>
      <w:r w:rsidRPr="0006577C">
        <w:rPr>
          <w:i/>
          <w:lang w:val="ru-RU"/>
        </w:rPr>
        <w:t>іку</w:t>
      </w:r>
      <w:proofErr w:type="spellEnd"/>
      <w:r w:rsidRPr="0006577C">
        <w:rPr>
          <w:i/>
          <w:lang w:val="ru-RU"/>
        </w:rPr>
        <w:t xml:space="preserve"> </w:t>
      </w:r>
      <w:proofErr w:type="spellStart"/>
      <w:r w:rsidRPr="0006577C">
        <w:rPr>
          <w:i/>
          <w:lang w:val="ru-RU"/>
        </w:rPr>
        <w:t>енергоспоживання</w:t>
      </w:r>
      <w:proofErr w:type="spellEnd"/>
      <w:r w:rsidRPr="0006577C">
        <w:rPr>
          <w:i/>
          <w:lang w:val="ru-RU"/>
        </w:rPr>
        <w:t xml:space="preserve"> на </w:t>
      </w:r>
      <w:proofErr w:type="spellStart"/>
      <w:r w:rsidRPr="0006577C">
        <w:rPr>
          <w:i/>
          <w:lang w:val="ru-RU"/>
        </w:rPr>
        <w:t>підприємстві</w:t>
      </w:r>
      <w:proofErr w:type="spellEnd"/>
      <w:r w:rsidRPr="0006577C">
        <w:rPr>
          <w:i/>
          <w:lang w:val="ru-RU"/>
        </w:rPr>
        <w:t xml:space="preserve"> </w:t>
      </w:r>
      <w:proofErr w:type="spellStart"/>
      <w:r w:rsidRPr="0006577C">
        <w:rPr>
          <w:i/>
          <w:lang w:val="ru-RU"/>
        </w:rPr>
        <w:t>й</w:t>
      </w:r>
      <w:proofErr w:type="spellEnd"/>
      <w:r w:rsidRPr="0006577C">
        <w:rPr>
          <w:i/>
          <w:lang w:val="ru-RU"/>
        </w:rPr>
        <w:t xml:space="preserve"> </w:t>
      </w:r>
      <w:proofErr w:type="spellStart"/>
      <w:r w:rsidRPr="0006577C">
        <w:rPr>
          <w:i/>
          <w:lang w:val="ru-RU"/>
        </w:rPr>
        <w:t>обґрунтовувати</w:t>
      </w:r>
      <w:proofErr w:type="spellEnd"/>
      <w:r w:rsidRPr="0006577C">
        <w:rPr>
          <w:i/>
          <w:lang w:val="ru-RU"/>
        </w:rPr>
        <w:t xml:space="preserve">  </w:t>
      </w:r>
      <w:proofErr w:type="spellStart"/>
      <w:r w:rsidR="006E2264">
        <w:rPr>
          <w:i/>
          <w:lang w:val="ru-RU"/>
        </w:rPr>
        <w:t>необхідний</w:t>
      </w:r>
      <w:proofErr w:type="spellEnd"/>
      <w:r w:rsidR="006E2264">
        <w:rPr>
          <w:i/>
          <w:lang w:val="ru-RU"/>
        </w:rPr>
        <w:t xml:space="preserve"> </w:t>
      </w:r>
      <w:proofErr w:type="spellStart"/>
      <w:r w:rsidR="006E2264">
        <w:rPr>
          <w:i/>
          <w:lang w:val="ru-RU"/>
        </w:rPr>
        <w:t>рівень</w:t>
      </w:r>
      <w:proofErr w:type="spellEnd"/>
      <w:r w:rsidR="006E2264">
        <w:rPr>
          <w:i/>
          <w:lang w:val="ru-RU"/>
        </w:rPr>
        <w:t xml:space="preserve"> </w:t>
      </w:r>
      <w:proofErr w:type="spellStart"/>
      <w:r w:rsidR="006E2264">
        <w:rPr>
          <w:i/>
          <w:lang w:val="ru-RU"/>
        </w:rPr>
        <w:t>автоматизації</w:t>
      </w:r>
      <w:proofErr w:type="spellEnd"/>
      <w:r w:rsidR="006E2264">
        <w:rPr>
          <w:i/>
          <w:lang w:val="ru-RU"/>
        </w:rPr>
        <w:t>;</w:t>
      </w:r>
    </w:p>
    <w:p w:rsidR="0006577C" w:rsidRPr="006E2264" w:rsidRDefault="006E2264" w:rsidP="006E2264">
      <w:pPr>
        <w:pStyle w:val="af4"/>
        <w:numPr>
          <w:ilvl w:val="0"/>
          <w:numId w:val="10"/>
        </w:numPr>
        <w:spacing w:after="0" w:line="240" w:lineRule="auto"/>
        <w:ind w:left="709" w:right="610" w:hanging="142"/>
        <w:jc w:val="both"/>
        <w:rPr>
          <w:rFonts w:ascii="Times New Roman" w:hAnsi="Times New Roman"/>
          <w:i/>
          <w:sz w:val="24"/>
          <w:szCs w:val="24"/>
          <w:lang w:val="uk-UA"/>
        </w:rPr>
      </w:pPr>
      <w:r w:rsidRPr="006E2264">
        <w:rPr>
          <w:rFonts w:ascii="Times New Roman" w:hAnsi="Times New Roman"/>
          <w:i/>
          <w:sz w:val="24"/>
          <w:szCs w:val="24"/>
          <w:lang w:val="uk-UA"/>
        </w:rPr>
        <w:t>знаходити</w:t>
      </w:r>
      <w:r w:rsidR="0006577C" w:rsidRPr="006E2264">
        <w:rPr>
          <w:rFonts w:ascii="Times New Roman" w:hAnsi="Times New Roman"/>
          <w:i/>
          <w:sz w:val="24"/>
          <w:szCs w:val="24"/>
          <w:lang w:val="uk-UA"/>
        </w:rPr>
        <w:t xml:space="preserve"> шлях</w:t>
      </w:r>
      <w:r w:rsidRPr="006E2264">
        <w:rPr>
          <w:rFonts w:ascii="Times New Roman" w:hAnsi="Times New Roman"/>
          <w:i/>
          <w:sz w:val="24"/>
          <w:szCs w:val="24"/>
          <w:lang w:val="uk-UA"/>
        </w:rPr>
        <w:t>и</w:t>
      </w:r>
      <w:r w:rsidR="0006577C" w:rsidRPr="006E2264">
        <w:rPr>
          <w:rFonts w:ascii="Times New Roman" w:hAnsi="Times New Roman"/>
          <w:i/>
          <w:sz w:val="24"/>
          <w:szCs w:val="24"/>
          <w:lang w:val="uk-UA"/>
        </w:rPr>
        <w:t xml:space="preserve"> заощадження енергоресурсів під час їхнього споживання на всіх стадіях виробничого циклу;</w:t>
      </w:r>
    </w:p>
    <w:p w:rsidR="0006577C" w:rsidRPr="006E2264" w:rsidRDefault="0006577C" w:rsidP="006E2264">
      <w:pPr>
        <w:pStyle w:val="af4"/>
        <w:numPr>
          <w:ilvl w:val="0"/>
          <w:numId w:val="10"/>
        </w:numPr>
        <w:spacing w:after="0" w:line="240" w:lineRule="auto"/>
        <w:ind w:left="709" w:right="610" w:hanging="142"/>
        <w:jc w:val="both"/>
        <w:rPr>
          <w:rFonts w:ascii="Times New Roman" w:hAnsi="Times New Roman"/>
          <w:i/>
          <w:sz w:val="24"/>
          <w:szCs w:val="24"/>
          <w:lang w:val="uk-UA"/>
        </w:rPr>
      </w:pPr>
      <w:r w:rsidRPr="006E2264">
        <w:rPr>
          <w:rFonts w:ascii="Times New Roman" w:hAnsi="Times New Roman"/>
          <w:i/>
          <w:sz w:val="24"/>
          <w:szCs w:val="24"/>
          <w:lang w:val="uk-UA"/>
        </w:rPr>
        <w:t>пров</w:t>
      </w:r>
      <w:r w:rsidR="006E2264" w:rsidRPr="006E2264">
        <w:rPr>
          <w:rFonts w:ascii="Times New Roman" w:hAnsi="Times New Roman"/>
          <w:i/>
          <w:sz w:val="24"/>
          <w:szCs w:val="24"/>
          <w:lang w:val="uk-UA"/>
        </w:rPr>
        <w:t>о</w:t>
      </w:r>
      <w:r w:rsidRPr="006E2264">
        <w:rPr>
          <w:rFonts w:ascii="Times New Roman" w:hAnsi="Times New Roman"/>
          <w:i/>
          <w:sz w:val="24"/>
          <w:szCs w:val="24"/>
          <w:lang w:val="uk-UA"/>
        </w:rPr>
        <w:t>д</w:t>
      </w:r>
      <w:r w:rsidR="006E2264" w:rsidRPr="006E2264">
        <w:rPr>
          <w:rFonts w:ascii="Times New Roman" w:hAnsi="Times New Roman"/>
          <w:i/>
          <w:sz w:val="24"/>
          <w:szCs w:val="24"/>
          <w:lang w:val="uk-UA"/>
        </w:rPr>
        <w:t>ити розрахунки</w:t>
      </w:r>
      <w:r w:rsidRPr="006E2264">
        <w:rPr>
          <w:rFonts w:ascii="Times New Roman" w:hAnsi="Times New Roman"/>
          <w:i/>
          <w:sz w:val="24"/>
          <w:szCs w:val="24"/>
          <w:lang w:val="uk-UA"/>
        </w:rPr>
        <w:t xml:space="preserve"> спожитих енергоресурсів у різних режимах роботи установок;</w:t>
      </w:r>
    </w:p>
    <w:p w:rsidR="0006577C" w:rsidRPr="006E2264" w:rsidRDefault="0006577C" w:rsidP="006E2264">
      <w:pPr>
        <w:pStyle w:val="af4"/>
        <w:numPr>
          <w:ilvl w:val="0"/>
          <w:numId w:val="10"/>
        </w:numPr>
        <w:spacing w:after="0" w:line="240" w:lineRule="auto"/>
        <w:ind w:left="709" w:right="610" w:hanging="142"/>
        <w:jc w:val="both"/>
        <w:rPr>
          <w:rFonts w:ascii="Times New Roman" w:hAnsi="Times New Roman"/>
          <w:i/>
          <w:sz w:val="24"/>
          <w:szCs w:val="24"/>
          <w:lang w:val="uk-UA"/>
        </w:rPr>
      </w:pPr>
      <w:r w:rsidRPr="006E2264">
        <w:rPr>
          <w:rFonts w:ascii="Times New Roman" w:hAnsi="Times New Roman"/>
          <w:i/>
          <w:sz w:val="24"/>
          <w:szCs w:val="24"/>
          <w:lang w:val="uk-UA"/>
        </w:rPr>
        <w:t>оформл</w:t>
      </w:r>
      <w:r w:rsidR="006E2264" w:rsidRPr="006E2264">
        <w:rPr>
          <w:rFonts w:ascii="Times New Roman" w:hAnsi="Times New Roman"/>
          <w:i/>
          <w:sz w:val="24"/>
          <w:szCs w:val="24"/>
          <w:lang w:val="uk-UA"/>
        </w:rPr>
        <w:t>ювати звіт</w:t>
      </w:r>
      <w:r w:rsidRPr="006E2264">
        <w:rPr>
          <w:rFonts w:ascii="Times New Roman" w:hAnsi="Times New Roman"/>
          <w:i/>
          <w:sz w:val="24"/>
          <w:szCs w:val="24"/>
          <w:lang w:val="uk-UA"/>
        </w:rPr>
        <w:t xml:space="preserve"> з табличною й графічною видачею інформації, висновками й пропозиціями із приводу планування дій спрямованих на підвищення ефективного енергоспоживання;</w:t>
      </w:r>
    </w:p>
    <w:p w:rsidR="0006577C" w:rsidRPr="006E2264" w:rsidRDefault="006E2264" w:rsidP="006E2264">
      <w:pPr>
        <w:pStyle w:val="af4"/>
        <w:numPr>
          <w:ilvl w:val="0"/>
          <w:numId w:val="10"/>
        </w:numPr>
        <w:spacing w:after="0" w:line="240" w:lineRule="auto"/>
        <w:ind w:right="610" w:hanging="814"/>
        <w:jc w:val="both"/>
        <w:rPr>
          <w:rFonts w:ascii="Times New Roman" w:hAnsi="Times New Roman"/>
          <w:i/>
          <w:sz w:val="24"/>
          <w:szCs w:val="24"/>
          <w:lang w:val="uk-UA"/>
        </w:rPr>
      </w:pPr>
      <w:r w:rsidRPr="006E2264">
        <w:rPr>
          <w:rFonts w:ascii="Times New Roman" w:hAnsi="Times New Roman"/>
          <w:i/>
          <w:sz w:val="24"/>
          <w:szCs w:val="24"/>
          <w:lang w:val="uk-UA"/>
        </w:rPr>
        <w:t>робити доповіді</w:t>
      </w:r>
      <w:r w:rsidR="0006577C" w:rsidRPr="006E2264">
        <w:rPr>
          <w:rFonts w:ascii="Times New Roman" w:hAnsi="Times New Roman"/>
          <w:i/>
          <w:sz w:val="24"/>
          <w:szCs w:val="24"/>
          <w:lang w:val="uk-UA"/>
        </w:rPr>
        <w:t xml:space="preserve"> і ве</w:t>
      </w:r>
      <w:r w:rsidRPr="006E2264">
        <w:rPr>
          <w:rFonts w:ascii="Times New Roman" w:hAnsi="Times New Roman"/>
          <w:i/>
          <w:sz w:val="24"/>
          <w:szCs w:val="24"/>
          <w:lang w:val="uk-UA"/>
        </w:rPr>
        <w:t>сти дискусії</w:t>
      </w:r>
      <w:r w:rsidR="0006577C" w:rsidRPr="006E2264">
        <w:rPr>
          <w:rFonts w:ascii="Times New Roman" w:hAnsi="Times New Roman"/>
          <w:i/>
          <w:sz w:val="24"/>
          <w:szCs w:val="24"/>
          <w:lang w:val="uk-UA"/>
        </w:rPr>
        <w:t xml:space="preserve"> на фахові теми;</w:t>
      </w:r>
    </w:p>
    <w:p w:rsidR="0006577C" w:rsidRPr="006E2264" w:rsidRDefault="006E2264" w:rsidP="006E2264">
      <w:pPr>
        <w:pStyle w:val="af4"/>
        <w:numPr>
          <w:ilvl w:val="0"/>
          <w:numId w:val="10"/>
        </w:numPr>
        <w:spacing w:after="0" w:line="240" w:lineRule="auto"/>
        <w:ind w:left="709" w:right="610" w:hanging="142"/>
        <w:jc w:val="both"/>
        <w:rPr>
          <w:rFonts w:ascii="Times New Roman" w:hAnsi="Times New Roman"/>
          <w:i/>
          <w:sz w:val="24"/>
          <w:szCs w:val="24"/>
          <w:lang w:val="uk-UA"/>
        </w:rPr>
      </w:pPr>
      <w:r w:rsidRPr="006E2264">
        <w:rPr>
          <w:rFonts w:ascii="Times New Roman" w:hAnsi="Times New Roman"/>
          <w:i/>
          <w:sz w:val="24"/>
          <w:szCs w:val="24"/>
          <w:lang w:val="uk-UA"/>
        </w:rPr>
        <w:t>шукати</w:t>
      </w:r>
      <w:r w:rsidR="0006577C" w:rsidRPr="006E2264">
        <w:rPr>
          <w:rFonts w:ascii="Times New Roman" w:hAnsi="Times New Roman"/>
          <w:i/>
          <w:sz w:val="24"/>
          <w:szCs w:val="24"/>
          <w:lang w:val="uk-UA"/>
        </w:rPr>
        <w:t xml:space="preserve"> потенційних інвесторів, </w:t>
      </w:r>
      <w:r w:rsidRPr="006E2264">
        <w:rPr>
          <w:rFonts w:ascii="Times New Roman" w:hAnsi="Times New Roman"/>
          <w:i/>
          <w:sz w:val="24"/>
          <w:szCs w:val="24"/>
          <w:lang w:val="uk-UA"/>
        </w:rPr>
        <w:t>готувати</w:t>
      </w:r>
      <w:r w:rsidR="0006577C" w:rsidRPr="006E2264">
        <w:rPr>
          <w:rFonts w:ascii="Times New Roman" w:hAnsi="Times New Roman"/>
          <w:i/>
          <w:sz w:val="24"/>
          <w:szCs w:val="24"/>
          <w:lang w:val="uk-UA"/>
        </w:rPr>
        <w:t xml:space="preserve"> заяв</w:t>
      </w:r>
      <w:r w:rsidRPr="006E2264">
        <w:rPr>
          <w:rFonts w:ascii="Times New Roman" w:hAnsi="Times New Roman"/>
          <w:i/>
          <w:sz w:val="24"/>
          <w:szCs w:val="24"/>
          <w:lang w:val="uk-UA"/>
        </w:rPr>
        <w:t>и і бізнес-плани</w:t>
      </w:r>
      <w:r w:rsidR="0006577C" w:rsidRPr="006E2264">
        <w:rPr>
          <w:rFonts w:ascii="Times New Roman" w:hAnsi="Times New Roman"/>
          <w:i/>
          <w:sz w:val="24"/>
          <w:szCs w:val="24"/>
          <w:lang w:val="uk-UA"/>
        </w:rPr>
        <w:t xml:space="preserve"> до вітчизняних і міжнародних фінансових структур і фондів.</w:t>
      </w:r>
    </w:p>
    <w:p w:rsidR="00566A39" w:rsidRPr="0006577C" w:rsidRDefault="00566A39" w:rsidP="00844E18">
      <w:pPr>
        <w:outlineLvl w:val="0"/>
        <w:rPr>
          <w:rFonts w:eastAsia="Times New Roman"/>
          <w:b/>
          <w:bCs/>
          <w:color w:val="000000"/>
          <w:kern w:val="36"/>
          <w:sz w:val="28"/>
          <w:szCs w:val="28"/>
          <w:lang w:val="ru-RU"/>
        </w:rPr>
      </w:pPr>
    </w:p>
    <w:p w:rsidR="00844E18" w:rsidRPr="00EF5BEC" w:rsidRDefault="00566A39" w:rsidP="00844E18">
      <w:pPr>
        <w:outlineLvl w:val="0"/>
        <w:rPr>
          <w:rFonts w:eastAsia="Times New Roman"/>
          <w:b/>
          <w:bCs/>
          <w:kern w:val="36"/>
          <w:sz w:val="28"/>
          <w:szCs w:val="28"/>
          <w:lang w:val="uk-UA"/>
        </w:rPr>
      </w:pPr>
      <w:r>
        <w:rPr>
          <w:b/>
          <w:bCs/>
          <w:color w:val="000000"/>
          <w:kern w:val="36"/>
          <w:sz w:val="28"/>
          <w:szCs w:val="28"/>
          <w:lang w:val="uk-UA"/>
        </w:rPr>
        <w:t>ОСНОВНІ НАВЧАЛЬНІ</w:t>
      </w:r>
      <w:r w:rsidR="00142B13" w:rsidRPr="00EF5BEC">
        <w:rPr>
          <w:b/>
          <w:bCs/>
          <w:color w:val="000000"/>
          <w:kern w:val="36"/>
          <w:sz w:val="28"/>
          <w:szCs w:val="28"/>
          <w:lang w:val="uk-UA"/>
        </w:rPr>
        <w:t xml:space="preserve"> </w:t>
      </w:r>
      <w:r w:rsidR="006C4032">
        <w:rPr>
          <w:b/>
          <w:bCs/>
          <w:color w:val="000000"/>
          <w:kern w:val="36"/>
          <w:sz w:val="28"/>
          <w:szCs w:val="28"/>
          <w:lang w:val="uk-UA"/>
        </w:rPr>
        <w:t>РЕСУРСИ</w:t>
      </w:r>
    </w:p>
    <w:p w:rsidR="0028196E" w:rsidRDefault="0028196E" w:rsidP="00566A39">
      <w:pPr>
        <w:jc w:val="both"/>
        <w:rPr>
          <w:i/>
          <w:iCs/>
          <w:color w:val="000000"/>
          <w:lang w:val="uk-UA"/>
        </w:rPr>
      </w:pPr>
    </w:p>
    <w:p w:rsidR="00CD6A2D" w:rsidRDefault="003B2DEE" w:rsidP="00566A39">
      <w:pPr>
        <w:jc w:val="both"/>
        <w:rPr>
          <w:i/>
          <w:iCs/>
          <w:color w:val="000000"/>
          <w:lang w:val="uk-UA"/>
        </w:rPr>
      </w:pPr>
      <w:r>
        <w:rPr>
          <w:i/>
          <w:iCs/>
          <w:color w:val="000000"/>
          <w:lang w:val="uk-UA"/>
        </w:rPr>
        <w:t xml:space="preserve">Навчально-методичний посібник «Основи енергетичного менеджменту», </w:t>
      </w:r>
      <w:proofErr w:type="spellStart"/>
      <w:r>
        <w:rPr>
          <w:i/>
          <w:iCs/>
          <w:color w:val="000000"/>
          <w:lang w:val="uk-UA"/>
        </w:rPr>
        <w:t>Левченко</w:t>
      </w:r>
      <w:proofErr w:type="spellEnd"/>
      <w:r>
        <w:rPr>
          <w:i/>
          <w:iCs/>
          <w:color w:val="000000"/>
          <w:lang w:val="uk-UA"/>
        </w:rPr>
        <w:t xml:space="preserve"> С.А.; презентація семінару з енергетичного менеджменту</w:t>
      </w:r>
      <w:r w:rsidR="00966160">
        <w:rPr>
          <w:i/>
          <w:iCs/>
          <w:color w:val="000000"/>
          <w:lang w:val="uk-UA"/>
        </w:rPr>
        <w:t>,</w:t>
      </w:r>
      <w:r>
        <w:rPr>
          <w:i/>
          <w:iCs/>
          <w:color w:val="000000"/>
          <w:lang w:val="uk-UA"/>
        </w:rPr>
        <w:t xml:space="preserve"> Нікітін Є.Є.,</w:t>
      </w:r>
      <w:r w:rsidR="00663BC2">
        <w:rPr>
          <w:i/>
          <w:iCs/>
          <w:color w:val="000000"/>
          <w:lang w:val="uk-UA"/>
        </w:rPr>
        <w:t xml:space="preserve"> ін-т</w:t>
      </w:r>
      <w:r>
        <w:rPr>
          <w:i/>
          <w:iCs/>
          <w:color w:val="000000"/>
          <w:lang w:val="uk-UA"/>
        </w:rPr>
        <w:t xml:space="preserve"> </w:t>
      </w:r>
      <w:r w:rsidR="00663BC2">
        <w:rPr>
          <w:i/>
          <w:iCs/>
          <w:color w:val="000000"/>
          <w:lang w:val="uk-UA"/>
        </w:rPr>
        <w:t>газу НАНУ;</w:t>
      </w:r>
      <w:r w:rsidR="00966160">
        <w:rPr>
          <w:i/>
          <w:iCs/>
          <w:color w:val="000000"/>
          <w:lang w:val="uk-UA"/>
        </w:rPr>
        <w:t xml:space="preserve"> </w:t>
      </w:r>
      <w:r w:rsidR="00BC60F3">
        <w:rPr>
          <w:i/>
          <w:iCs/>
          <w:color w:val="000000"/>
          <w:lang w:val="uk-UA"/>
        </w:rPr>
        <w:t>теми</w:t>
      </w:r>
      <w:r w:rsidR="00966160">
        <w:rPr>
          <w:i/>
          <w:iCs/>
          <w:color w:val="000000"/>
          <w:lang w:val="uk-UA"/>
        </w:rPr>
        <w:t xml:space="preserve"> </w:t>
      </w:r>
      <w:r w:rsidR="00BC60F3">
        <w:rPr>
          <w:i/>
          <w:iCs/>
          <w:color w:val="000000"/>
          <w:lang w:val="uk-UA"/>
        </w:rPr>
        <w:t>практичних</w:t>
      </w:r>
      <w:r w:rsidR="00966160">
        <w:rPr>
          <w:i/>
          <w:iCs/>
          <w:color w:val="000000"/>
          <w:lang w:val="uk-UA"/>
        </w:rPr>
        <w:t xml:space="preserve"> занять</w:t>
      </w:r>
      <w:r w:rsidR="00BC60F3">
        <w:rPr>
          <w:i/>
          <w:iCs/>
          <w:color w:val="000000"/>
          <w:lang w:val="uk-UA"/>
        </w:rPr>
        <w:t xml:space="preserve"> та самостійної роботи</w:t>
      </w:r>
      <w:r w:rsidR="005A418B">
        <w:rPr>
          <w:i/>
          <w:iCs/>
          <w:color w:val="000000"/>
          <w:lang w:val="uk-UA"/>
        </w:rPr>
        <w:t>;</w:t>
      </w:r>
      <w:r w:rsidR="00966160">
        <w:rPr>
          <w:i/>
          <w:iCs/>
          <w:color w:val="000000"/>
          <w:lang w:val="uk-UA"/>
        </w:rPr>
        <w:t xml:space="preserve"> методичні рекомендації до виконання індивідуальних </w:t>
      </w:r>
      <w:r w:rsidR="00FA31A6">
        <w:rPr>
          <w:i/>
          <w:iCs/>
          <w:color w:val="000000"/>
          <w:lang w:val="uk-UA"/>
        </w:rPr>
        <w:t>розрахунково-графічних</w:t>
      </w:r>
      <w:r w:rsidR="00966160">
        <w:rPr>
          <w:i/>
          <w:iCs/>
          <w:color w:val="000000"/>
          <w:lang w:val="uk-UA"/>
        </w:rPr>
        <w:t xml:space="preserve"> завдань та проектів розміщені на платформі </w:t>
      </w:r>
      <w:proofErr w:type="spellStart"/>
      <w:r w:rsidR="00966160">
        <w:rPr>
          <w:i/>
          <w:iCs/>
          <w:color w:val="000000"/>
        </w:rPr>
        <w:t>Moodle</w:t>
      </w:r>
      <w:proofErr w:type="spellEnd"/>
      <w:r w:rsidR="00966160" w:rsidRPr="00966160">
        <w:rPr>
          <w:i/>
          <w:iCs/>
          <w:color w:val="000000"/>
          <w:lang w:val="uk-UA"/>
        </w:rPr>
        <w:t xml:space="preserve">: </w:t>
      </w:r>
    </w:p>
    <w:p w:rsidR="000B7460" w:rsidRPr="00D05034" w:rsidRDefault="00A906FE" w:rsidP="00566A39">
      <w:pPr>
        <w:jc w:val="both"/>
        <w:rPr>
          <w:rFonts w:eastAsia="Times New Roman"/>
          <w:i/>
          <w:iCs/>
          <w:u w:val="single"/>
          <w:lang w:val="uk-UA"/>
        </w:rPr>
      </w:pPr>
      <w:hyperlink r:id="rId9" w:history="1">
        <w:r w:rsidRPr="008A1412">
          <w:rPr>
            <w:rStyle w:val="a4"/>
          </w:rPr>
          <w:t>https</w:t>
        </w:r>
        <w:r w:rsidRPr="008A1412">
          <w:rPr>
            <w:rStyle w:val="a4"/>
            <w:lang w:val="uk-UA"/>
          </w:rPr>
          <w:t>://</w:t>
        </w:r>
        <w:proofErr w:type="spellStart"/>
        <w:r w:rsidRPr="008A1412">
          <w:rPr>
            <w:rStyle w:val="a4"/>
          </w:rPr>
          <w:t>moodle</w:t>
        </w:r>
        <w:proofErr w:type="spellEnd"/>
        <w:r w:rsidRPr="008A1412">
          <w:rPr>
            <w:rStyle w:val="a4"/>
            <w:lang w:val="uk-UA"/>
          </w:rPr>
          <w:t>.</w:t>
        </w:r>
        <w:proofErr w:type="spellStart"/>
        <w:r w:rsidRPr="008A1412">
          <w:rPr>
            <w:rStyle w:val="a4"/>
          </w:rPr>
          <w:t>znu</w:t>
        </w:r>
        <w:proofErr w:type="spellEnd"/>
        <w:r w:rsidRPr="008A1412">
          <w:rPr>
            <w:rStyle w:val="a4"/>
            <w:lang w:val="uk-UA"/>
          </w:rPr>
          <w:t>.</w:t>
        </w:r>
        <w:proofErr w:type="spellStart"/>
        <w:r w:rsidRPr="008A1412">
          <w:rPr>
            <w:rStyle w:val="a4"/>
          </w:rPr>
          <w:t>edu</w:t>
        </w:r>
        <w:proofErr w:type="spellEnd"/>
        <w:r w:rsidRPr="008A1412">
          <w:rPr>
            <w:rStyle w:val="a4"/>
            <w:lang w:val="uk-UA"/>
          </w:rPr>
          <w:t>.</w:t>
        </w:r>
        <w:proofErr w:type="spellStart"/>
        <w:r w:rsidRPr="008A1412">
          <w:rPr>
            <w:rStyle w:val="a4"/>
          </w:rPr>
          <w:t>ua</w:t>
        </w:r>
        <w:proofErr w:type="spellEnd"/>
        <w:r w:rsidRPr="008A1412">
          <w:rPr>
            <w:rStyle w:val="a4"/>
            <w:lang w:val="uk-UA"/>
          </w:rPr>
          <w:t>/</w:t>
        </w:r>
        <w:r w:rsidRPr="008A1412">
          <w:rPr>
            <w:rStyle w:val="a4"/>
          </w:rPr>
          <w:t>course</w:t>
        </w:r>
        <w:r w:rsidRPr="008A1412">
          <w:rPr>
            <w:rStyle w:val="a4"/>
            <w:lang w:val="uk-UA"/>
          </w:rPr>
          <w:t>/</w:t>
        </w:r>
        <w:r w:rsidRPr="008A1412">
          <w:rPr>
            <w:rStyle w:val="a4"/>
          </w:rPr>
          <w:t>view</w:t>
        </w:r>
        <w:r w:rsidRPr="008A1412">
          <w:rPr>
            <w:rStyle w:val="a4"/>
            <w:lang w:val="uk-UA"/>
          </w:rPr>
          <w:t>.</w:t>
        </w:r>
        <w:proofErr w:type="spellStart"/>
        <w:r w:rsidRPr="008A1412">
          <w:rPr>
            <w:rStyle w:val="a4"/>
          </w:rPr>
          <w:t>php</w:t>
        </w:r>
        <w:proofErr w:type="spellEnd"/>
        <w:r w:rsidRPr="008A1412">
          <w:rPr>
            <w:rStyle w:val="a4"/>
            <w:lang w:val="uk-UA"/>
          </w:rPr>
          <w:t>?</w:t>
        </w:r>
        <w:r w:rsidRPr="008A1412">
          <w:rPr>
            <w:rStyle w:val="a4"/>
          </w:rPr>
          <w:t>id</w:t>
        </w:r>
        <w:r w:rsidRPr="008A1412">
          <w:rPr>
            <w:rStyle w:val="a4"/>
            <w:lang w:val="uk-UA"/>
          </w:rPr>
          <w:t>=8949</w:t>
        </w:r>
      </w:hyperlink>
    </w:p>
    <w:p w:rsidR="00C14672" w:rsidRPr="00C37BB6" w:rsidRDefault="00C14672" w:rsidP="00844E18">
      <w:pPr>
        <w:rPr>
          <w:rFonts w:eastAsia="Times New Roman"/>
          <w:sz w:val="28"/>
          <w:szCs w:val="28"/>
          <w:lang w:val="uk-UA"/>
        </w:rPr>
      </w:pPr>
    </w:p>
    <w:p w:rsidR="00844E18" w:rsidRPr="00EF5BEC" w:rsidRDefault="00E148C2" w:rsidP="00844E18">
      <w:pPr>
        <w:rPr>
          <w:sz w:val="28"/>
          <w:szCs w:val="28"/>
          <w:lang w:val="uk-UA"/>
        </w:rPr>
      </w:pPr>
      <w:r w:rsidRPr="00154285">
        <w:rPr>
          <w:b/>
          <w:bCs/>
          <w:color w:val="000000"/>
          <w:sz w:val="28"/>
          <w:szCs w:val="28"/>
          <w:lang w:val="uk-UA"/>
        </w:rPr>
        <w:t>К</w:t>
      </w:r>
      <w:r>
        <w:rPr>
          <w:b/>
          <w:bCs/>
          <w:color w:val="000000"/>
          <w:sz w:val="28"/>
          <w:szCs w:val="28"/>
          <w:lang w:val="uk-UA"/>
        </w:rPr>
        <w:t>ОНТРОЛЬНІ ЗАХОДИ</w:t>
      </w:r>
      <w:r w:rsidR="00687F1E" w:rsidRPr="00EF5BEC">
        <w:rPr>
          <w:b/>
          <w:bCs/>
          <w:color w:val="000000"/>
          <w:sz w:val="28"/>
          <w:szCs w:val="28"/>
          <w:lang w:val="uk-UA"/>
        </w:rPr>
        <w:t xml:space="preserve"> </w:t>
      </w:r>
    </w:p>
    <w:p w:rsidR="00C37BB6" w:rsidRDefault="00C37BB6" w:rsidP="00BD552C">
      <w:pPr>
        <w:jc w:val="both"/>
        <w:rPr>
          <w:b/>
          <w:bCs/>
          <w:i/>
          <w:iCs/>
          <w:color w:val="000000"/>
          <w:u w:val="single"/>
          <w:lang w:val="uk-UA"/>
        </w:rPr>
      </w:pPr>
    </w:p>
    <w:p w:rsidR="00FC57E5" w:rsidRPr="00E148C2" w:rsidRDefault="00FC57E5" w:rsidP="00BD552C">
      <w:pPr>
        <w:jc w:val="both"/>
        <w:rPr>
          <w:b/>
          <w:bCs/>
          <w:i/>
          <w:iCs/>
          <w:color w:val="000000"/>
          <w:u w:val="single"/>
          <w:lang w:val="uk-UA"/>
        </w:rPr>
      </w:pPr>
      <w:r w:rsidRPr="00E148C2">
        <w:rPr>
          <w:b/>
          <w:bCs/>
          <w:i/>
          <w:iCs/>
          <w:color w:val="000000"/>
          <w:u w:val="single"/>
          <w:lang w:val="uk-UA"/>
        </w:rPr>
        <w:t>Поточн</w:t>
      </w:r>
      <w:r w:rsidR="00E148C2" w:rsidRPr="00E148C2">
        <w:rPr>
          <w:b/>
          <w:bCs/>
          <w:i/>
          <w:iCs/>
          <w:color w:val="000000"/>
          <w:u w:val="single"/>
          <w:lang w:val="uk-UA"/>
        </w:rPr>
        <w:t>і контрольні заходи</w:t>
      </w:r>
      <w:r w:rsidR="00154285">
        <w:rPr>
          <w:b/>
          <w:bCs/>
          <w:i/>
          <w:iCs/>
          <w:color w:val="000000"/>
          <w:u w:val="single"/>
          <w:lang w:val="uk-UA"/>
        </w:rPr>
        <w:t>:</w:t>
      </w:r>
    </w:p>
    <w:p w:rsidR="00D86350" w:rsidRPr="00C0464B" w:rsidRDefault="006C1281" w:rsidP="00D86350">
      <w:pPr>
        <w:jc w:val="both"/>
        <w:rPr>
          <w:i/>
          <w:iCs/>
          <w:color w:val="000000"/>
          <w:lang w:val="uk-UA"/>
        </w:rPr>
      </w:pPr>
      <w:r>
        <w:rPr>
          <w:b/>
          <w:bCs/>
          <w:i/>
          <w:iCs/>
          <w:color w:val="000000"/>
          <w:lang w:val="uk-UA"/>
        </w:rPr>
        <w:t xml:space="preserve">Кожен змістовний модуль </w:t>
      </w:r>
      <w:r w:rsidRPr="00154285">
        <w:rPr>
          <w:bCs/>
          <w:i/>
          <w:iCs/>
          <w:color w:val="000000"/>
          <w:lang w:val="uk-UA"/>
        </w:rPr>
        <w:t xml:space="preserve">містить </w:t>
      </w:r>
      <w:r w:rsidR="00D86350" w:rsidRPr="00154285">
        <w:rPr>
          <w:bCs/>
          <w:i/>
          <w:iCs/>
          <w:color w:val="000000"/>
          <w:lang w:val="uk-UA"/>
        </w:rPr>
        <w:t>тест з теоретичних питань</w:t>
      </w:r>
      <w:r w:rsidR="00D86350" w:rsidRPr="00453EDA">
        <w:rPr>
          <w:bCs/>
          <w:i/>
          <w:iCs/>
          <w:color w:val="000000"/>
          <w:lang w:val="uk-UA"/>
        </w:rPr>
        <w:t xml:space="preserve"> </w:t>
      </w:r>
      <w:r w:rsidR="00453EDA">
        <w:rPr>
          <w:bCs/>
          <w:i/>
          <w:iCs/>
          <w:color w:val="000000"/>
          <w:lang w:val="uk-UA"/>
        </w:rPr>
        <w:t xml:space="preserve">(10 балів) </w:t>
      </w:r>
      <w:r w:rsidR="00453EDA" w:rsidRPr="00453EDA">
        <w:rPr>
          <w:bCs/>
          <w:i/>
          <w:iCs/>
          <w:color w:val="000000"/>
          <w:lang w:val="uk-UA"/>
        </w:rPr>
        <w:t xml:space="preserve">та задачі </w:t>
      </w:r>
      <w:r w:rsidR="00352B91">
        <w:rPr>
          <w:i/>
          <w:iCs/>
          <w:color w:val="000000"/>
          <w:lang w:val="uk-UA"/>
        </w:rPr>
        <w:t>(</w:t>
      </w:r>
      <w:r w:rsidR="00453EDA">
        <w:rPr>
          <w:i/>
          <w:iCs/>
          <w:color w:val="000000"/>
          <w:lang w:val="uk-UA"/>
        </w:rPr>
        <w:t>20 балів)</w:t>
      </w:r>
      <w:r w:rsidR="00352B91">
        <w:rPr>
          <w:i/>
          <w:iCs/>
          <w:color w:val="000000"/>
          <w:lang w:val="uk-UA"/>
        </w:rPr>
        <w:t xml:space="preserve"> </w:t>
      </w:r>
      <w:r w:rsidR="00D86350">
        <w:rPr>
          <w:i/>
          <w:iCs/>
          <w:color w:val="000000"/>
          <w:lang w:val="uk-UA"/>
        </w:rPr>
        <w:t>(</w:t>
      </w:r>
      <w:r w:rsidR="00D86350">
        <w:rPr>
          <w:i/>
          <w:iCs/>
          <w:color w:val="000000"/>
        </w:rPr>
        <w:t>max</w:t>
      </w:r>
      <w:r w:rsidR="00D86350" w:rsidRPr="000B7460">
        <w:rPr>
          <w:i/>
          <w:iCs/>
          <w:color w:val="000000"/>
          <w:lang w:val="ru-RU"/>
        </w:rPr>
        <w:t xml:space="preserve"> </w:t>
      </w:r>
      <w:r w:rsidR="00D86350">
        <w:rPr>
          <w:i/>
          <w:iCs/>
          <w:color w:val="000000"/>
          <w:lang w:val="ru-RU"/>
        </w:rPr>
        <w:t>30</w:t>
      </w:r>
      <w:r w:rsidR="00D86350" w:rsidRPr="000B7460">
        <w:rPr>
          <w:i/>
          <w:iCs/>
          <w:color w:val="000000"/>
          <w:lang w:val="ru-RU"/>
        </w:rPr>
        <w:t xml:space="preserve"> </w:t>
      </w:r>
      <w:r w:rsidR="00D86350">
        <w:rPr>
          <w:i/>
          <w:iCs/>
          <w:color w:val="000000"/>
          <w:lang w:val="uk-UA"/>
        </w:rPr>
        <w:t>балів за модуль).</w:t>
      </w:r>
      <w:r w:rsidR="00330416">
        <w:rPr>
          <w:i/>
          <w:iCs/>
          <w:color w:val="000000"/>
          <w:lang w:val="uk-UA"/>
        </w:rPr>
        <w:t xml:space="preserve"> </w:t>
      </w:r>
    </w:p>
    <w:p w:rsidR="00154285" w:rsidRPr="00676F1A" w:rsidRDefault="00154285" w:rsidP="00154285">
      <w:pPr>
        <w:jc w:val="both"/>
        <w:rPr>
          <w:b/>
          <w:bCs/>
          <w:i/>
          <w:iCs/>
          <w:color w:val="000000"/>
          <w:u w:val="single"/>
          <w:lang w:val="ru-RU"/>
        </w:rPr>
      </w:pPr>
      <w:r w:rsidRPr="00E148C2">
        <w:rPr>
          <w:b/>
          <w:bCs/>
          <w:i/>
          <w:iCs/>
          <w:color w:val="000000"/>
          <w:u w:val="single"/>
          <w:lang w:val="uk-UA"/>
        </w:rPr>
        <w:t>Підсумкові контрольні заходи</w:t>
      </w:r>
      <w:r w:rsidRPr="00E148C2">
        <w:rPr>
          <w:b/>
          <w:bCs/>
          <w:i/>
          <w:iCs/>
          <w:color w:val="000000"/>
          <w:u w:val="single"/>
          <w:lang w:val="ru-RU"/>
        </w:rPr>
        <w:t>:</w:t>
      </w:r>
    </w:p>
    <w:p w:rsidR="00154285" w:rsidRPr="00D54399" w:rsidRDefault="00154285" w:rsidP="00154285">
      <w:pPr>
        <w:jc w:val="both"/>
        <w:rPr>
          <w:lang w:val="ru-RU"/>
        </w:rPr>
      </w:pPr>
      <w:r>
        <w:rPr>
          <w:b/>
          <w:bCs/>
          <w:i/>
          <w:iCs/>
          <w:color w:val="000000"/>
          <w:lang w:val="uk-UA"/>
        </w:rPr>
        <w:t xml:space="preserve">Підсумковий семестровий контроль </w:t>
      </w:r>
      <w:r w:rsidRPr="00154285">
        <w:rPr>
          <w:bCs/>
          <w:i/>
          <w:iCs/>
          <w:color w:val="000000"/>
          <w:lang w:val="uk-UA"/>
        </w:rPr>
        <w:t>складається з усної відповіді на запитання</w:t>
      </w:r>
      <w:r>
        <w:rPr>
          <w:b/>
          <w:bCs/>
          <w:i/>
          <w:iCs/>
          <w:color w:val="000000"/>
          <w:lang w:val="uk-UA"/>
        </w:rPr>
        <w:t xml:space="preserve"> </w:t>
      </w:r>
      <w:r w:rsidRPr="00154285">
        <w:rPr>
          <w:bCs/>
          <w:i/>
          <w:iCs/>
          <w:color w:val="000000"/>
          <w:lang w:val="uk-UA"/>
        </w:rPr>
        <w:t>(</w:t>
      </w:r>
      <w:r>
        <w:rPr>
          <w:i/>
          <w:iCs/>
          <w:color w:val="000000"/>
        </w:rPr>
        <w:t>max</w:t>
      </w:r>
      <w:r w:rsidRPr="000B7460">
        <w:rPr>
          <w:i/>
          <w:iCs/>
          <w:color w:val="000000"/>
          <w:lang w:val="ru-RU"/>
        </w:rPr>
        <w:t xml:space="preserve"> </w:t>
      </w:r>
      <w:r>
        <w:rPr>
          <w:i/>
          <w:iCs/>
          <w:color w:val="000000"/>
          <w:lang w:val="ru-RU"/>
        </w:rPr>
        <w:t>10</w:t>
      </w:r>
      <w:r w:rsidRPr="000B7460">
        <w:rPr>
          <w:i/>
          <w:iCs/>
          <w:color w:val="000000"/>
          <w:lang w:val="ru-RU"/>
        </w:rPr>
        <w:t xml:space="preserve"> </w:t>
      </w:r>
      <w:r>
        <w:rPr>
          <w:i/>
          <w:iCs/>
          <w:color w:val="000000"/>
          <w:lang w:val="uk-UA"/>
        </w:rPr>
        <w:t>балів)</w:t>
      </w:r>
      <w:r w:rsidRPr="00154285">
        <w:rPr>
          <w:bCs/>
          <w:i/>
          <w:iCs/>
          <w:color w:val="000000"/>
          <w:lang w:val="uk-UA"/>
        </w:rPr>
        <w:t xml:space="preserve"> та тест</w:t>
      </w:r>
      <w:r>
        <w:rPr>
          <w:bCs/>
          <w:i/>
          <w:iCs/>
          <w:color w:val="000000"/>
          <w:lang w:val="uk-UA"/>
        </w:rPr>
        <w:t>у</w:t>
      </w:r>
      <w:r w:rsidRPr="00154285">
        <w:rPr>
          <w:bCs/>
          <w:i/>
          <w:iCs/>
          <w:color w:val="000000"/>
          <w:lang w:val="uk-UA"/>
        </w:rPr>
        <w:t xml:space="preserve"> з теоретичних та практичних питань</w:t>
      </w:r>
      <w:r>
        <w:rPr>
          <w:b/>
          <w:bCs/>
          <w:i/>
          <w:iCs/>
          <w:color w:val="000000"/>
          <w:lang w:val="uk-UA"/>
        </w:rPr>
        <w:t xml:space="preserve"> </w:t>
      </w:r>
      <w:r>
        <w:rPr>
          <w:i/>
          <w:iCs/>
          <w:color w:val="000000"/>
          <w:lang w:val="uk-UA"/>
        </w:rPr>
        <w:t>(</w:t>
      </w:r>
      <w:r>
        <w:rPr>
          <w:i/>
          <w:iCs/>
          <w:color w:val="000000"/>
        </w:rPr>
        <w:t>max</w:t>
      </w:r>
      <w:r w:rsidRPr="000B7460">
        <w:rPr>
          <w:i/>
          <w:iCs/>
          <w:color w:val="000000"/>
          <w:lang w:val="ru-RU"/>
        </w:rPr>
        <w:t xml:space="preserve"> </w:t>
      </w:r>
      <w:r>
        <w:rPr>
          <w:i/>
          <w:iCs/>
          <w:color w:val="000000"/>
          <w:lang w:val="ru-RU"/>
        </w:rPr>
        <w:t>30</w:t>
      </w:r>
      <w:r w:rsidRPr="000B7460">
        <w:rPr>
          <w:i/>
          <w:iCs/>
          <w:color w:val="000000"/>
          <w:lang w:val="ru-RU"/>
        </w:rPr>
        <w:t xml:space="preserve"> </w:t>
      </w:r>
      <w:r>
        <w:rPr>
          <w:i/>
          <w:iCs/>
          <w:color w:val="000000"/>
          <w:lang w:val="uk-UA"/>
        </w:rPr>
        <w:t xml:space="preserve">балів за тест). Перелік питань див. на сторінці курсу у </w:t>
      </w:r>
      <w:proofErr w:type="spellStart"/>
      <w:r>
        <w:rPr>
          <w:i/>
          <w:iCs/>
          <w:color w:val="000000"/>
        </w:rPr>
        <w:t>Moodle</w:t>
      </w:r>
      <w:proofErr w:type="spellEnd"/>
      <w:r w:rsidRPr="005377E0">
        <w:rPr>
          <w:i/>
          <w:iCs/>
          <w:color w:val="000000"/>
          <w:lang w:val="uk-UA"/>
        </w:rPr>
        <w:t xml:space="preserve">: </w:t>
      </w:r>
      <w:hyperlink r:id="rId10" w:history="1">
        <w:r w:rsidR="00D05034" w:rsidRPr="00CE41FB">
          <w:rPr>
            <w:rStyle w:val="a4"/>
          </w:rPr>
          <w:t>https</w:t>
        </w:r>
        <w:r w:rsidR="00D05034" w:rsidRPr="00CE41FB">
          <w:rPr>
            <w:rStyle w:val="a4"/>
            <w:lang w:val="uk-UA"/>
          </w:rPr>
          <w:t>://</w:t>
        </w:r>
        <w:proofErr w:type="spellStart"/>
        <w:r w:rsidR="00D05034" w:rsidRPr="00CE41FB">
          <w:rPr>
            <w:rStyle w:val="a4"/>
          </w:rPr>
          <w:t>moodle</w:t>
        </w:r>
        <w:proofErr w:type="spellEnd"/>
        <w:r w:rsidR="00D05034" w:rsidRPr="00CE41FB">
          <w:rPr>
            <w:rStyle w:val="a4"/>
            <w:lang w:val="uk-UA"/>
          </w:rPr>
          <w:t>.</w:t>
        </w:r>
        <w:proofErr w:type="spellStart"/>
        <w:r w:rsidR="00D05034" w:rsidRPr="00CE41FB">
          <w:rPr>
            <w:rStyle w:val="a4"/>
          </w:rPr>
          <w:t>znu</w:t>
        </w:r>
        <w:proofErr w:type="spellEnd"/>
        <w:r w:rsidR="00D05034" w:rsidRPr="00CE41FB">
          <w:rPr>
            <w:rStyle w:val="a4"/>
            <w:lang w:val="uk-UA"/>
          </w:rPr>
          <w:t>.</w:t>
        </w:r>
        <w:proofErr w:type="spellStart"/>
        <w:r w:rsidR="00D05034" w:rsidRPr="00CE41FB">
          <w:rPr>
            <w:rStyle w:val="a4"/>
          </w:rPr>
          <w:t>edu</w:t>
        </w:r>
        <w:proofErr w:type="spellEnd"/>
        <w:r w:rsidR="00D05034" w:rsidRPr="00CE41FB">
          <w:rPr>
            <w:rStyle w:val="a4"/>
            <w:lang w:val="uk-UA"/>
          </w:rPr>
          <w:t>.</w:t>
        </w:r>
        <w:proofErr w:type="spellStart"/>
        <w:r w:rsidR="00D05034" w:rsidRPr="00CE41FB">
          <w:rPr>
            <w:rStyle w:val="a4"/>
          </w:rPr>
          <w:t>ua</w:t>
        </w:r>
        <w:proofErr w:type="spellEnd"/>
        <w:r w:rsidR="00D05034" w:rsidRPr="00CE41FB">
          <w:rPr>
            <w:rStyle w:val="a4"/>
            <w:lang w:val="uk-UA"/>
          </w:rPr>
          <w:t>/</w:t>
        </w:r>
        <w:r w:rsidR="00D05034" w:rsidRPr="00CE41FB">
          <w:rPr>
            <w:rStyle w:val="a4"/>
          </w:rPr>
          <w:t>course</w:t>
        </w:r>
        <w:r w:rsidR="00D05034" w:rsidRPr="00CE41FB">
          <w:rPr>
            <w:rStyle w:val="a4"/>
            <w:lang w:val="uk-UA"/>
          </w:rPr>
          <w:t>/</w:t>
        </w:r>
        <w:r w:rsidR="00D05034" w:rsidRPr="00CE41FB">
          <w:rPr>
            <w:rStyle w:val="a4"/>
          </w:rPr>
          <w:t>view</w:t>
        </w:r>
        <w:r w:rsidR="00D05034" w:rsidRPr="00CE41FB">
          <w:rPr>
            <w:rStyle w:val="a4"/>
            <w:lang w:val="uk-UA"/>
          </w:rPr>
          <w:t>.</w:t>
        </w:r>
        <w:proofErr w:type="spellStart"/>
        <w:r w:rsidR="00D05034" w:rsidRPr="00CE41FB">
          <w:rPr>
            <w:rStyle w:val="a4"/>
          </w:rPr>
          <w:t>php</w:t>
        </w:r>
        <w:proofErr w:type="spellEnd"/>
        <w:r w:rsidR="00D05034" w:rsidRPr="00CE41FB">
          <w:rPr>
            <w:rStyle w:val="a4"/>
            <w:lang w:val="uk-UA"/>
          </w:rPr>
          <w:t>?</w:t>
        </w:r>
        <w:r w:rsidR="00D05034" w:rsidRPr="00CE41FB">
          <w:rPr>
            <w:rStyle w:val="a4"/>
          </w:rPr>
          <w:t>id</w:t>
        </w:r>
        <w:r w:rsidR="00D05034" w:rsidRPr="00CE41FB">
          <w:rPr>
            <w:rStyle w:val="a4"/>
            <w:lang w:val="uk-UA"/>
          </w:rPr>
          <w:t>=8</w:t>
        </w:r>
        <w:r w:rsidR="00A906FE">
          <w:rPr>
            <w:rStyle w:val="a4"/>
            <w:lang w:val="uk-UA"/>
          </w:rPr>
          <w:t>949</w:t>
        </w:r>
      </w:hyperlink>
    </w:p>
    <w:p w:rsidR="00C37BB6" w:rsidRDefault="00C37BB6" w:rsidP="00FC57E5">
      <w:pPr>
        <w:jc w:val="both"/>
        <w:rPr>
          <w:b/>
          <w:bCs/>
          <w:i/>
          <w:iCs/>
          <w:color w:val="000000"/>
          <w:u w:val="single"/>
          <w:lang w:val="uk-UA"/>
        </w:rPr>
      </w:pPr>
    </w:p>
    <w:p w:rsidR="00C0464B" w:rsidRDefault="006C1281" w:rsidP="00FC57E5">
      <w:pPr>
        <w:jc w:val="both"/>
        <w:rPr>
          <w:b/>
          <w:bCs/>
          <w:i/>
          <w:iCs/>
          <w:color w:val="000000"/>
          <w:lang w:val="uk-UA"/>
        </w:rPr>
      </w:pPr>
      <w:r w:rsidRPr="00154285">
        <w:rPr>
          <w:b/>
          <w:bCs/>
          <w:i/>
          <w:iCs/>
          <w:color w:val="000000"/>
          <w:u w:val="single"/>
          <w:lang w:val="uk-UA"/>
        </w:rPr>
        <w:t>Курсова (розрахунково-графічна)</w:t>
      </w:r>
      <w:r w:rsidR="00C0464B" w:rsidRPr="00154285">
        <w:rPr>
          <w:b/>
          <w:bCs/>
          <w:i/>
          <w:iCs/>
          <w:color w:val="000000"/>
          <w:u w:val="single"/>
          <w:lang w:val="uk-UA"/>
        </w:rPr>
        <w:t xml:space="preserve"> робот</w:t>
      </w:r>
      <w:r w:rsidRPr="00154285">
        <w:rPr>
          <w:b/>
          <w:bCs/>
          <w:i/>
          <w:iCs/>
          <w:color w:val="000000"/>
          <w:u w:val="single"/>
          <w:lang w:val="uk-UA"/>
        </w:rPr>
        <w:t>а</w:t>
      </w:r>
      <w:r w:rsidR="00C0464B">
        <w:rPr>
          <w:b/>
          <w:bCs/>
          <w:i/>
          <w:iCs/>
          <w:color w:val="000000"/>
          <w:lang w:val="uk-UA"/>
        </w:rPr>
        <w:t>:</w:t>
      </w:r>
    </w:p>
    <w:p w:rsidR="00D05034" w:rsidRDefault="006C1281" w:rsidP="00D05034">
      <w:pPr>
        <w:pStyle w:val="af4"/>
        <w:spacing w:after="0"/>
        <w:ind w:left="0"/>
        <w:rPr>
          <w:rFonts w:ascii="Times New Roman" w:hAnsi="Times New Roman"/>
          <w:i/>
          <w:sz w:val="24"/>
          <w:szCs w:val="24"/>
          <w:lang w:val="uk-UA"/>
        </w:rPr>
      </w:pPr>
      <w:r w:rsidRPr="006C1281">
        <w:rPr>
          <w:rFonts w:ascii="Times New Roman" w:hAnsi="Times New Roman"/>
          <w:b/>
          <w:i/>
          <w:sz w:val="24"/>
          <w:szCs w:val="24"/>
        </w:rPr>
        <w:t>"</w:t>
      </w:r>
      <w:proofErr w:type="spellStart"/>
      <w:r w:rsidRPr="006C1281">
        <w:rPr>
          <w:rFonts w:ascii="Times New Roman" w:hAnsi="Times New Roman"/>
          <w:b/>
          <w:i/>
          <w:sz w:val="24"/>
          <w:szCs w:val="24"/>
        </w:rPr>
        <w:t>Організаційні</w:t>
      </w:r>
      <w:proofErr w:type="spellEnd"/>
      <w:r w:rsidRPr="006C1281">
        <w:rPr>
          <w:rFonts w:ascii="Times New Roman" w:hAnsi="Times New Roman"/>
          <w:b/>
          <w:i/>
          <w:sz w:val="24"/>
          <w:szCs w:val="24"/>
        </w:rPr>
        <w:t xml:space="preserve"> та </w:t>
      </w:r>
      <w:proofErr w:type="spellStart"/>
      <w:r w:rsidRPr="006C1281">
        <w:rPr>
          <w:rFonts w:ascii="Times New Roman" w:hAnsi="Times New Roman"/>
          <w:b/>
          <w:i/>
          <w:sz w:val="24"/>
          <w:szCs w:val="24"/>
        </w:rPr>
        <w:t>економічні</w:t>
      </w:r>
      <w:proofErr w:type="spellEnd"/>
      <w:r w:rsidRPr="006C1281">
        <w:rPr>
          <w:rFonts w:ascii="Times New Roman" w:hAnsi="Times New Roman"/>
          <w:b/>
          <w:i/>
          <w:sz w:val="24"/>
          <w:szCs w:val="24"/>
        </w:rPr>
        <w:t xml:space="preserve"> </w:t>
      </w:r>
      <w:proofErr w:type="spellStart"/>
      <w:r w:rsidRPr="006C1281">
        <w:rPr>
          <w:rFonts w:ascii="Times New Roman" w:hAnsi="Times New Roman"/>
          <w:b/>
          <w:i/>
          <w:sz w:val="24"/>
          <w:szCs w:val="24"/>
        </w:rPr>
        <w:t>аспекти</w:t>
      </w:r>
      <w:proofErr w:type="spellEnd"/>
      <w:r w:rsidRPr="006C1281">
        <w:rPr>
          <w:rFonts w:ascii="Times New Roman" w:hAnsi="Times New Roman"/>
          <w:b/>
          <w:i/>
          <w:sz w:val="24"/>
          <w:szCs w:val="24"/>
        </w:rPr>
        <w:t xml:space="preserve"> </w:t>
      </w:r>
      <w:proofErr w:type="spellStart"/>
      <w:r w:rsidRPr="006C1281">
        <w:rPr>
          <w:rFonts w:ascii="Times New Roman" w:hAnsi="Times New Roman"/>
          <w:b/>
          <w:i/>
          <w:sz w:val="24"/>
          <w:szCs w:val="24"/>
        </w:rPr>
        <w:t>енергоменеджменту</w:t>
      </w:r>
      <w:proofErr w:type="spellEnd"/>
      <w:r w:rsidRPr="006C1281">
        <w:rPr>
          <w:rFonts w:ascii="Times New Roman" w:hAnsi="Times New Roman"/>
          <w:b/>
          <w:i/>
          <w:sz w:val="24"/>
          <w:szCs w:val="24"/>
        </w:rPr>
        <w:t xml:space="preserve"> на </w:t>
      </w:r>
      <w:proofErr w:type="spellStart"/>
      <w:proofErr w:type="gramStart"/>
      <w:r w:rsidRPr="006C1281">
        <w:rPr>
          <w:rFonts w:ascii="Times New Roman" w:hAnsi="Times New Roman"/>
          <w:b/>
          <w:i/>
          <w:sz w:val="24"/>
          <w:szCs w:val="24"/>
        </w:rPr>
        <w:t>п</w:t>
      </w:r>
      <w:proofErr w:type="gramEnd"/>
      <w:r w:rsidRPr="006C1281">
        <w:rPr>
          <w:rFonts w:ascii="Times New Roman" w:hAnsi="Times New Roman"/>
          <w:b/>
          <w:i/>
          <w:sz w:val="24"/>
          <w:szCs w:val="24"/>
        </w:rPr>
        <w:t>ідприємстві</w:t>
      </w:r>
      <w:proofErr w:type="spellEnd"/>
      <w:r w:rsidRPr="006C1281">
        <w:rPr>
          <w:rFonts w:ascii="Times New Roman" w:hAnsi="Times New Roman"/>
          <w:b/>
          <w:i/>
          <w:sz w:val="24"/>
          <w:szCs w:val="24"/>
        </w:rPr>
        <w:t>"</w:t>
      </w:r>
      <w:r w:rsidRPr="006C1281">
        <w:rPr>
          <w:rFonts w:ascii="Times New Roman" w:hAnsi="Times New Roman"/>
          <w:i/>
          <w:sz w:val="24"/>
          <w:szCs w:val="24"/>
        </w:rPr>
        <w:t xml:space="preserve">. </w:t>
      </w:r>
    </w:p>
    <w:p w:rsidR="00D05034" w:rsidRDefault="006C1281" w:rsidP="00D05034">
      <w:pPr>
        <w:pStyle w:val="af4"/>
        <w:spacing w:after="0"/>
        <w:ind w:left="0"/>
        <w:rPr>
          <w:rFonts w:ascii="Times New Roman" w:hAnsi="Times New Roman"/>
          <w:i/>
          <w:sz w:val="24"/>
          <w:szCs w:val="24"/>
          <w:lang w:val="uk-UA"/>
        </w:rPr>
      </w:pPr>
      <w:proofErr w:type="spellStart"/>
      <w:r w:rsidRPr="006C1281">
        <w:rPr>
          <w:rFonts w:ascii="Times New Roman" w:hAnsi="Times New Roman"/>
          <w:i/>
          <w:sz w:val="24"/>
          <w:szCs w:val="24"/>
        </w:rPr>
        <w:t>Об'єктами</w:t>
      </w:r>
      <w:proofErr w:type="spellEnd"/>
      <w:r w:rsidRPr="006C1281">
        <w:rPr>
          <w:rFonts w:ascii="Times New Roman" w:hAnsi="Times New Roman"/>
          <w:i/>
          <w:sz w:val="24"/>
          <w:szCs w:val="24"/>
        </w:rPr>
        <w:t xml:space="preserve"> для </w:t>
      </w:r>
      <w:proofErr w:type="spellStart"/>
      <w:r w:rsidRPr="006C1281">
        <w:rPr>
          <w:rFonts w:ascii="Times New Roman" w:hAnsi="Times New Roman"/>
          <w:i/>
          <w:sz w:val="24"/>
          <w:szCs w:val="24"/>
        </w:rPr>
        <w:t>визначення</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і</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розрахунків</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є</w:t>
      </w:r>
      <w:proofErr w:type="spellEnd"/>
      <w:r w:rsidRPr="006C1281">
        <w:rPr>
          <w:rFonts w:ascii="Times New Roman" w:hAnsi="Times New Roman"/>
          <w:i/>
          <w:sz w:val="24"/>
          <w:szCs w:val="24"/>
        </w:rPr>
        <w:t xml:space="preserve"> </w:t>
      </w:r>
      <w:proofErr w:type="spellStart"/>
      <w:proofErr w:type="gramStart"/>
      <w:r w:rsidRPr="006C1281">
        <w:rPr>
          <w:rFonts w:ascii="Times New Roman" w:hAnsi="Times New Roman"/>
          <w:i/>
          <w:sz w:val="24"/>
          <w:szCs w:val="24"/>
        </w:rPr>
        <w:t>п</w:t>
      </w:r>
      <w:proofErr w:type="gramEnd"/>
      <w:r w:rsidRPr="006C1281">
        <w:rPr>
          <w:rFonts w:ascii="Times New Roman" w:hAnsi="Times New Roman"/>
          <w:i/>
          <w:sz w:val="24"/>
          <w:szCs w:val="24"/>
        </w:rPr>
        <w:t>ідприємства</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різних</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галузей</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виробництва</w:t>
      </w:r>
      <w:proofErr w:type="spellEnd"/>
      <w:r w:rsidRPr="006C1281">
        <w:rPr>
          <w:rFonts w:ascii="Times New Roman" w:hAnsi="Times New Roman"/>
          <w:i/>
          <w:sz w:val="24"/>
          <w:szCs w:val="24"/>
        </w:rPr>
        <w:t xml:space="preserve"> (за </w:t>
      </w:r>
      <w:proofErr w:type="spellStart"/>
      <w:r w:rsidRPr="006C1281">
        <w:rPr>
          <w:rFonts w:ascii="Times New Roman" w:hAnsi="Times New Roman"/>
          <w:i/>
          <w:sz w:val="24"/>
          <w:szCs w:val="24"/>
        </w:rPr>
        <w:t>вибором</w:t>
      </w:r>
      <w:proofErr w:type="spellEnd"/>
      <w:r w:rsidRPr="006C1281">
        <w:rPr>
          <w:rFonts w:ascii="Times New Roman" w:hAnsi="Times New Roman"/>
          <w:i/>
          <w:sz w:val="24"/>
          <w:szCs w:val="24"/>
        </w:rPr>
        <w:t xml:space="preserve">). </w:t>
      </w:r>
    </w:p>
    <w:p w:rsidR="006C1281" w:rsidRPr="006C1281" w:rsidRDefault="006C1281" w:rsidP="00D05034">
      <w:pPr>
        <w:pStyle w:val="af4"/>
        <w:spacing w:after="0"/>
        <w:ind w:left="0"/>
        <w:rPr>
          <w:rFonts w:ascii="Times New Roman" w:hAnsi="Times New Roman"/>
          <w:i/>
          <w:sz w:val="24"/>
          <w:szCs w:val="24"/>
        </w:rPr>
      </w:pPr>
      <w:r w:rsidRPr="006C1281">
        <w:rPr>
          <w:rFonts w:ascii="Times New Roman" w:hAnsi="Times New Roman"/>
          <w:b/>
          <w:i/>
          <w:sz w:val="24"/>
          <w:szCs w:val="24"/>
        </w:rPr>
        <w:t xml:space="preserve">В </w:t>
      </w:r>
      <w:proofErr w:type="spellStart"/>
      <w:r w:rsidRPr="006C1281">
        <w:rPr>
          <w:rFonts w:ascii="Times New Roman" w:hAnsi="Times New Roman"/>
          <w:b/>
          <w:i/>
          <w:sz w:val="24"/>
          <w:szCs w:val="24"/>
        </w:rPr>
        <w:t>організаційній</w:t>
      </w:r>
      <w:proofErr w:type="spellEnd"/>
      <w:r w:rsidRPr="006C1281">
        <w:rPr>
          <w:rFonts w:ascii="Times New Roman" w:hAnsi="Times New Roman"/>
          <w:b/>
          <w:i/>
          <w:sz w:val="24"/>
          <w:szCs w:val="24"/>
        </w:rPr>
        <w:t xml:space="preserve"> </w:t>
      </w:r>
      <w:proofErr w:type="spellStart"/>
      <w:r w:rsidRPr="006C1281">
        <w:rPr>
          <w:rFonts w:ascii="Times New Roman" w:hAnsi="Times New Roman"/>
          <w:b/>
          <w:i/>
          <w:sz w:val="24"/>
          <w:szCs w:val="24"/>
        </w:rPr>
        <w:t>частині</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розглядаються</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наступні</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аспекти</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діяльності</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енергоменеджера</w:t>
      </w:r>
      <w:proofErr w:type="spellEnd"/>
      <w:r w:rsidRPr="006C1281">
        <w:rPr>
          <w:rFonts w:ascii="Times New Roman" w:hAnsi="Times New Roman"/>
          <w:i/>
          <w:sz w:val="24"/>
          <w:szCs w:val="24"/>
        </w:rPr>
        <w:t>:</w:t>
      </w:r>
    </w:p>
    <w:p w:rsidR="006C1281" w:rsidRPr="006C1281" w:rsidRDefault="006C1281" w:rsidP="006C1281">
      <w:pPr>
        <w:pStyle w:val="af4"/>
        <w:widowControl w:val="0"/>
        <w:numPr>
          <w:ilvl w:val="0"/>
          <w:numId w:val="13"/>
        </w:numPr>
        <w:tabs>
          <w:tab w:val="clear" w:pos="360"/>
          <w:tab w:val="num" w:pos="-142"/>
        </w:tabs>
        <w:autoSpaceDE w:val="0"/>
        <w:autoSpaceDN w:val="0"/>
        <w:adjustRightInd w:val="0"/>
        <w:spacing w:after="0" w:line="240" w:lineRule="auto"/>
        <w:ind w:left="993" w:hanging="426"/>
        <w:jc w:val="both"/>
        <w:rPr>
          <w:rFonts w:ascii="Times New Roman" w:hAnsi="Times New Roman"/>
          <w:i/>
          <w:sz w:val="24"/>
          <w:szCs w:val="24"/>
        </w:rPr>
      </w:pPr>
      <w:proofErr w:type="spellStart"/>
      <w:proofErr w:type="gramStart"/>
      <w:r w:rsidRPr="006C1281">
        <w:rPr>
          <w:rFonts w:ascii="Times New Roman" w:hAnsi="Times New Roman"/>
          <w:i/>
          <w:sz w:val="24"/>
          <w:szCs w:val="24"/>
        </w:rPr>
        <w:t>П</w:t>
      </w:r>
      <w:proofErr w:type="gramEnd"/>
      <w:r w:rsidRPr="006C1281">
        <w:rPr>
          <w:rFonts w:ascii="Times New Roman" w:hAnsi="Times New Roman"/>
          <w:i/>
          <w:sz w:val="24"/>
          <w:szCs w:val="24"/>
        </w:rPr>
        <w:t>ідготовка</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Енергетичної</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політики</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підприємства</w:t>
      </w:r>
      <w:proofErr w:type="spellEnd"/>
      <w:r w:rsidRPr="006C1281">
        <w:rPr>
          <w:rFonts w:ascii="Times New Roman" w:hAnsi="Times New Roman"/>
          <w:i/>
          <w:sz w:val="24"/>
          <w:szCs w:val="24"/>
        </w:rPr>
        <w:t>”;</w:t>
      </w:r>
    </w:p>
    <w:p w:rsidR="006C1281" w:rsidRPr="006C1281" w:rsidRDefault="006C1281" w:rsidP="006C1281">
      <w:pPr>
        <w:pStyle w:val="af4"/>
        <w:widowControl w:val="0"/>
        <w:numPr>
          <w:ilvl w:val="0"/>
          <w:numId w:val="13"/>
        </w:numPr>
        <w:tabs>
          <w:tab w:val="clear" w:pos="360"/>
          <w:tab w:val="num" w:pos="-142"/>
        </w:tabs>
        <w:autoSpaceDE w:val="0"/>
        <w:autoSpaceDN w:val="0"/>
        <w:adjustRightInd w:val="0"/>
        <w:spacing w:before="20" w:after="0" w:line="240" w:lineRule="auto"/>
        <w:ind w:left="993" w:hanging="426"/>
        <w:jc w:val="both"/>
        <w:rPr>
          <w:rFonts w:ascii="Times New Roman" w:hAnsi="Times New Roman"/>
          <w:i/>
          <w:sz w:val="24"/>
          <w:szCs w:val="24"/>
        </w:rPr>
      </w:pPr>
      <w:proofErr w:type="spellStart"/>
      <w:r w:rsidRPr="006C1281">
        <w:rPr>
          <w:rFonts w:ascii="Times New Roman" w:hAnsi="Times New Roman"/>
          <w:i/>
          <w:sz w:val="24"/>
          <w:szCs w:val="24"/>
        </w:rPr>
        <w:t>Організаційна</w:t>
      </w:r>
      <w:proofErr w:type="spellEnd"/>
      <w:r w:rsidRPr="006C1281">
        <w:rPr>
          <w:rFonts w:ascii="Times New Roman" w:hAnsi="Times New Roman"/>
          <w:i/>
          <w:sz w:val="24"/>
          <w:szCs w:val="24"/>
        </w:rPr>
        <w:t xml:space="preserve"> структура </w:t>
      </w:r>
      <w:proofErr w:type="spellStart"/>
      <w:r w:rsidRPr="006C1281">
        <w:rPr>
          <w:rFonts w:ascii="Times New Roman" w:hAnsi="Times New Roman"/>
          <w:i/>
          <w:sz w:val="24"/>
          <w:szCs w:val="24"/>
        </w:rPr>
        <w:t>відділу</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чи</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управління</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енергоменеджменту</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взаємодія</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з</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іншими</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відділами</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чи</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управліннями</w:t>
      </w:r>
      <w:proofErr w:type="spellEnd"/>
      <w:r w:rsidRPr="006C1281">
        <w:rPr>
          <w:rFonts w:ascii="Times New Roman" w:hAnsi="Times New Roman"/>
          <w:i/>
          <w:sz w:val="24"/>
          <w:szCs w:val="24"/>
        </w:rPr>
        <w:t>);</w:t>
      </w:r>
    </w:p>
    <w:p w:rsidR="006C1281" w:rsidRPr="006C1281" w:rsidRDefault="006C1281" w:rsidP="006C1281">
      <w:pPr>
        <w:pStyle w:val="af4"/>
        <w:widowControl w:val="0"/>
        <w:numPr>
          <w:ilvl w:val="0"/>
          <w:numId w:val="13"/>
        </w:numPr>
        <w:tabs>
          <w:tab w:val="clear" w:pos="360"/>
          <w:tab w:val="num" w:pos="-142"/>
        </w:tabs>
        <w:autoSpaceDE w:val="0"/>
        <w:autoSpaceDN w:val="0"/>
        <w:adjustRightInd w:val="0"/>
        <w:spacing w:before="20" w:after="0" w:line="240" w:lineRule="auto"/>
        <w:ind w:left="993" w:hanging="426"/>
        <w:jc w:val="both"/>
        <w:rPr>
          <w:rFonts w:ascii="Times New Roman" w:hAnsi="Times New Roman"/>
          <w:i/>
          <w:sz w:val="24"/>
          <w:szCs w:val="24"/>
        </w:rPr>
      </w:pPr>
      <w:proofErr w:type="spellStart"/>
      <w:r w:rsidRPr="006C1281">
        <w:rPr>
          <w:rFonts w:ascii="Times New Roman" w:hAnsi="Times New Roman"/>
          <w:i/>
          <w:sz w:val="24"/>
          <w:szCs w:val="24"/>
        </w:rPr>
        <w:t>Функціональні</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обов’язки</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співробітників</w:t>
      </w:r>
      <w:proofErr w:type="spellEnd"/>
      <w:r w:rsidRPr="006C1281">
        <w:rPr>
          <w:rFonts w:ascii="Times New Roman" w:hAnsi="Times New Roman"/>
          <w:i/>
          <w:sz w:val="24"/>
          <w:szCs w:val="24"/>
        </w:rPr>
        <w:t xml:space="preserve"> </w:t>
      </w:r>
      <w:proofErr w:type="spellStart"/>
      <w:proofErr w:type="gramStart"/>
      <w:r w:rsidRPr="006C1281">
        <w:rPr>
          <w:rFonts w:ascii="Times New Roman" w:hAnsi="Times New Roman"/>
          <w:i/>
          <w:sz w:val="24"/>
          <w:szCs w:val="24"/>
        </w:rPr>
        <w:t>в</w:t>
      </w:r>
      <w:proofErr w:type="gramEnd"/>
      <w:r w:rsidRPr="006C1281">
        <w:rPr>
          <w:rFonts w:ascii="Times New Roman" w:hAnsi="Times New Roman"/>
          <w:i/>
          <w:sz w:val="24"/>
          <w:szCs w:val="24"/>
        </w:rPr>
        <w:t>ідділу</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чи</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управління</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енергоменеджменту</w:t>
      </w:r>
      <w:proofErr w:type="spellEnd"/>
      <w:r w:rsidRPr="006C1281">
        <w:rPr>
          <w:rFonts w:ascii="Times New Roman" w:hAnsi="Times New Roman"/>
          <w:i/>
          <w:sz w:val="24"/>
          <w:szCs w:val="24"/>
        </w:rPr>
        <w:t>;</w:t>
      </w:r>
    </w:p>
    <w:p w:rsidR="006C1281" w:rsidRPr="006C1281" w:rsidRDefault="006C1281" w:rsidP="006C1281">
      <w:pPr>
        <w:pStyle w:val="af4"/>
        <w:widowControl w:val="0"/>
        <w:numPr>
          <w:ilvl w:val="0"/>
          <w:numId w:val="13"/>
        </w:numPr>
        <w:tabs>
          <w:tab w:val="clear" w:pos="360"/>
          <w:tab w:val="num" w:pos="-142"/>
        </w:tabs>
        <w:autoSpaceDE w:val="0"/>
        <w:autoSpaceDN w:val="0"/>
        <w:adjustRightInd w:val="0"/>
        <w:spacing w:before="20" w:after="0" w:line="240" w:lineRule="auto"/>
        <w:ind w:left="993" w:hanging="426"/>
        <w:jc w:val="both"/>
        <w:rPr>
          <w:rFonts w:ascii="Times New Roman" w:hAnsi="Times New Roman"/>
          <w:i/>
          <w:sz w:val="24"/>
          <w:szCs w:val="24"/>
        </w:rPr>
      </w:pPr>
      <w:proofErr w:type="spellStart"/>
      <w:r w:rsidRPr="006C1281">
        <w:rPr>
          <w:rFonts w:ascii="Times New Roman" w:hAnsi="Times New Roman"/>
          <w:i/>
          <w:sz w:val="24"/>
          <w:szCs w:val="24"/>
        </w:rPr>
        <w:t>Розробка</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стратегичного</w:t>
      </w:r>
      <w:proofErr w:type="spellEnd"/>
      <w:r w:rsidRPr="006C1281">
        <w:rPr>
          <w:rFonts w:ascii="Times New Roman" w:hAnsi="Times New Roman"/>
          <w:i/>
          <w:sz w:val="24"/>
          <w:szCs w:val="24"/>
        </w:rPr>
        <w:t xml:space="preserve"> та </w:t>
      </w:r>
      <w:proofErr w:type="gramStart"/>
      <w:r w:rsidRPr="006C1281">
        <w:rPr>
          <w:rFonts w:ascii="Times New Roman" w:hAnsi="Times New Roman"/>
          <w:i/>
          <w:sz w:val="24"/>
          <w:szCs w:val="24"/>
        </w:rPr>
        <w:t>тактичного</w:t>
      </w:r>
      <w:proofErr w:type="gramEnd"/>
      <w:r w:rsidRPr="006C1281">
        <w:rPr>
          <w:rFonts w:ascii="Times New Roman" w:hAnsi="Times New Roman"/>
          <w:i/>
          <w:sz w:val="24"/>
          <w:szCs w:val="24"/>
        </w:rPr>
        <w:t xml:space="preserve"> плану </w:t>
      </w:r>
      <w:proofErr w:type="spellStart"/>
      <w:r w:rsidRPr="006C1281">
        <w:rPr>
          <w:rFonts w:ascii="Times New Roman" w:hAnsi="Times New Roman"/>
          <w:i/>
          <w:sz w:val="24"/>
          <w:szCs w:val="24"/>
        </w:rPr>
        <w:t>відділу</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чи</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управління</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енергоменеджменту</w:t>
      </w:r>
      <w:proofErr w:type="spellEnd"/>
      <w:r w:rsidRPr="006C1281">
        <w:rPr>
          <w:rFonts w:ascii="Times New Roman" w:hAnsi="Times New Roman"/>
          <w:i/>
          <w:sz w:val="24"/>
          <w:szCs w:val="24"/>
        </w:rPr>
        <w:t>;</w:t>
      </w:r>
    </w:p>
    <w:p w:rsidR="006C1281" w:rsidRPr="006C1281" w:rsidRDefault="006C1281" w:rsidP="006C1281">
      <w:pPr>
        <w:pStyle w:val="af4"/>
        <w:widowControl w:val="0"/>
        <w:numPr>
          <w:ilvl w:val="0"/>
          <w:numId w:val="13"/>
        </w:numPr>
        <w:tabs>
          <w:tab w:val="clear" w:pos="360"/>
          <w:tab w:val="num" w:pos="-142"/>
        </w:tabs>
        <w:autoSpaceDE w:val="0"/>
        <w:autoSpaceDN w:val="0"/>
        <w:adjustRightInd w:val="0"/>
        <w:spacing w:before="20" w:after="0" w:line="240" w:lineRule="auto"/>
        <w:ind w:left="993" w:hanging="426"/>
        <w:jc w:val="both"/>
        <w:rPr>
          <w:rFonts w:ascii="Times New Roman" w:hAnsi="Times New Roman"/>
          <w:i/>
          <w:sz w:val="24"/>
          <w:szCs w:val="24"/>
        </w:rPr>
      </w:pPr>
      <w:r w:rsidRPr="006C1281">
        <w:rPr>
          <w:rFonts w:ascii="Times New Roman" w:hAnsi="Times New Roman"/>
          <w:i/>
          <w:sz w:val="24"/>
          <w:szCs w:val="24"/>
        </w:rPr>
        <w:t xml:space="preserve">Маркетинг </w:t>
      </w:r>
      <w:proofErr w:type="spellStart"/>
      <w:r w:rsidRPr="006C1281">
        <w:rPr>
          <w:rFonts w:ascii="Times New Roman" w:hAnsi="Times New Roman"/>
          <w:i/>
          <w:sz w:val="24"/>
          <w:szCs w:val="24"/>
        </w:rPr>
        <w:t>системи</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енергоменеджменту</w:t>
      </w:r>
      <w:proofErr w:type="spellEnd"/>
      <w:r w:rsidRPr="006C1281">
        <w:rPr>
          <w:rFonts w:ascii="Times New Roman" w:hAnsi="Times New Roman"/>
          <w:i/>
          <w:sz w:val="24"/>
          <w:szCs w:val="24"/>
        </w:rPr>
        <w:t>;</w:t>
      </w:r>
    </w:p>
    <w:p w:rsidR="006C1281" w:rsidRPr="006C1281" w:rsidRDefault="006C1281" w:rsidP="006C1281">
      <w:pPr>
        <w:pStyle w:val="af4"/>
        <w:widowControl w:val="0"/>
        <w:numPr>
          <w:ilvl w:val="0"/>
          <w:numId w:val="13"/>
        </w:numPr>
        <w:tabs>
          <w:tab w:val="clear" w:pos="360"/>
          <w:tab w:val="num" w:pos="-142"/>
        </w:tabs>
        <w:autoSpaceDE w:val="0"/>
        <w:autoSpaceDN w:val="0"/>
        <w:adjustRightInd w:val="0"/>
        <w:spacing w:before="20" w:after="0" w:line="240" w:lineRule="auto"/>
        <w:ind w:left="993" w:hanging="426"/>
        <w:jc w:val="both"/>
        <w:rPr>
          <w:rFonts w:ascii="Times New Roman" w:hAnsi="Times New Roman"/>
          <w:i/>
          <w:sz w:val="24"/>
          <w:szCs w:val="24"/>
        </w:rPr>
      </w:pPr>
      <w:proofErr w:type="spellStart"/>
      <w:r w:rsidRPr="006C1281">
        <w:rPr>
          <w:rFonts w:ascii="Times New Roman" w:hAnsi="Times New Roman"/>
          <w:i/>
          <w:sz w:val="24"/>
          <w:szCs w:val="24"/>
        </w:rPr>
        <w:t>Обгрунтування</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створення</w:t>
      </w:r>
      <w:proofErr w:type="spellEnd"/>
      <w:r w:rsidRPr="006C1281">
        <w:rPr>
          <w:rFonts w:ascii="Times New Roman" w:hAnsi="Times New Roman"/>
          <w:i/>
          <w:sz w:val="24"/>
          <w:szCs w:val="24"/>
        </w:rPr>
        <w:t xml:space="preserve"> та </w:t>
      </w:r>
      <w:proofErr w:type="spellStart"/>
      <w:r w:rsidRPr="006C1281">
        <w:rPr>
          <w:rFonts w:ascii="Times New Roman" w:hAnsi="Times New Roman"/>
          <w:i/>
          <w:sz w:val="24"/>
          <w:szCs w:val="24"/>
        </w:rPr>
        <w:t>опис</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сучасної</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системи</w:t>
      </w:r>
      <w:proofErr w:type="spellEnd"/>
      <w:r w:rsidRPr="006C1281">
        <w:rPr>
          <w:rFonts w:ascii="Times New Roman" w:hAnsi="Times New Roman"/>
          <w:i/>
          <w:sz w:val="24"/>
          <w:szCs w:val="24"/>
        </w:rPr>
        <w:t xml:space="preserve"> </w:t>
      </w:r>
      <w:proofErr w:type="spellStart"/>
      <w:proofErr w:type="gramStart"/>
      <w:r w:rsidRPr="006C1281">
        <w:rPr>
          <w:rFonts w:ascii="Times New Roman" w:hAnsi="Times New Roman"/>
          <w:i/>
          <w:sz w:val="24"/>
          <w:szCs w:val="24"/>
        </w:rPr>
        <w:t>обл</w:t>
      </w:r>
      <w:proofErr w:type="gramEnd"/>
      <w:r w:rsidRPr="006C1281">
        <w:rPr>
          <w:rFonts w:ascii="Times New Roman" w:hAnsi="Times New Roman"/>
          <w:i/>
          <w:sz w:val="24"/>
          <w:szCs w:val="24"/>
        </w:rPr>
        <w:t>іку</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енергоносіів</w:t>
      </w:r>
      <w:proofErr w:type="spellEnd"/>
      <w:r w:rsidRPr="006C1281">
        <w:rPr>
          <w:rFonts w:ascii="Times New Roman" w:hAnsi="Times New Roman"/>
          <w:i/>
          <w:sz w:val="24"/>
          <w:szCs w:val="24"/>
        </w:rPr>
        <w:t>.</w:t>
      </w:r>
    </w:p>
    <w:p w:rsidR="006C1281" w:rsidRPr="006C1281" w:rsidRDefault="006C1281" w:rsidP="006C1281">
      <w:pPr>
        <w:pStyle w:val="af4"/>
        <w:widowControl w:val="0"/>
        <w:numPr>
          <w:ilvl w:val="0"/>
          <w:numId w:val="13"/>
        </w:numPr>
        <w:tabs>
          <w:tab w:val="clear" w:pos="360"/>
          <w:tab w:val="num" w:pos="-142"/>
        </w:tabs>
        <w:autoSpaceDE w:val="0"/>
        <w:autoSpaceDN w:val="0"/>
        <w:adjustRightInd w:val="0"/>
        <w:spacing w:before="20" w:after="0" w:line="240" w:lineRule="auto"/>
        <w:ind w:left="993" w:hanging="426"/>
        <w:jc w:val="both"/>
        <w:rPr>
          <w:rFonts w:ascii="Times New Roman" w:hAnsi="Times New Roman"/>
          <w:i/>
          <w:sz w:val="24"/>
          <w:szCs w:val="24"/>
        </w:rPr>
      </w:pPr>
      <w:proofErr w:type="spellStart"/>
      <w:r w:rsidRPr="006C1281">
        <w:rPr>
          <w:rFonts w:ascii="Times New Roman" w:hAnsi="Times New Roman"/>
          <w:i/>
          <w:sz w:val="24"/>
          <w:szCs w:val="24"/>
        </w:rPr>
        <w:t>Створення</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інформаційної</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системи</w:t>
      </w:r>
      <w:proofErr w:type="spellEnd"/>
      <w:r w:rsidRPr="006C1281">
        <w:rPr>
          <w:rFonts w:ascii="Times New Roman" w:hAnsi="Times New Roman"/>
          <w:i/>
          <w:sz w:val="24"/>
          <w:szCs w:val="24"/>
        </w:rPr>
        <w:t xml:space="preserve"> для </w:t>
      </w:r>
      <w:proofErr w:type="spellStart"/>
      <w:r w:rsidRPr="006C1281">
        <w:rPr>
          <w:rFonts w:ascii="Times New Roman" w:hAnsi="Times New Roman"/>
          <w:i/>
          <w:sz w:val="24"/>
          <w:szCs w:val="24"/>
        </w:rPr>
        <w:t>енергоменеджера</w:t>
      </w:r>
      <w:proofErr w:type="spellEnd"/>
      <w:r w:rsidRPr="006C1281">
        <w:rPr>
          <w:rFonts w:ascii="Times New Roman" w:hAnsi="Times New Roman"/>
          <w:i/>
          <w:sz w:val="24"/>
          <w:szCs w:val="24"/>
        </w:rPr>
        <w:t>;</w:t>
      </w:r>
    </w:p>
    <w:p w:rsidR="006C1281" w:rsidRPr="006C1281" w:rsidRDefault="006C1281" w:rsidP="006C1281">
      <w:pPr>
        <w:pStyle w:val="af4"/>
        <w:widowControl w:val="0"/>
        <w:numPr>
          <w:ilvl w:val="0"/>
          <w:numId w:val="13"/>
        </w:numPr>
        <w:tabs>
          <w:tab w:val="clear" w:pos="360"/>
          <w:tab w:val="num" w:pos="-142"/>
        </w:tabs>
        <w:autoSpaceDE w:val="0"/>
        <w:autoSpaceDN w:val="0"/>
        <w:adjustRightInd w:val="0"/>
        <w:spacing w:before="20" w:after="0" w:line="240" w:lineRule="auto"/>
        <w:ind w:left="993" w:hanging="426"/>
        <w:jc w:val="both"/>
        <w:rPr>
          <w:rFonts w:ascii="Times New Roman" w:hAnsi="Times New Roman"/>
          <w:i/>
          <w:sz w:val="24"/>
          <w:szCs w:val="24"/>
        </w:rPr>
      </w:pPr>
      <w:r w:rsidRPr="006C1281">
        <w:rPr>
          <w:rFonts w:ascii="Times New Roman" w:hAnsi="Times New Roman"/>
          <w:i/>
          <w:sz w:val="24"/>
          <w:szCs w:val="24"/>
        </w:rPr>
        <w:t xml:space="preserve">Заходи для </w:t>
      </w:r>
      <w:proofErr w:type="spellStart"/>
      <w:r w:rsidRPr="006C1281">
        <w:rPr>
          <w:rFonts w:ascii="Times New Roman" w:hAnsi="Times New Roman"/>
          <w:i/>
          <w:sz w:val="24"/>
          <w:szCs w:val="24"/>
        </w:rPr>
        <w:t>стимулювання</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ефективного</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використання</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енергії</w:t>
      </w:r>
      <w:proofErr w:type="spellEnd"/>
      <w:r w:rsidRPr="006C1281">
        <w:rPr>
          <w:rFonts w:ascii="Times New Roman" w:hAnsi="Times New Roman"/>
          <w:i/>
          <w:sz w:val="24"/>
          <w:szCs w:val="24"/>
        </w:rPr>
        <w:t>;</w:t>
      </w:r>
    </w:p>
    <w:p w:rsidR="006C1281" w:rsidRPr="006C1281" w:rsidRDefault="006C1281" w:rsidP="006C1281">
      <w:pPr>
        <w:pStyle w:val="af4"/>
        <w:widowControl w:val="0"/>
        <w:numPr>
          <w:ilvl w:val="0"/>
          <w:numId w:val="13"/>
        </w:numPr>
        <w:tabs>
          <w:tab w:val="clear" w:pos="360"/>
          <w:tab w:val="num" w:pos="-142"/>
        </w:tabs>
        <w:autoSpaceDE w:val="0"/>
        <w:autoSpaceDN w:val="0"/>
        <w:adjustRightInd w:val="0"/>
        <w:spacing w:before="20" w:after="0" w:line="240" w:lineRule="auto"/>
        <w:ind w:left="993" w:hanging="426"/>
        <w:jc w:val="both"/>
        <w:rPr>
          <w:rFonts w:ascii="Times New Roman" w:hAnsi="Times New Roman"/>
          <w:i/>
          <w:sz w:val="24"/>
          <w:szCs w:val="24"/>
        </w:rPr>
      </w:pPr>
      <w:proofErr w:type="spellStart"/>
      <w:r w:rsidRPr="006C1281">
        <w:rPr>
          <w:rFonts w:ascii="Times New Roman" w:hAnsi="Times New Roman"/>
          <w:i/>
          <w:sz w:val="24"/>
          <w:szCs w:val="24"/>
        </w:rPr>
        <w:t>Можливі</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джерела</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фінансування</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енергозберігаючих</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проекті</w:t>
      </w:r>
      <w:proofErr w:type="gramStart"/>
      <w:r w:rsidRPr="006C1281">
        <w:rPr>
          <w:rFonts w:ascii="Times New Roman" w:hAnsi="Times New Roman"/>
          <w:i/>
          <w:sz w:val="24"/>
          <w:szCs w:val="24"/>
        </w:rPr>
        <w:t>в</w:t>
      </w:r>
      <w:proofErr w:type="spellEnd"/>
      <w:proofErr w:type="gramEnd"/>
      <w:r w:rsidRPr="006C1281">
        <w:rPr>
          <w:rFonts w:ascii="Times New Roman" w:hAnsi="Times New Roman"/>
          <w:i/>
          <w:sz w:val="24"/>
          <w:szCs w:val="24"/>
        </w:rPr>
        <w:t>;</w:t>
      </w:r>
    </w:p>
    <w:p w:rsidR="006C1281" w:rsidRPr="006C1281" w:rsidRDefault="006C1281" w:rsidP="006C1281">
      <w:pPr>
        <w:pStyle w:val="af4"/>
        <w:widowControl w:val="0"/>
        <w:numPr>
          <w:ilvl w:val="0"/>
          <w:numId w:val="13"/>
        </w:numPr>
        <w:tabs>
          <w:tab w:val="clear" w:pos="360"/>
          <w:tab w:val="num" w:pos="-142"/>
        </w:tabs>
        <w:autoSpaceDE w:val="0"/>
        <w:autoSpaceDN w:val="0"/>
        <w:adjustRightInd w:val="0"/>
        <w:spacing w:before="20" w:after="0" w:line="240" w:lineRule="auto"/>
        <w:ind w:left="993" w:hanging="426"/>
        <w:jc w:val="both"/>
        <w:rPr>
          <w:rFonts w:ascii="Times New Roman" w:hAnsi="Times New Roman"/>
          <w:i/>
          <w:sz w:val="24"/>
          <w:szCs w:val="24"/>
        </w:rPr>
      </w:pPr>
      <w:proofErr w:type="spellStart"/>
      <w:r w:rsidRPr="006C1281">
        <w:rPr>
          <w:rFonts w:ascii="Times New Roman" w:hAnsi="Times New Roman"/>
          <w:i/>
          <w:sz w:val="24"/>
          <w:szCs w:val="24"/>
        </w:rPr>
        <w:t>Організація</w:t>
      </w:r>
      <w:proofErr w:type="spellEnd"/>
      <w:r w:rsidRPr="006C1281">
        <w:rPr>
          <w:rFonts w:ascii="Times New Roman" w:hAnsi="Times New Roman"/>
          <w:i/>
          <w:sz w:val="24"/>
          <w:szCs w:val="24"/>
        </w:rPr>
        <w:t xml:space="preserve"> </w:t>
      </w:r>
      <w:proofErr w:type="gramStart"/>
      <w:r w:rsidRPr="006C1281">
        <w:rPr>
          <w:rFonts w:ascii="Times New Roman" w:hAnsi="Times New Roman"/>
          <w:i/>
          <w:sz w:val="24"/>
          <w:szCs w:val="24"/>
        </w:rPr>
        <w:t>оперативного</w:t>
      </w:r>
      <w:proofErr w:type="gramEnd"/>
      <w:r w:rsidRPr="006C1281">
        <w:rPr>
          <w:rFonts w:ascii="Times New Roman" w:hAnsi="Times New Roman"/>
          <w:i/>
          <w:sz w:val="24"/>
          <w:szCs w:val="24"/>
        </w:rPr>
        <w:t xml:space="preserve"> контролю та </w:t>
      </w:r>
      <w:proofErr w:type="spellStart"/>
      <w:r w:rsidRPr="006C1281">
        <w:rPr>
          <w:rFonts w:ascii="Times New Roman" w:hAnsi="Times New Roman"/>
          <w:i/>
          <w:sz w:val="24"/>
          <w:szCs w:val="24"/>
        </w:rPr>
        <w:t>нормалізації</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енерговикористання</w:t>
      </w:r>
      <w:proofErr w:type="spellEnd"/>
      <w:r w:rsidRPr="006C1281">
        <w:rPr>
          <w:rFonts w:ascii="Times New Roman" w:hAnsi="Times New Roman"/>
          <w:i/>
          <w:sz w:val="24"/>
          <w:szCs w:val="24"/>
        </w:rPr>
        <w:t>;</w:t>
      </w:r>
    </w:p>
    <w:p w:rsidR="006C1281" w:rsidRPr="006C1281" w:rsidRDefault="006C1281" w:rsidP="006C1281">
      <w:pPr>
        <w:pStyle w:val="af4"/>
        <w:widowControl w:val="0"/>
        <w:numPr>
          <w:ilvl w:val="0"/>
          <w:numId w:val="13"/>
        </w:numPr>
        <w:tabs>
          <w:tab w:val="clear" w:pos="360"/>
          <w:tab w:val="num" w:pos="-142"/>
        </w:tabs>
        <w:autoSpaceDE w:val="0"/>
        <w:autoSpaceDN w:val="0"/>
        <w:adjustRightInd w:val="0"/>
        <w:spacing w:before="20" w:after="0" w:line="240" w:lineRule="auto"/>
        <w:ind w:left="993" w:hanging="426"/>
        <w:jc w:val="both"/>
        <w:rPr>
          <w:rFonts w:ascii="Times New Roman" w:hAnsi="Times New Roman"/>
          <w:i/>
          <w:sz w:val="24"/>
          <w:szCs w:val="24"/>
        </w:rPr>
      </w:pPr>
      <w:proofErr w:type="spellStart"/>
      <w:r w:rsidRPr="006C1281">
        <w:rPr>
          <w:rFonts w:ascii="Times New Roman" w:hAnsi="Times New Roman"/>
          <w:i/>
          <w:sz w:val="24"/>
          <w:szCs w:val="24"/>
        </w:rPr>
        <w:t>Обгрунтування</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технічне</w:t>
      </w:r>
      <w:proofErr w:type="spellEnd"/>
      <w:r w:rsidRPr="006C1281">
        <w:rPr>
          <w:rFonts w:ascii="Times New Roman" w:hAnsi="Times New Roman"/>
          <w:i/>
          <w:sz w:val="24"/>
          <w:szCs w:val="24"/>
        </w:rPr>
        <w:t xml:space="preserve"> та </w:t>
      </w:r>
      <w:proofErr w:type="spellStart"/>
      <w:r w:rsidRPr="006C1281">
        <w:rPr>
          <w:rFonts w:ascii="Times New Roman" w:hAnsi="Times New Roman"/>
          <w:i/>
          <w:sz w:val="24"/>
          <w:szCs w:val="24"/>
        </w:rPr>
        <w:t>організаційне</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енергозберігаючих</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заходів</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тощо</w:t>
      </w:r>
      <w:proofErr w:type="spellEnd"/>
      <w:r w:rsidRPr="006C1281">
        <w:rPr>
          <w:rFonts w:ascii="Times New Roman" w:hAnsi="Times New Roman"/>
          <w:i/>
          <w:sz w:val="24"/>
          <w:szCs w:val="24"/>
        </w:rPr>
        <w:t>.</w:t>
      </w:r>
    </w:p>
    <w:p w:rsidR="006C1281" w:rsidRPr="006C1281" w:rsidRDefault="006C1281" w:rsidP="006C1281">
      <w:pPr>
        <w:pStyle w:val="af4"/>
        <w:spacing w:after="0"/>
        <w:ind w:firstLine="709"/>
        <w:rPr>
          <w:rFonts w:ascii="Times New Roman" w:hAnsi="Times New Roman"/>
          <w:i/>
          <w:sz w:val="24"/>
          <w:szCs w:val="24"/>
        </w:rPr>
      </w:pPr>
      <w:r w:rsidRPr="006C1281">
        <w:rPr>
          <w:rFonts w:ascii="Times New Roman" w:hAnsi="Times New Roman"/>
          <w:b/>
          <w:i/>
          <w:sz w:val="24"/>
          <w:szCs w:val="24"/>
        </w:rPr>
        <w:lastRenderedPageBreak/>
        <w:t xml:space="preserve">В </w:t>
      </w:r>
      <w:proofErr w:type="spellStart"/>
      <w:r w:rsidRPr="006C1281">
        <w:rPr>
          <w:rFonts w:ascii="Times New Roman" w:hAnsi="Times New Roman"/>
          <w:b/>
          <w:i/>
          <w:sz w:val="24"/>
          <w:szCs w:val="24"/>
        </w:rPr>
        <w:t>економічній</w:t>
      </w:r>
      <w:proofErr w:type="spellEnd"/>
      <w:r w:rsidRPr="006C1281">
        <w:rPr>
          <w:rFonts w:ascii="Times New Roman" w:hAnsi="Times New Roman"/>
          <w:b/>
          <w:i/>
          <w:sz w:val="24"/>
          <w:szCs w:val="24"/>
        </w:rPr>
        <w:t xml:space="preserve"> </w:t>
      </w:r>
      <w:proofErr w:type="spellStart"/>
      <w:r w:rsidRPr="006C1281">
        <w:rPr>
          <w:rFonts w:ascii="Times New Roman" w:hAnsi="Times New Roman"/>
          <w:b/>
          <w:i/>
          <w:sz w:val="24"/>
          <w:szCs w:val="24"/>
        </w:rPr>
        <w:t>частині</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розглядаються</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питання</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фінансової</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привабливості</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енергозберігаючих</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проектів</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з</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використанням</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програми</w:t>
      </w:r>
      <w:proofErr w:type="spellEnd"/>
      <w:r w:rsidRPr="006C1281">
        <w:rPr>
          <w:rFonts w:ascii="Times New Roman" w:hAnsi="Times New Roman"/>
          <w:i/>
          <w:sz w:val="24"/>
          <w:szCs w:val="24"/>
        </w:rPr>
        <w:t xml:space="preserve"> </w:t>
      </w:r>
      <w:r w:rsidRPr="006C1281">
        <w:rPr>
          <w:rFonts w:ascii="Times New Roman" w:hAnsi="Times New Roman"/>
          <w:i/>
          <w:sz w:val="24"/>
          <w:szCs w:val="24"/>
          <w:lang w:val="en-US"/>
        </w:rPr>
        <w:t>PROFORM</w:t>
      </w:r>
      <w:r w:rsidRPr="006C1281">
        <w:rPr>
          <w:rFonts w:ascii="Times New Roman" w:hAnsi="Times New Roman"/>
          <w:i/>
          <w:sz w:val="24"/>
          <w:szCs w:val="24"/>
        </w:rPr>
        <w:t>:</w:t>
      </w:r>
    </w:p>
    <w:p w:rsidR="006C1281" w:rsidRPr="006C1281" w:rsidRDefault="006C1281" w:rsidP="006C1281">
      <w:pPr>
        <w:pStyle w:val="af4"/>
        <w:widowControl w:val="0"/>
        <w:numPr>
          <w:ilvl w:val="0"/>
          <w:numId w:val="12"/>
        </w:numPr>
        <w:autoSpaceDE w:val="0"/>
        <w:autoSpaceDN w:val="0"/>
        <w:adjustRightInd w:val="0"/>
        <w:spacing w:after="0" w:line="240" w:lineRule="auto"/>
        <w:jc w:val="both"/>
        <w:rPr>
          <w:rFonts w:ascii="Times New Roman" w:hAnsi="Times New Roman"/>
          <w:i/>
          <w:sz w:val="24"/>
          <w:szCs w:val="24"/>
        </w:rPr>
      </w:pPr>
      <w:proofErr w:type="spellStart"/>
      <w:r w:rsidRPr="006C1281">
        <w:rPr>
          <w:rFonts w:ascii="Times New Roman" w:hAnsi="Times New Roman"/>
          <w:i/>
          <w:sz w:val="24"/>
          <w:szCs w:val="24"/>
        </w:rPr>
        <w:t>модернізація</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системи</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електропостачання</w:t>
      </w:r>
      <w:proofErr w:type="spellEnd"/>
      <w:r w:rsidRPr="006C1281">
        <w:rPr>
          <w:rFonts w:ascii="Times New Roman" w:hAnsi="Times New Roman"/>
          <w:i/>
          <w:sz w:val="24"/>
          <w:szCs w:val="24"/>
        </w:rPr>
        <w:t>;</w:t>
      </w:r>
    </w:p>
    <w:p w:rsidR="006C1281" w:rsidRPr="006C1281" w:rsidRDefault="006C1281" w:rsidP="006C1281">
      <w:pPr>
        <w:pStyle w:val="af4"/>
        <w:widowControl w:val="0"/>
        <w:numPr>
          <w:ilvl w:val="0"/>
          <w:numId w:val="12"/>
        </w:numPr>
        <w:autoSpaceDE w:val="0"/>
        <w:autoSpaceDN w:val="0"/>
        <w:adjustRightInd w:val="0"/>
        <w:spacing w:before="20" w:after="0" w:line="240" w:lineRule="auto"/>
        <w:jc w:val="both"/>
        <w:rPr>
          <w:rFonts w:ascii="Times New Roman" w:hAnsi="Times New Roman"/>
          <w:i/>
          <w:sz w:val="24"/>
          <w:szCs w:val="24"/>
        </w:rPr>
      </w:pPr>
      <w:proofErr w:type="spellStart"/>
      <w:r w:rsidRPr="006C1281">
        <w:rPr>
          <w:rFonts w:ascii="Times New Roman" w:hAnsi="Times New Roman"/>
          <w:i/>
          <w:sz w:val="24"/>
          <w:szCs w:val="24"/>
        </w:rPr>
        <w:t>модернізація</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системи</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теплопостачання</w:t>
      </w:r>
      <w:proofErr w:type="spellEnd"/>
      <w:r w:rsidRPr="006C1281">
        <w:rPr>
          <w:rFonts w:ascii="Times New Roman" w:hAnsi="Times New Roman"/>
          <w:i/>
          <w:sz w:val="24"/>
          <w:szCs w:val="24"/>
        </w:rPr>
        <w:t>;</w:t>
      </w:r>
    </w:p>
    <w:p w:rsidR="006C1281" w:rsidRPr="006C1281" w:rsidRDefault="006C1281" w:rsidP="006C1281">
      <w:pPr>
        <w:pStyle w:val="af4"/>
        <w:widowControl w:val="0"/>
        <w:numPr>
          <w:ilvl w:val="0"/>
          <w:numId w:val="12"/>
        </w:numPr>
        <w:autoSpaceDE w:val="0"/>
        <w:autoSpaceDN w:val="0"/>
        <w:adjustRightInd w:val="0"/>
        <w:spacing w:before="20" w:after="0" w:line="240" w:lineRule="auto"/>
        <w:jc w:val="both"/>
        <w:rPr>
          <w:rFonts w:ascii="Times New Roman" w:hAnsi="Times New Roman"/>
          <w:i/>
          <w:sz w:val="24"/>
          <w:szCs w:val="24"/>
        </w:rPr>
      </w:pPr>
      <w:proofErr w:type="spellStart"/>
      <w:r w:rsidRPr="006C1281">
        <w:rPr>
          <w:rFonts w:ascii="Times New Roman" w:hAnsi="Times New Roman"/>
          <w:i/>
          <w:sz w:val="24"/>
          <w:szCs w:val="24"/>
        </w:rPr>
        <w:t>встановлення</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устаткування</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комбінованого</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виробництва</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теплової</w:t>
      </w:r>
      <w:proofErr w:type="spellEnd"/>
      <w:r w:rsidRPr="006C1281">
        <w:rPr>
          <w:rFonts w:ascii="Times New Roman" w:hAnsi="Times New Roman"/>
          <w:i/>
          <w:sz w:val="24"/>
          <w:szCs w:val="24"/>
        </w:rPr>
        <w:t xml:space="preserve"> та </w:t>
      </w:r>
      <w:proofErr w:type="spellStart"/>
      <w:r w:rsidRPr="006C1281">
        <w:rPr>
          <w:rFonts w:ascii="Times New Roman" w:hAnsi="Times New Roman"/>
          <w:i/>
          <w:sz w:val="24"/>
          <w:szCs w:val="24"/>
        </w:rPr>
        <w:t>електричної</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енергії</w:t>
      </w:r>
      <w:proofErr w:type="spellEnd"/>
      <w:r w:rsidRPr="006C1281">
        <w:rPr>
          <w:rFonts w:ascii="Times New Roman" w:hAnsi="Times New Roman"/>
          <w:i/>
          <w:sz w:val="24"/>
          <w:szCs w:val="24"/>
        </w:rPr>
        <w:t>;</w:t>
      </w:r>
    </w:p>
    <w:p w:rsidR="006C1281" w:rsidRPr="006C1281" w:rsidRDefault="006C1281" w:rsidP="006C1281">
      <w:pPr>
        <w:pStyle w:val="af4"/>
        <w:widowControl w:val="0"/>
        <w:numPr>
          <w:ilvl w:val="0"/>
          <w:numId w:val="12"/>
        </w:numPr>
        <w:autoSpaceDE w:val="0"/>
        <w:autoSpaceDN w:val="0"/>
        <w:adjustRightInd w:val="0"/>
        <w:spacing w:before="20" w:after="0" w:line="240" w:lineRule="auto"/>
        <w:jc w:val="both"/>
        <w:rPr>
          <w:rFonts w:ascii="Times New Roman" w:hAnsi="Times New Roman"/>
          <w:i/>
          <w:sz w:val="24"/>
          <w:szCs w:val="24"/>
        </w:rPr>
      </w:pPr>
      <w:proofErr w:type="spellStart"/>
      <w:r w:rsidRPr="006C1281">
        <w:rPr>
          <w:rFonts w:ascii="Times New Roman" w:hAnsi="Times New Roman"/>
          <w:i/>
          <w:sz w:val="24"/>
          <w:szCs w:val="24"/>
        </w:rPr>
        <w:t>використання</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нетрадиційних</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джерел</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енергії</w:t>
      </w:r>
      <w:proofErr w:type="spellEnd"/>
      <w:r w:rsidRPr="006C1281">
        <w:rPr>
          <w:rFonts w:ascii="Times New Roman" w:hAnsi="Times New Roman"/>
          <w:i/>
          <w:sz w:val="24"/>
          <w:szCs w:val="24"/>
        </w:rPr>
        <w:t>;</w:t>
      </w:r>
    </w:p>
    <w:p w:rsidR="006C1281" w:rsidRPr="006C1281" w:rsidRDefault="006C1281" w:rsidP="006C1281">
      <w:pPr>
        <w:pStyle w:val="af4"/>
        <w:widowControl w:val="0"/>
        <w:numPr>
          <w:ilvl w:val="0"/>
          <w:numId w:val="12"/>
        </w:numPr>
        <w:autoSpaceDE w:val="0"/>
        <w:autoSpaceDN w:val="0"/>
        <w:adjustRightInd w:val="0"/>
        <w:spacing w:before="20" w:after="0" w:line="240" w:lineRule="auto"/>
        <w:jc w:val="both"/>
        <w:rPr>
          <w:rFonts w:ascii="Times New Roman" w:hAnsi="Times New Roman"/>
          <w:i/>
          <w:sz w:val="24"/>
          <w:szCs w:val="24"/>
        </w:rPr>
      </w:pPr>
      <w:proofErr w:type="spellStart"/>
      <w:r w:rsidRPr="006C1281">
        <w:rPr>
          <w:rFonts w:ascii="Times New Roman" w:hAnsi="Times New Roman"/>
          <w:i/>
          <w:sz w:val="24"/>
          <w:szCs w:val="24"/>
        </w:rPr>
        <w:t>управління</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електричним</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навантаженням</w:t>
      </w:r>
      <w:proofErr w:type="spellEnd"/>
      <w:r w:rsidRPr="006C1281">
        <w:rPr>
          <w:rFonts w:ascii="Times New Roman" w:hAnsi="Times New Roman"/>
          <w:i/>
          <w:sz w:val="24"/>
          <w:szCs w:val="24"/>
        </w:rPr>
        <w:t xml:space="preserve"> </w:t>
      </w:r>
      <w:proofErr w:type="spellStart"/>
      <w:r w:rsidRPr="006C1281">
        <w:rPr>
          <w:rFonts w:ascii="Times New Roman" w:hAnsi="Times New Roman"/>
          <w:i/>
          <w:sz w:val="24"/>
          <w:szCs w:val="24"/>
        </w:rPr>
        <w:t>тощо</w:t>
      </w:r>
      <w:proofErr w:type="spellEnd"/>
      <w:r w:rsidRPr="006C1281">
        <w:rPr>
          <w:rFonts w:ascii="Times New Roman" w:hAnsi="Times New Roman"/>
          <w:i/>
          <w:sz w:val="24"/>
          <w:szCs w:val="24"/>
        </w:rPr>
        <w:t>.</w:t>
      </w:r>
    </w:p>
    <w:p w:rsidR="006C1281" w:rsidRPr="006C1281" w:rsidRDefault="006C1281" w:rsidP="006C1281">
      <w:pPr>
        <w:spacing w:before="60"/>
        <w:ind w:firstLine="709"/>
        <w:jc w:val="both"/>
        <w:rPr>
          <w:i/>
          <w:lang w:val="ru-RU"/>
        </w:rPr>
      </w:pPr>
      <w:proofErr w:type="spellStart"/>
      <w:r w:rsidRPr="006C1281">
        <w:rPr>
          <w:i/>
          <w:lang w:val="ru-RU"/>
        </w:rPr>
        <w:t>Обсяг</w:t>
      </w:r>
      <w:proofErr w:type="spellEnd"/>
      <w:r w:rsidRPr="006C1281">
        <w:rPr>
          <w:i/>
          <w:lang w:val="ru-RU"/>
        </w:rPr>
        <w:t xml:space="preserve"> </w:t>
      </w:r>
      <w:proofErr w:type="spellStart"/>
      <w:r w:rsidRPr="006C1281">
        <w:rPr>
          <w:i/>
          <w:lang w:val="ru-RU"/>
        </w:rPr>
        <w:t>пояснювальної</w:t>
      </w:r>
      <w:proofErr w:type="spellEnd"/>
      <w:r w:rsidRPr="006C1281">
        <w:rPr>
          <w:i/>
          <w:lang w:val="ru-RU"/>
        </w:rPr>
        <w:t xml:space="preserve"> записки - до 40 </w:t>
      </w:r>
      <w:proofErr w:type="spellStart"/>
      <w:r w:rsidRPr="006C1281">
        <w:rPr>
          <w:i/>
          <w:lang w:val="ru-RU"/>
        </w:rPr>
        <w:t>сторінок</w:t>
      </w:r>
      <w:proofErr w:type="spellEnd"/>
      <w:r w:rsidRPr="006C1281">
        <w:rPr>
          <w:i/>
          <w:lang w:val="ru-RU"/>
        </w:rPr>
        <w:t>.</w:t>
      </w:r>
    </w:p>
    <w:p w:rsidR="00A96198" w:rsidRDefault="00A96198" w:rsidP="00FC57E5">
      <w:pPr>
        <w:jc w:val="both"/>
        <w:rPr>
          <w:i/>
          <w:iCs/>
          <w:color w:val="000000"/>
          <w:lang w:val="uk-UA"/>
        </w:rPr>
      </w:pPr>
      <w:r>
        <w:rPr>
          <w:i/>
          <w:iCs/>
          <w:color w:val="000000"/>
          <w:lang w:val="uk-UA"/>
        </w:rPr>
        <w:t>Перелік реферованих джерел оформлюється за зразком:</w:t>
      </w:r>
    </w:p>
    <w:p w:rsidR="00A96198" w:rsidRDefault="00ED7D6F" w:rsidP="00FC57E5">
      <w:pPr>
        <w:jc w:val="both"/>
        <w:rPr>
          <w:i/>
          <w:iCs/>
          <w:color w:val="000000"/>
          <w:lang w:val="uk-UA"/>
        </w:rPr>
      </w:pPr>
      <w:hyperlink r:id="rId11" w:history="1">
        <w:r w:rsidR="00A96198">
          <w:rPr>
            <w:rStyle w:val="a4"/>
          </w:rPr>
          <w:t>https</w:t>
        </w:r>
        <w:r w:rsidR="00A96198" w:rsidRPr="00A96198">
          <w:rPr>
            <w:rStyle w:val="a4"/>
            <w:lang w:val="uk-UA"/>
          </w:rPr>
          <w:t>://</w:t>
        </w:r>
        <w:proofErr w:type="spellStart"/>
        <w:r w:rsidR="00A96198">
          <w:rPr>
            <w:rStyle w:val="a4"/>
          </w:rPr>
          <w:t>moodle</w:t>
        </w:r>
        <w:proofErr w:type="spellEnd"/>
        <w:r w:rsidR="00A96198" w:rsidRPr="00A96198">
          <w:rPr>
            <w:rStyle w:val="a4"/>
            <w:lang w:val="uk-UA"/>
          </w:rPr>
          <w:t>.</w:t>
        </w:r>
        <w:proofErr w:type="spellStart"/>
        <w:r w:rsidR="00A96198">
          <w:rPr>
            <w:rStyle w:val="a4"/>
          </w:rPr>
          <w:t>znu</w:t>
        </w:r>
        <w:proofErr w:type="spellEnd"/>
        <w:r w:rsidR="00A96198" w:rsidRPr="00A96198">
          <w:rPr>
            <w:rStyle w:val="a4"/>
            <w:lang w:val="uk-UA"/>
          </w:rPr>
          <w:t>.</w:t>
        </w:r>
        <w:proofErr w:type="spellStart"/>
        <w:r w:rsidR="00A96198">
          <w:rPr>
            <w:rStyle w:val="a4"/>
          </w:rPr>
          <w:t>edu</w:t>
        </w:r>
        <w:proofErr w:type="spellEnd"/>
        <w:r w:rsidR="00A96198" w:rsidRPr="00A96198">
          <w:rPr>
            <w:rStyle w:val="a4"/>
            <w:lang w:val="uk-UA"/>
          </w:rPr>
          <w:t>.</w:t>
        </w:r>
        <w:proofErr w:type="spellStart"/>
        <w:r w:rsidR="00A96198">
          <w:rPr>
            <w:rStyle w:val="a4"/>
          </w:rPr>
          <w:t>ua</w:t>
        </w:r>
        <w:proofErr w:type="spellEnd"/>
        <w:r w:rsidR="00A96198" w:rsidRPr="00A96198">
          <w:rPr>
            <w:rStyle w:val="a4"/>
            <w:lang w:val="uk-UA"/>
          </w:rPr>
          <w:t>/</w:t>
        </w:r>
        <w:proofErr w:type="spellStart"/>
        <w:r w:rsidR="00A96198">
          <w:rPr>
            <w:rStyle w:val="a4"/>
          </w:rPr>
          <w:t>pluginfile</w:t>
        </w:r>
        <w:proofErr w:type="spellEnd"/>
        <w:r w:rsidR="00A96198" w:rsidRPr="00A96198">
          <w:rPr>
            <w:rStyle w:val="a4"/>
            <w:lang w:val="uk-UA"/>
          </w:rPr>
          <w:t>.</w:t>
        </w:r>
        <w:proofErr w:type="spellStart"/>
        <w:r w:rsidR="00A96198">
          <w:rPr>
            <w:rStyle w:val="a4"/>
          </w:rPr>
          <w:t>php</w:t>
        </w:r>
        <w:proofErr w:type="spellEnd"/>
        <w:r w:rsidR="00A96198" w:rsidRPr="00A96198">
          <w:rPr>
            <w:rStyle w:val="a4"/>
            <w:lang w:val="uk-UA"/>
          </w:rPr>
          <w:t>?</w:t>
        </w:r>
        <w:r w:rsidR="00A96198">
          <w:rPr>
            <w:rStyle w:val="a4"/>
          </w:rPr>
          <w:t>file</w:t>
        </w:r>
        <w:r w:rsidR="00A96198" w:rsidRPr="00A96198">
          <w:rPr>
            <w:rStyle w:val="a4"/>
            <w:lang w:val="uk-UA"/>
          </w:rPr>
          <w:t>=/245395/</w:t>
        </w:r>
        <w:r w:rsidR="00A96198">
          <w:rPr>
            <w:rStyle w:val="a4"/>
          </w:rPr>
          <w:t>mod</w:t>
        </w:r>
        <w:r w:rsidR="00A96198" w:rsidRPr="00A96198">
          <w:rPr>
            <w:rStyle w:val="a4"/>
            <w:lang w:val="uk-UA"/>
          </w:rPr>
          <w:t>_</w:t>
        </w:r>
        <w:r w:rsidR="00A96198">
          <w:rPr>
            <w:rStyle w:val="a4"/>
          </w:rPr>
          <w:t>resource</w:t>
        </w:r>
        <w:r w:rsidR="00A96198" w:rsidRPr="00A96198">
          <w:rPr>
            <w:rStyle w:val="a4"/>
            <w:lang w:val="uk-UA"/>
          </w:rPr>
          <w:t>/</w:t>
        </w:r>
        <w:r w:rsidR="00A96198">
          <w:rPr>
            <w:rStyle w:val="a4"/>
          </w:rPr>
          <w:t>content</w:t>
        </w:r>
        <w:r w:rsidR="00A96198" w:rsidRPr="00A96198">
          <w:rPr>
            <w:rStyle w:val="a4"/>
            <w:lang w:val="uk-UA"/>
          </w:rPr>
          <w:t>/1/</w:t>
        </w:r>
        <w:proofErr w:type="spellStart"/>
        <w:r w:rsidR="00A96198">
          <w:rPr>
            <w:rStyle w:val="a4"/>
          </w:rPr>
          <w:t>prikladi</w:t>
        </w:r>
        <w:proofErr w:type="spellEnd"/>
        <w:r w:rsidR="00A96198" w:rsidRPr="00A96198">
          <w:rPr>
            <w:rStyle w:val="a4"/>
            <w:lang w:val="uk-UA"/>
          </w:rPr>
          <w:t>_</w:t>
        </w:r>
        <w:proofErr w:type="spellStart"/>
        <w:r w:rsidR="00A96198">
          <w:rPr>
            <w:rStyle w:val="a4"/>
          </w:rPr>
          <w:t>oformlen</w:t>
        </w:r>
        <w:proofErr w:type="spellEnd"/>
        <w:r w:rsidR="00A96198" w:rsidRPr="00A96198">
          <w:rPr>
            <w:rStyle w:val="a4"/>
            <w:lang w:val="uk-UA"/>
          </w:rPr>
          <w:t>_</w:t>
        </w:r>
        <w:proofErr w:type="spellStart"/>
        <w:r w:rsidR="00A96198">
          <w:rPr>
            <w:rStyle w:val="a4"/>
          </w:rPr>
          <w:t>literatur</w:t>
        </w:r>
        <w:proofErr w:type="spellEnd"/>
        <w:r w:rsidR="00A96198" w:rsidRPr="00A96198">
          <w:rPr>
            <w:rStyle w:val="a4"/>
            <w:lang w:val="uk-UA"/>
          </w:rPr>
          <w:t>.</w:t>
        </w:r>
        <w:proofErr w:type="spellStart"/>
        <w:r w:rsidR="00A96198">
          <w:rPr>
            <w:rStyle w:val="a4"/>
          </w:rPr>
          <w:t>pdf</w:t>
        </w:r>
        <w:proofErr w:type="spellEnd"/>
      </w:hyperlink>
      <w:r w:rsidR="00A96198">
        <w:rPr>
          <w:i/>
          <w:iCs/>
          <w:color w:val="000000"/>
          <w:lang w:val="uk-UA"/>
        </w:rPr>
        <w:t xml:space="preserve"> </w:t>
      </w:r>
    </w:p>
    <w:p w:rsidR="00315837" w:rsidRDefault="00315837" w:rsidP="00FC57E5">
      <w:pPr>
        <w:jc w:val="both"/>
        <w:rPr>
          <w:i/>
          <w:iCs/>
          <w:color w:val="000000"/>
          <w:lang w:val="uk-UA"/>
        </w:rPr>
      </w:pPr>
    </w:p>
    <w:p w:rsidR="00E9485E" w:rsidRPr="00A96198" w:rsidRDefault="00E9485E" w:rsidP="00FC57E5">
      <w:pPr>
        <w:jc w:val="both"/>
        <w:rPr>
          <w:i/>
          <w:iCs/>
          <w:color w:val="000000"/>
          <w:lang w:val="uk-UA"/>
        </w:rPr>
      </w:pPr>
    </w:p>
    <w:tbl>
      <w:tblPr>
        <w:tblW w:w="0" w:type="auto"/>
        <w:jc w:val="center"/>
        <w:tblInd w:w="-1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2"/>
        <w:gridCol w:w="3796"/>
        <w:gridCol w:w="2016"/>
        <w:gridCol w:w="1926"/>
      </w:tblGrid>
      <w:tr w:rsidR="00352B91" w:rsidRPr="00EF5BEC" w:rsidTr="00315837">
        <w:trPr>
          <w:jc w:val="center"/>
        </w:trPr>
        <w:tc>
          <w:tcPr>
            <w:tcW w:w="6148" w:type="dxa"/>
            <w:gridSpan w:val="2"/>
            <w:shd w:val="clear" w:color="auto" w:fill="auto"/>
            <w:vAlign w:val="center"/>
          </w:tcPr>
          <w:p w:rsidR="00352B91" w:rsidRPr="00602AA3" w:rsidRDefault="00315837" w:rsidP="00B06D72">
            <w:pPr>
              <w:keepNext/>
              <w:jc w:val="center"/>
              <w:rPr>
                <w:b/>
                <w:bCs/>
                <w:lang w:val="uk-UA"/>
              </w:rPr>
            </w:pPr>
            <w:r>
              <w:rPr>
                <w:i/>
                <w:iCs/>
                <w:color w:val="000000"/>
                <w:lang w:val="uk-UA"/>
              </w:rPr>
              <w:br w:type="page"/>
            </w:r>
            <w:r w:rsidR="00352B91" w:rsidRPr="00602AA3">
              <w:rPr>
                <w:b/>
                <w:bCs/>
                <w:lang w:val="uk-UA"/>
              </w:rPr>
              <w:t>Контрольний захід</w:t>
            </w:r>
          </w:p>
        </w:tc>
        <w:tc>
          <w:tcPr>
            <w:tcW w:w="2016" w:type="dxa"/>
            <w:shd w:val="clear" w:color="auto" w:fill="auto"/>
            <w:vAlign w:val="center"/>
          </w:tcPr>
          <w:p w:rsidR="00352B91" w:rsidRPr="00602AA3" w:rsidRDefault="00352B91" w:rsidP="00B06D72">
            <w:pPr>
              <w:keepNext/>
              <w:jc w:val="center"/>
              <w:rPr>
                <w:b/>
                <w:bCs/>
                <w:lang w:val="uk-UA"/>
              </w:rPr>
            </w:pPr>
            <w:r w:rsidRPr="00602AA3">
              <w:rPr>
                <w:b/>
                <w:bCs/>
                <w:lang w:val="uk-UA"/>
              </w:rPr>
              <w:t>Термін виконання</w:t>
            </w:r>
          </w:p>
        </w:tc>
        <w:tc>
          <w:tcPr>
            <w:tcW w:w="1926" w:type="dxa"/>
            <w:shd w:val="clear" w:color="auto" w:fill="auto"/>
            <w:vAlign w:val="center"/>
          </w:tcPr>
          <w:p w:rsidR="00352B91" w:rsidRPr="009F6B92" w:rsidRDefault="00352B91" w:rsidP="00B06D72">
            <w:pPr>
              <w:jc w:val="center"/>
              <w:rPr>
                <w:b/>
              </w:rPr>
            </w:pPr>
            <w:r w:rsidRPr="009F6B92">
              <w:rPr>
                <w:b/>
              </w:rPr>
              <w:t xml:space="preserve">% </w:t>
            </w:r>
            <w:proofErr w:type="spellStart"/>
            <w:r w:rsidRPr="009F6B92">
              <w:rPr>
                <w:b/>
              </w:rPr>
              <w:t>від</w:t>
            </w:r>
            <w:proofErr w:type="spellEnd"/>
            <w:r w:rsidRPr="009F6B92">
              <w:rPr>
                <w:b/>
              </w:rPr>
              <w:t xml:space="preserve"> </w:t>
            </w:r>
            <w:proofErr w:type="spellStart"/>
            <w:r w:rsidRPr="009F6B92">
              <w:rPr>
                <w:b/>
              </w:rPr>
              <w:t>загальної</w:t>
            </w:r>
            <w:proofErr w:type="spellEnd"/>
            <w:r w:rsidRPr="009F6B92">
              <w:rPr>
                <w:b/>
              </w:rPr>
              <w:t xml:space="preserve"> </w:t>
            </w:r>
            <w:proofErr w:type="spellStart"/>
            <w:r w:rsidRPr="009F6B92">
              <w:rPr>
                <w:b/>
              </w:rPr>
              <w:t>оцінки</w:t>
            </w:r>
            <w:proofErr w:type="spellEnd"/>
          </w:p>
        </w:tc>
      </w:tr>
      <w:tr w:rsidR="00352B91" w:rsidRPr="00EF5BEC" w:rsidTr="00B06D72">
        <w:trPr>
          <w:jc w:val="center"/>
        </w:trPr>
        <w:tc>
          <w:tcPr>
            <w:tcW w:w="10090" w:type="dxa"/>
            <w:gridSpan w:val="4"/>
            <w:shd w:val="clear" w:color="auto" w:fill="auto"/>
          </w:tcPr>
          <w:p w:rsidR="00352B91" w:rsidRPr="009F6B92" w:rsidRDefault="00352B91" w:rsidP="00B06D72">
            <w:r w:rsidRPr="00602AA3">
              <w:rPr>
                <w:b/>
                <w:bCs/>
                <w:lang w:val="uk-UA"/>
              </w:rPr>
              <w:t>Поточний контроль</w:t>
            </w:r>
            <w:r w:rsidRPr="00602AA3">
              <w:rPr>
                <w:b/>
                <w:bCs/>
              </w:rPr>
              <w:t xml:space="preserve"> (max 60%)</w:t>
            </w:r>
          </w:p>
        </w:tc>
      </w:tr>
      <w:tr w:rsidR="00352B91" w:rsidRPr="00602AA3" w:rsidTr="00315837">
        <w:trPr>
          <w:trHeight w:val="357"/>
          <w:jc w:val="center"/>
        </w:trPr>
        <w:tc>
          <w:tcPr>
            <w:tcW w:w="2352" w:type="dxa"/>
            <w:vMerge w:val="restart"/>
            <w:shd w:val="clear" w:color="auto" w:fill="auto"/>
          </w:tcPr>
          <w:p w:rsidR="00833EA2" w:rsidRDefault="00352B91" w:rsidP="00833EA2">
            <w:pPr>
              <w:keepNext/>
              <w:rPr>
                <w:i/>
                <w:iCs/>
                <w:lang w:val="ru-RU"/>
              </w:rPr>
            </w:pPr>
            <w:proofErr w:type="spellStart"/>
            <w:r>
              <w:rPr>
                <w:i/>
                <w:iCs/>
                <w:lang w:val="ru-RU"/>
              </w:rPr>
              <w:t>Змістовий</w:t>
            </w:r>
            <w:proofErr w:type="spellEnd"/>
            <w:r>
              <w:rPr>
                <w:i/>
                <w:iCs/>
                <w:lang w:val="ru-RU"/>
              </w:rPr>
              <w:t xml:space="preserve"> модуль 1</w:t>
            </w:r>
          </w:p>
          <w:p w:rsidR="00352B91" w:rsidRDefault="00352B91" w:rsidP="00315837">
            <w:pPr>
              <w:keepNext/>
              <w:rPr>
                <w:i/>
                <w:iCs/>
                <w:lang w:val="uk-UA"/>
              </w:rPr>
            </w:pPr>
            <w:r>
              <w:rPr>
                <w:i/>
                <w:iCs/>
              </w:rPr>
              <w:t>(</w:t>
            </w:r>
            <w:proofErr w:type="spellStart"/>
            <w:r w:rsidR="00315837">
              <w:rPr>
                <w:i/>
                <w:iCs/>
                <w:lang w:val="ru-RU"/>
              </w:rPr>
              <w:t>лекції</w:t>
            </w:r>
            <w:proofErr w:type="spellEnd"/>
            <w:r w:rsidR="00315837">
              <w:rPr>
                <w:i/>
                <w:iCs/>
                <w:lang w:val="ru-RU"/>
              </w:rPr>
              <w:t xml:space="preserve"> </w:t>
            </w:r>
            <w:r w:rsidR="00315837">
              <w:rPr>
                <w:i/>
                <w:iCs/>
                <w:lang w:val="uk-UA"/>
              </w:rPr>
              <w:t>1,2;</w:t>
            </w:r>
            <w:r w:rsidR="00833EA2">
              <w:rPr>
                <w:i/>
                <w:iCs/>
                <w:lang w:val="ru-RU"/>
              </w:rPr>
              <w:t xml:space="preserve"> </w:t>
            </w:r>
            <w:r w:rsidR="00315837">
              <w:rPr>
                <w:i/>
                <w:iCs/>
                <w:lang w:val="ru-RU"/>
              </w:rPr>
              <w:t>ПЗ1</w:t>
            </w:r>
            <w:r>
              <w:rPr>
                <w:i/>
                <w:iCs/>
              </w:rPr>
              <w:t>)</w:t>
            </w:r>
          </w:p>
        </w:tc>
        <w:tc>
          <w:tcPr>
            <w:tcW w:w="3796" w:type="dxa"/>
            <w:shd w:val="clear" w:color="auto" w:fill="auto"/>
            <w:vAlign w:val="center"/>
          </w:tcPr>
          <w:p w:rsidR="00352B91" w:rsidRDefault="00352B91" w:rsidP="00C37BB6">
            <w:pPr>
              <w:keepNext/>
              <w:rPr>
                <w:i/>
                <w:iCs/>
                <w:lang w:val="uk-UA"/>
              </w:rPr>
            </w:pPr>
            <w:r>
              <w:rPr>
                <w:i/>
                <w:iCs/>
                <w:lang w:val="uk-UA"/>
              </w:rPr>
              <w:t>Теоретичні питання тесту</w:t>
            </w:r>
          </w:p>
        </w:tc>
        <w:tc>
          <w:tcPr>
            <w:tcW w:w="2016" w:type="dxa"/>
            <w:shd w:val="clear" w:color="auto" w:fill="auto"/>
            <w:vAlign w:val="center"/>
          </w:tcPr>
          <w:p w:rsidR="00352B91" w:rsidRDefault="00C37BB6" w:rsidP="00E9485E">
            <w:pPr>
              <w:keepNext/>
              <w:jc w:val="center"/>
              <w:rPr>
                <w:i/>
                <w:iCs/>
                <w:lang w:val="uk-UA"/>
              </w:rPr>
            </w:pPr>
            <w:r>
              <w:rPr>
                <w:i/>
                <w:iCs/>
                <w:lang w:val="uk-UA"/>
              </w:rPr>
              <w:t xml:space="preserve">Тиждень </w:t>
            </w:r>
            <w:r w:rsidR="00E9485E">
              <w:rPr>
                <w:i/>
                <w:iCs/>
                <w:lang w:val="uk-UA"/>
              </w:rPr>
              <w:t>2</w:t>
            </w:r>
          </w:p>
        </w:tc>
        <w:tc>
          <w:tcPr>
            <w:tcW w:w="1926" w:type="dxa"/>
            <w:shd w:val="clear" w:color="auto" w:fill="auto"/>
            <w:vAlign w:val="center"/>
          </w:tcPr>
          <w:p w:rsidR="00352B91" w:rsidRPr="00C37BB6" w:rsidRDefault="00E9485E" w:rsidP="00C37BB6">
            <w:pPr>
              <w:keepNext/>
              <w:jc w:val="center"/>
              <w:rPr>
                <w:bCs/>
                <w:lang w:val="uk-UA"/>
              </w:rPr>
            </w:pPr>
            <w:r>
              <w:rPr>
                <w:bCs/>
                <w:lang w:val="uk-UA"/>
              </w:rPr>
              <w:t>5</w:t>
            </w:r>
          </w:p>
        </w:tc>
      </w:tr>
      <w:tr w:rsidR="00352B91" w:rsidRPr="00602AA3" w:rsidTr="00315837">
        <w:trPr>
          <w:jc w:val="center"/>
        </w:trPr>
        <w:tc>
          <w:tcPr>
            <w:tcW w:w="2352" w:type="dxa"/>
            <w:vMerge/>
            <w:shd w:val="clear" w:color="auto" w:fill="auto"/>
            <w:vAlign w:val="center"/>
          </w:tcPr>
          <w:p w:rsidR="00352B91" w:rsidRPr="00602AA3" w:rsidRDefault="00352B91" w:rsidP="00B06D72">
            <w:pPr>
              <w:keepNext/>
              <w:jc w:val="both"/>
              <w:rPr>
                <w:i/>
                <w:iCs/>
                <w:lang w:val="uk-UA"/>
              </w:rPr>
            </w:pPr>
          </w:p>
        </w:tc>
        <w:tc>
          <w:tcPr>
            <w:tcW w:w="3796" w:type="dxa"/>
            <w:shd w:val="clear" w:color="auto" w:fill="auto"/>
            <w:vAlign w:val="center"/>
          </w:tcPr>
          <w:p w:rsidR="00352B91" w:rsidRPr="00602AA3" w:rsidRDefault="00352B91" w:rsidP="00C37BB6">
            <w:pPr>
              <w:keepNext/>
              <w:rPr>
                <w:i/>
                <w:iCs/>
                <w:lang w:val="uk-UA"/>
              </w:rPr>
            </w:pPr>
            <w:r>
              <w:rPr>
                <w:i/>
                <w:iCs/>
                <w:lang w:val="uk-UA"/>
              </w:rPr>
              <w:t>Задач</w:t>
            </w:r>
            <w:r w:rsidR="00BA6A2C">
              <w:rPr>
                <w:i/>
                <w:iCs/>
                <w:lang w:val="uk-UA"/>
              </w:rPr>
              <w:t>і</w:t>
            </w:r>
          </w:p>
        </w:tc>
        <w:tc>
          <w:tcPr>
            <w:tcW w:w="2016" w:type="dxa"/>
            <w:shd w:val="clear" w:color="auto" w:fill="auto"/>
            <w:vAlign w:val="center"/>
          </w:tcPr>
          <w:p w:rsidR="00352B91" w:rsidRPr="00602AA3" w:rsidRDefault="00C37BB6" w:rsidP="00E9485E">
            <w:pPr>
              <w:keepNext/>
              <w:jc w:val="center"/>
              <w:rPr>
                <w:lang w:val="uk-UA"/>
              </w:rPr>
            </w:pPr>
            <w:r>
              <w:rPr>
                <w:i/>
                <w:iCs/>
                <w:lang w:val="uk-UA"/>
              </w:rPr>
              <w:t xml:space="preserve">Тиждень </w:t>
            </w:r>
            <w:r w:rsidR="00E9485E">
              <w:rPr>
                <w:i/>
                <w:iCs/>
                <w:lang w:val="uk-UA"/>
              </w:rPr>
              <w:t>2</w:t>
            </w:r>
          </w:p>
        </w:tc>
        <w:tc>
          <w:tcPr>
            <w:tcW w:w="1926" w:type="dxa"/>
            <w:shd w:val="clear" w:color="auto" w:fill="auto"/>
            <w:vAlign w:val="center"/>
          </w:tcPr>
          <w:p w:rsidR="00352B91" w:rsidRPr="009F6B92" w:rsidRDefault="00E9485E" w:rsidP="00C37BB6">
            <w:pPr>
              <w:keepNext/>
              <w:jc w:val="center"/>
              <w:rPr>
                <w:lang w:val="uk-UA"/>
              </w:rPr>
            </w:pPr>
            <w:r>
              <w:rPr>
                <w:lang w:val="uk-UA"/>
              </w:rPr>
              <w:t>5</w:t>
            </w:r>
          </w:p>
        </w:tc>
      </w:tr>
      <w:tr w:rsidR="00315837" w:rsidRPr="00602AA3" w:rsidTr="00315837">
        <w:trPr>
          <w:trHeight w:val="370"/>
          <w:jc w:val="center"/>
        </w:trPr>
        <w:tc>
          <w:tcPr>
            <w:tcW w:w="2352" w:type="dxa"/>
            <w:vMerge w:val="restart"/>
            <w:shd w:val="clear" w:color="auto" w:fill="auto"/>
          </w:tcPr>
          <w:p w:rsidR="00315837" w:rsidRDefault="00315837" w:rsidP="0015432A">
            <w:pPr>
              <w:keepNext/>
              <w:rPr>
                <w:i/>
                <w:iCs/>
                <w:lang w:val="ru-RU"/>
              </w:rPr>
            </w:pPr>
            <w:proofErr w:type="spellStart"/>
            <w:r>
              <w:rPr>
                <w:i/>
                <w:iCs/>
                <w:lang w:val="ru-RU"/>
              </w:rPr>
              <w:t>Змістовий</w:t>
            </w:r>
            <w:proofErr w:type="spellEnd"/>
            <w:r>
              <w:rPr>
                <w:i/>
                <w:iCs/>
                <w:lang w:val="ru-RU"/>
              </w:rPr>
              <w:t xml:space="preserve"> модуль 2</w:t>
            </w:r>
          </w:p>
          <w:p w:rsidR="00315837" w:rsidRDefault="00315837" w:rsidP="00315837">
            <w:pPr>
              <w:keepNext/>
              <w:rPr>
                <w:i/>
                <w:iCs/>
                <w:lang w:val="uk-UA"/>
              </w:rPr>
            </w:pPr>
            <w:r>
              <w:rPr>
                <w:i/>
                <w:iCs/>
              </w:rPr>
              <w:t>(</w:t>
            </w:r>
            <w:proofErr w:type="spellStart"/>
            <w:r>
              <w:rPr>
                <w:i/>
                <w:iCs/>
                <w:lang w:val="ru-RU"/>
              </w:rPr>
              <w:t>лекції</w:t>
            </w:r>
            <w:proofErr w:type="spellEnd"/>
            <w:r>
              <w:rPr>
                <w:i/>
                <w:iCs/>
                <w:lang w:val="ru-RU"/>
              </w:rPr>
              <w:t xml:space="preserve"> </w:t>
            </w:r>
            <w:r>
              <w:rPr>
                <w:i/>
                <w:iCs/>
                <w:lang w:val="uk-UA"/>
              </w:rPr>
              <w:t>3,4;</w:t>
            </w:r>
            <w:r>
              <w:rPr>
                <w:i/>
                <w:iCs/>
                <w:lang w:val="ru-RU"/>
              </w:rPr>
              <w:t xml:space="preserve"> ПЗ2</w:t>
            </w:r>
            <w:r>
              <w:rPr>
                <w:i/>
                <w:iCs/>
              </w:rPr>
              <w:t>)</w:t>
            </w:r>
          </w:p>
        </w:tc>
        <w:tc>
          <w:tcPr>
            <w:tcW w:w="3796" w:type="dxa"/>
            <w:shd w:val="clear" w:color="auto" w:fill="auto"/>
            <w:vAlign w:val="center"/>
          </w:tcPr>
          <w:p w:rsidR="00315837" w:rsidRDefault="00315837" w:rsidP="00B06D72">
            <w:pPr>
              <w:keepNext/>
              <w:rPr>
                <w:i/>
                <w:iCs/>
                <w:lang w:val="uk-UA"/>
              </w:rPr>
            </w:pPr>
            <w:r>
              <w:rPr>
                <w:i/>
                <w:iCs/>
                <w:lang w:val="uk-UA"/>
              </w:rPr>
              <w:t>Теоретичні питання тесту</w:t>
            </w:r>
          </w:p>
        </w:tc>
        <w:tc>
          <w:tcPr>
            <w:tcW w:w="2016" w:type="dxa"/>
            <w:shd w:val="clear" w:color="auto" w:fill="auto"/>
            <w:vAlign w:val="center"/>
          </w:tcPr>
          <w:p w:rsidR="00315837" w:rsidRDefault="00E9485E" w:rsidP="00C37BB6">
            <w:pPr>
              <w:keepNext/>
              <w:jc w:val="center"/>
              <w:rPr>
                <w:i/>
                <w:iCs/>
                <w:lang w:val="uk-UA"/>
              </w:rPr>
            </w:pPr>
            <w:r>
              <w:rPr>
                <w:i/>
                <w:iCs/>
                <w:lang w:val="uk-UA"/>
              </w:rPr>
              <w:t xml:space="preserve">Тиждень </w:t>
            </w:r>
            <w:r w:rsidR="00315837">
              <w:rPr>
                <w:i/>
                <w:iCs/>
                <w:lang w:val="uk-UA"/>
              </w:rPr>
              <w:t>4</w:t>
            </w:r>
          </w:p>
        </w:tc>
        <w:tc>
          <w:tcPr>
            <w:tcW w:w="1926" w:type="dxa"/>
            <w:shd w:val="clear" w:color="auto" w:fill="auto"/>
            <w:vAlign w:val="center"/>
          </w:tcPr>
          <w:p w:rsidR="00315837" w:rsidRPr="00C37BB6" w:rsidRDefault="00E9485E" w:rsidP="00B06D72">
            <w:pPr>
              <w:keepNext/>
              <w:jc w:val="center"/>
              <w:rPr>
                <w:bCs/>
                <w:lang w:val="uk-UA"/>
              </w:rPr>
            </w:pPr>
            <w:r>
              <w:rPr>
                <w:bCs/>
                <w:lang w:val="uk-UA"/>
              </w:rPr>
              <w:t>5</w:t>
            </w:r>
          </w:p>
        </w:tc>
      </w:tr>
      <w:tr w:rsidR="00315837" w:rsidRPr="00602AA3" w:rsidTr="00315837">
        <w:trPr>
          <w:trHeight w:val="277"/>
          <w:jc w:val="center"/>
        </w:trPr>
        <w:tc>
          <w:tcPr>
            <w:tcW w:w="2352" w:type="dxa"/>
            <w:vMerge/>
            <w:shd w:val="clear" w:color="auto" w:fill="auto"/>
          </w:tcPr>
          <w:p w:rsidR="00315837" w:rsidRDefault="00315837" w:rsidP="00B06D72">
            <w:pPr>
              <w:keepNext/>
              <w:jc w:val="both"/>
              <w:rPr>
                <w:i/>
                <w:iCs/>
                <w:lang w:val="ru-RU"/>
              </w:rPr>
            </w:pPr>
          </w:p>
        </w:tc>
        <w:tc>
          <w:tcPr>
            <w:tcW w:w="3796" w:type="dxa"/>
            <w:shd w:val="clear" w:color="auto" w:fill="auto"/>
            <w:vAlign w:val="center"/>
          </w:tcPr>
          <w:p w:rsidR="00315837" w:rsidRPr="00602AA3" w:rsidRDefault="00315837" w:rsidP="00B06D72">
            <w:pPr>
              <w:keepNext/>
              <w:rPr>
                <w:i/>
                <w:iCs/>
                <w:lang w:val="uk-UA"/>
              </w:rPr>
            </w:pPr>
            <w:r>
              <w:rPr>
                <w:i/>
                <w:iCs/>
                <w:lang w:val="uk-UA"/>
              </w:rPr>
              <w:t>Задачі</w:t>
            </w:r>
          </w:p>
        </w:tc>
        <w:tc>
          <w:tcPr>
            <w:tcW w:w="2016" w:type="dxa"/>
            <w:shd w:val="clear" w:color="auto" w:fill="auto"/>
            <w:vAlign w:val="center"/>
          </w:tcPr>
          <w:p w:rsidR="00315837" w:rsidRPr="00602AA3" w:rsidRDefault="00315837" w:rsidP="00C37BB6">
            <w:pPr>
              <w:keepNext/>
              <w:jc w:val="center"/>
              <w:rPr>
                <w:lang w:val="uk-UA"/>
              </w:rPr>
            </w:pPr>
            <w:r>
              <w:rPr>
                <w:i/>
                <w:iCs/>
                <w:lang w:val="uk-UA"/>
              </w:rPr>
              <w:t>Тиждень 4</w:t>
            </w:r>
          </w:p>
        </w:tc>
        <w:tc>
          <w:tcPr>
            <w:tcW w:w="1926" w:type="dxa"/>
            <w:shd w:val="clear" w:color="auto" w:fill="auto"/>
            <w:vAlign w:val="center"/>
          </w:tcPr>
          <w:p w:rsidR="00315837" w:rsidRPr="009F6B92" w:rsidRDefault="00E9485E" w:rsidP="00B06D72">
            <w:pPr>
              <w:keepNext/>
              <w:jc w:val="center"/>
              <w:rPr>
                <w:lang w:val="uk-UA"/>
              </w:rPr>
            </w:pPr>
            <w:r>
              <w:rPr>
                <w:lang w:val="uk-UA"/>
              </w:rPr>
              <w:t>5</w:t>
            </w:r>
          </w:p>
        </w:tc>
      </w:tr>
      <w:tr w:rsidR="00E9485E" w:rsidRPr="00602AA3" w:rsidTr="00315837">
        <w:trPr>
          <w:trHeight w:val="367"/>
          <w:jc w:val="center"/>
        </w:trPr>
        <w:tc>
          <w:tcPr>
            <w:tcW w:w="2352" w:type="dxa"/>
            <w:vMerge w:val="restart"/>
            <w:shd w:val="clear" w:color="auto" w:fill="auto"/>
          </w:tcPr>
          <w:p w:rsidR="00E9485E" w:rsidRDefault="00E9485E" w:rsidP="0015432A">
            <w:pPr>
              <w:keepNext/>
              <w:rPr>
                <w:i/>
                <w:iCs/>
                <w:lang w:val="ru-RU"/>
              </w:rPr>
            </w:pPr>
            <w:proofErr w:type="spellStart"/>
            <w:r>
              <w:rPr>
                <w:i/>
                <w:iCs/>
                <w:lang w:val="ru-RU"/>
              </w:rPr>
              <w:t>Змістовий</w:t>
            </w:r>
            <w:proofErr w:type="spellEnd"/>
            <w:r>
              <w:rPr>
                <w:i/>
                <w:iCs/>
                <w:lang w:val="ru-RU"/>
              </w:rPr>
              <w:t xml:space="preserve"> модуль 3</w:t>
            </w:r>
          </w:p>
          <w:p w:rsidR="00E9485E" w:rsidRDefault="00E9485E" w:rsidP="00315837">
            <w:pPr>
              <w:keepNext/>
              <w:rPr>
                <w:i/>
                <w:iCs/>
                <w:lang w:val="uk-UA"/>
              </w:rPr>
            </w:pPr>
            <w:r>
              <w:rPr>
                <w:i/>
                <w:iCs/>
              </w:rPr>
              <w:t>(</w:t>
            </w:r>
            <w:proofErr w:type="spellStart"/>
            <w:r>
              <w:rPr>
                <w:i/>
                <w:iCs/>
                <w:lang w:val="ru-RU"/>
              </w:rPr>
              <w:t>лекції</w:t>
            </w:r>
            <w:proofErr w:type="spellEnd"/>
            <w:r>
              <w:rPr>
                <w:i/>
                <w:iCs/>
                <w:lang w:val="ru-RU"/>
              </w:rPr>
              <w:t xml:space="preserve"> </w:t>
            </w:r>
            <w:r>
              <w:rPr>
                <w:i/>
                <w:iCs/>
                <w:lang w:val="uk-UA"/>
              </w:rPr>
              <w:t>5-7;</w:t>
            </w:r>
            <w:r>
              <w:rPr>
                <w:i/>
                <w:iCs/>
                <w:lang w:val="ru-RU"/>
              </w:rPr>
              <w:t xml:space="preserve"> ПЗ3</w:t>
            </w:r>
            <w:r>
              <w:rPr>
                <w:i/>
                <w:iCs/>
              </w:rPr>
              <w:t>)</w:t>
            </w:r>
          </w:p>
        </w:tc>
        <w:tc>
          <w:tcPr>
            <w:tcW w:w="3796" w:type="dxa"/>
            <w:shd w:val="clear" w:color="auto" w:fill="auto"/>
            <w:vAlign w:val="center"/>
          </w:tcPr>
          <w:p w:rsidR="00E9485E" w:rsidRDefault="00E9485E" w:rsidP="0015432A">
            <w:pPr>
              <w:keepNext/>
              <w:rPr>
                <w:i/>
                <w:iCs/>
                <w:lang w:val="uk-UA"/>
              </w:rPr>
            </w:pPr>
            <w:r>
              <w:rPr>
                <w:i/>
                <w:iCs/>
                <w:lang w:val="uk-UA"/>
              </w:rPr>
              <w:t>Теоретичні питання тесту</w:t>
            </w:r>
          </w:p>
        </w:tc>
        <w:tc>
          <w:tcPr>
            <w:tcW w:w="2016" w:type="dxa"/>
            <w:shd w:val="clear" w:color="auto" w:fill="auto"/>
            <w:vAlign w:val="center"/>
          </w:tcPr>
          <w:p w:rsidR="00E9485E" w:rsidRDefault="00E9485E" w:rsidP="00E9485E">
            <w:pPr>
              <w:keepNext/>
              <w:jc w:val="center"/>
              <w:rPr>
                <w:i/>
                <w:iCs/>
                <w:lang w:val="uk-UA"/>
              </w:rPr>
            </w:pPr>
            <w:r>
              <w:rPr>
                <w:i/>
                <w:iCs/>
                <w:lang w:val="uk-UA"/>
              </w:rPr>
              <w:t>Тиждень 7</w:t>
            </w:r>
          </w:p>
        </w:tc>
        <w:tc>
          <w:tcPr>
            <w:tcW w:w="1926" w:type="dxa"/>
            <w:shd w:val="clear" w:color="auto" w:fill="auto"/>
            <w:vAlign w:val="center"/>
          </w:tcPr>
          <w:p w:rsidR="00E9485E" w:rsidRPr="00C37BB6" w:rsidRDefault="00E9485E" w:rsidP="0015432A">
            <w:pPr>
              <w:keepNext/>
              <w:jc w:val="center"/>
              <w:rPr>
                <w:bCs/>
                <w:lang w:val="uk-UA"/>
              </w:rPr>
            </w:pPr>
            <w:r>
              <w:rPr>
                <w:bCs/>
                <w:lang w:val="uk-UA"/>
              </w:rPr>
              <w:t>5</w:t>
            </w:r>
          </w:p>
        </w:tc>
      </w:tr>
      <w:tr w:rsidR="00E9485E" w:rsidRPr="00602AA3" w:rsidTr="00315837">
        <w:trPr>
          <w:trHeight w:val="277"/>
          <w:jc w:val="center"/>
        </w:trPr>
        <w:tc>
          <w:tcPr>
            <w:tcW w:w="2352" w:type="dxa"/>
            <w:vMerge/>
            <w:shd w:val="clear" w:color="auto" w:fill="auto"/>
          </w:tcPr>
          <w:p w:rsidR="00E9485E" w:rsidRDefault="00E9485E" w:rsidP="00B06D72">
            <w:pPr>
              <w:keepNext/>
              <w:jc w:val="both"/>
              <w:rPr>
                <w:i/>
                <w:iCs/>
                <w:lang w:val="ru-RU"/>
              </w:rPr>
            </w:pPr>
          </w:p>
        </w:tc>
        <w:tc>
          <w:tcPr>
            <w:tcW w:w="3796" w:type="dxa"/>
            <w:shd w:val="clear" w:color="auto" w:fill="auto"/>
            <w:vAlign w:val="center"/>
          </w:tcPr>
          <w:p w:rsidR="00E9485E" w:rsidRPr="00602AA3" w:rsidRDefault="00E9485E" w:rsidP="0015432A">
            <w:pPr>
              <w:keepNext/>
              <w:rPr>
                <w:i/>
                <w:iCs/>
                <w:lang w:val="uk-UA"/>
              </w:rPr>
            </w:pPr>
            <w:r>
              <w:rPr>
                <w:i/>
                <w:iCs/>
                <w:lang w:val="uk-UA"/>
              </w:rPr>
              <w:t>Задачі</w:t>
            </w:r>
          </w:p>
        </w:tc>
        <w:tc>
          <w:tcPr>
            <w:tcW w:w="2016" w:type="dxa"/>
            <w:shd w:val="clear" w:color="auto" w:fill="auto"/>
            <w:vAlign w:val="center"/>
          </w:tcPr>
          <w:p w:rsidR="00E9485E" w:rsidRPr="00602AA3" w:rsidRDefault="00E9485E" w:rsidP="00E9485E">
            <w:pPr>
              <w:keepNext/>
              <w:jc w:val="center"/>
              <w:rPr>
                <w:lang w:val="uk-UA"/>
              </w:rPr>
            </w:pPr>
            <w:r>
              <w:rPr>
                <w:i/>
                <w:iCs/>
                <w:lang w:val="uk-UA"/>
              </w:rPr>
              <w:t>Тиждень 7</w:t>
            </w:r>
          </w:p>
        </w:tc>
        <w:tc>
          <w:tcPr>
            <w:tcW w:w="1926" w:type="dxa"/>
            <w:shd w:val="clear" w:color="auto" w:fill="auto"/>
            <w:vAlign w:val="center"/>
          </w:tcPr>
          <w:p w:rsidR="00E9485E" w:rsidRPr="009F6B92" w:rsidRDefault="00E9485E" w:rsidP="0015432A">
            <w:pPr>
              <w:keepNext/>
              <w:jc w:val="center"/>
              <w:rPr>
                <w:lang w:val="uk-UA"/>
              </w:rPr>
            </w:pPr>
            <w:r>
              <w:rPr>
                <w:lang w:val="uk-UA"/>
              </w:rPr>
              <w:t>5</w:t>
            </w:r>
          </w:p>
        </w:tc>
      </w:tr>
      <w:tr w:rsidR="00E9485E" w:rsidRPr="00602AA3" w:rsidTr="00315837">
        <w:trPr>
          <w:trHeight w:val="380"/>
          <w:jc w:val="center"/>
        </w:trPr>
        <w:tc>
          <w:tcPr>
            <w:tcW w:w="2352" w:type="dxa"/>
            <w:vMerge w:val="restart"/>
            <w:shd w:val="clear" w:color="auto" w:fill="auto"/>
          </w:tcPr>
          <w:p w:rsidR="00E9485E" w:rsidRDefault="00E9485E" w:rsidP="0015432A">
            <w:pPr>
              <w:keepNext/>
              <w:rPr>
                <w:i/>
                <w:iCs/>
                <w:lang w:val="ru-RU"/>
              </w:rPr>
            </w:pPr>
            <w:proofErr w:type="spellStart"/>
            <w:r>
              <w:rPr>
                <w:i/>
                <w:iCs/>
                <w:lang w:val="ru-RU"/>
              </w:rPr>
              <w:t>Змістовий</w:t>
            </w:r>
            <w:proofErr w:type="spellEnd"/>
            <w:r>
              <w:rPr>
                <w:i/>
                <w:iCs/>
                <w:lang w:val="ru-RU"/>
              </w:rPr>
              <w:t xml:space="preserve"> модуль 4</w:t>
            </w:r>
          </w:p>
          <w:p w:rsidR="00E9485E" w:rsidRDefault="00E9485E" w:rsidP="00315837">
            <w:pPr>
              <w:keepNext/>
              <w:rPr>
                <w:i/>
                <w:iCs/>
                <w:lang w:val="uk-UA"/>
              </w:rPr>
            </w:pPr>
            <w:r>
              <w:rPr>
                <w:i/>
                <w:iCs/>
              </w:rPr>
              <w:t>(</w:t>
            </w:r>
            <w:proofErr w:type="spellStart"/>
            <w:r>
              <w:rPr>
                <w:i/>
                <w:iCs/>
                <w:lang w:val="ru-RU"/>
              </w:rPr>
              <w:t>лекції</w:t>
            </w:r>
            <w:proofErr w:type="spellEnd"/>
            <w:r>
              <w:rPr>
                <w:i/>
                <w:iCs/>
                <w:lang w:val="ru-RU"/>
              </w:rPr>
              <w:t xml:space="preserve"> 8</w:t>
            </w:r>
            <w:r>
              <w:rPr>
                <w:i/>
                <w:iCs/>
                <w:lang w:val="uk-UA"/>
              </w:rPr>
              <w:t>,9;</w:t>
            </w:r>
            <w:r>
              <w:rPr>
                <w:i/>
                <w:iCs/>
                <w:lang w:val="ru-RU"/>
              </w:rPr>
              <w:t xml:space="preserve"> ПЗ4</w:t>
            </w:r>
            <w:r>
              <w:rPr>
                <w:i/>
                <w:iCs/>
              </w:rPr>
              <w:t>)</w:t>
            </w:r>
          </w:p>
        </w:tc>
        <w:tc>
          <w:tcPr>
            <w:tcW w:w="3796" w:type="dxa"/>
            <w:shd w:val="clear" w:color="auto" w:fill="auto"/>
            <w:vAlign w:val="center"/>
          </w:tcPr>
          <w:p w:rsidR="00E9485E" w:rsidRDefault="00E9485E" w:rsidP="0015432A">
            <w:pPr>
              <w:keepNext/>
              <w:rPr>
                <w:i/>
                <w:iCs/>
                <w:lang w:val="uk-UA"/>
              </w:rPr>
            </w:pPr>
            <w:r>
              <w:rPr>
                <w:i/>
                <w:iCs/>
                <w:lang w:val="uk-UA"/>
              </w:rPr>
              <w:t>Теоретичні питання тесту</w:t>
            </w:r>
          </w:p>
        </w:tc>
        <w:tc>
          <w:tcPr>
            <w:tcW w:w="2016" w:type="dxa"/>
            <w:shd w:val="clear" w:color="auto" w:fill="auto"/>
            <w:vAlign w:val="center"/>
          </w:tcPr>
          <w:p w:rsidR="00E9485E" w:rsidRDefault="00E9485E" w:rsidP="00E9485E">
            <w:pPr>
              <w:keepNext/>
              <w:jc w:val="center"/>
              <w:rPr>
                <w:i/>
                <w:iCs/>
                <w:lang w:val="uk-UA"/>
              </w:rPr>
            </w:pPr>
            <w:r>
              <w:rPr>
                <w:i/>
                <w:iCs/>
                <w:lang w:val="uk-UA"/>
              </w:rPr>
              <w:t>Тиждень 9</w:t>
            </w:r>
          </w:p>
        </w:tc>
        <w:tc>
          <w:tcPr>
            <w:tcW w:w="1926" w:type="dxa"/>
            <w:shd w:val="clear" w:color="auto" w:fill="auto"/>
            <w:vAlign w:val="center"/>
          </w:tcPr>
          <w:p w:rsidR="00E9485E" w:rsidRPr="00C37BB6" w:rsidRDefault="00E9485E" w:rsidP="0015432A">
            <w:pPr>
              <w:keepNext/>
              <w:jc w:val="center"/>
              <w:rPr>
                <w:bCs/>
                <w:lang w:val="uk-UA"/>
              </w:rPr>
            </w:pPr>
            <w:r>
              <w:rPr>
                <w:bCs/>
                <w:lang w:val="uk-UA"/>
              </w:rPr>
              <w:t>5</w:t>
            </w:r>
          </w:p>
        </w:tc>
      </w:tr>
      <w:tr w:rsidR="00E9485E" w:rsidRPr="00602AA3" w:rsidTr="00315837">
        <w:trPr>
          <w:trHeight w:val="277"/>
          <w:jc w:val="center"/>
        </w:trPr>
        <w:tc>
          <w:tcPr>
            <w:tcW w:w="2352" w:type="dxa"/>
            <w:vMerge/>
            <w:shd w:val="clear" w:color="auto" w:fill="auto"/>
          </w:tcPr>
          <w:p w:rsidR="00E9485E" w:rsidRDefault="00E9485E" w:rsidP="00B06D72">
            <w:pPr>
              <w:keepNext/>
              <w:jc w:val="both"/>
              <w:rPr>
                <w:i/>
                <w:iCs/>
                <w:lang w:val="ru-RU"/>
              </w:rPr>
            </w:pPr>
          </w:p>
        </w:tc>
        <w:tc>
          <w:tcPr>
            <w:tcW w:w="3796" w:type="dxa"/>
            <w:shd w:val="clear" w:color="auto" w:fill="auto"/>
            <w:vAlign w:val="center"/>
          </w:tcPr>
          <w:p w:rsidR="00E9485E" w:rsidRPr="00602AA3" w:rsidRDefault="00E9485E" w:rsidP="0015432A">
            <w:pPr>
              <w:keepNext/>
              <w:rPr>
                <w:i/>
                <w:iCs/>
                <w:lang w:val="uk-UA"/>
              </w:rPr>
            </w:pPr>
            <w:r>
              <w:rPr>
                <w:i/>
                <w:iCs/>
                <w:lang w:val="uk-UA"/>
              </w:rPr>
              <w:t>Задачі</w:t>
            </w:r>
          </w:p>
        </w:tc>
        <w:tc>
          <w:tcPr>
            <w:tcW w:w="2016" w:type="dxa"/>
            <w:shd w:val="clear" w:color="auto" w:fill="auto"/>
            <w:vAlign w:val="center"/>
          </w:tcPr>
          <w:p w:rsidR="00E9485E" w:rsidRPr="00602AA3" w:rsidRDefault="00E9485E" w:rsidP="00E9485E">
            <w:pPr>
              <w:keepNext/>
              <w:jc w:val="center"/>
              <w:rPr>
                <w:lang w:val="uk-UA"/>
              </w:rPr>
            </w:pPr>
            <w:r>
              <w:rPr>
                <w:i/>
                <w:iCs/>
                <w:lang w:val="uk-UA"/>
              </w:rPr>
              <w:t>Тиждень 9</w:t>
            </w:r>
          </w:p>
        </w:tc>
        <w:tc>
          <w:tcPr>
            <w:tcW w:w="1926" w:type="dxa"/>
            <w:shd w:val="clear" w:color="auto" w:fill="auto"/>
            <w:vAlign w:val="center"/>
          </w:tcPr>
          <w:p w:rsidR="00E9485E" w:rsidRPr="009F6B92" w:rsidRDefault="00E9485E" w:rsidP="0015432A">
            <w:pPr>
              <w:keepNext/>
              <w:jc w:val="center"/>
              <w:rPr>
                <w:lang w:val="uk-UA"/>
              </w:rPr>
            </w:pPr>
            <w:r>
              <w:rPr>
                <w:lang w:val="uk-UA"/>
              </w:rPr>
              <w:t>5</w:t>
            </w:r>
          </w:p>
        </w:tc>
      </w:tr>
      <w:tr w:rsidR="00E9485E" w:rsidRPr="00602AA3" w:rsidTr="00315837">
        <w:trPr>
          <w:trHeight w:val="391"/>
          <w:jc w:val="center"/>
        </w:trPr>
        <w:tc>
          <w:tcPr>
            <w:tcW w:w="2352" w:type="dxa"/>
            <w:vMerge w:val="restart"/>
            <w:shd w:val="clear" w:color="auto" w:fill="auto"/>
          </w:tcPr>
          <w:p w:rsidR="00E9485E" w:rsidRDefault="00E9485E" w:rsidP="0015432A">
            <w:pPr>
              <w:keepNext/>
              <w:rPr>
                <w:i/>
                <w:iCs/>
                <w:lang w:val="ru-RU"/>
              </w:rPr>
            </w:pPr>
            <w:proofErr w:type="spellStart"/>
            <w:r>
              <w:rPr>
                <w:i/>
                <w:iCs/>
                <w:lang w:val="ru-RU"/>
              </w:rPr>
              <w:t>Змістовий</w:t>
            </w:r>
            <w:proofErr w:type="spellEnd"/>
            <w:r>
              <w:rPr>
                <w:i/>
                <w:iCs/>
                <w:lang w:val="ru-RU"/>
              </w:rPr>
              <w:t xml:space="preserve"> модуль 5</w:t>
            </w:r>
          </w:p>
          <w:p w:rsidR="00E9485E" w:rsidRDefault="00E9485E" w:rsidP="00315837">
            <w:pPr>
              <w:keepNext/>
              <w:rPr>
                <w:i/>
                <w:iCs/>
                <w:lang w:val="uk-UA"/>
              </w:rPr>
            </w:pPr>
            <w:r>
              <w:rPr>
                <w:i/>
                <w:iCs/>
              </w:rPr>
              <w:t>(</w:t>
            </w:r>
            <w:proofErr w:type="spellStart"/>
            <w:r>
              <w:rPr>
                <w:i/>
                <w:iCs/>
                <w:lang w:val="ru-RU"/>
              </w:rPr>
              <w:t>лекції</w:t>
            </w:r>
            <w:proofErr w:type="spellEnd"/>
            <w:r>
              <w:rPr>
                <w:i/>
                <w:iCs/>
                <w:lang w:val="ru-RU"/>
              </w:rPr>
              <w:t xml:space="preserve"> </w:t>
            </w:r>
            <w:r>
              <w:rPr>
                <w:i/>
                <w:iCs/>
                <w:lang w:val="uk-UA"/>
              </w:rPr>
              <w:t>10,11;</w:t>
            </w:r>
            <w:r>
              <w:rPr>
                <w:i/>
                <w:iCs/>
                <w:lang w:val="ru-RU"/>
              </w:rPr>
              <w:t xml:space="preserve"> ПЗ5</w:t>
            </w:r>
            <w:r>
              <w:rPr>
                <w:i/>
                <w:iCs/>
              </w:rPr>
              <w:t>)</w:t>
            </w:r>
          </w:p>
        </w:tc>
        <w:tc>
          <w:tcPr>
            <w:tcW w:w="3796" w:type="dxa"/>
            <w:shd w:val="clear" w:color="auto" w:fill="auto"/>
            <w:vAlign w:val="center"/>
          </w:tcPr>
          <w:p w:rsidR="00E9485E" w:rsidRDefault="00E9485E" w:rsidP="0015432A">
            <w:pPr>
              <w:keepNext/>
              <w:rPr>
                <w:i/>
                <w:iCs/>
                <w:lang w:val="uk-UA"/>
              </w:rPr>
            </w:pPr>
            <w:r>
              <w:rPr>
                <w:i/>
                <w:iCs/>
                <w:lang w:val="uk-UA"/>
              </w:rPr>
              <w:t>Теоретичні питання тесту</w:t>
            </w:r>
          </w:p>
        </w:tc>
        <w:tc>
          <w:tcPr>
            <w:tcW w:w="2016" w:type="dxa"/>
            <w:shd w:val="clear" w:color="auto" w:fill="auto"/>
            <w:vAlign w:val="center"/>
          </w:tcPr>
          <w:p w:rsidR="00E9485E" w:rsidRDefault="00E9485E" w:rsidP="00E9485E">
            <w:pPr>
              <w:keepNext/>
              <w:jc w:val="center"/>
              <w:rPr>
                <w:i/>
                <w:iCs/>
                <w:lang w:val="uk-UA"/>
              </w:rPr>
            </w:pPr>
            <w:r>
              <w:rPr>
                <w:i/>
                <w:iCs/>
                <w:lang w:val="uk-UA"/>
              </w:rPr>
              <w:t>Тиждень 11</w:t>
            </w:r>
          </w:p>
        </w:tc>
        <w:tc>
          <w:tcPr>
            <w:tcW w:w="1926" w:type="dxa"/>
            <w:shd w:val="clear" w:color="auto" w:fill="auto"/>
            <w:vAlign w:val="center"/>
          </w:tcPr>
          <w:p w:rsidR="00E9485E" w:rsidRPr="00C37BB6" w:rsidRDefault="00E9485E" w:rsidP="0015432A">
            <w:pPr>
              <w:keepNext/>
              <w:jc w:val="center"/>
              <w:rPr>
                <w:bCs/>
                <w:lang w:val="uk-UA"/>
              </w:rPr>
            </w:pPr>
            <w:r>
              <w:rPr>
                <w:bCs/>
                <w:lang w:val="uk-UA"/>
              </w:rPr>
              <w:t>5</w:t>
            </w:r>
          </w:p>
        </w:tc>
      </w:tr>
      <w:tr w:rsidR="00E9485E" w:rsidRPr="00602AA3" w:rsidTr="00315837">
        <w:trPr>
          <w:trHeight w:val="277"/>
          <w:jc w:val="center"/>
        </w:trPr>
        <w:tc>
          <w:tcPr>
            <w:tcW w:w="2352" w:type="dxa"/>
            <w:vMerge/>
            <w:shd w:val="clear" w:color="auto" w:fill="auto"/>
          </w:tcPr>
          <w:p w:rsidR="00E9485E" w:rsidRDefault="00E9485E" w:rsidP="00B06D72">
            <w:pPr>
              <w:keepNext/>
              <w:jc w:val="both"/>
              <w:rPr>
                <w:i/>
                <w:iCs/>
                <w:lang w:val="ru-RU"/>
              </w:rPr>
            </w:pPr>
          </w:p>
        </w:tc>
        <w:tc>
          <w:tcPr>
            <w:tcW w:w="3796" w:type="dxa"/>
            <w:shd w:val="clear" w:color="auto" w:fill="auto"/>
            <w:vAlign w:val="center"/>
          </w:tcPr>
          <w:p w:rsidR="00E9485E" w:rsidRPr="00602AA3" w:rsidRDefault="00E9485E" w:rsidP="0015432A">
            <w:pPr>
              <w:keepNext/>
              <w:rPr>
                <w:i/>
                <w:iCs/>
                <w:lang w:val="uk-UA"/>
              </w:rPr>
            </w:pPr>
            <w:r>
              <w:rPr>
                <w:i/>
                <w:iCs/>
                <w:lang w:val="uk-UA"/>
              </w:rPr>
              <w:t>Задачі</w:t>
            </w:r>
          </w:p>
        </w:tc>
        <w:tc>
          <w:tcPr>
            <w:tcW w:w="2016" w:type="dxa"/>
            <w:shd w:val="clear" w:color="auto" w:fill="auto"/>
            <w:vAlign w:val="center"/>
          </w:tcPr>
          <w:p w:rsidR="00E9485E" w:rsidRPr="00602AA3" w:rsidRDefault="00E9485E" w:rsidP="00E9485E">
            <w:pPr>
              <w:keepNext/>
              <w:jc w:val="center"/>
              <w:rPr>
                <w:lang w:val="uk-UA"/>
              </w:rPr>
            </w:pPr>
            <w:r>
              <w:rPr>
                <w:i/>
                <w:iCs/>
                <w:lang w:val="uk-UA"/>
              </w:rPr>
              <w:t>Тиждень 11</w:t>
            </w:r>
          </w:p>
        </w:tc>
        <w:tc>
          <w:tcPr>
            <w:tcW w:w="1926" w:type="dxa"/>
            <w:shd w:val="clear" w:color="auto" w:fill="auto"/>
            <w:vAlign w:val="center"/>
          </w:tcPr>
          <w:p w:rsidR="00E9485E" w:rsidRPr="009F6B92" w:rsidRDefault="00E9485E" w:rsidP="0015432A">
            <w:pPr>
              <w:keepNext/>
              <w:jc w:val="center"/>
              <w:rPr>
                <w:lang w:val="uk-UA"/>
              </w:rPr>
            </w:pPr>
            <w:r>
              <w:rPr>
                <w:lang w:val="uk-UA"/>
              </w:rPr>
              <w:t>5</w:t>
            </w:r>
          </w:p>
        </w:tc>
      </w:tr>
      <w:tr w:rsidR="00E9485E" w:rsidRPr="00602AA3" w:rsidTr="00315837">
        <w:trPr>
          <w:trHeight w:val="451"/>
          <w:jc w:val="center"/>
        </w:trPr>
        <w:tc>
          <w:tcPr>
            <w:tcW w:w="2352" w:type="dxa"/>
            <w:vMerge w:val="restart"/>
            <w:shd w:val="clear" w:color="auto" w:fill="auto"/>
          </w:tcPr>
          <w:p w:rsidR="00E9485E" w:rsidRDefault="00E9485E" w:rsidP="0015432A">
            <w:pPr>
              <w:keepNext/>
              <w:rPr>
                <w:i/>
                <w:iCs/>
                <w:lang w:val="ru-RU"/>
              </w:rPr>
            </w:pPr>
            <w:proofErr w:type="spellStart"/>
            <w:r>
              <w:rPr>
                <w:i/>
                <w:iCs/>
                <w:lang w:val="ru-RU"/>
              </w:rPr>
              <w:t>Змістовий</w:t>
            </w:r>
            <w:proofErr w:type="spellEnd"/>
            <w:r>
              <w:rPr>
                <w:i/>
                <w:iCs/>
                <w:lang w:val="ru-RU"/>
              </w:rPr>
              <w:t xml:space="preserve"> модуль 6</w:t>
            </w:r>
          </w:p>
          <w:p w:rsidR="00E9485E" w:rsidRDefault="00E9485E" w:rsidP="00E9485E">
            <w:pPr>
              <w:keepNext/>
              <w:rPr>
                <w:i/>
                <w:iCs/>
                <w:lang w:val="uk-UA"/>
              </w:rPr>
            </w:pPr>
            <w:r>
              <w:rPr>
                <w:i/>
                <w:iCs/>
              </w:rPr>
              <w:t>(</w:t>
            </w:r>
            <w:proofErr w:type="spellStart"/>
            <w:r>
              <w:rPr>
                <w:i/>
                <w:iCs/>
                <w:lang w:val="ru-RU"/>
              </w:rPr>
              <w:t>лекції</w:t>
            </w:r>
            <w:proofErr w:type="spellEnd"/>
            <w:r>
              <w:rPr>
                <w:i/>
                <w:iCs/>
                <w:lang w:val="ru-RU"/>
              </w:rPr>
              <w:t xml:space="preserve"> </w:t>
            </w:r>
            <w:r>
              <w:rPr>
                <w:i/>
                <w:iCs/>
                <w:lang w:val="uk-UA"/>
              </w:rPr>
              <w:t>12-14;</w:t>
            </w:r>
            <w:r>
              <w:rPr>
                <w:i/>
                <w:iCs/>
                <w:lang w:val="ru-RU"/>
              </w:rPr>
              <w:t xml:space="preserve"> ПЗ6</w:t>
            </w:r>
            <w:r>
              <w:rPr>
                <w:i/>
                <w:iCs/>
              </w:rPr>
              <w:t>)</w:t>
            </w:r>
          </w:p>
        </w:tc>
        <w:tc>
          <w:tcPr>
            <w:tcW w:w="3796" w:type="dxa"/>
            <w:shd w:val="clear" w:color="auto" w:fill="auto"/>
            <w:vAlign w:val="center"/>
          </w:tcPr>
          <w:p w:rsidR="00E9485E" w:rsidRDefault="00E9485E" w:rsidP="0015432A">
            <w:pPr>
              <w:keepNext/>
              <w:rPr>
                <w:i/>
                <w:iCs/>
                <w:lang w:val="uk-UA"/>
              </w:rPr>
            </w:pPr>
            <w:r>
              <w:rPr>
                <w:i/>
                <w:iCs/>
                <w:lang w:val="uk-UA"/>
              </w:rPr>
              <w:t>Теоретичні питання тесту</w:t>
            </w:r>
          </w:p>
        </w:tc>
        <w:tc>
          <w:tcPr>
            <w:tcW w:w="2016" w:type="dxa"/>
            <w:shd w:val="clear" w:color="auto" w:fill="auto"/>
            <w:vAlign w:val="center"/>
          </w:tcPr>
          <w:p w:rsidR="00E9485E" w:rsidRDefault="00E9485E" w:rsidP="0015432A">
            <w:pPr>
              <w:keepNext/>
              <w:jc w:val="center"/>
              <w:rPr>
                <w:i/>
                <w:iCs/>
                <w:lang w:val="uk-UA"/>
              </w:rPr>
            </w:pPr>
            <w:r>
              <w:rPr>
                <w:i/>
                <w:iCs/>
                <w:lang w:val="uk-UA"/>
              </w:rPr>
              <w:t>Тиждень 14</w:t>
            </w:r>
          </w:p>
        </w:tc>
        <w:tc>
          <w:tcPr>
            <w:tcW w:w="1926" w:type="dxa"/>
            <w:shd w:val="clear" w:color="auto" w:fill="auto"/>
            <w:vAlign w:val="center"/>
          </w:tcPr>
          <w:p w:rsidR="00E9485E" w:rsidRPr="00C37BB6" w:rsidRDefault="00E9485E" w:rsidP="0015432A">
            <w:pPr>
              <w:keepNext/>
              <w:jc w:val="center"/>
              <w:rPr>
                <w:bCs/>
                <w:lang w:val="uk-UA"/>
              </w:rPr>
            </w:pPr>
            <w:r>
              <w:rPr>
                <w:bCs/>
                <w:lang w:val="uk-UA"/>
              </w:rPr>
              <w:t>5</w:t>
            </w:r>
          </w:p>
        </w:tc>
      </w:tr>
      <w:tr w:rsidR="00E9485E" w:rsidRPr="00602AA3" w:rsidTr="00315837">
        <w:trPr>
          <w:trHeight w:val="277"/>
          <w:jc w:val="center"/>
        </w:trPr>
        <w:tc>
          <w:tcPr>
            <w:tcW w:w="2352" w:type="dxa"/>
            <w:vMerge/>
            <w:shd w:val="clear" w:color="auto" w:fill="auto"/>
          </w:tcPr>
          <w:p w:rsidR="00E9485E" w:rsidRDefault="00E9485E" w:rsidP="00B06D72">
            <w:pPr>
              <w:keepNext/>
              <w:jc w:val="both"/>
              <w:rPr>
                <w:i/>
                <w:iCs/>
                <w:lang w:val="ru-RU"/>
              </w:rPr>
            </w:pPr>
          </w:p>
        </w:tc>
        <w:tc>
          <w:tcPr>
            <w:tcW w:w="3796" w:type="dxa"/>
            <w:shd w:val="clear" w:color="auto" w:fill="auto"/>
            <w:vAlign w:val="center"/>
          </w:tcPr>
          <w:p w:rsidR="00E9485E" w:rsidRPr="00602AA3" w:rsidRDefault="00E9485E" w:rsidP="0015432A">
            <w:pPr>
              <w:keepNext/>
              <w:rPr>
                <w:i/>
                <w:iCs/>
                <w:lang w:val="uk-UA"/>
              </w:rPr>
            </w:pPr>
            <w:r>
              <w:rPr>
                <w:i/>
                <w:iCs/>
                <w:lang w:val="uk-UA"/>
              </w:rPr>
              <w:t>Задачі</w:t>
            </w:r>
          </w:p>
        </w:tc>
        <w:tc>
          <w:tcPr>
            <w:tcW w:w="2016" w:type="dxa"/>
            <w:shd w:val="clear" w:color="auto" w:fill="auto"/>
            <w:vAlign w:val="center"/>
          </w:tcPr>
          <w:p w:rsidR="00E9485E" w:rsidRPr="00602AA3" w:rsidRDefault="00E9485E" w:rsidP="0015432A">
            <w:pPr>
              <w:keepNext/>
              <w:jc w:val="center"/>
              <w:rPr>
                <w:lang w:val="uk-UA"/>
              </w:rPr>
            </w:pPr>
            <w:r>
              <w:rPr>
                <w:i/>
                <w:iCs/>
                <w:lang w:val="uk-UA"/>
              </w:rPr>
              <w:t>Тиждень 14</w:t>
            </w:r>
          </w:p>
        </w:tc>
        <w:tc>
          <w:tcPr>
            <w:tcW w:w="1926" w:type="dxa"/>
            <w:shd w:val="clear" w:color="auto" w:fill="auto"/>
            <w:vAlign w:val="center"/>
          </w:tcPr>
          <w:p w:rsidR="00E9485E" w:rsidRPr="009F6B92" w:rsidRDefault="00E9485E" w:rsidP="0015432A">
            <w:pPr>
              <w:keepNext/>
              <w:jc w:val="center"/>
              <w:rPr>
                <w:lang w:val="uk-UA"/>
              </w:rPr>
            </w:pPr>
            <w:r>
              <w:rPr>
                <w:lang w:val="uk-UA"/>
              </w:rPr>
              <w:t>5</w:t>
            </w:r>
          </w:p>
        </w:tc>
      </w:tr>
      <w:tr w:rsidR="00315837" w:rsidRPr="00EF5BEC" w:rsidTr="00B06D72">
        <w:trPr>
          <w:jc w:val="center"/>
        </w:trPr>
        <w:tc>
          <w:tcPr>
            <w:tcW w:w="10090" w:type="dxa"/>
            <w:gridSpan w:val="4"/>
            <w:shd w:val="clear" w:color="auto" w:fill="auto"/>
          </w:tcPr>
          <w:p w:rsidR="00315837" w:rsidRPr="00602AA3" w:rsidRDefault="00315837" w:rsidP="00B06D72">
            <w:pPr>
              <w:keepNext/>
              <w:jc w:val="both"/>
              <w:rPr>
                <w:lang w:val="uk-UA"/>
              </w:rPr>
            </w:pPr>
            <w:r w:rsidRPr="00602AA3">
              <w:rPr>
                <w:b/>
                <w:bCs/>
                <w:lang w:val="uk-UA"/>
              </w:rPr>
              <w:t>Підсумковий контроль</w:t>
            </w:r>
            <w:r w:rsidRPr="00602AA3">
              <w:rPr>
                <w:b/>
                <w:bCs/>
              </w:rPr>
              <w:t xml:space="preserve"> (max 40%)</w:t>
            </w:r>
          </w:p>
        </w:tc>
      </w:tr>
      <w:tr w:rsidR="00315837" w:rsidRPr="00EF5BEC" w:rsidTr="00315837">
        <w:trPr>
          <w:jc w:val="center"/>
        </w:trPr>
        <w:tc>
          <w:tcPr>
            <w:tcW w:w="6148" w:type="dxa"/>
            <w:gridSpan w:val="2"/>
            <w:shd w:val="clear" w:color="auto" w:fill="auto"/>
          </w:tcPr>
          <w:p w:rsidR="00315837" w:rsidRDefault="00315837" w:rsidP="00B06D72">
            <w:pPr>
              <w:keepNext/>
              <w:jc w:val="both"/>
              <w:rPr>
                <w:i/>
                <w:iCs/>
                <w:lang w:val="uk-UA"/>
              </w:rPr>
            </w:pPr>
            <w:r>
              <w:rPr>
                <w:i/>
                <w:iCs/>
                <w:lang w:val="uk-UA"/>
              </w:rPr>
              <w:t>Усна відповідь на підсумкове питання</w:t>
            </w:r>
          </w:p>
        </w:tc>
        <w:tc>
          <w:tcPr>
            <w:tcW w:w="2016" w:type="dxa"/>
            <w:shd w:val="clear" w:color="auto" w:fill="auto"/>
          </w:tcPr>
          <w:p w:rsidR="00315837" w:rsidRDefault="00315837" w:rsidP="00C37BB6">
            <w:pPr>
              <w:keepNext/>
              <w:jc w:val="center"/>
              <w:rPr>
                <w:lang w:val="uk-UA"/>
              </w:rPr>
            </w:pPr>
            <w:r>
              <w:rPr>
                <w:i/>
                <w:iCs/>
                <w:lang w:val="uk-UA"/>
              </w:rPr>
              <w:t>Тиждень 15</w:t>
            </w:r>
          </w:p>
        </w:tc>
        <w:tc>
          <w:tcPr>
            <w:tcW w:w="1926" w:type="dxa"/>
            <w:shd w:val="clear" w:color="auto" w:fill="auto"/>
            <w:vAlign w:val="center"/>
          </w:tcPr>
          <w:p w:rsidR="00315837" w:rsidRPr="00C37BB6" w:rsidRDefault="00315837" w:rsidP="00352B91">
            <w:pPr>
              <w:keepNext/>
              <w:jc w:val="center"/>
              <w:rPr>
                <w:bCs/>
                <w:lang w:val="uk-UA"/>
              </w:rPr>
            </w:pPr>
            <w:r w:rsidRPr="00C37BB6">
              <w:rPr>
                <w:bCs/>
                <w:lang w:val="uk-UA"/>
              </w:rPr>
              <w:t>10</w:t>
            </w:r>
          </w:p>
        </w:tc>
      </w:tr>
      <w:tr w:rsidR="00315837" w:rsidRPr="00EF5BEC" w:rsidTr="00315837">
        <w:trPr>
          <w:jc w:val="center"/>
        </w:trPr>
        <w:tc>
          <w:tcPr>
            <w:tcW w:w="6148" w:type="dxa"/>
            <w:gridSpan w:val="2"/>
            <w:shd w:val="clear" w:color="auto" w:fill="auto"/>
          </w:tcPr>
          <w:p w:rsidR="00315837" w:rsidRDefault="00315837" w:rsidP="00B06D72">
            <w:pPr>
              <w:jc w:val="both"/>
              <w:rPr>
                <w:b/>
                <w:lang w:val="uk-UA"/>
              </w:rPr>
            </w:pPr>
            <w:r>
              <w:rPr>
                <w:i/>
                <w:iCs/>
                <w:lang w:val="uk-UA"/>
              </w:rPr>
              <w:t xml:space="preserve">Підсумкове тестування </w:t>
            </w:r>
          </w:p>
        </w:tc>
        <w:tc>
          <w:tcPr>
            <w:tcW w:w="2016" w:type="dxa"/>
            <w:shd w:val="clear" w:color="auto" w:fill="auto"/>
          </w:tcPr>
          <w:p w:rsidR="00315837" w:rsidRDefault="00315837" w:rsidP="00C37BB6">
            <w:pPr>
              <w:jc w:val="center"/>
              <w:rPr>
                <w:b/>
                <w:lang w:val="uk-UA"/>
              </w:rPr>
            </w:pPr>
            <w:r>
              <w:rPr>
                <w:i/>
                <w:iCs/>
                <w:lang w:val="uk-UA"/>
              </w:rPr>
              <w:t>Тиждень 15</w:t>
            </w:r>
          </w:p>
        </w:tc>
        <w:tc>
          <w:tcPr>
            <w:tcW w:w="1926" w:type="dxa"/>
            <w:shd w:val="clear" w:color="auto" w:fill="auto"/>
            <w:vAlign w:val="center"/>
          </w:tcPr>
          <w:p w:rsidR="00315837" w:rsidRPr="00C37BB6" w:rsidRDefault="00315837" w:rsidP="00352B91">
            <w:pPr>
              <w:jc w:val="center"/>
              <w:rPr>
                <w:lang w:val="uk-UA"/>
              </w:rPr>
            </w:pPr>
            <w:r w:rsidRPr="00C37BB6">
              <w:rPr>
                <w:lang w:val="uk-UA"/>
              </w:rPr>
              <w:t>30</w:t>
            </w:r>
          </w:p>
        </w:tc>
      </w:tr>
      <w:tr w:rsidR="00315837" w:rsidRPr="00EF5BEC" w:rsidTr="00315837">
        <w:trPr>
          <w:jc w:val="center"/>
        </w:trPr>
        <w:tc>
          <w:tcPr>
            <w:tcW w:w="6148" w:type="dxa"/>
            <w:gridSpan w:val="2"/>
            <w:shd w:val="clear" w:color="auto" w:fill="auto"/>
          </w:tcPr>
          <w:p w:rsidR="00315837" w:rsidRPr="00602AA3" w:rsidRDefault="00315837" w:rsidP="00B06D72">
            <w:pPr>
              <w:jc w:val="both"/>
              <w:rPr>
                <w:b/>
                <w:lang w:val="uk-UA"/>
              </w:rPr>
            </w:pPr>
            <w:r w:rsidRPr="00602AA3">
              <w:rPr>
                <w:b/>
                <w:lang w:val="uk-UA"/>
              </w:rPr>
              <w:t xml:space="preserve">Разом </w:t>
            </w:r>
          </w:p>
        </w:tc>
        <w:tc>
          <w:tcPr>
            <w:tcW w:w="2016" w:type="dxa"/>
            <w:shd w:val="clear" w:color="auto" w:fill="auto"/>
          </w:tcPr>
          <w:p w:rsidR="00315837" w:rsidRPr="00602AA3" w:rsidRDefault="00315837" w:rsidP="00B06D72">
            <w:pPr>
              <w:jc w:val="both"/>
              <w:rPr>
                <w:b/>
                <w:lang w:val="uk-UA"/>
              </w:rPr>
            </w:pPr>
          </w:p>
        </w:tc>
        <w:tc>
          <w:tcPr>
            <w:tcW w:w="1926" w:type="dxa"/>
            <w:shd w:val="clear" w:color="auto" w:fill="auto"/>
          </w:tcPr>
          <w:p w:rsidR="00315837" w:rsidRPr="00602AA3" w:rsidRDefault="00315837" w:rsidP="00B06D72">
            <w:pPr>
              <w:jc w:val="center"/>
              <w:rPr>
                <w:b/>
                <w:lang w:val="uk-UA"/>
              </w:rPr>
            </w:pPr>
            <w:r>
              <w:rPr>
                <w:b/>
                <w:lang w:val="uk-UA"/>
              </w:rPr>
              <w:t>100</w:t>
            </w:r>
          </w:p>
        </w:tc>
      </w:tr>
    </w:tbl>
    <w:p w:rsidR="0058748D" w:rsidRDefault="0058748D" w:rsidP="00C47911">
      <w:pPr>
        <w:rPr>
          <w:b/>
          <w:bCs/>
          <w:color w:val="000000"/>
          <w:lang w:val="uk-UA"/>
        </w:rPr>
      </w:pPr>
    </w:p>
    <w:p w:rsidR="00577A1B" w:rsidRPr="00315837" w:rsidRDefault="00E9485E" w:rsidP="00577A1B">
      <w:pPr>
        <w:spacing w:after="120"/>
        <w:jc w:val="center"/>
        <w:rPr>
          <w:b/>
          <w:bCs/>
          <w:sz w:val="28"/>
          <w:szCs w:val="28"/>
          <w:lang w:val="uk-UA"/>
        </w:rPr>
      </w:pPr>
      <w:r>
        <w:rPr>
          <w:b/>
          <w:bCs/>
          <w:sz w:val="28"/>
          <w:szCs w:val="28"/>
          <w:lang w:val="uk-UA"/>
        </w:rPr>
        <w:br w:type="page"/>
      </w:r>
      <w:r w:rsidR="00577A1B" w:rsidRPr="00315837">
        <w:rPr>
          <w:b/>
          <w:bCs/>
          <w:sz w:val="28"/>
          <w:szCs w:val="28"/>
          <w:lang w:val="uk-UA"/>
        </w:rPr>
        <w:lastRenderedPageBreak/>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0"/>
        <w:gridCol w:w="4253"/>
        <w:gridCol w:w="2126"/>
        <w:gridCol w:w="1873"/>
      </w:tblGrid>
      <w:tr w:rsidR="001874DD" w:rsidRPr="00EF5BEC" w:rsidTr="00C236C0">
        <w:trPr>
          <w:cantSplit/>
          <w:trHeight w:val="205"/>
          <w:jc w:val="center"/>
        </w:trPr>
        <w:tc>
          <w:tcPr>
            <w:tcW w:w="1500" w:type="dxa"/>
            <w:vMerge w:val="restart"/>
            <w:vAlign w:val="center"/>
          </w:tcPr>
          <w:p w:rsidR="00577A1B" w:rsidRPr="0028196E" w:rsidRDefault="00577A1B" w:rsidP="00C236C0">
            <w:pPr>
              <w:pStyle w:val="2"/>
              <w:spacing w:before="0"/>
              <w:jc w:val="center"/>
              <w:rPr>
                <w:rFonts w:ascii="Times New Roman" w:hAnsi="Times New Roman"/>
                <w:b/>
                <w:color w:val="auto"/>
                <w:sz w:val="24"/>
                <w:szCs w:val="24"/>
                <w:lang w:val="uk-UA"/>
              </w:rPr>
            </w:pPr>
            <w:r w:rsidRPr="0028196E">
              <w:rPr>
                <w:rFonts w:ascii="Times New Roman" w:hAnsi="Times New Roman"/>
                <w:b/>
                <w:caps/>
                <w:color w:val="auto"/>
                <w:sz w:val="24"/>
                <w:szCs w:val="24"/>
                <w:lang w:val="uk-UA"/>
              </w:rPr>
              <w:t>З</w:t>
            </w:r>
            <w:r w:rsidRPr="0028196E">
              <w:rPr>
                <w:rFonts w:ascii="Times New Roman" w:hAnsi="Times New Roman"/>
                <w:b/>
                <w:color w:val="auto"/>
                <w:sz w:val="24"/>
                <w:szCs w:val="24"/>
                <w:lang w:val="uk-UA"/>
              </w:rPr>
              <w:t>а шкалою</w:t>
            </w:r>
          </w:p>
          <w:p w:rsidR="00577A1B" w:rsidRPr="0028196E" w:rsidRDefault="00577A1B" w:rsidP="00C236C0">
            <w:pPr>
              <w:pStyle w:val="6"/>
              <w:spacing w:before="0"/>
              <w:jc w:val="center"/>
              <w:rPr>
                <w:rFonts w:ascii="Times New Roman" w:hAnsi="Times New Roman"/>
                <w:b/>
                <w:color w:val="auto"/>
                <w:lang w:val="uk-UA"/>
              </w:rPr>
            </w:pPr>
            <w:r w:rsidRPr="0028196E">
              <w:rPr>
                <w:rFonts w:ascii="Times New Roman" w:hAnsi="Times New Roman"/>
                <w:b/>
                <w:color w:val="auto"/>
                <w:lang w:val="uk-UA"/>
              </w:rPr>
              <w:t>ECTS</w:t>
            </w:r>
          </w:p>
        </w:tc>
        <w:tc>
          <w:tcPr>
            <w:tcW w:w="4253" w:type="dxa"/>
            <w:vMerge w:val="restart"/>
            <w:vAlign w:val="center"/>
          </w:tcPr>
          <w:p w:rsidR="0028196E" w:rsidRPr="0028196E" w:rsidRDefault="00577A1B" w:rsidP="00C236C0">
            <w:pPr>
              <w:pStyle w:val="5"/>
              <w:spacing w:before="0"/>
              <w:ind w:right="-108"/>
              <w:jc w:val="center"/>
              <w:rPr>
                <w:lang w:val="uk-UA"/>
              </w:rPr>
            </w:pPr>
            <w:r w:rsidRPr="0028196E">
              <w:rPr>
                <w:rFonts w:ascii="Times New Roman" w:hAnsi="Times New Roman"/>
                <w:b/>
                <w:color w:val="auto"/>
                <w:lang w:val="uk-UA"/>
              </w:rPr>
              <w:t>За шкалою</w:t>
            </w:r>
            <w:r w:rsidR="001874DD" w:rsidRPr="0028196E">
              <w:rPr>
                <w:rFonts w:ascii="Times New Roman" w:hAnsi="Times New Roman"/>
                <w:b/>
                <w:color w:val="auto"/>
                <w:lang w:val="uk-UA"/>
              </w:rPr>
              <w:t xml:space="preserve"> </w:t>
            </w:r>
            <w:r w:rsidRPr="0028196E">
              <w:rPr>
                <w:rFonts w:ascii="Times New Roman" w:hAnsi="Times New Roman"/>
                <w:b/>
                <w:color w:val="auto"/>
                <w:lang w:val="uk-UA"/>
              </w:rPr>
              <w:t>університету</w:t>
            </w:r>
          </w:p>
        </w:tc>
        <w:tc>
          <w:tcPr>
            <w:tcW w:w="3999" w:type="dxa"/>
            <w:gridSpan w:val="2"/>
            <w:vAlign w:val="center"/>
          </w:tcPr>
          <w:p w:rsidR="00577A1B" w:rsidRPr="0028196E" w:rsidRDefault="00577A1B" w:rsidP="00C236C0">
            <w:pPr>
              <w:pStyle w:val="3"/>
              <w:tabs>
                <w:tab w:val="num" w:pos="0"/>
              </w:tabs>
              <w:jc w:val="center"/>
              <w:rPr>
                <w:rFonts w:ascii="Times New Roman" w:hAnsi="Times New Roman"/>
                <w:b/>
                <w:color w:val="auto"/>
                <w:lang w:val="uk-UA"/>
              </w:rPr>
            </w:pPr>
            <w:r w:rsidRPr="0028196E">
              <w:rPr>
                <w:rFonts w:ascii="Times New Roman" w:hAnsi="Times New Roman"/>
                <w:b/>
                <w:color w:val="auto"/>
                <w:lang w:val="uk-UA"/>
              </w:rPr>
              <w:t>За національною шкалою</w:t>
            </w:r>
          </w:p>
        </w:tc>
      </w:tr>
      <w:tr w:rsidR="001874DD" w:rsidRPr="00EF5BEC" w:rsidTr="00C236C0">
        <w:trPr>
          <w:cantSplit/>
          <w:trHeight w:val="58"/>
          <w:jc w:val="center"/>
        </w:trPr>
        <w:tc>
          <w:tcPr>
            <w:tcW w:w="1500" w:type="dxa"/>
            <w:vMerge/>
            <w:vAlign w:val="center"/>
          </w:tcPr>
          <w:p w:rsidR="00577A1B" w:rsidRPr="0028196E" w:rsidRDefault="00577A1B" w:rsidP="00C236C0">
            <w:pPr>
              <w:pStyle w:val="2"/>
              <w:jc w:val="center"/>
              <w:rPr>
                <w:rFonts w:ascii="Times New Roman" w:hAnsi="Times New Roman"/>
                <w:b/>
                <w:color w:val="auto"/>
                <w:sz w:val="24"/>
                <w:szCs w:val="24"/>
                <w:lang w:val="uk-UA"/>
              </w:rPr>
            </w:pPr>
          </w:p>
        </w:tc>
        <w:tc>
          <w:tcPr>
            <w:tcW w:w="4253" w:type="dxa"/>
            <w:vMerge/>
            <w:vAlign w:val="center"/>
          </w:tcPr>
          <w:p w:rsidR="00577A1B" w:rsidRPr="0028196E" w:rsidRDefault="00577A1B" w:rsidP="00C236C0">
            <w:pPr>
              <w:pStyle w:val="5"/>
              <w:jc w:val="center"/>
              <w:rPr>
                <w:rFonts w:ascii="Times New Roman" w:hAnsi="Times New Roman"/>
                <w:b/>
                <w:color w:val="auto"/>
                <w:lang w:val="uk-UA"/>
              </w:rPr>
            </w:pPr>
          </w:p>
        </w:tc>
        <w:tc>
          <w:tcPr>
            <w:tcW w:w="2126" w:type="dxa"/>
            <w:vAlign w:val="center"/>
          </w:tcPr>
          <w:p w:rsidR="00577A1B" w:rsidRPr="0028196E" w:rsidRDefault="00577A1B" w:rsidP="00C236C0">
            <w:pPr>
              <w:pStyle w:val="3"/>
              <w:jc w:val="center"/>
              <w:rPr>
                <w:rFonts w:ascii="Times New Roman" w:hAnsi="Times New Roman"/>
                <w:b/>
                <w:color w:val="auto"/>
                <w:lang w:val="uk-UA"/>
              </w:rPr>
            </w:pPr>
            <w:r w:rsidRPr="0028196E">
              <w:rPr>
                <w:rFonts w:ascii="Times New Roman" w:hAnsi="Times New Roman"/>
                <w:b/>
                <w:color w:val="auto"/>
                <w:lang w:val="uk-UA"/>
              </w:rPr>
              <w:t>Екзамен</w:t>
            </w:r>
          </w:p>
        </w:tc>
        <w:tc>
          <w:tcPr>
            <w:tcW w:w="1873" w:type="dxa"/>
            <w:vAlign w:val="center"/>
          </w:tcPr>
          <w:p w:rsidR="00577A1B" w:rsidRPr="0028196E" w:rsidRDefault="00577A1B" w:rsidP="00C236C0">
            <w:pPr>
              <w:pStyle w:val="3"/>
              <w:jc w:val="center"/>
              <w:rPr>
                <w:rFonts w:ascii="Times New Roman" w:hAnsi="Times New Roman"/>
                <w:b/>
                <w:color w:val="auto"/>
                <w:lang w:val="uk-UA"/>
              </w:rPr>
            </w:pPr>
            <w:r w:rsidRPr="0028196E">
              <w:rPr>
                <w:rFonts w:ascii="Times New Roman" w:hAnsi="Times New Roman"/>
                <w:b/>
                <w:color w:val="auto"/>
                <w:lang w:val="uk-UA"/>
              </w:rPr>
              <w:t>Залік</w:t>
            </w: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A</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90 – 100 (відмінно)</w:t>
            </w:r>
          </w:p>
        </w:tc>
        <w:tc>
          <w:tcPr>
            <w:tcW w:w="2126" w:type="dxa"/>
            <w:vAlign w:val="center"/>
          </w:tcPr>
          <w:p w:rsidR="00577A1B" w:rsidRPr="00EF5BEC" w:rsidRDefault="00577A1B" w:rsidP="00AD356A">
            <w:pPr>
              <w:pStyle w:val="4"/>
              <w:jc w:val="center"/>
              <w:rPr>
                <w:rFonts w:ascii="Times New Roman" w:hAnsi="Times New Roman"/>
                <w:i w:val="0"/>
                <w:iCs w:val="0"/>
                <w:color w:val="auto"/>
                <w:lang w:val="uk-UA"/>
              </w:rPr>
            </w:pPr>
            <w:r w:rsidRPr="00EF5BEC">
              <w:rPr>
                <w:rFonts w:ascii="Times New Roman" w:hAnsi="Times New Roman"/>
                <w:i w:val="0"/>
                <w:iCs w:val="0"/>
                <w:color w:val="auto"/>
                <w:lang w:val="uk-UA"/>
              </w:rPr>
              <w:t>5 (відмінно)</w:t>
            </w:r>
          </w:p>
        </w:tc>
        <w:tc>
          <w:tcPr>
            <w:tcW w:w="1873" w:type="dxa"/>
            <w:vMerge w:val="restart"/>
            <w:vAlign w:val="center"/>
          </w:tcPr>
          <w:p w:rsidR="00577A1B" w:rsidRPr="00EF5BEC" w:rsidRDefault="00577A1B" w:rsidP="00AD356A">
            <w:pPr>
              <w:pStyle w:val="4"/>
              <w:jc w:val="center"/>
              <w:rPr>
                <w:rFonts w:ascii="Times New Roman" w:hAnsi="Times New Roman"/>
                <w:i w:val="0"/>
                <w:iCs w:val="0"/>
                <w:color w:val="auto"/>
                <w:lang w:val="uk-UA"/>
              </w:rPr>
            </w:pPr>
            <w:r w:rsidRPr="00EF5BEC">
              <w:rPr>
                <w:rFonts w:ascii="Times New Roman" w:hAnsi="Times New Roman"/>
                <w:i w:val="0"/>
                <w:iCs w:val="0"/>
                <w:color w:val="auto"/>
                <w:lang w:val="uk-UA"/>
              </w:rPr>
              <w:t>Зараховано</w:t>
            </w: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B</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85 – 89 (дуже добре)</w:t>
            </w:r>
          </w:p>
        </w:tc>
        <w:tc>
          <w:tcPr>
            <w:tcW w:w="2126" w:type="dxa"/>
            <w:vMerge w:val="restart"/>
            <w:vAlign w:val="center"/>
          </w:tcPr>
          <w:p w:rsidR="00577A1B" w:rsidRPr="00EF5BEC" w:rsidRDefault="00577A1B" w:rsidP="00AD356A">
            <w:pPr>
              <w:ind w:right="-54"/>
              <w:jc w:val="center"/>
              <w:rPr>
                <w:spacing w:val="-2"/>
                <w:lang w:val="uk-UA"/>
              </w:rPr>
            </w:pPr>
            <w:r w:rsidRPr="00EF5BEC">
              <w:rPr>
                <w:spacing w:val="-2"/>
                <w:lang w:val="uk-UA"/>
              </w:rPr>
              <w:t>4 (добре)</w:t>
            </w: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C</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75 – 84 (добре)</w:t>
            </w:r>
          </w:p>
        </w:tc>
        <w:tc>
          <w:tcPr>
            <w:tcW w:w="2126" w:type="dxa"/>
            <w:vMerge/>
            <w:vAlign w:val="center"/>
          </w:tcPr>
          <w:p w:rsidR="00577A1B" w:rsidRPr="00EF5BEC" w:rsidRDefault="00577A1B" w:rsidP="00AD356A">
            <w:pPr>
              <w:ind w:right="-54"/>
              <w:jc w:val="center"/>
              <w:rPr>
                <w:spacing w:val="-2"/>
                <w:lang w:val="uk-UA"/>
              </w:rPr>
            </w:pP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D</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 xml:space="preserve">70 – 74 (задовільно) </w:t>
            </w:r>
          </w:p>
        </w:tc>
        <w:tc>
          <w:tcPr>
            <w:tcW w:w="2126" w:type="dxa"/>
            <w:vMerge w:val="restart"/>
            <w:vAlign w:val="center"/>
          </w:tcPr>
          <w:p w:rsidR="00577A1B" w:rsidRPr="00EF5BEC" w:rsidRDefault="00577A1B" w:rsidP="00AD356A">
            <w:pPr>
              <w:ind w:right="-54"/>
              <w:jc w:val="center"/>
              <w:rPr>
                <w:spacing w:val="-2"/>
                <w:lang w:val="uk-UA"/>
              </w:rPr>
            </w:pPr>
            <w:r w:rsidRPr="00EF5BEC">
              <w:rPr>
                <w:spacing w:val="-2"/>
                <w:lang w:val="uk-UA"/>
              </w:rPr>
              <w:t>3 (задовільно)</w:t>
            </w: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E</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60 – 69 (достатньо)</w:t>
            </w:r>
          </w:p>
        </w:tc>
        <w:tc>
          <w:tcPr>
            <w:tcW w:w="2126" w:type="dxa"/>
            <w:vMerge/>
            <w:vAlign w:val="center"/>
          </w:tcPr>
          <w:p w:rsidR="00577A1B" w:rsidRPr="00EF5BEC" w:rsidRDefault="00577A1B" w:rsidP="00AD356A">
            <w:pPr>
              <w:ind w:right="-54"/>
              <w:jc w:val="center"/>
              <w:rPr>
                <w:spacing w:val="-2"/>
                <w:lang w:val="uk-UA"/>
              </w:rPr>
            </w:pP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FX</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35 – 59 (незадовільно – з можливістю повторного складання)</w:t>
            </w:r>
          </w:p>
        </w:tc>
        <w:tc>
          <w:tcPr>
            <w:tcW w:w="2126" w:type="dxa"/>
            <w:vMerge w:val="restart"/>
            <w:vAlign w:val="center"/>
          </w:tcPr>
          <w:p w:rsidR="00577A1B" w:rsidRPr="00EF5BEC" w:rsidRDefault="00577A1B" w:rsidP="0028196E">
            <w:pPr>
              <w:ind w:right="-54"/>
              <w:jc w:val="center"/>
              <w:rPr>
                <w:spacing w:val="-2"/>
                <w:lang w:val="uk-UA"/>
              </w:rPr>
            </w:pPr>
            <w:r w:rsidRPr="00EF5BEC">
              <w:rPr>
                <w:spacing w:val="-2"/>
                <w:lang w:val="uk-UA"/>
              </w:rPr>
              <w:t>2 (незадовільно)</w:t>
            </w:r>
          </w:p>
        </w:tc>
        <w:tc>
          <w:tcPr>
            <w:tcW w:w="1873" w:type="dxa"/>
            <w:vMerge w:val="restart"/>
            <w:vAlign w:val="center"/>
          </w:tcPr>
          <w:p w:rsidR="00577A1B" w:rsidRPr="00EF5BEC" w:rsidRDefault="00577A1B" w:rsidP="00BE3CA1">
            <w:pPr>
              <w:ind w:right="-54"/>
              <w:jc w:val="center"/>
              <w:rPr>
                <w:spacing w:val="-2"/>
                <w:lang w:val="uk-UA"/>
              </w:rPr>
            </w:pPr>
            <w:r w:rsidRPr="00EF5BEC">
              <w:rPr>
                <w:spacing w:val="-2"/>
                <w:lang w:val="uk-UA"/>
              </w:rPr>
              <w:t>Не зараховано</w:t>
            </w:r>
          </w:p>
        </w:tc>
      </w:tr>
      <w:tr w:rsidR="001874DD" w:rsidRPr="00AA4832">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F</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1 – 34 (незадовільно – з обов’язковим повторним курсом)</w:t>
            </w:r>
          </w:p>
        </w:tc>
        <w:tc>
          <w:tcPr>
            <w:tcW w:w="2126" w:type="dxa"/>
            <w:vMerge/>
          </w:tcPr>
          <w:p w:rsidR="00577A1B" w:rsidRPr="00EF5BEC" w:rsidRDefault="00577A1B" w:rsidP="00AD356A">
            <w:pPr>
              <w:ind w:right="-54"/>
              <w:jc w:val="center"/>
              <w:rPr>
                <w:spacing w:val="-2"/>
                <w:lang w:val="uk-UA"/>
              </w:rPr>
            </w:pPr>
          </w:p>
        </w:tc>
        <w:tc>
          <w:tcPr>
            <w:tcW w:w="1873" w:type="dxa"/>
            <w:vMerge/>
          </w:tcPr>
          <w:p w:rsidR="00577A1B" w:rsidRPr="00EF5BEC" w:rsidRDefault="00577A1B" w:rsidP="00AD356A">
            <w:pPr>
              <w:ind w:right="-54"/>
              <w:jc w:val="center"/>
              <w:rPr>
                <w:spacing w:val="-2"/>
                <w:lang w:val="uk-UA"/>
              </w:rPr>
            </w:pPr>
          </w:p>
        </w:tc>
      </w:tr>
    </w:tbl>
    <w:p w:rsidR="00566A39" w:rsidRDefault="00566A39" w:rsidP="00C47911">
      <w:pPr>
        <w:rPr>
          <w:b/>
          <w:bCs/>
          <w:color w:val="000000"/>
          <w:sz w:val="28"/>
          <w:szCs w:val="28"/>
          <w:lang w:val="uk-UA"/>
        </w:rPr>
      </w:pPr>
    </w:p>
    <w:p w:rsidR="009411B6" w:rsidRDefault="009411B6" w:rsidP="00C47911">
      <w:pPr>
        <w:rPr>
          <w:b/>
          <w:bCs/>
          <w:color w:val="000000"/>
          <w:sz w:val="28"/>
          <w:szCs w:val="28"/>
          <w:lang w:val="uk-UA"/>
        </w:rPr>
      </w:pPr>
    </w:p>
    <w:p w:rsidR="00BD552C" w:rsidRDefault="00577A1B" w:rsidP="00D87B34">
      <w:pPr>
        <w:jc w:val="center"/>
        <w:rPr>
          <w:b/>
          <w:bCs/>
          <w:color w:val="000000"/>
          <w:sz w:val="28"/>
          <w:szCs w:val="28"/>
          <w:lang w:val="uk-UA"/>
        </w:rPr>
      </w:pPr>
      <w:r w:rsidRPr="00734DE2">
        <w:rPr>
          <w:b/>
          <w:bCs/>
          <w:color w:val="000000"/>
          <w:sz w:val="28"/>
          <w:szCs w:val="28"/>
          <w:lang w:val="uk-UA"/>
        </w:rPr>
        <w:t>РОЗКЛАД КУРСУ ЗА ТЕМАМИ</w:t>
      </w:r>
      <w:r w:rsidR="00C81538" w:rsidRPr="00734DE2">
        <w:rPr>
          <w:b/>
          <w:bCs/>
          <w:color w:val="000000"/>
          <w:sz w:val="28"/>
          <w:szCs w:val="28"/>
          <w:lang w:val="uk-UA"/>
        </w:rPr>
        <w:t xml:space="preserve"> І </w:t>
      </w:r>
      <w:r w:rsidR="00D87B34" w:rsidRPr="00734DE2">
        <w:rPr>
          <w:b/>
          <w:bCs/>
          <w:color w:val="000000"/>
          <w:sz w:val="28"/>
          <w:szCs w:val="28"/>
          <w:lang w:val="uk-UA"/>
        </w:rPr>
        <w:t>КОНТРОЛЬНІ ЗАВДАННЯ</w:t>
      </w:r>
    </w:p>
    <w:p w:rsidR="00D87B34" w:rsidRDefault="00D87B34" w:rsidP="00D87B34">
      <w:pPr>
        <w:jc w:val="center"/>
        <w:rPr>
          <w:b/>
          <w:bCs/>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6"/>
        <w:gridCol w:w="4059"/>
        <w:gridCol w:w="3343"/>
        <w:gridCol w:w="1275"/>
      </w:tblGrid>
      <w:tr w:rsidR="000E3AEE" w:rsidRPr="000E3AEE" w:rsidTr="00BE2095">
        <w:tc>
          <w:tcPr>
            <w:tcW w:w="1436" w:type="dxa"/>
            <w:shd w:val="clear" w:color="auto" w:fill="auto"/>
            <w:vAlign w:val="center"/>
          </w:tcPr>
          <w:p w:rsidR="00287991" w:rsidRPr="000E3AEE" w:rsidRDefault="00287991" w:rsidP="00BE2095">
            <w:pPr>
              <w:jc w:val="center"/>
              <w:rPr>
                <w:b/>
                <w:bCs/>
                <w:color w:val="000000"/>
                <w:lang w:val="uk-UA"/>
              </w:rPr>
            </w:pPr>
            <w:r w:rsidRPr="000E3AEE">
              <w:rPr>
                <w:b/>
                <w:bCs/>
                <w:color w:val="000000"/>
                <w:lang w:val="uk-UA"/>
              </w:rPr>
              <w:t>Тиждень</w:t>
            </w:r>
          </w:p>
          <w:p w:rsidR="00287991" w:rsidRPr="000E3AEE" w:rsidRDefault="00287991" w:rsidP="00BE2095">
            <w:pPr>
              <w:jc w:val="center"/>
              <w:rPr>
                <w:b/>
                <w:bCs/>
                <w:color w:val="000000"/>
                <w:lang w:val="uk-UA"/>
              </w:rPr>
            </w:pPr>
            <w:r w:rsidRPr="000E3AEE">
              <w:rPr>
                <w:b/>
                <w:bCs/>
                <w:color w:val="000000"/>
                <w:lang w:val="uk-UA"/>
              </w:rPr>
              <w:t>і вид заняття</w:t>
            </w:r>
          </w:p>
        </w:tc>
        <w:tc>
          <w:tcPr>
            <w:tcW w:w="4059" w:type="dxa"/>
            <w:shd w:val="clear" w:color="auto" w:fill="auto"/>
            <w:vAlign w:val="center"/>
          </w:tcPr>
          <w:p w:rsidR="00287991" w:rsidRPr="000E3AEE" w:rsidRDefault="00287991" w:rsidP="00BE2095">
            <w:pPr>
              <w:jc w:val="center"/>
              <w:rPr>
                <w:b/>
                <w:bCs/>
                <w:color w:val="000000"/>
                <w:lang w:val="uk-UA"/>
              </w:rPr>
            </w:pPr>
            <w:r w:rsidRPr="000E3AEE">
              <w:rPr>
                <w:b/>
                <w:bCs/>
                <w:color w:val="000000"/>
                <w:lang w:val="uk-UA"/>
              </w:rPr>
              <w:t xml:space="preserve">Тема </w:t>
            </w:r>
            <w:r w:rsidRPr="000E3AEE">
              <w:rPr>
                <w:b/>
                <w:bCs/>
                <w:lang w:val="uk-UA"/>
              </w:rPr>
              <w:t>заняття</w:t>
            </w:r>
          </w:p>
        </w:tc>
        <w:tc>
          <w:tcPr>
            <w:tcW w:w="3343" w:type="dxa"/>
            <w:shd w:val="clear" w:color="auto" w:fill="auto"/>
            <w:vAlign w:val="center"/>
          </w:tcPr>
          <w:p w:rsidR="00287991" w:rsidRPr="000E3AEE" w:rsidRDefault="00287991" w:rsidP="00BE2095">
            <w:pPr>
              <w:jc w:val="center"/>
              <w:rPr>
                <w:b/>
                <w:bCs/>
                <w:color w:val="000000"/>
                <w:lang w:val="uk-UA"/>
              </w:rPr>
            </w:pPr>
            <w:r w:rsidRPr="000E3AEE">
              <w:rPr>
                <w:b/>
                <w:bCs/>
                <w:color w:val="000000"/>
                <w:lang w:val="uk-UA"/>
              </w:rPr>
              <w:t>Контрольне завдання</w:t>
            </w:r>
          </w:p>
        </w:tc>
        <w:tc>
          <w:tcPr>
            <w:tcW w:w="1275" w:type="dxa"/>
            <w:shd w:val="clear" w:color="auto" w:fill="auto"/>
            <w:vAlign w:val="center"/>
          </w:tcPr>
          <w:p w:rsidR="00287991" w:rsidRPr="000E3AEE" w:rsidRDefault="00287991" w:rsidP="00BE2095">
            <w:pPr>
              <w:jc w:val="center"/>
              <w:rPr>
                <w:b/>
                <w:bCs/>
                <w:color w:val="000000"/>
                <w:lang w:val="uk-UA"/>
              </w:rPr>
            </w:pPr>
            <w:proofErr w:type="spellStart"/>
            <w:r w:rsidRPr="000E3AEE">
              <w:rPr>
                <w:b/>
                <w:bCs/>
                <w:color w:val="000000"/>
              </w:rPr>
              <w:t>Кількість</w:t>
            </w:r>
            <w:proofErr w:type="spellEnd"/>
            <w:r w:rsidRPr="000E3AEE">
              <w:rPr>
                <w:b/>
                <w:bCs/>
                <w:color w:val="000000"/>
              </w:rPr>
              <w:t xml:space="preserve"> </w:t>
            </w:r>
            <w:proofErr w:type="spellStart"/>
            <w:r w:rsidRPr="000E3AEE">
              <w:rPr>
                <w:b/>
                <w:bCs/>
                <w:color w:val="000000"/>
              </w:rPr>
              <w:t>балів</w:t>
            </w:r>
            <w:proofErr w:type="spellEnd"/>
          </w:p>
        </w:tc>
      </w:tr>
      <w:tr w:rsidR="00287991" w:rsidRPr="000E3AEE" w:rsidTr="00734DE2">
        <w:tc>
          <w:tcPr>
            <w:tcW w:w="10113" w:type="dxa"/>
            <w:gridSpan w:val="4"/>
            <w:shd w:val="clear" w:color="auto" w:fill="auto"/>
          </w:tcPr>
          <w:p w:rsidR="00287991" w:rsidRPr="000E3AEE" w:rsidRDefault="00287991" w:rsidP="000E3AEE">
            <w:pPr>
              <w:jc w:val="center"/>
              <w:rPr>
                <w:color w:val="000000"/>
                <w:lang w:val="uk-UA"/>
              </w:rPr>
            </w:pPr>
            <w:r w:rsidRPr="00C17C9E">
              <w:rPr>
                <w:b/>
                <w:color w:val="000000"/>
                <w:lang w:val="uk-UA"/>
              </w:rPr>
              <w:t>Змістовий модуль 1</w:t>
            </w:r>
          </w:p>
        </w:tc>
      </w:tr>
      <w:tr w:rsidR="000E3AEE" w:rsidRPr="00B06D72" w:rsidTr="00734DE2">
        <w:tc>
          <w:tcPr>
            <w:tcW w:w="1436" w:type="dxa"/>
            <w:shd w:val="clear" w:color="auto" w:fill="auto"/>
          </w:tcPr>
          <w:p w:rsidR="00287991" w:rsidRPr="000E3AEE" w:rsidRDefault="00287991" w:rsidP="00EE3866">
            <w:pPr>
              <w:rPr>
                <w:color w:val="000000"/>
                <w:lang w:val="uk-UA"/>
              </w:rPr>
            </w:pPr>
            <w:r w:rsidRPr="000E3AEE">
              <w:rPr>
                <w:color w:val="000000"/>
                <w:lang w:val="uk-UA"/>
              </w:rPr>
              <w:t>Тиждень 1</w:t>
            </w:r>
          </w:p>
          <w:p w:rsidR="00287991" w:rsidRPr="000E3AEE" w:rsidRDefault="00287991" w:rsidP="00EE3866">
            <w:pPr>
              <w:rPr>
                <w:color w:val="000000"/>
                <w:lang w:val="uk-UA"/>
              </w:rPr>
            </w:pPr>
            <w:r w:rsidRPr="000E3AEE">
              <w:rPr>
                <w:color w:val="000000"/>
                <w:lang w:val="uk-UA"/>
              </w:rPr>
              <w:t>Лекція 1</w:t>
            </w:r>
          </w:p>
        </w:tc>
        <w:tc>
          <w:tcPr>
            <w:tcW w:w="4059" w:type="dxa"/>
            <w:shd w:val="clear" w:color="auto" w:fill="auto"/>
          </w:tcPr>
          <w:p w:rsidR="00287991" w:rsidRPr="00734DE2" w:rsidRDefault="00734DE2" w:rsidP="00734DE2">
            <w:pPr>
              <w:rPr>
                <w:color w:val="000000"/>
                <w:lang w:val="ru-RU"/>
              </w:rPr>
            </w:pPr>
            <w:r w:rsidRPr="00734DE2">
              <w:rPr>
                <w:lang w:val="ru-RU"/>
              </w:rPr>
              <w:t xml:space="preserve">1. Вступ. </w:t>
            </w:r>
            <w:proofErr w:type="spellStart"/>
            <w:r w:rsidRPr="00734DE2">
              <w:rPr>
                <w:lang w:val="ru-RU"/>
              </w:rPr>
              <w:t>Основні</w:t>
            </w:r>
            <w:proofErr w:type="spellEnd"/>
            <w:r w:rsidRPr="00734DE2">
              <w:rPr>
                <w:lang w:val="ru-RU"/>
              </w:rPr>
              <w:t xml:space="preserve"> </w:t>
            </w:r>
            <w:proofErr w:type="spellStart"/>
            <w:r w:rsidRPr="00734DE2">
              <w:rPr>
                <w:lang w:val="ru-RU"/>
              </w:rPr>
              <w:t>поняття</w:t>
            </w:r>
            <w:proofErr w:type="spellEnd"/>
            <w:r w:rsidRPr="00734DE2">
              <w:rPr>
                <w:lang w:val="ru-RU"/>
              </w:rPr>
              <w:t xml:space="preserve"> та </w:t>
            </w:r>
            <w:proofErr w:type="spellStart"/>
            <w:r w:rsidRPr="00734DE2">
              <w:rPr>
                <w:lang w:val="ru-RU"/>
              </w:rPr>
              <w:t>визначення</w:t>
            </w:r>
            <w:proofErr w:type="spellEnd"/>
            <w:r>
              <w:rPr>
                <w:lang w:val="ru-RU"/>
              </w:rPr>
              <w:t>.</w:t>
            </w:r>
          </w:p>
        </w:tc>
        <w:tc>
          <w:tcPr>
            <w:tcW w:w="3343" w:type="dxa"/>
            <w:shd w:val="clear" w:color="auto" w:fill="auto"/>
          </w:tcPr>
          <w:p w:rsidR="00287991" w:rsidRPr="000E3AEE" w:rsidRDefault="00BA6A2C" w:rsidP="00734DE2">
            <w:pPr>
              <w:rPr>
                <w:color w:val="000000"/>
                <w:lang w:val="uk-UA"/>
              </w:rPr>
            </w:pPr>
            <w:r>
              <w:rPr>
                <w:color w:val="000000"/>
                <w:lang w:val="uk-UA"/>
              </w:rPr>
              <w:t>-</w:t>
            </w:r>
          </w:p>
        </w:tc>
        <w:tc>
          <w:tcPr>
            <w:tcW w:w="1275" w:type="dxa"/>
            <w:shd w:val="clear" w:color="auto" w:fill="auto"/>
          </w:tcPr>
          <w:p w:rsidR="00287991" w:rsidRPr="000E3AEE" w:rsidRDefault="00BA6A2C" w:rsidP="000E3AEE">
            <w:pPr>
              <w:jc w:val="center"/>
              <w:rPr>
                <w:color w:val="000000"/>
                <w:lang w:val="uk-UA"/>
              </w:rPr>
            </w:pPr>
            <w:r>
              <w:rPr>
                <w:color w:val="000000"/>
                <w:lang w:val="uk-UA"/>
              </w:rPr>
              <w:t>-</w:t>
            </w:r>
          </w:p>
        </w:tc>
      </w:tr>
      <w:tr w:rsidR="000E3AEE" w:rsidRPr="00960B67" w:rsidTr="00734DE2">
        <w:tc>
          <w:tcPr>
            <w:tcW w:w="1436" w:type="dxa"/>
            <w:shd w:val="clear" w:color="auto" w:fill="auto"/>
          </w:tcPr>
          <w:p w:rsidR="00287991" w:rsidRPr="00C17C9E" w:rsidRDefault="00287991" w:rsidP="00EE3866">
            <w:pPr>
              <w:rPr>
                <w:color w:val="000000"/>
                <w:lang w:val="uk-UA"/>
              </w:rPr>
            </w:pPr>
            <w:r w:rsidRPr="000E3AEE">
              <w:rPr>
                <w:color w:val="000000"/>
                <w:lang w:val="uk-UA"/>
              </w:rPr>
              <w:t xml:space="preserve">Тиждень 2 </w:t>
            </w:r>
            <w:r w:rsidR="00C17C9E">
              <w:rPr>
                <w:color w:val="000000"/>
                <w:lang w:val="uk-UA"/>
              </w:rPr>
              <w:t>Лекція 2, Практичне заняття 1</w:t>
            </w:r>
          </w:p>
        </w:tc>
        <w:tc>
          <w:tcPr>
            <w:tcW w:w="4059" w:type="dxa"/>
            <w:shd w:val="clear" w:color="auto" w:fill="auto"/>
          </w:tcPr>
          <w:p w:rsidR="00287991" w:rsidRDefault="00734DE2" w:rsidP="00960B67">
            <w:pPr>
              <w:rPr>
                <w:lang w:val="uk-UA"/>
              </w:rPr>
            </w:pPr>
            <w:r w:rsidRPr="00734DE2">
              <w:rPr>
                <w:lang w:val="uk-UA"/>
              </w:rPr>
              <w:t xml:space="preserve">2. </w:t>
            </w:r>
            <w:proofErr w:type="spellStart"/>
            <w:r w:rsidRPr="00734DE2">
              <w:rPr>
                <w:lang w:val="ru-RU"/>
              </w:rPr>
              <w:t>Бар’єри</w:t>
            </w:r>
            <w:proofErr w:type="spellEnd"/>
            <w:r w:rsidRPr="00734DE2">
              <w:rPr>
                <w:lang w:val="ru-RU"/>
              </w:rPr>
              <w:t xml:space="preserve"> на шляху </w:t>
            </w:r>
            <w:proofErr w:type="spellStart"/>
            <w:r w:rsidRPr="00734DE2">
              <w:rPr>
                <w:lang w:val="ru-RU"/>
              </w:rPr>
              <w:t>енергоефектив</w:t>
            </w:r>
            <w:r>
              <w:rPr>
                <w:lang w:val="ru-RU"/>
              </w:rPr>
              <w:t>-</w:t>
            </w:r>
            <w:r w:rsidRPr="00734DE2">
              <w:rPr>
                <w:lang w:val="ru-RU"/>
              </w:rPr>
              <w:t>ності</w:t>
            </w:r>
            <w:proofErr w:type="spellEnd"/>
            <w:r w:rsidRPr="00734DE2">
              <w:rPr>
                <w:lang w:val="ru-RU"/>
              </w:rPr>
              <w:t xml:space="preserve"> та </w:t>
            </w:r>
            <w:proofErr w:type="spellStart"/>
            <w:r w:rsidRPr="00734DE2">
              <w:rPr>
                <w:lang w:val="ru-RU"/>
              </w:rPr>
              <w:t>енергозбереження</w:t>
            </w:r>
            <w:proofErr w:type="spellEnd"/>
            <w:r w:rsidRPr="00734DE2">
              <w:rPr>
                <w:lang w:val="ru-RU"/>
              </w:rPr>
              <w:t xml:space="preserve"> в </w:t>
            </w:r>
            <w:proofErr w:type="spellStart"/>
            <w:r w:rsidRPr="00734DE2">
              <w:rPr>
                <w:lang w:val="ru-RU"/>
              </w:rPr>
              <w:t>Україні</w:t>
            </w:r>
            <w:proofErr w:type="spellEnd"/>
            <w:r w:rsidRPr="00734DE2">
              <w:rPr>
                <w:lang w:val="uk-UA"/>
              </w:rPr>
              <w:t>. Системна стратегія їх подолання</w:t>
            </w:r>
            <w:r>
              <w:rPr>
                <w:lang w:val="uk-UA"/>
              </w:rPr>
              <w:t>.</w:t>
            </w:r>
          </w:p>
          <w:p w:rsidR="00960B67" w:rsidRPr="00960B67" w:rsidRDefault="00960B67" w:rsidP="00960B67">
            <w:pPr>
              <w:rPr>
                <w:color w:val="000000"/>
                <w:lang w:val="uk-UA"/>
              </w:rPr>
            </w:pPr>
            <w:r>
              <w:rPr>
                <w:lang w:val="uk-UA"/>
              </w:rPr>
              <w:t xml:space="preserve">ПЗ1. </w:t>
            </w:r>
            <w:proofErr w:type="spellStart"/>
            <w:r>
              <w:t>Складання</w:t>
            </w:r>
            <w:proofErr w:type="spellEnd"/>
            <w:r>
              <w:t xml:space="preserve"> </w:t>
            </w:r>
            <w:proofErr w:type="spellStart"/>
            <w:r>
              <w:t>матриці</w:t>
            </w:r>
            <w:proofErr w:type="spellEnd"/>
            <w:r>
              <w:t xml:space="preserve"> </w:t>
            </w:r>
            <w:proofErr w:type="spellStart"/>
            <w:r>
              <w:t>енергоменеджменту</w:t>
            </w:r>
            <w:proofErr w:type="spellEnd"/>
            <w:r>
              <w:rPr>
                <w:lang w:val="uk-UA"/>
              </w:rPr>
              <w:t>.</w:t>
            </w:r>
          </w:p>
        </w:tc>
        <w:tc>
          <w:tcPr>
            <w:tcW w:w="3343" w:type="dxa"/>
            <w:shd w:val="clear" w:color="auto" w:fill="auto"/>
          </w:tcPr>
          <w:p w:rsidR="00287991" w:rsidRPr="000E3AEE" w:rsidRDefault="00D12A29" w:rsidP="00734DE2">
            <w:pPr>
              <w:rPr>
                <w:color w:val="000000"/>
                <w:lang w:val="uk-UA"/>
              </w:rPr>
            </w:pPr>
            <w:r>
              <w:rPr>
                <w:color w:val="000000"/>
                <w:lang w:val="uk-UA"/>
              </w:rPr>
              <w:t xml:space="preserve">Скласти матрицю </w:t>
            </w:r>
            <w:proofErr w:type="spellStart"/>
            <w:r>
              <w:rPr>
                <w:color w:val="000000"/>
                <w:lang w:val="uk-UA"/>
              </w:rPr>
              <w:t>енергоменеджменту</w:t>
            </w:r>
            <w:proofErr w:type="spellEnd"/>
            <w:r w:rsidR="00353B93">
              <w:rPr>
                <w:color w:val="000000"/>
                <w:lang w:val="uk-UA"/>
              </w:rPr>
              <w:t xml:space="preserve"> підприємства</w:t>
            </w:r>
            <w:r>
              <w:rPr>
                <w:color w:val="000000"/>
                <w:lang w:val="uk-UA"/>
              </w:rPr>
              <w:t>.</w:t>
            </w:r>
          </w:p>
        </w:tc>
        <w:tc>
          <w:tcPr>
            <w:tcW w:w="1275" w:type="dxa"/>
            <w:shd w:val="clear" w:color="auto" w:fill="auto"/>
          </w:tcPr>
          <w:p w:rsidR="00287991" w:rsidRPr="00960B67" w:rsidRDefault="00833EA2" w:rsidP="000E3AEE">
            <w:pPr>
              <w:jc w:val="center"/>
              <w:rPr>
                <w:color w:val="000000"/>
                <w:lang w:val="uk-UA"/>
              </w:rPr>
            </w:pPr>
            <w:r>
              <w:rPr>
                <w:color w:val="000000"/>
                <w:lang w:val="uk-UA"/>
              </w:rPr>
              <w:t>10</w:t>
            </w:r>
          </w:p>
        </w:tc>
      </w:tr>
      <w:tr w:rsidR="00833EA2" w:rsidRPr="00EE3866" w:rsidTr="00833EA2">
        <w:tc>
          <w:tcPr>
            <w:tcW w:w="10113" w:type="dxa"/>
            <w:gridSpan w:val="4"/>
            <w:shd w:val="clear" w:color="auto" w:fill="auto"/>
          </w:tcPr>
          <w:p w:rsidR="00833EA2" w:rsidRDefault="00833EA2" w:rsidP="00833EA2">
            <w:pPr>
              <w:jc w:val="center"/>
              <w:rPr>
                <w:color w:val="000000"/>
                <w:lang w:val="uk-UA"/>
              </w:rPr>
            </w:pPr>
            <w:r w:rsidRPr="00C17C9E">
              <w:rPr>
                <w:b/>
                <w:color w:val="000000"/>
                <w:lang w:val="uk-UA"/>
              </w:rPr>
              <w:t xml:space="preserve">Змістовий модуль </w:t>
            </w:r>
            <w:r>
              <w:rPr>
                <w:b/>
                <w:color w:val="000000"/>
                <w:lang w:val="uk-UA"/>
              </w:rPr>
              <w:t>2</w:t>
            </w:r>
          </w:p>
        </w:tc>
      </w:tr>
      <w:tr w:rsidR="000E3AEE" w:rsidRPr="00EE3866" w:rsidTr="00734DE2">
        <w:tc>
          <w:tcPr>
            <w:tcW w:w="1436" w:type="dxa"/>
            <w:shd w:val="clear" w:color="auto" w:fill="auto"/>
          </w:tcPr>
          <w:p w:rsidR="00287991" w:rsidRPr="000E3AEE" w:rsidRDefault="00287991" w:rsidP="00EE3866">
            <w:pPr>
              <w:rPr>
                <w:color w:val="000000"/>
                <w:lang w:val="uk-UA"/>
              </w:rPr>
            </w:pPr>
            <w:r w:rsidRPr="000E3AEE">
              <w:rPr>
                <w:color w:val="000000"/>
                <w:lang w:val="uk-UA"/>
              </w:rPr>
              <w:t xml:space="preserve">Тиждень 3 </w:t>
            </w:r>
          </w:p>
          <w:p w:rsidR="00287991" w:rsidRPr="000E3AEE" w:rsidRDefault="00287991" w:rsidP="00EE3866">
            <w:pPr>
              <w:rPr>
                <w:color w:val="000000"/>
                <w:lang w:val="uk-UA"/>
              </w:rPr>
            </w:pPr>
            <w:r w:rsidRPr="000E3AEE">
              <w:rPr>
                <w:color w:val="000000"/>
                <w:lang w:val="uk-UA"/>
              </w:rPr>
              <w:t xml:space="preserve">Лекція </w:t>
            </w:r>
            <w:r w:rsidR="00C17C9E">
              <w:rPr>
                <w:color w:val="000000"/>
                <w:lang w:val="uk-UA"/>
              </w:rPr>
              <w:t>3</w:t>
            </w:r>
          </w:p>
        </w:tc>
        <w:tc>
          <w:tcPr>
            <w:tcW w:w="4059" w:type="dxa"/>
            <w:shd w:val="clear" w:color="auto" w:fill="auto"/>
          </w:tcPr>
          <w:p w:rsidR="00287991" w:rsidRPr="00EE3866" w:rsidRDefault="00EE3866" w:rsidP="00EE3866">
            <w:pPr>
              <w:pStyle w:val="1"/>
              <w:spacing w:before="120"/>
              <w:rPr>
                <w:rFonts w:ascii="Times New Roman" w:hAnsi="Times New Roman"/>
                <w:color w:val="000000"/>
                <w:sz w:val="24"/>
                <w:szCs w:val="24"/>
                <w:lang w:val="uk-UA"/>
              </w:rPr>
            </w:pPr>
            <w:r w:rsidRPr="00EE3866">
              <w:rPr>
                <w:rFonts w:ascii="Times New Roman" w:hAnsi="Times New Roman"/>
                <w:b w:val="0"/>
                <w:sz w:val="24"/>
                <w:szCs w:val="24"/>
                <w:lang w:val="uk-UA"/>
              </w:rPr>
              <w:t>3. Енергетичний та екологічний менеджменти, їх зв’язок. Енергозбереження та глобальні питання зміни клімату</w:t>
            </w:r>
            <w:r>
              <w:rPr>
                <w:rFonts w:ascii="Times New Roman" w:hAnsi="Times New Roman"/>
                <w:b w:val="0"/>
                <w:sz w:val="24"/>
                <w:szCs w:val="24"/>
                <w:lang w:val="uk-UA"/>
              </w:rPr>
              <w:t>.</w:t>
            </w:r>
          </w:p>
        </w:tc>
        <w:tc>
          <w:tcPr>
            <w:tcW w:w="3343" w:type="dxa"/>
            <w:shd w:val="clear" w:color="auto" w:fill="auto"/>
          </w:tcPr>
          <w:p w:rsidR="00287991" w:rsidRPr="000E3AEE" w:rsidRDefault="00BA6A2C" w:rsidP="00EE3866">
            <w:pPr>
              <w:rPr>
                <w:color w:val="000000"/>
                <w:lang w:val="uk-UA"/>
              </w:rPr>
            </w:pPr>
            <w:r>
              <w:rPr>
                <w:color w:val="000000"/>
                <w:lang w:val="uk-UA"/>
              </w:rPr>
              <w:t>-</w:t>
            </w:r>
          </w:p>
        </w:tc>
        <w:tc>
          <w:tcPr>
            <w:tcW w:w="1275" w:type="dxa"/>
            <w:shd w:val="clear" w:color="auto" w:fill="auto"/>
          </w:tcPr>
          <w:p w:rsidR="00287991" w:rsidRPr="000E3AEE" w:rsidRDefault="00BA6A2C" w:rsidP="000E3AEE">
            <w:pPr>
              <w:jc w:val="center"/>
              <w:rPr>
                <w:color w:val="000000"/>
                <w:lang w:val="uk-UA"/>
              </w:rPr>
            </w:pPr>
            <w:r>
              <w:rPr>
                <w:color w:val="000000"/>
                <w:lang w:val="uk-UA"/>
              </w:rPr>
              <w:t>-</w:t>
            </w:r>
          </w:p>
        </w:tc>
      </w:tr>
      <w:tr w:rsidR="000E3AEE" w:rsidRPr="00EE3866" w:rsidTr="00734DE2">
        <w:tc>
          <w:tcPr>
            <w:tcW w:w="1436" w:type="dxa"/>
            <w:shd w:val="clear" w:color="auto" w:fill="auto"/>
          </w:tcPr>
          <w:p w:rsidR="00287991" w:rsidRPr="000E3AEE" w:rsidRDefault="00287991" w:rsidP="00EE3866">
            <w:pPr>
              <w:rPr>
                <w:color w:val="000000"/>
                <w:lang w:val="uk-UA"/>
              </w:rPr>
            </w:pPr>
            <w:r w:rsidRPr="000E3AEE">
              <w:rPr>
                <w:color w:val="000000"/>
                <w:lang w:val="uk-UA"/>
              </w:rPr>
              <w:t>Тиждень 4</w:t>
            </w:r>
          </w:p>
          <w:p w:rsidR="00287991" w:rsidRPr="000E3AEE" w:rsidRDefault="00C17C9E" w:rsidP="00EE3866">
            <w:pPr>
              <w:rPr>
                <w:color w:val="000000"/>
                <w:lang w:val="uk-UA"/>
              </w:rPr>
            </w:pPr>
            <w:r>
              <w:rPr>
                <w:color w:val="000000"/>
                <w:lang w:val="uk-UA"/>
              </w:rPr>
              <w:t>Лекція 4, Практичне заняття 2</w:t>
            </w:r>
          </w:p>
        </w:tc>
        <w:tc>
          <w:tcPr>
            <w:tcW w:w="4059" w:type="dxa"/>
            <w:shd w:val="clear" w:color="auto" w:fill="auto"/>
          </w:tcPr>
          <w:p w:rsidR="00287991" w:rsidRDefault="00EE3866" w:rsidP="00EE3866">
            <w:pPr>
              <w:rPr>
                <w:lang w:val="ru-RU"/>
              </w:rPr>
            </w:pPr>
            <w:r w:rsidRPr="00EE3866">
              <w:rPr>
                <w:lang w:val="uk-UA"/>
              </w:rPr>
              <w:t xml:space="preserve">4. Система </w:t>
            </w:r>
            <w:proofErr w:type="spellStart"/>
            <w:r w:rsidRPr="00EE3866">
              <w:rPr>
                <w:lang w:val="uk-UA"/>
              </w:rPr>
              <w:t>енергоменеджменту</w:t>
            </w:r>
            <w:proofErr w:type="spellEnd"/>
            <w:r w:rsidRPr="00EE3866">
              <w:rPr>
                <w:lang w:val="uk-UA"/>
              </w:rPr>
              <w:t xml:space="preserve"> на виробництві. </w:t>
            </w:r>
            <w:proofErr w:type="spellStart"/>
            <w:r w:rsidRPr="00EE3866">
              <w:rPr>
                <w:lang w:val="uk-UA"/>
              </w:rPr>
              <w:t>Енергоменеджер</w:t>
            </w:r>
            <w:proofErr w:type="spellEnd"/>
            <w:r w:rsidRPr="00EE3866">
              <w:rPr>
                <w:lang w:val="uk-UA"/>
              </w:rPr>
              <w:t xml:space="preserve">, його </w:t>
            </w:r>
            <w:proofErr w:type="spellStart"/>
            <w:r w:rsidRPr="00EE3866">
              <w:rPr>
                <w:lang w:val="uk-UA"/>
              </w:rPr>
              <w:t>функц</w:t>
            </w:r>
            <w:r w:rsidRPr="00EE3866">
              <w:rPr>
                <w:lang w:val="ru-RU"/>
              </w:rPr>
              <w:t>ії</w:t>
            </w:r>
            <w:proofErr w:type="spellEnd"/>
            <w:r w:rsidRPr="00EE3866">
              <w:rPr>
                <w:lang w:val="ru-RU"/>
              </w:rPr>
              <w:t xml:space="preserve"> та </w:t>
            </w:r>
            <w:proofErr w:type="spellStart"/>
            <w:r w:rsidRPr="00EE3866">
              <w:rPr>
                <w:lang w:val="ru-RU"/>
              </w:rPr>
              <w:t>вимоги</w:t>
            </w:r>
            <w:proofErr w:type="spellEnd"/>
            <w:r w:rsidRPr="00EE3866">
              <w:rPr>
                <w:lang w:val="ru-RU"/>
              </w:rPr>
              <w:t xml:space="preserve"> до </w:t>
            </w:r>
            <w:proofErr w:type="spellStart"/>
            <w:r w:rsidRPr="00EE3866">
              <w:rPr>
                <w:lang w:val="ru-RU"/>
              </w:rPr>
              <w:t>нього</w:t>
            </w:r>
            <w:proofErr w:type="spellEnd"/>
            <w:r>
              <w:rPr>
                <w:lang w:val="ru-RU"/>
              </w:rPr>
              <w:t>.</w:t>
            </w:r>
          </w:p>
          <w:p w:rsidR="00960B67" w:rsidRPr="00EE3866" w:rsidRDefault="00960B67" w:rsidP="00EE3866">
            <w:pPr>
              <w:rPr>
                <w:color w:val="000000"/>
                <w:lang w:val="ru-RU"/>
              </w:rPr>
            </w:pPr>
            <w:r>
              <w:rPr>
                <w:lang w:val="ru-RU"/>
              </w:rPr>
              <w:t>ПЗ</w:t>
            </w:r>
            <w:proofErr w:type="gramStart"/>
            <w:r>
              <w:rPr>
                <w:lang w:val="ru-RU"/>
              </w:rPr>
              <w:t>2</w:t>
            </w:r>
            <w:proofErr w:type="gramEnd"/>
            <w:r>
              <w:rPr>
                <w:lang w:val="ru-RU"/>
              </w:rPr>
              <w:t xml:space="preserve">. </w:t>
            </w:r>
            <w:proofErr w:type="spellStart"/>
            <w:r>
              <w:t>Вибір</w:t>
            </w:r>
            <w:proofErr w:type="spellEnd"/>
            <w:r>
              <w:t xml:space="preserve"> </w:t>
            </w:r>
            <w:proofErr w:type="spellStart"/>
            <w:r>
              <w:t>раціонального</w:t>
            </w:r>
            <w:proofErr w:type="spellEnd"/>
            <w:r>
              <w:t xml:space="preserve"> </w:t>
            </w:r>
            <w:proofErr w:type="spellStart"/>
            <w:r>
              <w:t>енергоносія</w:t>
            </w:r>
            <w:proofErr w:type="spellEnd"/>
          </w:p>
        </w:tc>
        <w:tc>
          <w:tcPr>
            <w:tcW w:w="3343" w:type="dxa"/>
            <w:shd w:val="clear" w:color="auto" w:fill="auto"/>
          </w:tcPr>
          <w:p w:rsidR="00287991" w:rsidRPr="000E3AEE" w:rsidRDefault="00353B93" w:rsidP="00353B93">
            <w:pPr>
              <w:rPr>
                <w:color w:val="000000"/>
                <w:lang w:val="uk-UA"/>
              </w:rPr>
            </w:pPr>
            <w:r>
              <w:rPr>
                <w:color w:val="000000"/>
                <w:lang w:val="uk-UA"/>
              </w:rPr>
              <w:t>Провести порівняльний аналіз енергоносіїв.</w:t>
            </w:r>
          </w:p>
        </w:tc>
        <w:tc>
          <w:tcPr>
            <w:tcW w:w="1275" w:type="dxa"/>
            <w:shd w:val="clear" w:color="auto" w:fill="auto"/>
          </w:tcPr>
          <w:p w:rsidR="00287991" w:rsidRPr="00EE3866" w:rsidRDefault="00833EA2" w:rsidP="000E3AEE">
            <w:pPr>
              <w:jc w:val="center"/>
              <w:rPr>
                <w:color w:val="000000"/>
                <w:lang w:val="uk-UA"/>
              </w:rPr>
            </w:pPr>
            <w:r>
              <w:rPr>
                <w:color w:val="000000"/>
                <w:lang w:val="uk-UA"/>
              </w:rPr>
              <w:t>10</w:t>
            </w:r>
          </w:p>
        </w:tc>
      </w:tr>
      <w:tr w:rsidR="00833EA2" w:rsidRPr="00EE3866" w:rsidTr="00833EA2">
        <w:tc>
          <w:tcPr>
            <w:tcW w:w="10113" w:type="dxa"/>
            <w:gridSpan w:val="4"/>
            <w:shd w:val="clear" w:color="auto" w:fill="auto"/>
          </w:tcPr>
          <w:p w:rsidR="00833EA2" w:rsidRDefault="00833EA2" w:rsidP="00833EA2">
            <w:pPr>
              <w:jc w:val="center"/>
              <w:rPr>
                <w:color w:val="000000"/>
                <w:lang w:val="uk-UA"/>
              </w:rPr>
            </w:pPr>
            <w:r w:rsidRPr="00C17C9E">
              <w:rPr>
                <w:b/>
                <w:color w:val="000000"/>
                <w:lang w:val="uk-UA"/>
              </w:rPr>
              <w:t xml:space="preserve">Змістовий модуль </w:t>
            </w:r>
            <w:r>
              <w:rPr>
                <w:b/>
                <w:color w:val="000000"/>
                <w:lang w:val="uk-UA"/>
              </w:rPr>
              <w:t>3</w:t>
            </w:r>
          </w:p>
        </w:tc>
      </w:tr>
      <w:tr w:rsidR="000E3AEE" w:rsidRPr="00EE3866" w:rsidTr="00734DE2">
        <w:tc>
          <w:tcPr>
            <w:tcW w:w="1436" w:type="dxa"/>
            <w:shd w:val="clear" w:color="auto" w:fill="auto"/>
          </w:tcPr>
          <w:p w:rsidR="00287991" w:rsidRPr="000E3AEE" w:rsidRDefault="00287991" w:rsidP="00EE3866">
            <w:pPr>
              <w:rPr>
                <w:color w:val="000000"/>
                <w:lang w:val="uk-UA"/>
              </w:rPr>
            </w:pPr>
            <w:r w:rsidRPr="000E3AEE">
              <w:rPr>
                <w:color w:val="000000"/>
                <w:lang w:val="uk-UA"/>
              </w:rPr>
              <w:t>Тиждень 5</w:t>
            </w:r>
          </w:p>
          <w:p w:rsidR="00287991" w:rsidRPr="000E3AEE" w:rsidRDefault="00287991" w:rsidP="00EE3866">
            <w:pPr>
              <w:rPr>
                <w:color w:val="000000"/>
                <w:lang w:val="uk-UA"/>
              </w:rPr>
            </w:pPr>
            <w:r w:rsidRPr="000E3AEE">
              <w:rPr>
                <w:color w:val="000000"/>
                <w:lang w:val="uk-UA"/>
              </w:rPr>
              <w:t xml:space="preserve">Лекція </w:t>
            </w:r>
            <w:r w:rsidR="00C17C9E">
              <w:rPr>
                <w:color w:val="000000"/>
                <w:lang w:val="uk-UA"/>
              </w:rPr>
              <w:t>5</w:t>
            </w:r>
          </w:p>
        </w:tc>
        <w:tc>
          <w:tcPr>
            <w:tcW w:w="4059" w:type="dxa"/>
            <w:shd w:val="clear" w:color="auto" w:fill="auto"/>
          </w:tcPr>
          <w:p w:rsidR="00287991" w:rsidRPr="00EE3866" w:rsidRDefault="00EE3866" w:rsidP="00EE3866">
            <w:pPr>
              <w:rPr>
                <w:color w:val="000000"/>
                <w:lang w:val="uk-UA"/>
              </w:rPr>
            </w:pPr>
            <w:r w:rsidRPr="00EE3866">
              <w:rPr>
                <w:lang w:val="uk-UA"/>
              </w:rPr>
              <w:t xml:space="preserve">5. </w:t>
            </w:r>
            <w:proofErr w:type="spellStart"/>
            <w:r w:rsidRPr="00EE3866">
              <w:rPr>
                <w:lang w:val="ru-RU"/>
              </w:rPr>
              <w:t>Тактичні</w:t>
            </w:r>
            <w:proofErr w:type="spellEnd"/>
            <w:r w:rsidRPr="00EE3866">
              <w:rPr>
                <w:lang w:val="ru-RU"/>
              </w:rPr>
              <w:t xml:space="preserve"> та </w:t>
            </w:r>
            <w:proofErr w:type="spellStart"/>
            <w:r w:rsidRPr="00EE3866">
              <w:rPr>
                <w:lang w:val="ru-RU"/>
              </w:rPr>
              <w:t>стратегічні</w:t>
            </w:r>
            <w:proofErr w:type="spellEnd"/>
            <w:r w:rsidRPr="00EE3866">
              <w:rPr>
                <w:lang w:val="ru-RU"/>
              </w:rPr>
              <w:t xml:space="preserve"> </w:t>
            </w:r>
            <w:proofErr w:type="spellStart"/>
            <w:r w:rsidRPr="00EE3866">
              <w:rPr>
                <w:lang w:val="ru-RU"/>
              </w:rPr>
              <w:t>питання</w:t>
            </w:r>
            <w:proofErr w:type="spellEnd"/>
            <w:r w:rsidRPr="00EE3866">
              <w:rPr>
                <w:lang w:val="ru-RU"/>
              </w:rPr>
              <w:t xml:space="preserve"> </w:t>
            </w:r>
            <w:proofErr w:type="spellStart"/>
            <w:r w:rsidRPr="00EE3866">
              <w:rPr>
                <w:lang w:val="ru-RU"/>
              </w:rPr>
              <w:t>енергопостачання</w:t>
            </w:r>
            <w:proofErr w:type="spellEnd"/>
            <w:r w:rsidRPr="00EE3866">
              <w:rPr>
                <w:lang w:val="ru-RU"/>
              </w:rPr>
              <w:t>.</w:t>
            </w:r>
            <w:r>
              <w:rPr>
                <w:lang w:val="ru-RU"/>
              </w:rPr>
              <w:t xml:space="preserve"> </w:t>
            </w:r>
            <w:proofErr w:type="spellStart"/>
            <w:r w:rsidRPr="00EE3866">
              <w:t>Вибір</w:t>
            </w:r>
            <w:proofErr w:type="spellEnd"/>
            <w:r w:rsidRPr="00EE3866">
              <w:t xml:space="preserve"> </w:t>
            </w:r>
            <w:proofErr w:type="spellStart"/>
            <w:r w:rsidRPr="00EE3866">
              <w:t>раціонального</w:t>
            </w:r>
            <w:proofErr w:type="spellEnd"/>
            <w:r w:rsidRPr="00EE3866">
              <w:t xml:space="preserve"> </w:t>
            </w:r>
            <w:proofErr w:type="spellStart"/>
            <w:r w:rsidRPr="00EE3866">
              <w:t>енергоносія</w:t>
            </w:r>
            <w:proofErr w:type="spellEnd"/>
            <w:r>
              <w:rPr>
                <w:lang w:val="uk-UA"/>
              </w:rPr>
              <w:t>.</w:t>
            </w:r>
          </w:p>
        </w:tc>
        <w:tc>
          <w:tcPr>
            <w:tcW w:w="3343" w:type="dxa"/>
            <w:shd w:val="clear" w:color="auto" w:fill="auto"/>
          </w:tcPr>
          <w:p w:rsidR="00287991" w:rsidRPr="000E3AEE" w:rsidRDefault="00BA6A2C" w:rsidP="00EE3866">
            <w:pPr>
              <w:rPr>
                <w:color w:val="000000"/>
                <w:lang w:val="uk-UA"/>
              </w:rPr>
            </w:pPr>
            <w:r>
              <w:rPr>
                <w:color w:val="000000"/>
                <w:lang w:val="uk-UA"/>
              </w:rPr>
              <w:t>-</w:t>
            </w:r>
          </w:p>
        </w:tc>
        <w:tc>
          <w:tcPr>
            <w:tcW w:w="1275" w:type="dxa"/>
            <w:shd w:val="clear" w:color="auto" w:fill="auto"/>
          </w:tcPr>
          <w:p w:rsidR="00287991" w:rsidRPr="000E3AEE" w:rsidRDefault="00BA6A2C" w:rsidP="000E3AEE">
            <w:pPr>
              <w:jc w:val="center"/>
              <w:rPr>
                <w:color w:val="000000"/>
                <w:lang w:val="uk-UA"/>
              </w:rPr>
            </w:pPr>
            <w:r>
              <w:rPr>
                <w:color w:val="000000"/>
                <w:lang w:val="uk-UA"/>
              </w:rPr>
              <w:t>-</w:t>
            </w:r>
          </w:p>
        </w:tc>
      </w:tr>
      <w:tr w:rsidR="000E3AEE" w:rsidRPr="00EE3866" w:rsidTr="00734DE2">
        <w:tc>
          <w:tcPr>
            <w:tcW w:w="1436" w:type="dxa"/>
            <w:shd w:val="clear" w:color="auto" w:fill="auto"/>
          </w:tcPr>
          <w:p w:rsidR="00287991" w:rsidRPr="000E3AEE" w:rsidRDefault="00287991" w:rsidP="00EE3866">
            <w:pPr>
              <w:rPr>
                <w:color w:val="000000"/>
                <w:lang w:val="uk-UA"/>
              </w:rPr>
            </w:pPr>
            <w:r w:rsidRPr="000E3AEE">
              <w:rPr>
                <w:color w:val="000000"/>
                <w:lang w:val="uk-UA"/>
              </w:rPr>
              <w:t>Тиждень 6</w:t>
            </w:r>
          </w:p>
          <w:p w:rsidR="00287991" w:rsidRPr="000E3AEE" w:rsidRDefault="00C17C9E" w:rsidP="00EE3866">
            <w:pPr>
              <w:rPr>
                <w:color w:val="000000"/>
                <w:lang w:val="uk-UA"/>
              </w:rPr>
            </w:pPr>
            <w:r>
              <w:rPr>
                <w:color w:val="000000"/>
                <w:lang w:val="uk-UA"/>
              </w:rPr>
              <w:t>Лекція 6, Практичне заняття 3</w:t>
            </w:r>
          </w:p>
        </w:tc>
        <w:tc>
          <w:tcPr>
            <w:tcW w:w="4059" w:type="dxa"/>
            <w:shd w:val="clear" w:color="auto" w:fill="auto"/>
          </w:tcPr>
          <w:p w:rsidR="00287991" w:rsidRDefault="00EE3866" w:rsidP="00EE3866">
            <w:pPr>
              <w:rPr>
                <w:lang w:val="uk-UA"/>
              </w:rPr>
            </w:pPr>
            <w:r w:rsidRPr="00EE3866">
              <w:rPr>
                <w:lang w:val="uk-UA"/>
              </w:rPr>
              <w:t>6. Енергетичний баланс. Енергетичний паспорт. Міжнародні системи сертифікації, маркірування та паспортизації</w:t>
            </w:r>
            <w:r>
              <w:rPr>
                <w:lang w:val="uk-UA"/>
              </w:rPr>
              <w:t>.</w:t>
            </w:r>
          </w:p>
          <w:p w:rsidR="00960B67" w:rsidRPr="00D12A29" w:rsidRDefault="00960B67" w:rsidP="00EE3866">
            <w:pPr>
              <w:rPr>
                <w:color w:val="000000"/>
                <w:lang w:val="ru-RU"/>
              </w:rPr>
            </w:pPr>
            <w:r>
              <w:rPr>
                <w:lang w:val="uk-UA"/>
              </w:rPr>
              <w:t xml:space="preserve">ПЗ3. </w:t>
            </w:r>
            <w:proofErr w:type="spellStart"/>
            <w:r w:rsidR="00D12A29" w:rsidRPr="00D12A29">
              <w:rPr>
                <w:lang w:val="ru-RU"/>
              </w:rPr>
              <w:t>Ск</w:t>
            </w:r>
            <w:r w:rsidR="00353B93">
              <w:rPr>
                <w:lang w:val="ru-RU"/>
              </w:rPr>
              <w:t>ладання</w:t>
            </w:r>
            <w:proofErr w:type="spellEnd"/>
            <w:r w:rsidR="00353B93">
              <w:rPr>
                <w:lang w:val="ru-RU"/>
              </w:rPr>
              <w:t xml:space="preserve"> </w:t>
            </w:r>
            <w:proofErr w:type="spellStart"/>
            <w:r w:rsidR="00353B93">
              <w:rPr>
                <w:lang w:val="ru-RU"/>
              </w:rPr>
              <w:t>енергетичного</w:t>
            </w:r>
            <w:proofErr w:type="spellEnd"/>
            <w:r w:rsidR="00353B93">
              <w:rPr>
                <w:lang w:val="ru-RU"/>
              </w:rPr>
              <w:t xml:space="preserve"> балансу </w:t>
            </w:r>
            <w:proofErr w:type="spellStart"/>
            <w:proofErr w:type="gramStart"/>
            <w:r w:rsidR="00353B93">
              <w:rPr>
                <w:lang w:val="ru-RU"/>
              </w:rPr>
              <w:t>п</w:t>
            </w:r>
            <w:proofErr w:type="gramEnd"/>
            <w:r w:rsidR="00353B93">
              <w:rPr>
                <w:lang w:val="ru-RU"/>
              </w:rPr>
              <w:t>ідприємства</w:t>
            </w:r>
            <w:proofErr w:type="spellEnd"/>
            <w:r w:rsidR="00D12A29">
              <w:rPr>
                <w:lang w:val="ru-RU"/>
              </w:rPr>
              <w:t>.</w:t>
            </w:r>
          </w:p>
        </w:tc>
        <w:tc>
          <w:tcPr>
            <w:tcW w:w="3343" w:type="dxa"/>
            <w:shd w:val="clear" w:color="auto" w:fill="auto"/>
          </w:tcPr>
          <w:p w:rsidR="00287991" w:rsidRPr="000E3AEE" w:rsidRDefault="00353B93" w:rsidP="00EE3866">
            <w:pPr>
              <w:rPr>
                <w:color w:val="000000"/>
                <w:lang w:val="uk-UA"/>
              </w:rPr>
            </w:pPr>
            <w:r>
              <w:rPr>
                <w:color w:val="000000"/>
                <w:lang w:val="uk-UA"/>
              </w:rPr>
              <w:t>Скласти умовний енергетичний баланс підприємства.</w:t>
            </w:r>
          </w:p>
        </w:tc>
        <w:tc>
          <w:tcPr>
            <w:tcW w:w="1275" w:type="dxa"/>
            <w:shd w:val="clear" w:color="auto" w:fill="auto"/>
          </w:tcPr>
          <w:p w:rsidR="00287991" w:rsidRPr="00EE3866" w:rsidRDefault="00833EA2" w:rsidP="000E3AEE">
            <w:pPr>
              <w:jc w:val="center"/>
              <w:rPr>
                <w:color w:val="000000"/>
                <w:lang w:val="uk-UA"/>
              </w:rPr>
            </w:pPr>
            <w:r>
              <w:rPr>
                <w:color w:val="000000"/>
                <w:lang w:val="uk-UA"/>
              </w:rPr>
              <w:t>5</w:t>
            </w:r>
          </w:p>
        </w:tc>
      </w:tr>
      <w:tr w:rsidR="00C17C9E" w:rsidRPr="00EE3866" w:rsidTr="00734DE2">
        <w:tc>
          <w:tcPr>
            <w:tcW w:w="1436" w:type="dxa"/>
            <w:shd w:val="clear" w:color="auto" w:fill="auto"/>
          </w:tcPr>
          <w:p w:rsidR="00C17C9E" w:rsidRPr="000E3AEE" w:rsidRDefault="00C17C9E" w:rsidP="00EE3866">
            <w:pPr>
              <w:rPr>
                <w:color w:val="000000"/>
                <w:lang w:val="uk-UA"/>
              </w:rPr>
            </w:pPr>
            <w:r w:rsidRPr="000E3AEE">
              <w:rPr>
                <w:color w:val="000000"/>
                <w:lang w:val="uk-UA"/>
              </w:rPr>
              <w:t xml:space="preserve">Тиждень </w:t>
            </w:r>
            <w:r>
              <w:rPr>
                <w:color w:val="000000"/>
                <w:lang w:val="uk-UA"/>
              </w:rPr>
              <w:t>7</w:t>
            </w:r>
          </w:p>
          <w:p w:rsidR="00C17C9E" w:rsidRPr="000E3AEE" w:rsidRDefault="00C17C9E" w:rsidP="00EE3866">
            <w:pPr>
              <w:rPr>
                <w:color w:val="000000"/>
                <w:lang w:val="uk-UA"/>
              </w:rPr>
            </w:pPr>
            <w:r w:rsidRPr="000E3AEE">
              <w:rPr>
                <w:color w:val="000000"/>
                <w:lang w:val="uk-UA"/>
              </w:rPr>
              <w:lastRenderedPageBreak/>
              <w:t xml:space="preserve">Лекція </w:t>
            </w:r>
            <w:r>
              <w:rPr>
                <w:color w:val="000000"/>
                <w:lang w:val="uk-UA"/>
              </w:rPr>
              <w:t>7</w:t>
            </w:r>
          </w:p>
        </w:tc>
        <w:tc>
          <w:tcPr>
            <w:tcW w:w="4059" w:type="dxa"/>
            <w:shd w:val="clear" w:color="auto" w:fill="auto"/>
          </w:tcPr>
          <w:p w:rsidR="00C17C9E" w:rsidRPr="00EE3866" w:rsidRDefault="00EE3866" w:rsidP="00EE3866">
            <w:pPr>
              <w:rPr>
                <w:color w:val="000000"/>
                <w:lang w:val="uk-UA"/>
              </w:rPr>
            </w:pPr>
            <w:r w:rsidRPr="00EE3866">
              <w:rPr>
                <w:lang w:val="uk-UA"/>
              </w:rPr>
              <w:lastRenderedPageBreak/>
              <w:t xml:space="preserve">7. </w:t>
            </w:r>
            <w:proofErr w:type="spellStart"/>
            <w:r w:rsidRPr="00EE3866">
              <w:t>Енергоефективність</w:t>
            </w:r>
            <w:proofErr w:type="spellEnd"/>
            <w:r w:rsidRPr="00EE3866">
              <w:t>.</w:t>
            </w:r>
            <w:r w:rsidRPr="00EE3866">
              <w:rPr>
                <w:lang w:val="uk-UA"/>
              </w:rPr>
              <w:t xml:space="preserve"> Управління </w:t>
            </w:r>
            <w:proofErr w:type="spellStart"/>
            <w:r w:rsidRPr="00EE3866">
              <w:rPr>
                <w:lang w:val="uk-UA"/>
              </w:rPr>
              <w:lastRenderedPageBreak/>
              <w:t>енерговикористанням</w:t>
            </w:r>
            <w:proofErr w:type="spellEnd"/>
            <w:r>
              <w:rPr>
                <w:lang w:val="uk-UA"/>
              </w:rPr>
              <w:t>.</w:t>
            </w:r>
          </w:p>
        </w:tc>
        <w:tc>
          <w:tcPr>
            <w:tcW w:w="3343" w:type="dxa"/>
            <w:shd w:val="clear" w:color="auto" w:fill="auto"/>
          </w:tcPr>
          <w:p w:rsidR="00C17C9E" w:rsidRPr="000E3AEE" w:rsidRDefault="004A23DA" w:rsidP="00EE3866">
            <w:pPr>
              <w:rPr>
                <w:color w:val="000000"/>
                <w:lang w:val="uk-UA"/>
              </w:rPr>
            </w:pPr>
            <w:r>
              <w:rPr>
                <w:color w:val="000000"/>
                <w:lang w:val="uk-UA"/>
              </w:rPr>
              <w:lastRenderedPageBreak/>
              <w:t>Теоретичні питання тесту</w:t>
            </w:r>
          </w:p>
        </w:tc>
        <w:tc>
          <w:tcPr>
            <w:tcW w:w="1275" w:type="dxa"/>
            <w:shd w:val="clear" w:color="auto" w:fill="auto"/>
          </w:tcPr>
          <w:p w:rsidR="00C17C9E" w:rsidRPr="00EE3866" w:rsidRDefault="00833EA2" w:rsidP="000E3AEE">
            <w:pPr>
              <w:jc w:val="center"/>
              <w:rPr>
                <w:color w:val="000000"/>
                <w:lang w:val="uk-UA"/>
              </w:rPr>
            </w:pPr>
            <w:r>
              <w:rPr>
                <w:color w:val="000000"/>
                <w:lang w:val="uk-UA"/>
              </w:rPr>
              <w:t>5</w:t>
            </w:r>
          </w:p>
        </w:tc>
      </w:tr>
      <w:tr w:rsidR="00287991" w:rsidRPr="00EE3866" w:rsidTr="00734DE2">
        <w:tc>
          <w:tcPr>
            <w:tcW w:w="10113" w:type="dxa"/>
            <w:gridSpan w:val="4"/>
            <w:shd w:val="clear" w:color="auto" w:fill="auto"/>
          </w:tcPr>
          <w:p w:rsidR="00287991" w:rsidRPr="00C17C9E" w:rsidRDefault="00287991" w:rsidP="00833EA2">
            <w:pPr>
              <w:jc w:val="center"/>
              <w:rPr>
                <w:b/>
                <w:color w:val="000000"/>
                <w:lang w:val="uk-UA"/>
              </w:rPr>
            </w:pPr>
            <w:r w:rsidRPr="00C17C9E">
              <w:rPr>
                <w:b/>
                <w:color w:val="000000"/>
                <w:lang w:val="uk-UA"/>
              </w:rPr>
              <w:lastRenderedPageBreak/>
              <w:t xml:space="preserve">Змістовий модуль </w:t>
            </w:r>
            <w:r w:rsidR="00833EA2">
              <w:rPr>
                <w:b/>
                <w:color w:val="000000"/>
                <w:lang w:val="uk-UA"/>
              </w:rPr>
              <w:t>4</w:t>
            </w:r>
          </w:p>
        </w:tc>
      </w:tr>
      <w:tr w:rsidR="000E3AEE" w:rsidRPr="00EE3866" w:rsidTr="00734DE2">
        <w:tc>
          <w:tcPr>
            <w:tcW w:w="1436" w:type="dxa"/>
            <w:shd w:val="clear" w:color="auto" w:fill="auto"/>
          </w:tcPr>
          <w:p w:rsidR="00287991" w:rsidRPr="000E3AEE" w:rsidRDefault="00287991" w:rsidP="00EE3866">
            <w:pPr>
              <w:rPr>
                <w:color w:val="000000"/>
                <w:lang w:val="uk-UA"/>
              </w:rPr>
            </w:pPr>
            <w:r w:rsidRPr="000E3AEE">
              <w:rPr>
                <w:color w:val="000000"/>
                <w:lang w:val="uk-UA"/>
              </w:rPr>
              <w:t xml:space="preserve">Тиждень </w:t>
            </w:r>
            <w:r w:rsidR="00C17C9E">
              <w:rPr>
                <w:color w:val="000000"/>
                <w:lang w:val="uk-UA"/>
              </w:rPr>
              <w:t>8</w:t>
            </w:r>
          </w:p>
          <w:p w:rsidR="00287991" w:rsidRPr="000E3AEE" w:rsidRDefault="00C17C9E" w:rsidP="00EE3866">
            <w:pPr>
              <w:rPr>
                <w:color w:val="000000"/>
                <w:lang w:val="uk-UA"/>
              </w:rPr>
            </w:pPr>
            <w:r>
              <w:rPr>
                <w:color w:val="000000"/>
                <w:lang w:val="uk-UA"/>
              </w:rPr>
              <w:t>Лекція 8, Практичне заняття 4</w:t>
            </w:r>
          </w:p>
        </w:tc>
        <w:tc>
          <w:tcPr>
            <w:tcW w:w="4059" w:type="dxa"/>
            <w:shd w:val="clear" w:color="auto" w:fill="auto"/>
          </w:tcPr>
          <w:p w:rsidR="00287991" w:rsidRDefault="00EE3866" w:rsidP="00EE3866">
            <w:pPr>
              <w:rPr>
                <w:lang w:val="uk-UA"/>
              </w:rPr>
            </w:pPr>
            <w:r w:rsidRPr="00EE3866">
              <w:rPr>
                <w:lang w:val="uk-UA"/>
              </w:rPr>
              <w:t xml:space="preserve">8. </w:t>
            </w:r>
            <w:proofErr w:type="spellStart"/>
            <w:r w:rsidRPr="004F7221">
              <w:rPr>
                <w:lang w:val="ru-RU"/>
              </w:rPr>
              <w:t>Енергетичний</w:t>
            </w:r>
            <w:proofErr w:type="spellEnd"/>
            <w:r w:rsidRPr="004F7221">
              <w:rPr>
                <w:lang w:val="ru-RU"/>
              </w:rPr>
              <w:t xml:space="preserve"> аудит. </w:t>
            </w:r>
            <w:proofErr w:type="spellStart"/>
            <w:r w:rsidRPr="004F7221">
              <w:rPr>
                <w:lang w:val="ru-RU"/>
              </w:rPr>
              <w:t>Загальні</w:t>
            </w:r>
            <w:proofErr w:type="spellEnd"/>
            <w:r w:rsidRPr="004F7221">
              <w:rPr>
                <w:lang w:val="ru-RU"/>
              </w:rPr>
              <w:t xml:space="preserve"> </w:t>
            </w:r>
            <w:proofErr w:type="spellStart"/>
            <w:r w:rsidRPr="004F7221">
              <w:rPr>
                <w:lang w:val="ru-RU"/>
              </w:rPr>
              <w:t>поняття</w:t>
            </w:r>
            <w:proofErr w:type="spellEnd"/>
            <w:r>
              <w:rPr>
                <w:lang w:val="uk-UA"/>
              </w:rPr>
              <w:t>.</w:t>
            </w:r>
          </w:p>
          <w:p w:rsidR="00D12A29" w:rsidRPr="00D12A29" w:rsidRDefault="00D12A29" w:rsidP="00EE3866">
            <w:pPr>
              <w:rPr>
                <w:color w:val="000000"/>
                <w:lang w:val="uk-UA"/>
              </w:rPr>
            </w:pPr>
            <w:r>
              <w:rPr>
                <w:lang w:val="uk-UA"/>
              </w:rPr>
              <w:t xml:space="preserve">ПЗ4. </w:t>
            </w:r>
            <w:proofErr w:type="spellStart"/>
            <w:r w:rsidRPr="004F7221">
              <w:rPr>
                <w:lang w:val="ru-RU"/>
              </w:rPr>
              <w:t>Управління</w:t>
            </w:r>
            <w:proofErr w:type="spellEnd"/>
            <w:r w:rsidRPr="004F7221">
              <w:rPr>
                <w:lang w:val="ru-RU"/>
              </w:rPr>
              <w:t xml:space="preserve"> </w:t>
            </w:r>
            <w:proofErr w:type="spellStart"/>
            <w:r w:rsidRPr="004F7221">
              <w:rPr>
                <w:lang w:val="ru-RU"/>
              </w:rPr>
              <w:t>енергоефективністю</w:t>
            </w:r>
            <w:proofErr w:type="spellEnd"/>
            <w:r>
              <w:rPr>
                <w:lang w:val="uk-UA"/>
              </w:rPr>
              <w:t>.</w:t>
            </w:r>
          </w:p>
        </w:tc>
        <w:tc>
          <w:tcPr>
            <w:tcW w:w="3343" w:type="dxa"/>
            <w:shd w:val="clear" w:color="auto" w:fill="auto"/>
          </w:tcPr>
          <w:p w:rsidR="00287991" w:rsidRPr="000E3AEE" w:rsidRDefault="00353B93" w:rsidP="00EE3866">
            <w:pPr>
              <w:rPr>
                <w:color w:val="000000"/>
                <w:lang w:val="uk-UA"/>
              </w:rPr>
            </w:pPr>
            <w:r>
              <w:rPr>
                <w:color w:val="000000"/>
                <w:lang w:val="uk-UA"/>
              </w:rPr>
              <w:t xml:space="preserve">Способи підвищення </w:t>
            </w:r>
            <w:proofErr w:type="spellStart"/>
            <w:r>
              <w:rPr>
                <w:color w:val="000000"/>
                <w:lang w:val="uk-UA"/>
              </w:rPr>
              <w:t>енергоефективності</w:t>
            </w:r>
            <w:proofErr w:type="spellEnd"/>
            <w:r>
              <w:rPr>
                <w:color w:val="000000"/>
                <w:lang w:val="uk-UA"/>
              </w:rPr>
              <w:t>.</w:t>
            </w:r>
          </w:p>
        </w:tc>
        <w:tc>
          <w:tcPr>
            <w:tcW w:w="1275" w:type="dxa"/>
            <w:shd w:val="clear" w:color="auto" w:fill="auto"/>
          </w:tcPr>
          <w:p w:rsidR="00287991" w:rsidRPr="000E3AEE" w:rsidRDefault="00833EA2" w:rsidP="000E3AEE">
            <w:pPr>
              <w:jc w:val="center"/>
              <w:rPr>
                <w:color w:val="000000"/>
                <w:lang w:val="uk-UA"/>
              </w:rPr>
            </w:pPr>
            <w:r>
              <w:rPr>
                <w:color w:val="000000"/>
                <w:lang w:val="uk-UA"/>
              </w:rPr>
              <w:t>10</w:t>
            </w:r>
          </w:p>
        </w:tc>
      </w:tr>
      <w:tr w:rsidR="000E3AEE" w:rsidRPr="00EE3866" w:rsidTr="00734DE2">
        <w:tc>
          <w:tcPr>
            <w:tcW w:w="1436" w:type="dxa"/>
            <w:shd w:val="clear" w:color="auto" w:fill="auto"/>
          </w:tcPr>
          <w:p w:rsidR="00287991" w:rsidRPr="000E3AEE" w:rsidRDefault="00287991" w:rsidP="00EE3866">
            <w:pPr>
              <w:rPr>
                <w:color w:val="000000"/>
                <w:lang w:val="uk-UA"/>
              </w:rPr>
            </w:pPr>
            <w:r w:rsidRPr="000E3AEE">
              <w:rPr>
                <w:color w:val="000000"/>
                <w:lang w:val="uk-UA"/>
              </w:rPr>
              <w:t xml:space="preserve">Тиждень </w:t>
            </w:r>
            <w:r w:rsidR="00C17C9E">
              <w:rPr>
                <w:color w:val="000000"/>
                <w:lang w:val="uk-UA"/>
              </w:rPr>
              <w:t>9</w:t>
            </w:r>
          </w:p>
          <w:p w:rsidR="00287991" w:rsidRPr="000E3AEE" w:rsidRDefault="00C17C9E" w:rsidP="00EE3866">
            <w:pPr>
              <w:rPr>
                <w:color w:val="000000"/>
                <w:lang w:val="uk-UA"/>
              </w:rPr>
            </w:pPr>
            <w:r>
              <w:rPr>
                <w:color w:val="000000"/>
                <w:lang w:val="uk-UA"/>
              </w:rPr>
              <w:t>Лекція 9</w:t>
            </w:r>
          </w:p>
        </w:tc>
        <w:tc>
          <w:tcPr>
            <w:tcW w:w="4059" w:type="dxa"/>
            <w:shd w:val="clear" w:color="auto" w:fill="auto"/>
          </w:tcPr>
          <w:p w:rsidR="00287991" w:rsidRPr="00EE3866" w:rsidRDefault="00EE3866" w:rsidP="00EE3866">
            <w:pPr>
              <w:rPr>
                <w:color w:val="000000"/>
                <w:lang w:val="ru-RU"/>
              </w:rPr>
            </w:pPr>
            <w:r w:rsidRPr="00EE3866">
              <w:rPr>
                <w:lang w:val="uk-UA"/>
              </w:rPr>
              <w:t>9. Оперативний к</w:t>
            </w:r>
            <w:proofErr w:type="spellStart"/>
            <w:r w:rsidRPr="00EE3866">
              <w:rPr>
                <w:lang w:val="ru-RU"/>
              </w:rPr>
              <w:t>онтроль</w:t>
            </w:r>
            <w:proofErr w:type="spellEnd"/>
            <w:r w:rsidRPr="00EE3866">
              <w:rPr>
                <w:lang w:val="ru-RU"/>
              </w:rPr>
              <w:t xml:space="preserve"> </w:t>
            </w:r>
            <w:proofErr w:type="spellStart"/>
            <w:r w:rsidRPr="00EE3866">
              <w:rPr>
                <w:lang w:val="ru-RU"/>
              </w:rPr>
              <w:t>і</w:t>
            </w:r>
            <w:proofErr w:type="spellEnd"/>
            <w:r w:rsidRPr="00EE3866">
              <w:rPr>
                <w:lang w:val="ru-RU"/>
              </w:rPr>
              <w:t xml:space="preserve"> </w:t>
            </w:r>
            <w:proofErr w:type="spellStart"/>
            <w:r w:rsidRPr="00EE3866">
              <w:rPr>
                <w:lang w:val="ru-RU"/>
              </w:rPr>
              <w:t>нормалізація</w:t>
            </w:r>
            <w:proofErr w:type="spellEnd"/>
            <w:r w:rsidRPr="00EE3866">
              <w:rPr>
                <w:lang w:val="ru-RU"/>
              </w:rPr>
              <w:t xml:space="preserve"> </w:t>
            </w:r>
            <w:proofErr w:type="spellStart"/>
            <w:r w:rsidRPr="00EE3866">
              <w:rPr>
                <w:lang w:val="ru-RU"/>
              </w:rPr>
              <w:t>енергоспоживання</w:t>
            </w:r>
            <w:proofErr w:type="spellEnd"/>
            <w:r>
              <w:rPr>
                <w:lang w:val="ru-RU"/>
              </w:rPr>
              <w:t>.</w:t>
            </w:r>
          </w:p>
        </w:tc>
        <w:tc>
          <w:tcPr>
            <w:tcW w:w="3343" w:type="dxa"/>
            <w:shd w:val="clear" w:color="auto" w:fill="auto"/>
          </w:tcPr>
          <w:p w:rsidR="00287991" w:rsidRPr="000E3AEE" w:rsidRDefault="00BA6A2C" w:rsidP="00EE3866">
            <w:pPr>
              <w:rPr>
                <w:color w:val="000000"/>
                <w:lang w:val="uk-UA"/>
              </w:rPr>
            </w:pPr>
            <w:r>
              <w:rPr>
                <w:color w:val="000000"/>
                <w:lang w:val="uk-UA"/>
              </w:rPr>
              <w:t>-</w:t>
            </w:r>
          </w:p>
        </w:tc>
        <w:tc>
          <w:tcPr>
            <w:tcW w:w="1275" w:type="dxa"/>
            <w:shd w:val="clear" w:color="auto" w:fill="auto"/>
          </w:tcPr>
          <w:p w:rsidR="00287991" w:rsidRPr="00EE3866" w:rsidRDefault="00BA6A2C" w:rsidP="000E3AEE">
            <w:pPr>
              <w:jc w:val="center"/>
              <w:rPr>
                <w:color w:val="000000"/>
                <w:lang w:val="uk-UA"/>
              </w:rPr>
            </w:pPr>
            <w:r>
              <w:rPr>
                <w:color w:val="000000"/>
                <w:lang w:val="uk-UA"/>
              </w:rPr>
              <w:t>-</w:t>
            </w:r>
          </w:p>
        </w:tc>
      </w:tr>
      <w:tr w:rsidR="00833EA2" w:rsidRPr="00B06D72" w:rsidTr="00833EA2">
        <w:tc>
          <w:tcPr>
            <w:tcW w:w="10113" w:type="dxa"/>
            <w:gridSpan w:val="4"/>
            <w:shd w:val="clear" w:color="auto" w:fill="auto"/>
          </w:tcPr>
          <w:p w:rsidR="00833EA2" w:rsidRDefault="00833EA2" w:rsidP="00833EA2">
            <w:pPr>
              <w:jc w:val="center"/>
              <w:rPr>
                <w:color w:val="000000"/>
                <w:lang w:val="uk-UA"/>
              </w:rPr>
            </w:pPr>
            <w:r w:rsidRPr="00C17C9E">
              <w:rPr>
                <w:b/>
                <w:color w:val="000000"/>
                <w:lang w:val="uk-UA"/>
              </w:rPr>
              <w:t xml:space="preserve">Змістовий модуль </w:t>
            </w:r>
            <w:r>
              <w:rPr>
                <w:b/>
                <w:color w:val="000000"/>
                <w:lang w:val="uk-UA"/>
              </w:rPr>
              <w:t>5</w:t>
            </w:r>
          </w:p>
        </w:tc>
      </w:tr>
      <w:tr w:rsidR="000E3AEE" w:rsidRPr="00B06D72" w:rsidTr="00734DE2">
        <w:tc>
          <w:tcPr>
            <w:tcW w:w="1436" w:type="dxa"/>
            <w:shd w:val="clear" w:color="auto" w:fill="auto"/>
          </w:tcPr>
          <w:p w:rsidR="00287991" w:rsidRPr="000E3AEE" w:rsidRDefault="00287991" w:rsidP="00EE3866">
            <w:pPr>
              <w:rPr>
                <w:color w:val="000000"/>
                <w:lang w:val="uk-UA"/>
              </w:rPr>
            </w:pPr>
            <w:r w:rsidRPr="000E3AEE">
              <w:rPr>
                <w:color w:val="000000"/>
                <w:lang w:val="uk-UA"/>
              </w:rPr>
              <w:t xml:space="preserve">Тиждень </w:t>
            </w:r>
            <w:r w:rsidR="00C17C9E">
              <w:rPr>
                <w:color w:val="000000"/>
                <w:lang w:val="uk-UA"/>
              </w:rPr>
              <w:t>10</w:t>
            </w:r>
          </w:p>
          <w:p w:rsidR="00287991" w:rsidRPr="000E3AEE" w:rsidRDefault="00C17C9E" w:rsidP="00EE3866">
            <w:pPr>
              <w:rPr>
                <w:color w:val="000000"/>
                <w:lang w:val="uk-UA"/>
              </w:rPr>
            </w:pPr>
            <w:r>
              <w:rPr>
                <w:color w:val="000000"/>
                <w:lang w:val="uk-UA"/>
              </w:rPr>
              <w:t>Лекція 10, Практичне заняття 5</w:t>
            </w:r>
          </w:p>
        </w:tc>
        <w:tc>
          <w:tcPr>
            <w:tcW w:w="4059" w:type="dxa"/>
            <w:shd w:val="clear" w:color="auto" w:fill="auto"/>
          </w:tcPr>
          <w:p w:rsidR="00287991" w:rsidRDefault="00960B67" w:rsidP="00EE3866">
            <w:pPr>
              <w:rPr>
                <w:lang w:val="ru-RU"/>
              </w:rPr>
            </w:pPr>
            <w:r w:rsidRPr="00960B67">
              <w:rPr>
                <w:lang w:val="uk-UA"/>
              </w:rPr>
              <w:t xml:space="preserve">10. </w:t>
            </w:r>
            <w:proofErr w:type="spellStart"/>
            <w:r w:rsidRPr="00960B67">
              <w:rPr>
                <w:lang w:val="ru-RU"/>
              </w:rPr>
              <w:t>Метрологічне</w:t>
            </w:r>
            <w:proofErr w:type="spellEnd"/>
            <w:r w:rsidRPr="00960B67">
              <w:rPr>
                <w:lang w:val="ru-RU"/>
              </w:rPr>
              <w:t xml:space="preserve"> </w:t>
            </w:r>
            <w:proofErr w:type="spellStart"/>
            <w:r w:rsidRPr="00960B67">
              <w:rPr>
                <w:lang w:val="ru-RU"/>
              </w:rPr>
              <w:t>забезпечення</w:t>
            </w:r>
            <w:proofErr w:type="spellEnd"/>
            <w:r w:rsidRPr="00960B67">
              <w:rPr>
                <w:lang w:val="ru-RU"/>
              </w:rPr>
              <w:t xml:space="preserve"> </w:t>
            </w:r>
            <w:proofErr w:type="spellStart"/>
            <w:r w:rsidRPr="00960B67">
              <w:rPr>
                <w:lang w:val="ru-RU"/>
              </w:rPr>
              <w:t>енергетичного</w:t>
            </w:r>
            <w:proofErr w:type="spellEnd"/>
            <w:r w:rsidRPr="00960B67">
              <w:rPr>
                <w:lang w:val="ru-RU"/>
              </w:rPr>
              <w:t xml:space="preserve"> контролю та аудиту</w:t>
            </w:r>
            <w:r>
              <w:rPr>
                <w:lang w:val="ru-RU"/>
              </w:rPr>
              <w:t>.</w:t>
            </w:r>
          </w:p>
          <w:p w:rsidR="00D12A29" w:rsidRPr="00D12A29" w:rsidRDefault="00D12A29" w:rsidP="00EE3866">
            <w:pPr>
              <w:rPr>
                <w:color w:val="000000"/>
                <w:lang w:val="ru-RU"/>
              </w:rPr>
            </w:pPr>
            <w:r>
              <w:rPr>
                <w:lang w:val="ru-RU"/>
              </w:rPr>
              <w:t xml:space="preserve">ПЗ5. </w:t>
            </w:r>
            <w:proofErr w:type="spellStart"/>
            <w:r w:rsidRPr="00D12A29">
              <w:rPr>
                <w:lang w:val="ru-RU"/>
              </w:rPr>
              <w:t>Оціцнка</w:t>
            </w:r>
            <w:proofErr w:type="spellEnd"/>
            <w:r w:rsidRPr="00D12A29">
              <w:rPr>
                <w:lang w:val="ru-RU"/>
              </w:rPr>
              <w:t xml:space="preserve"> </w:t>
            </w:r>
            <w:proofErr w:type="spellStart"/>
            <w:r w:rsidRPr="00D12A29">
              <w:rPr>
                <w:lang w:val="ru-RU"/>
              </w:rPr>
              <w:t>ефективності</w:t>
            </w:r>
            <w:proofErr w:type="spellEnd"/>
            <w:r w:rsidRPr="00D12A29">
              <w:rPr>
                <w:lang w:val="ru-RU"/>
              </w:rPr>
              <w:t xml:space="preserve"> </w:t>
            </w:r>
            <w:proofErr w:type="spellStart"/>
            <w:r w:rsidRPr="00D12A29">
              <w:rPr>
                <w:lang w:val="ru-RU"/>
              </w:rPr>
              <w:t>роботи</w:t>
            </w:r>
            <w:proofErr w:type="spellEnd"/>
            <w:r w:rsidRPr="00D12A29">
              <w:rPr>
                <w:lang w:val="ru-RU"/>
              </w:rPr>
              <w:t xml:space="preserve"> </w:t>
            </w:r>
            <w:proofErr w:type="spellStart"/>
            <w:r w:rsidRPr="00D12A29">
              <w:rPr>
                <w:lang w:val="ru-RU"/>
              </w:rPr>
              <w:t>споживачів</w:t>
            </w:r>
            <w:proofErr w:type="spellEnd"/>
            <w:r>
              <w:rPr>
                <w:lang w:val="ru-RU"/>
              </w:rPr>
              <w:t>.</w:t>
            </w:r>
          </w:p>
        </w:tc>
        <w:tc>
          <w:tcPr>
            <w:tcW w:w="3343" w:type="dxa"/>
            <w:shd w:val="clear" w:color="auto" w:fill="auto"/>
          </w:tcPr>
          <w:p w:rsidR="00287991" w:rsidRPr="000E3AEE" w:rsidRDefault="00353B93" w:rsidP="00353B93">
            <w:pPr>
              <w:rPr>
                <w:color w:val="000000"/>
                <w:lang w:val="uk-UA"/>
              </w:rPr>
            </w:pPr>
            <w:r>
              <w:rPr>
                <w:color w:val="000000"/>
                <w:lang w:val="uk-UA"/>
              </w:rPr>
              <w:t xml:space="preserve">Оцінити </w:t>
            </w:r>
            <w:proofErr w:type="spellStart"/>
            <w:r>
              <w:rPr>
                <w:color w:val="000000"/>
                <w:lang w:val="uk-UA"/>
              </w:rPr>
              <w:t>енергоефективність</w:t>
            </w:r>
            <w:proofErr w:type="spellEnd"/>
            <w:r>
              <w:rPr>
                <w:color w:val="000000"/>
                <w:lang w:val="uk-UA"/>
              </w:rPr>
              <w:t xml:space="preserve"> роботи споживача.</w:t>
            </w:r>
          </w:p>
        </w:tc>
        <w:tc>
          <w:tcPr>
            <w:tcW w:w="1275" w:type="dxa"/>
            <w:shd w:val="clear" w:color="auto" w:fill="auto"/>
          </w:tcPr>
          <w:p w:rsidR="00287991" w:rsidRPr="000E3AEE" w:rsidRDefault="00833EA2" w:rsidP="000E3AEE">
            <w:pPr>
              <w:jc w:val="center"/>
              <w:rPr>
                <w:color w:val="000000"/>
                <w:lang w:val="uk-UA"/>
              </w:rPr>
            </w:pPr>
            <w:r>
              <w:rPr>
                <w:color w:val="000000"/>
                <w:lang w:val="uk-UA"/>
              </w:rPr>
              <w:t>10</w:t>
            </w:r>
          </w:p>
        </w:tc>
      </w:tr>
      <w:tr w:rsidR="000E3AEE" w:rsidRPr="00960B67" w:rsidTr="00734DE2">
        <w:tc>
          <w:tcPr>
            <w:tcW w:w="1436" w:type="dxa"/>
            <w:shd w:val="clear" w:color="auto" w:fill="auto"/>
          </w:tcPr>
          <w:p w:rsidR="00287991" w:rsidRPr="000E3AEE" w:rsidRDefault="00287991" w:rsidP="00EE3866">
            <w:pPr>
              <w:rPr>
                <w:color w:val="000000"/>
                <w:lang w:val="uk-UA"/>
              </w:rPr>
            </w:pPr>
            <w:r w:rsidRPr="000E3AEE">
              <w:rPr>
                <w:color w:val="000000"/>
                <w:lang w:val="uk-UA"/>
              </w:rPr>
              <w:t>Тиждень 1</w:t>
            </w:r>
            <w:r w:rsidR="00C17C9E">
              <w:rPr>
                <w:color w:val="000000"/>
                <w:lang w:val="uk-UA"/>
              </w:rPr>
              <w:t>1</w:t>
            </w:r>
          </w:p>
          <w:p w:rsidR="00287991" w:rsidRPr="000E3AEE" w:rsidRDefault="00C17C9E" w:rsidP="00EE3866">
            <w:pPr>
              <w:rPr>
                <w:color w:val="000000"/>
                <w:lang w:val="uk-UA"/>
              </w:rPr>
            </w:pPr>
            <w:r>
              <w:rPr>
                <w:color w:val="000000"/>
                <w:lang w:val="uk-UA"/>
              </w:rPr>
              <w:t>Лекція 11</w:t>
            </w:r>
          </w:p>
        </w:tc>
        <w:tc>
          <w:tcPr>
            <w:tcW w:w="4059" w:type="dxa"/>
            <w:shd w:val="clear" w:color="auto" w:fill="auto"/>
          </w:tcPr>
          <w:p w:rsidR="00287991" w:rsidRPr="00960B67" w:rsidRDefault="00960B67" w:rsidP="00960B67">
            <w:pPr>
              <w:rPr>
                <w:color w:val="000000"/>
                <w:lang w:val="ru-RU"/>
              </w:rPr>
            </w:pPr>
            <w:r w:rsidRPr="00960B67">
              <w:rPr>
                <w:lang w:val="uk-UA"/>
              </w:rPr>
              <w:t xml:space="preserve">11. </w:t>
            </w:r>
            <w:proofErr w:type="spellStart"/>
            <w:r w:rsidRPr="00960B67">
              <w:rPr>
                <w:lang w:val="ru-RU"/>
              </w:rPr>
              <w:t>Мотивація</w:t>
            </w:r>
            <w:proofErr w:type="spellEnd"/>
            <w:r w:rsidRPr="00960B67">
              <w:rPr>
                <w:lang w:val="ru-RU"/>
              </w:rPr>
              <w:t xml:space="preserve"> </w:t>
            </w:r>
            <w:proofErr w:type="spellStart"/>
            <w:r w:rsidRPr="00960B67">
              <w:rPr>
                <w:lang w:val="ru-RU"/>
              </w:rPr>
              <w:t>енергоефективності</w:t>
            </w:r>
            <w:proofErr w:type="spellEnd"/>
            <w:r w:rsidRPr="00960B67">
              <w:rPr>
                <w:lang w:val="ru-RU"/>
              </w:rPr>
              <w:t xml:space="preserve"> на </w:t>
            </w:r>
            <w:proofErr w:type="spellStart"/>
            <w:r w:rsidRPr="00960B67">
              <w:rPr>
                <w:lang w:val="ru-RU"/>
              </w:rPr>
              <w:t>виробництві</w:t>
            </w:r>
            <w:proofErr w:type="spellEnd"/>
            <w:r w:rsidRPr="00960B67">
              <w:rPr>
                <w:lang w:val="ru-RU"/>
              </w:rPr>
              <w:t>.</w:t>
            </w:r>
            <w:r>
              <w:rPr>
                <w:lang w:val="ru-RU"/>
              </w:rPr>
              <w:t xml:space="preserve"> </w:t>
            </w:r>
            <w:r w:rsidRPr="00960B67">
              <w:rPr>
                <w:lang w:val="ru-RU"/>
              </w:rPr>
              <w:t xml:space="preserve">Робота </w:t>
            </w:r>
            <w:proofErr w:type="spellStart"/>
            <w:r w:rsidRPr="00960B67">
              <w:rPr>
                <w:lang w:val="ru-RU"/>
              </w:rPr>
              <w:t>з</w:t>
            </w:r>
            <w:proofErr w:type="spellEnd"/>
            <w:r w:rsidRPr="00960B67">
              <w:rPr>
                <w:lang w:val="ru-RU"/>
              </w:rPr>
              <w:t xml:space="preserve"> персоналом, </w:t>
            </w:r>
            <w:proofErr w:type="spellStart"/>
            <w:proofErr w:type="gramStart"/>
            <w:r w:rsidRPr="00960B67">
              <w:rPr>
                <w:lang w:val="ru-RU"/>
              </w:rPr>
              <w:t>п</w:t>
            </w:r>
            <w:proofErr w:type="gramEnd"/>
            <w:r w:rsidRPr="00960B67">
              <w:rPr>
                <w:lang w:val="ru-RU"/>
              </w:rPr>
              <w:t>ідготовка</w:t>
            </w:r>
            <w:proofErr w:type="spellEnd"/>
            <w:r w:rsidRPr="00960B67">
              <w:rPr>
                <w:lang w:val="ru-RU"/>
              </w:rPr>
              <w:t xml:space="preserve"> </w:t>
            </w:r>
            <w:proofErr w:type="spellStart"/>
            <w:r w:rsidRPr="00960B67">
              <w:rPr>
                <w:lang w:val="ru-RU"/>
              </w:rPr>
              <w:t>кадрів</w:t>
            </w:r>
            <w:proofErr w:type="spellEnd"/>
            <w:r>
              <w:rPr>
                <w:lang w:val="ru-RU"/>
              </w:rPr>
              <w:t>.</w:t>
            </w:r>
          </w:p>
        </w:tc>
        <w:tc>
          <w:tcPr>
            <w:tcW w:w="3343" w:type="dxa"/>
            <w:shd w:val="clear" w:color="auto" w:fill="auto"/>
          </w:tcPr>
          <w:p w:rsidR="00287991" w:rsidRPr="000E3AEE" w:rsidRDefault="00BA6A2C" w:rsidP="00EE3866">
            <w:pPr>
              <w:rPr>
                <w:color w:val="000000"/>
                <w:lang w:val="uk-UA"/>
              </w:rPr>
            </w:pPr>
            <w:r>
              <w:rPr>
                <w:color w:val="000000"/>
                <w:lang w:val="uk-UA"/>
              </w:rPr>
              <w:t>-</w:t>
            </w:r>
          </w:p>
        </w:tc>
        <w:tc>
          <w:tcPr>
            <w:tcW w:w="1275" w:type="dxa"/>
            <w:shd w:val="clear" w:color="auto" w:fill="auto"/>
          </w:tcPr>
          <w:p w:rsidR="00287991" w:rsidRPr="00960B67" w:rsidRDefault="00BA6A2C" w:rsidP="000E3AEE">
            <w:pPr>
              <w:jc w:val="center"/>
              <w:rPr>
                <w:color w:val="000000"/>
                <w:lang w:val="ru-RU"/>
              </w:rPr>
            </w:pPr>
            <w:r>
              <w:rPr>
                <w:color w:val="000000"/>
                <w:lang w:val="ru-RU"/>
              </w:rPr>
              <w:t>-</w:t>
            </w:r>
          </w:p>
        </w:tc>
      </w:tr>
      <w:tr w:rsidR="00833EA2" w:rsidRPr="00B06D72" w:rsidTr="00833EA2">
        <w:tc>
          <w:tcPr>
            <w:tcW w:w="10113" w:type="dxa"/>
            <w:gridSpan w:val="4"/>
            <w:shd w:val="clear" w:color="auto" w:fill="auto"/>
          </w:tcPr>
          <w:p w:rsidR="00833EA2" w:rsidRDefault="00833EA2" w:rsidP="00833EA2">
            <w:pPr>
              <w:jc w:val="center"/>
              <w:rPr>
                <w:color w:val="000000"/>
                <w:lang w:val="uk-UA"/>
              </w:rPr>
            </w:pPr>
            <w:r w:rsidRPr="00C17C9E">
              <w:rPr>
                <w:b/>
                <w:color w:val="000000"/>
                <w:lang w:val="uk-UA"/>
              </w:rPr>
              <w:t xml:space="preserve">Змістовий модуль </w:t>
            </w:r>
            <w:r>
              <w:rPr>
                <w:b/>
                <w:color w:val="000000"/>
                <w:lang w:val="uk-UA"/>
              </w:rPr>
              <w:t>6</w:t>
            </w:r>
          </w:p>
        </w:tc>
      </w:tr>
      <w:tr w:rsidR="000E3AEE" w:rsidRPr="00B06D72" w:rsidTr="00734DE2">
        <w:tc>
          <w:tcPr>
            <w:tcW w:w="1436" w:type="dxa"/>
            <w:shd w:val="clear" w:color="auto" w:fill="auto"/>
          </w:tcPr>
          <w:p w:rsidR="00287991" w:rsidRPr="000E3AEE" w:rsidRDefault="00287991" w:rsidP="00EE3866">
            <w:pPr>
              <w:rPr>
                <w:color w:val="000000"/>
                <w:lang w:val="uk-UA"/>
              </w:rPr>
            </w:pPr>
            <w:r w:rsidRPr="000E3AEE">
              <w:rPr>
                <w:color w:val="000000"/>
                <w:lang w:val="uk-UA"/>
              </w:rPr>
              <w:t>Тиждень 1</w:t>
            </w:r>
            <w:r w:rsidR="00C17C9E">
              <w:rPr>
                <w:color w:val="000000"/>
                <w:lang w:val="uk-UA"/>
              </w:rPr>
              <w:t>2</w:t>
            </w:r>
          </w:p>
          <w:p w:rsidR="00287991" w:rsidRPr="000E3AEE" w:rsidRDefault="00C17C9E" w:rsidP="00EE3866">
            <w:pPr>
              <w:rPr>
                <w:color w:val="000000"/>
                <w:lang w:val="uk-UA"/>
              </w:rPr>
            </w:pPr>
            <w:r>
              <w:rPr>
                <w:color w:val="000000"/>
                <w:lang w:val="uk-UA"/>
              </w:rPr>
              <w:t>Лекція 12, Практичне заняття 6</w:t>
            </w:r>
          </w:p>
        </w:tc>
        <w:tc>
          <w:tcPr>
            <w:tcW w:w="4059" w:type="dxa"/>
            <w:shd w:val="clear" w:color="auto" w:fill="auto"/>
          </w:tcPr>
          <w:p w:rsidR="00287991" w:rsidRDefault="00960B67" w:rsidP="00EE3866">
            <w:pPr>
              <w:rPr>
                <w:color w:val="000000"/>
                <w:lang w:val="uk-UA"/>
              </w:rPr>
            </w:pPr>
            <w:r w:rsidRPr="00960B67">
              <w:rPr>
                <w:color w:val="000000"/>
                <w:lang w:val="ru-RU"/>
              </w:rPr>
              <w:t xml:space="preserve">12. </w:t>
            </w:r>
            <w:r w:rsidRPr="00960B67">
              <w:rPr>
                <w:color w:val="000000"/>
                <w:lang w:val="uk-UA"/>
              </w:rPr>
              <w:t xml:space="preserve">Маркетинг системи </w:t>
            </w:r>
            <w:proofErr w:type="spellStart"/>
            <w:r w:rsidRPr="00960B67">
              <w:rPr>
                <w:color w:val="000000"/>
                <w:lang w:val="uk-UA"/>
              </w:rPr>
              <w:t>енергоменеджменту</w:t>
            </w:r>
            <w:proofErr w:type="spellEnd"/>
            <w:r>
              <w:rPr>
                <w:color w:val="000000"/>
                <w:lang w:val="uk-UA"/>
              </w:rPr>
              <w:t>.</w:t>
            </w:r>
          </w:p>
          <w:p w:rsidR="00D12A29" w:rsidRPr="00D12A29" w:rsidRDefault="00D12A29" w:rsidP="00EE3866">
            <w:pPr>
              <w:rPr>
                <w:color w:val="000000"/>
                <w:lang w:val="ru-RU"/>
              </w:rPr>
            </w:pPr>
            <w:r>
              <w:rPr>
                <w:color w:val="000000"/>
                <w:lang w:val="uk-UA"/>
              </w:rPr>
              <w:t xml:space="preserve">ПЗ6. </w:t>
            </w:r>
            <w:proofErr w:type="spellStart"/>
            <w:r w:rsidRPr="00D12A29">
              <w:rPr>
                <w:lang w:val="ru-RU"/>
              </w:rPr>
              <w:t>Метрологічне</w:t>
            </w:r>
            <w:proofErr w:type="spellEnd"/>
            <w:r w:rsidRPr="00D12A29">
              <w:rPr>
                <w:lang w:val="ru-RU"/>
              </w:rPr>
              <w:t xml:space="preserve"> </w:t>
            </w:r>
            <w:proofErr w:type="spellStart"/>
            <w:r w:rsidRPr="00D12A29">
              <w:rPr>
                <w:lang w:val="ru-RU"/>
              </w:rPr>
              <w:t>забезпечення</w:t>
            </w:r>
            <w:proofErr w:type="spellEnd"/>
            <w:r w:rsidRPr="00D12A29">
              <w:rPr>
                <w:lang w:val="ru-RU"/>
              </w:rPr>
              <w:t xml:space="preserve"> </w:t>
            </w:r>
            <w:proofErr w:type="spellStart"/>
            <w:r w:rsidRPr="00D12A29">
              <w:rPr>
                <w:lang w:val="ru-RU"/>
              </w:rPr>
              <w:t>енергетичного</w:t>
            </w:r>
            <w:proofErr w:type="spellEnd"/>
            <w:r w:rsidRPr="00D12A29">
              <w:rPr>
                <w:lang w:val="ru-RU"/>
              </w:rPr>
              <w:t xml:space="preserve"> контролю та аудиту</w:t>
            </w:r>
            <w:r>
              <w:rPr>
                <w:lang w:val="ru-RU"/>
              </w:rPr>
              <w:t>.</w:t>
            </w:r>
          </w:p>
        </w:tc>
        <w:tc>
          <w:tcPr>
            <w:tcW w:w="3343" w:type="dxa"/>
            <w:shd w:val="clear" w:color="auto" w:fill="auto"/>
          </w:tcPr>
          <w:p w:rsidR="00287991" w:rsidRPr="000E3AEE" w:rsidRDefault="00BA6A2C" w:rsidP="00EE3866">
            <w:pPr>
              <w:rPr>
                <w:color w:val="000000"/>
                <w:lang w:val="uk-UA"/>
              </w:rPr>
            </w:pPr>
            <w:r>
              <w:rPr>
                <w:color w:val="000000"/>
                <w:lang w:val="uk-UA"/>
              </w:rPr>
              <w:t>Будова, принцип дії, технічні характеристики та область застосування засобів вимірювання.</w:t>
            </w:r>
          </w:p>
        </w:tc>
        <w:tc>
          <w:tcPr>
            <w:tcW w:w="1275" w:type="dxa"/>
            <w:shd w:val="clear" w:color="auto" w:fill="auto"/>
          </w:tcPr>
          <w:p w:rsidR="00287991" w:rsidRPr="000E3AEE" w:rsidRDefault="00BA6A2C" w:rsidP="000E3AEE">
            <w:pPr>
              <w:jc w:val="center"/>
              <w:rPr>
                <w:color w:val="000000"/>
                <w:lang w:val="uk-UA"/>
              </w:rPr>
            </w:pPr>
            <w:r>
              <w:rPr>
                <w:color w:val="000000"/>
                <w:lang w:val="uk-UA"/>
              </w:rPr>
              <w:t>5</w:t>
            </w:r>
          </w:p>
        </w:tc>
      </w:tr>
      <w:tr w:rsidR="000E3AEE" w:rsidRPr="00960B67" w:rsidTr="00734DE2">
        <w:tc>
          <w:tcPr>
            <w:tcW w:w="1436" w:type="dxa"/>
            <w:shd w:val="clear" w:color="auto" w:fill="auto"/>
          </w:tcPr>
          <w:p w:rsidR="00287991" w:rsidRPr="000E3AEE" w:rsidRDefault="00287991" w:rsidP="00EE3866">
            <w:pPr>
              <w:rPr>
                <w:color w:val="000000"/>
                <w:lang w:val="uk-UA"/>
              </w:rPr>
            </w:pPr>
            <w:r w:rsidRPr="000E3AEE">
              <w:rPr>
                <w:color w:val="000000"/>
                <w:lang w:val="uk-UA"/>
              </w:rPr>
              <w:t>Тиждень 1</w:t>
            </w:r>
            <w:r w:rsidR="00C17C9E">
              <w:rPr>
                <w:color w:val="000000"/>
                <w:lang w:val="uk-UA"/>
              </w:rPr>
              <w:t>3</w:t>
            </w:r>
          </w:p>
          <w:p w:rsidR="00287991" w:rsidRPr="000E3AEE" w:rsidRDefault="00C17C9E" w:rsidP="00EE3866">
            <w:pPr>
              <w:rPr>
                <w:color w:val="000000"/>
                <w:lang w:val="ru-RU"/>
              </w:rPr>
            </w:pPr>
            <w:r>
              <w:rPr>
                <w:color w:val="000000"/>
                <w:lang w:val="uk-UA"/>
              </w:rPr>
              <w:t>Лекція 13</w:t>
            </w:r>
          </w:p>
        </w:tc>
        <w:tc>
          <w:tcPr>
            <w:tcW w:w="4059" w:type="dxa"/>
            <w:shd w:val="clear" w:color="auto" w:fill="auto"/>
          </w:tcPr>
          <w:p w:rsidR="00287991" w:rsidRPr="00960B67" w:rsidRDefault="00960B67" w:rsidP="00EE3866">
            <w:pPr>
              <w:rPr>
                <w:color w:val="000000"/>
                <w:lang w:val="uk-UA"/>
              </w:rPr>
            </w:pPr>
            <w:r w:rsidRPr="00960B67">
              <w:rPr>
                <w:lang w:val="uk-UA"/>
              </w:rPr>
              <w:t xml:space="preserve">13. Інформаційне забезпечення </w:t>
            </w:r>
            <w:proofErr w:type="spellStart"/>
            <w:r w:rsidRPr="00960B67">
              <w:rPr>
                <w:lang w:val="uk-UA"/>
              </w:rPr>
              <w:t>енергоменеджменту</w:t>
            </w:r>
            <w:proofErr w:type="spellEnd"/>
            <w:r>
              <w:rPr>
                <w:lang w:val="uk-UA"/>
              </w:rPr>
              <w:t>.</w:t>
            </w:r>
          </w:p>
        </w:tc>
        <w:tc>
          <w:tcPr>
            <w:tcW w:w="3343" w:type="dxa"/>
            <w:shd w:val="clear" w:color="auto" w:fill="auto"/>
          </w:tcPr>
          <w:p w:rsidR="00287991" w:rsidRPr="000E3AEE" w:rsidRDefault="004A23DA" w:rsidP="00EE3866">
            <w:pPr>
              <w:rPr>
                <w:color w:val="000000"/>
                <w:lang w:val="uk-UA"/>
              </w:rPr>
            </w:pPr>
            <w:r>
              <w:rPr>
                <w:color w:val="000000"/>
                <w:lang w:val="uk-UA"/>
              </w:rPr>
              <w:t>-</w:t>
            </w:r>
          </w:p>
        </w:tc>
        <w:tc>
          <w:tcPr>
            <w:tcW w:w="1275" w:type="dxa"/>
            <w:shd w:val="clear" w:color="auto" w:fill="auto"/>
          </w:tcPr>
          <w:p w:rsidR="00287991" w:rsidRPr="00960B67" w:rsidRDefault="00BA6A2C" w:rsidP="000E3AEE">
            <w:pPr>
              <w:jc w:val="center"/>
              <w:rPr>
                <w:color w:val="000000"/>
                <w:lang w:val="ru-RU"/>
              </w:rPr>
            </w:pPr>
            <w:r>
              <w:rPr>
                <w:color w:val="000000"/>
                <w:lang w:val="ru-RU"/>
              </w:rPr>
              <w:t>-</w:t>
            </w:r>
          </w:p>
        </w:tc>
      </w:tr>
      <w:tr w:rsidR="00C17C9E" w:rsidRPr="00960B67" w:rsidTr="00734DE2">
        <w:tc>
          <w:tcPr>
            <w:tcW w:w="1436" w:type="dxa"/>
            <w:shd w:val="clear" w:color="auto" w:fill="auto"/>
          </w:tcPr>
          <w:p w:rsidR="00C17C9E" w:rsidRDefault="00C17C9E" w:rsidP="00EE3866">
            <w:pPr>
              <w:rPr>
                <w:color w:val="000000"/>
                <w:lang w:val="uk-UA"/>
              </w:rPr>
            </w:pPr>
            <w:r>
              <w:rPr>
                <w:color w:val="000000"/>
                <w:lang w:val="uk-UA"/>
              </w:rPr>
              <w:t>Тиждень 14</w:t>
            </w:r>
          </w:p>
          <w:p w:rsidR="00C17C9E" w:rsidRPr="000E3AEE" w:rsidRDefault="00C17C9E" w:rsidP="00EE3866">
            <w:pPr>
              <w:rPr>
                <w:color w:val="000000"/>
                <w:lang w:val="uk-UA"/>
              </w:rPr>
            </w:pPr>
            <w:r>
              <w:rPr>
                <w:color w:val="000000"/>
                <w:lang w:val="uk-UA"/>
              </w:rPr>
              <w:t>Лекція 14, Практичне заняття 7</w:t>
            </w:r>
          </w:p>
        </w:tc>
        <w:tc>
          <w:tcPr>
            <w:tcW w:w="4059" w:type="dxa"/>
            <w:shd w:val="clear" w:color="auto" w:fill="auto"/>
          </w:tcPr>
          <w:p w:rsidR="00C17C9E" w:rsidRDefault="00960B67" w:rsidP="00EE3866">
            <w:pPr>
              <w:rPr>
                <w:lang w:val="uk-UA"/>
              </w:rPr>
            </w:pPr>
            <w:r w:rsidRPr="00960B67">
              <w:rPr>
                <w:lang w:val="uk-UA"/>
              </w:rPr>
              <w:t xml:space="preserve">14. Фінансовий аналіз проектів з </w:t>
            </w:r>
            <w:proofErr w:type="spellStart"/>
            <w:r w:rsidRPr="00960B67">
              <w:rPr>
                <w:lang w:val="uk-UA"/>
              </w:rPr>
              <w:t>енергоефективності</w:t>
            </w:r>
            <w:proofErr w:type="spellEnd"/>
            <w:r>
              <w:rPr>
                <w:lang w:val="uk-UA"/>
              </w:rPr>
              <w:t>.</w:t>
            </w:r>
          </w:p>
          <w:p w:rsidR="00D12A29" w:rsidRPr="00D12A29" w:rsidRDefault="00D12A29" w:rsidP="00D12A29">
            <w:pPr>
              <w:rPr>
                <w:color w:val="000000"/>
                <w:lang w:val="ru-RU"/>
              </w:rPr>
            </w:pPr>
            <w:r>
              <w:rPr>
                <w:lang w:val="uk-UA"/>
              </w:rPr>
              <w:t>ПЗ7. Проведення ф</w:t>
            </w:r>
            <w:proofErr w:type="spellStart"/>
            <w:r w:rsidRPr="00D12A29">
              <w:rPr>
                <w:lang w:val="ru-RU"/>
              </w:rPr>
              <w:t>інансовий</w:t>
            </w:r>
            <w:proofErr w:type="spellEnd"/>
            <w:r w:rsidRPr="00D12A29">
              <w:rPr>
                <w:lang w:val="ru-RU"/>
              </w:rPr>
              <w:t xml:space="preserve"> </w:t>
            </w:r>
            <w:proofErr w:type="spellStart"/>
            <w:r w:rsidRPr="00D12A29">
              <w:rPr>
                <w:lang w:val="ru-RU"/>
              </w:rPr>
              <w:t>аналіз</w:t>
            </w:r>
            <w:r>
              <w:rPr>
                <w:lang w:val="ru-RU"/>
              </w:rPr>
              <w:t>у</w:t>
            </w:r>
            <w:proofErr w:type="spellEnd"/>
            <w:r>
              <w:rPr>
                <w:lang w:val="ru-RU"/>
              </w:rPr>
              <w:t xml:space="preserve"> проекта</w:t>
            </w:r>
            <w:r w:rsidRPr="00D12A29">
              <w:rPr>
                <w:lang w:val="ru-RU"/>
              </w:rPr>
              <w:t xml:space="preserve"> </w:t>
            </w:r>
            <w:proofErr w:type="spellStart"/>
            <w:r w:rsidRPr="00D12A29">
              <w:rPr>
                <w:lang w:val="ru-RU"/>
              </w:rPr>
              <w:t>з</w:t>
            </w:r>
            <w:proofErr w:type="spellEnd"/>
            <w:r w:rsidRPr="00D12A29">
              <w:rPr>
                <w:lang w:val="ru-RU"/>
              </w:rPr>
              <w:t xml:space="preserve"> </w:t>
            </w:r>
            <w:proofErr w:type="spellStart"/>
            <w:r w:rsidRPr="00D12A29">
              <w:rPr>
                <w:lang w:val="ru-RU"/>
              </w:rPr>
              <w:t>енергоефективності</w:t>
            </w:r>
            <w:proofErr w:type="spellEnd"/>
            <w:r>
              <w:rPr>
                <w:lang w:val="ru-RU"/>
              </w:rPr>
              <w:t>.</w:t>
            </w:r>
          </w:p>
        </w:tc>
        <w:tc>
          <w:tcPr>
            <w:tcW w:w="3343" w:type="dxa"/>
            <w:shd w:val="clear" w:color="auto" w:fill="auto"/>
          </w:tcPr>
          <w:p w:rsidR="004A23DA" w:rsidRDefault="004A23DA" w:rsidP="00BA6A2C">
            <w:pPr>
              <w:rPr>
                <w:color w:val="000000"/>
                <w:lang w:val="uk-UA"/>
              </w:rPr>
            </w:pPr>
            <w:r>
              <w:rPr>
                <w:color w:val="000000"/>
                <w:lang w:val="uk-UA"/>
              </w:rPr>
              <w:t>Теоретичні питання тесту</w:t>
            </w:r>
          </w:p>
          <w:p w:rsidR="00C17C9E" w:rsidRPr="000E3AEE" w:rsidRDefault="00BA6A2C" w:rsidP="00BA6A2C">
            <w:pPr>
              <w:rPr>
                <w:color w:val="000000"/>
                <w:lang w:val="uk-UA"/>
              </w:rPr>
            </w:pPr>
            <w:r>
              <w:rPr>
                <w:color w:val="000000"/>
                <w:lang w:val="uk-UA"/>
              </w:rPr>
              <w:t xml:space="preserve">Застосування </w:t>
            </w:r>
            <w:proofErr w:type="spellStart"/>
            <w:r>
              <w:rPr>
                <w:color w:val="000000"/>
                <w:lang w:val="uk-UA"/>
              </w:rPr>
              <w:t>комп’</w:t>
            </w:r>
            <w:r>
              <w:rPr>
                <w:color w:val="000000"/>
                <w:lang w:val="ru-RU"/>
              </w:rPr>
              <w:t>ютерної</w:t>
            </w:r>
            <w:proofErr w:type="spellEnd"/>
            <w:r>
              <w:rPr>
                <w:color w:val="000000"/>
                <w:lang w:val="ru-RU"/>
              </w:rPr>
              <w:t xml:space="preserve"> </w:t>
            </w:r>
            <w:proofErr w:type="spellStart"/>
            <w:r>
              <w:rPr>
                <w:color w:val="000000"/>
                <w:lang w:val="ru-RU"/>
              </w:rPr>
              <w:t>програми</w:t>
            </w:r>
            <w:proofErr w:type="spellEnd"/>
            <w:r>
              <w:rPr>
                <w:color w:val="000000"/>
                <w:lang w:val="uk-UA"/>
              </w:rPr>
              <w:t xml:space="preserve"> фінансового аналізу з </w:t>
            </w:r>
            <w:proofErr w:type="spellStart"/>
            <w:r>
              <w:rPr>
                <w:color w:val="000000"/>
                <w:lang w:val="uk-UA"/>
              </w:rPr>
              <w:t>енергоефективності</w:t>
            </w:r>
            <w:proofErr w:type="spellEnd"/>
            <w:r>
              <w:rPr>
                <w:color w:val="000000"/>
                <w:lang w:val="uk-UA"/>
              </w:rPr>
              <w:t>.</w:t>
            </w:r>
          </w:p>
        </w:tc>
        <w:tc>
          <w:tcPr>
            <w:tcW w:w="1275" w:type="dxa"/>
            <w:shd w:val="clear" w:color="auto" w:fill="auto"/>
          </w:tcPr>
          <w:p w:rsidR="00C17C9E" w:rsidRPr="00960B67" w:rsidRDefault="00833EA2" w:rsidP="00833EA2">
            <w:pPr>
              <w:jc w:val="center"/>
              <w:rPr>
                <w:color w:val="000000"/>
                <w:lang w:val="ru-RU"/>
              </w:rPr>
            </w:pPr>
            <w:r>
              <w:rPr>
                <w:color w:val="000000"/>
                <w:lang w:val="ru-RU"/>
              </w:rPr>
              <w:t>5</w:t>
            </w:r>
          </w:p>
        </w:tc>
      </w:tr>
    </w:tbl>
    <w:p w:rsidR="00BD552C" w:rsidRPr="00EF5BEC" w:rsidRDefault="00BD552C" w:rsidP="00CD6A2D">
      <w:pPr>
        <w:ind w:left="2160" w:firstLine="720"/>
        <w:rPr>
          <w:b/>
          <w:bCs/>
          <w:color w:val="000000"/>
          <w:lang w:val="uk-UA"/>
        </w:rPr>
      </w:pPr>
    </w:p>
    <w:p w:rsidR="00AD4D5B" w:rsidRDefault="00AD4D5B" w:rsidP="0031048A">
      <w:pPr>
        <w:rPr>
          <w:b/>
          <w:bCs/>
          <w:color w:val="000000"/>
          <w:sz w:val="28"/>
          <w:szCs w:val="28"/>
          <w:lang w:val="uk-UA"/>
        </w:rPr>
      </w:pPr>
      <w:r w:rsidRPr="00203CD6">
        <w:rPr>
          <w:b/>
          <w:bCs/>
          <w:color w:val="000000"/>
          <w:sz w:val="28"/>
          <w:szCs w:val="28"/>
          <w:lang w:val="uk-UA"/>
        </w:rPr>
        <w:t>ОСНОВНІ ДЖЕРЕЛА</w:t>
      </w:r>
      <w:r>
        <w:rPr>
          <w:b/>
          <w:bCs/>
          <w:color w:val="000000"/>
          <w:sz w:val="28"/>
          <w:szCs w:val="28"/>
          <w:lang w:val="uk-UA"/>
        </w:rPr>
        <w:t xml:space="preserve"> </w:t>
      </w:r>
    </w:p>
    <w:p w:rsidR="0028196E" w:rsidRDefault="0028196E" w:rsidP="0031048A">
      <w:pPr>
        <w:rPr>
          <w:i/>
          <w:iCs/>
          <w:color w:val="000000"/>
          <w:lang w:val="uk-UA"/>
        </w:rPr>
      </w:pPr>
    </w:p>
    <w:p w:rsidR="002637A9" w:rsidRPr="002637A9" w:rsidRDefault="00334AA6" w:rsidP="0031048A">
      <w:pPr>
        <w:rPr>
          <w:color w:val="000000"/>
          <w:lang w:val="uk-UA"/>
        </w:rPr>
      </w:pPr>
      <w:r>
        <w:rPr>
          <w:i/>
          <w:iCs/>
          <w:color w:val="000000"/>
          <w:lang w:val="uk-UA"/>
        </w:rPr>
        <w:t>Нормативн</w:t>
      </w:r>
      <w:r w:rsidR="00756255">
        <w:rPr>
          <w:i/>
          <w:iCs/>
          <w:color w:val="000000"/>
          <w:lang w:val="uk-UA"/>
        </w:rPr>
        <w:t>і</w:t>
      </w:r>
    </w:p>
    <w:p w:rsidR="001D3058" w:rsidRDefault="001D3058" w:rsidP="0031048A">
      <w:pPr>
        <w:rPr>
          <w:i/>
          <w:iCs/>
          <w:color w:val="000000"/>
          <w:lang w:val="uk-UA"/>
        </w:rPr>
      </w:pPr>
    </w:p>
    <w:p w:rsidR="00334AA6" w:rsidRPr="00334AA6" w:rsidRDefault="00334AA6" w:rsidP="00756255">
      <w:pPr>
        <w:jc w:val="both"/>
        <w:rPr>
          <w:rFonts w:ascii="Arial" w:hAnsi="Arial"/>
          <w:lang w:val="uk-UA"/>
        </w:rPr>
      </w:pPr>
      <w:r w:rsidRPr="00334AA6">
        <w:rPr>
          <w:lang w:val="uk-UA"/>
        </w:rPr>
        <w:t>Закон України «Про енергозбереження». – Київ: «Голос України», 4 серпня 1994 р.</w:t>
      </w:r>
    </w:p>
    <w:p w:rsidR="00334AA6" w:rsidRPr="004F7221" w:rsidRDefault="00334AA6" w:rsidP="00756255">
      <w:pPr>
        <w:jc w:val="both"/>
        <w:rPr>
          <w:rFonts w:ascii="Arial" w:hAnsi="Arial"/>
          <w:lang w:val="ru-RU"/>
        </w:rPr>
      </w:pPr>
      <w:r w:rsidRPr="00334AA6">
        <w:rPr>
          <w:lang w:val="uk-UA"/>
        </w:rPr>
        <w:t>Д</w:t>
      </w:r>
      <w:r w:rsidRPr="00334AA6">
        <w:rPr>
          <w:lang w:val="ru-RU"/>
        </w:rPr>
        <w:t xml:space="preserve">СТУ 2339-94. </w:t>
      </w:r>
      <w:proofErr w:type="spellStart"/>
      <w:r w:rsidRPr="00334AA6">
        <w:rPr>
          <w:lang w:val="ru-RU"/>
        </w:rPr>
        <w:t>Енергозбереження</w:t>
      </w:r>
      <w:proofErr w:type="spellEnd"/>
      <w:r w:rsidRPr="00334AA6">
        <w:rPr>
          <w:lang w:val="ru-RU"/>
        </w:rPr>
        <w:t xml:space="preserve">. </w:t>
      </w:r>
      <w:proofErr w:type="spellStart"/>
      <w:r w:rsidRPr="00334AA6">
        <w:rPr>
          <w:lang w:val="ru-RU"/>
        </w:rPr>
        <w:t>Основні</w:t>
      </w:r>
      <w:proofErr w:type="spellEnd"/>
      <w:r w:rsidRPr="00334AA6">
        <w:rPr>
          <w:lang w:val="ru-RU"/>
        </w:rPr>
        <w:t xml:space="preserve"> </w:t>
      </w:r>
      <w:proofErr w:type="spellStart"/>
      <w:r w:rsidRPr="00334AA6">
        <w:rPr>
          <w:lang w:val="ru-RU"/>
        </w:rPr>
        <w:t>положення</w:t>
      </w:r>
      <w:proofErr w:type="spellEnd"/>
      <w:r w:rsidRPr="00334AA6">
        <w:rPr>
          <w:lang w:val="ru-RU"/>
        </w:rPr>
        <w:t xml:space="preserve">.- К.: </w:t>
      </w:r>
      <w:proofErr w:type="spellStart"/>
      <w:r w:rsidRPr="00334AA6">
        <w:rPr>
          <w:lang w:val="ru-RU"/>
        </w:rPr>
        <w:t>Держстандарт</w:t>
      </w:r>
      <w:proofErr w:type="spellEnd"/>
      <w:r w:rsidRPr="00334AA6">
        <w:rPr>
          <w:lang w:val="ru-RU"/>
        </w:rPr>
        <w:t xml:space="preserve"> </w:t>
      </w:r>
      <w:proofErr w:type="spellStart"/>
      <w:r w:rsidRPr="00334AA6">
        <w:rPr>
          <w:lang w:val="ru-RU"/>
        </w:rPr>
        <w:t>України</w:t>
      </w:r>
      <w:proofErr w:type="spellEnd"/>
      <w:r w:rsidRPr="00334AA6">
        <w:rPr>
          <w:lang w:val="ru-RU"/>
        </w:rPr>
        <w:t xml:space="preserve">, 1994.- </w:t>
      </w:r>
      <w:r w:rsidRPr="004F7221">
        <w:rPr>
          <w:lang w:val="ru-RU"/>
        </w:rPr>
        <w:t>4 с.</w:t>
      </w:r>
    </w:p>
    <w:p w:rsidR="00334AA6" w:rsidRPr="00756255" w:rsidRDefault="00334AA6" w:rsidP="00756255">
      <w:pPr>
        <w:jc w:val="both"/>
        <w:rPr>
          <w:rFonts w:ascii="Arial" w:hAnsi="Arial"/>
          <w:lang w:val="ru-RU"/>
        </w:rPr>
      </w:pPr>
      <w:r w:rsidRPr="00334AA6">
        <w:rPr>
          <w:lang w:val="ru-RU"/>
        </w:rPr>
        <w:t xml:space="preserve">ДСТУ 2420-94. </w:t>
      </w:r>
      <w:proofErr w:type="spellStart"/>
      <w:r w:rsidRPr="00334AA6">
        <w:rPr>
          <w:lang w:val="ru-RU"/>
        </w:rPr>
        <w:t>Енергозбереження</w:t>
      </w:r>
      <w:proofErr w:type="spellEnd"/>
      <w:r w:rsidRPr="00334AA6">
        <w:rPr>
          <w:lang w:val="ru-RU"/>
        </w:rPr>
        <w:t xml:space="preserve">. </w:t>
      </w:r>
      <w:proofErr w:type="spellStart"/>
      <w:r w:rsidRPr="00334AA6">
        <w:rPr>
          <w:lang w:val="ru-RU"/>
        </w:rPr>
        <w:t>Терміни</w:t>
      </w:r>
      <w:proofErr w:type="spellEnd"/>
      <w:r w:rsidRPr="00334AA6">
        <w:rPr>
          <w:lang w:val="ru-RU"/>
        </w:rPr>
        <w:t xml:space="preserve"> та </w:t>
      </w:r>
      <w:proofErr w:type="spellStart"/>
      <w:r w:rsidRPr="00334AA6">
        <w:rPr>
          <w:lang w:val="ru-RU"/>
        </w:rPr>
        <w:t>визначення</w:t>
      </w:r>
      <w:proofErr w:type="spellEnd"/>
      <w:r w:rsidRPr="00334AA6">
        <w:rPr>
          <w:lang w:val="ru-RU"/>
        </w:rPr>
        <w:t xml:space="preserve">.- </w:t>
      </w:r>
      <w:r w:rsidRPr="00756255">
        <w:rPr>
          <w:lang w:val="ru-RU"/>
        </w:rPr>
        <w:t xml:space="preserve">К.: </w:t>
      </w:r>
      <w:proofErr w:type="spellStart"/>
      <w:r w:rsidRPr="00756255">
        <w:rPr>
          <w:lang w:val="ru-RU"/>
        </w:rPr>
        <w:t>Держстандарт</w:t>
      </w:r>
      <w:proofErr w:type="spellEnd"/>
      <w:r w:rsidRPr="00756255">
        <w:rPr>
          <w:lang w:val="ru-RU"/>
        </w:rPr>
        <w:t xml:space="preserve"> </w:t>
      </w:r>
      <w:proofErr w:type="spellStart"/>
      <w:r w:rsidRPr="00756255">
        <w:rPr>
          <w:lang w:val="ru-RU"/>
        </w:rPr>
        <w:t>України</w:t>
      </w:r>
      <w:proofErr w:type="spellEnd"/>
      <w:r w:rsidRPr="00756255">
        <w:rPr>
          <w:lang w:val="ru-RU"/>
        </w:rPr>
        <w:t>, 1994.- 8 с.</w:t>
      </w:r>
    </w:p>
    <w:p w:rsidR="00756255" w:rsidRPr="00756255" w:rsidRDefault="00756255" w:rsidP="00756255">
      <w:pPr>
        <w:jc w:val="both"/>
        <w:rPr>
          <w:lang w:val="ru-RU"/>
        </w:rPr>
      </w:pPr>
      <w:r w:rsidRPr="00756255">
        <w:rPr>
          <w:lang w:val="ru-RU"/>
        </w:rPr>
        <w:t xml:space="preserve">ДСТУ 2155-93.Енергозбереження. </w:t>
      </w:r>
      <w:proofErr w:type="spellStart"/>
      <w:r w:rsidRPr="00756255">
        <w:rPr>
          <w:lang w:val="ru-RU"/>
        </w:rPr>
        <w:t>Методи</w:t>
      </w:r>
      <w:proofErr w:type="spellEnd"/>
      <w:r w:rsidRPr="00756255">
        <w:rPr>
          <w:lang w:val="ru-RU"/>
        </w:rPr>
        <w:t xml:space="preserve"> </w:t>
      </w:r>
      <w:proofErr w:type="spellStart"/>
      <w:r w:rsidRPr="00756255">
        <w:rPr>
          <w:lang w:val="ru-RU"/>
        </w:rPr>
        <w:t>визначення</w:t>
      </w:r>
      <w:proofErr w:type="spellEnd"/>
      <w:r w:rsidRPr="00756255">
        <w:rPr>
          <w:lang w:val="ru-RU"/>
        </w:rPr>
        <w:t xml:space="preserve"> </w:t>
      </w:r>
      <w:proofErr w:type="spellStart"/>
      <w:r w:rsidRPr="00756255">
        <w:rPr>
          <w:lang w:val="ru-RU"/>
        </w:rPr>
        <w:t>економічної</w:t>
      </w:r>
      <w:proofErr w:type="spellEnd"/>
      <w:r w:rsidRPr="00756255">
        <w:rPr>
          <w:lang w:val="ru-RU"/>
        </w:rPr>
        <w:t xml:space="preserve"> </w:t>
      </w:r>
      <w:proofErr w:type="spellStart"/>
      <w:r w:rsidRPr="00756255">
        <w:rPr>
          <w:lang w:val="ru-RU"/>
        </w:rPr>
        <w:t>ефективності</w:t>
      </w:r>
      <w:proofErr w:type="spellEnd"/>
      <w:r w:rsidRPr="00756255">
        <w:rPr>
          <w:lang w:val="ru-RU"/>
        </w:rPr>
        <w:t xml:space="preserve"> </w:t>
      </w:r>
      <w:proofErr w:type="spellStart"/>
      <w:r w:rsidRPr="00756255">
        <w:rPr>
          <w:lang w:val="ru-RU"/>
        </w:rPr>
        <w:t>заході</w:t>
      </w:r>
      <w:proofErr w:type="gramStart"/>
      <w:r w:rsidRPr="00756255">
        <w:rPr>
          <w:lang w:val="ru-RU"/>
        </w:rPr>
        <w:t>в</w:t>
      </w:r>
      <w:proofErr w:type="spellEnd"/>
      <w:proofErr w:type="gramEnd"/>
      <w:r w:rsidRPr="00756255">
        <w:rPr>
          <w:lang w:val="ru-RU"/>
        </w:rPr>
        <w:t xml:space="preserve"> по </w:t>
      </w:r>
      <w:proofErr w:type="spellStart"/>
      <w:r w:rsidRPr="00756255">
        <w:rPr>
          <w:lang w:val="ru-RU"/>
        </w:rPr>
        <w:t>енергозбереженню</w:t>
      </w:r>
      <w:proofErr w:type="spellEnd"/>
      <w:r w:rsidRPr="00756255">
        <w:rPr>
          <w:lang w:val="ru-RU"/>
        </w:rPr>
        <w:t xml:space="preserve">. – </w:t>
      </w:r>
      <w:proofErr w:type="spellStart"/>
      <w:r w:rsidRPr="00756255">
        <w:rPr>
          <w:lang w:val="ru-RU"/>
        </w:rPr>
        <w:t>Чинний</w:t>
      </w:r>
      <w:proofErr w:type="spellEnd"/>
      <w:r w:rsidRPr="00756255">
        <w:rPr>
          <w:lang w:val="ru-RU"/>
        </w:rPr>
        <w:t xml:space="preserve"> </w:t>
      </w:r>
      <w:proofErr w:type="spellStart"/>
      <w:r w:rsidRPr="00756255">
        <w:rPr>
          <w:lang w:val="ru-RU"/>
        </w:rPr>
        <w:t>від</w:t>
      </w:r>
      <w:proofErr w:type="spellEnd"/>
      <w:r w:rsidRPr="00756255">
        <w:rPr>
          <w:lang w:val="ru-RU"/>
        </w:rPr>
        <w:t xml:space="preserve"> 01.01.95-К.: </w:t>
      </w:r>
      <w:proofErr w:type="spellStart"/>
      <w:r w:rsidRPr="00756255">
        <w:rPr>
          <w:lang w:val="ru-RU"/>
        </w:rPr>
        <w:t>Держстандарт</w:t>
      </w:r>
      <w:proofErr w:type="spellEnd"/>
      <w:r w:rsidRPr="00756255">
        <w:rPr>
          <w:lang w:val="ru-RU"/>
        </w:rPr>
        <w:t xml:space="preserve"> </w:t>
      </w:r>
      <w:proofErr w:type="spellStart"/>
      <w:r w:rsidRPr="00756255">
        <w:rPr>
          <w:lang w:val="ru-RU"/>
        </w:rPr>
        <w:t>України</w:t>
      </w:r>
      <w:proofErr w:type="spellEnd"/>
      <w:r w:rsidRPr="00756255">
        <w:rPr>
          <w:lang w:val="ru-RU"/>
        </w:rPr>
        <w:t xml:space="preserve"> - 20с.</w:t>
      </w:r>
    </w:p>
    <w:p w:rsidR="00756255" w:rsidRPr="00756255" w:rsidRDefault="00756255" w:rsidP="00756255">
      <w:pPr>
        <w:jc w:val="both"/>
        <w:rPr>
          <w:lang w:val="ru-RU"/>
        </w:rPr>
      </w:pPr>
      <w:r w:rsidRPr="00756255">
        <w:rPr>
          <w:lang w:val="ru-RU"/>
        </w:rPr>
        <w:t xml:space="preserve">ДСТУ 3051-95. </w:t>
      </w:r>
      <w:proofErr w:type="spellStart"/>
      <w:r w:rsidRPr="00756255">
        <w:rPr>
          <w:lang w:val="ru-RU"/>
        </w:rPr>
        <w:t>Ресурсозбереження</w:t>
      </w:r>
      <w:proofErr w:type="spellEnd"/>
      <w:r w:rsidRPr="00756255">
        <w:rPr>
          <w:lang w:val="ru-RU"/>
        </w:rPr>
        <w:t xml:space="preserve">. </w:t>
      </w:r>
      <w:proofErr w:type="spellStart"/>
      <w:r w:rsidRPr="00756255">
        <w:rPr>
          <w:lang w:val="ru-RU"/>
        </w:rPr>
        <w:t>Основні</w:t>
      </w:r>
      <w:proofErr w:type="spellEnd"/>
      <w:r w:rsidRPr="00756255">
        <w:rPr>
          <w:lang w:val="ru-RU"/>
        </w:rPr>
        <w:t xml:space="preserve"> </w:t>
      </w:r>
      <w:proofErr w:type="spellStart"/>
      <w:r w:rsidRPr="00756255">
        <w:rPr>
          <w:lang w:val="ru-RU"/>
        </w:rPr>
        <w:t>положення</w:t>
      </w:r>
      <w:proofErr w:type="spellEnd"/>
      <w:r w:rsidRPr="00756255">
        <w:rPr>
          <w:lang w:val="ru-RU"/>
        </w:rPr>
        <w:t xml:space="preserve">.- К.: </w:t>
      </w:r>
      <w:proofErr w:type="spellStart"/>
      <w:r w:rsidRPr="00756255">
        <w:rPr>
          <w:lang w:val="ru-RU"/>
        </w:rPr>
        <w:t>Держстандарт</w:t>
      </w:r>
      <w:proofErr w:type="spellEnd"/>
      <w:r w:rsidRPr="00756255">
        <w:rPr>
          <w:lang w:val="ru-RU"/>
        </w:rPr>
        <w:t xml:space="preserve"> </w:t>
      </w:r>
      <w:proofErr w:type="spellStart"/>
      <w:r w:rsidRPr="00756255">
        <w:rPr>
          <w:lang w:val="ru-RU"/>
        </w:rPr>
        <w:t>України</w:t>
      </w:r>
      <w:proofErr w:type="spellEnd"/>
      <w:r w:rsidRPr="00756255">
        <w:rPr>
          <w:lang w:val="ru-RU"/>
        </w:rPr>
        <w:t>, 1995.- 8 с.</w:t>
      </w:r>
    </w:p>
    <w:p w:rsidR="00756255" w:rsidRPr="00756255" w:rsidRDefault="00756255" w:rsidP="00756255">
      <w:pPr>
        <w:jc w:val="both"/>
        <w:rPr>
          <w:lang w:val="ru-RU"/>
        </w:rPr>
      </w:pPr>
      <w:r w:rsidRPr="00756255">
        <w:rPr>
          <w:lang w:val="ru-RU"/>
        </w:rPr>
        <w:t xml:space="preserve">Комплексна </w:t>
      </w:r>
      <w:proofErr w:type="spellStart"/>
      <w:r w:rsidRPr="00756255">
        <w:rPr>
          <w:lang w:val="ru-RU"/>
        </w:rPr>
        <w:t>державна</w:t>
      </w:r>
      <w:proofErr w:type="spellEnd"/>
      <w:r w:rsidRPr="00756255">
        <w:rPr>
          <w:lang w:val="ru-RU"/>
        </w:rPr>
        <w:t xml:space="preserve"> </w:t>
      </w:r>
      <w:proofErr w:type="spellStart"/>
      <w:r w:rsidRPr="00756255">
        <w:rPr>
          <w:lang w:val="ru-RU"/>
        </w:rPr>
        <w:t>програма</w:t>
      </w:r>
      <w:proofErr w:type="spellEnd"/>
      <w:r w:rsidRPr="00756255">
        <w:rPr>
          <w:lang w:val="ru-RU"/>
        </w:rPr>
        <w:t xml:space="preserve"> </w:t>
      </w:r>
      <w:proofErr w:type="spellStart"/>
      <w:r w:rsidRPr="00756255">
        <w:rPr>
          <w:lang w:val="ru-RU"/>
        </w:rPr>
        <w:t>України</w:t>
      </w:r>
      <w:proofErr w:type="spellEnd"/>
      <w:r w:rsidRPr="00756255">
        <w:rPr>
          <w:lang w:val="ru-RU"/>
        </w:rPr>
        <w:t xml:space="preserve"> </w:t>
      </w:r>
      <w:proofErr w:type="spellStart"/>
      <w:r w:rsidRPr="00756255">
        <w:rPr>
          <w:lang w:val="ru-RU"/>
        </w:rPr>
        <w:t>з</w:t>
      </w:r>
      <w:proofErr w:type="spellEnd"/>
      <w:r w:rsidRPr="00756255">
        <w:rPr>
          <w:lang w:val="ru-RU"/>
        </w:rPr>
        <w:t xml:space="preserve"> </w:t>
      </w:r>
      <w:proofErr w:type="spellStart"/>
      <w:r w:rsidRPr="00756255">
        <w:rPr>
          <w:lang w:val="ru-RU"/>
        </w:rPr>
        <w:t>енергозбереження</w:t>
      </w:r>
      <w:proofErr w:type="spellEnd"/>
      <w:r w:rsidRPr="00756255">
        <w:rPr>
          <w:lang w:val="ru-RU"/>
        </w:rPr>
        <w:t xml:space="preserve">. - </w:t>
      </w:r>
      <w:r w:rsidRPr="00756255">
        <w:rPr>
          <w:lang w:val="uk-UA"/>
        </w:rPr>
        <w:t xml:space="preserve">К.: </w:t>
      </w:r>
      <w:proofErr w:type="spellStart"/>
      <w:r w:rsidRPr="00756255">
        <w:rPr>
          <w:lang w:val="uk-UA"/>
        </w:rPr>
        <w:t>Держкоменергозбереження</w:t>
      </w:r>
      <w:proofErr w:type="spellEnd"/>
      <w:r w:rsidRPr="00756255">
        <w:rPr>
          <w:lang w:val="uk-UA"/>
        </w:rPr>
        <w:t xml:space="preserve"> України, 1996.- 234 с.</w:t>
      </w:r>
    </w:p>
    <w:p w:rsidR="00334AA6" w:rsidRDefault="00334AA6" w:rsidP="0031048A">
      <w:pPr>
        <w:rPr>
          <w:i/>
          <w:iCs/>
          <w:color w:val="000000"/>
          <w:lang w:val="uk-UA"/>
        </w:rPr>
      </w:pPr>
    </w:p>
    <w:p w:rsidR="000F5B53" w:rsidRDefault="000F5B53" w:rsidP="0031048A">
      <w:pPr>
        <w:rPr>
          <w:i/>
          <w:iCs/>
          <w:color w:val="000000"/>
          <w:lang w:val="uk-UA"/>
        </w:rPr>
      </w:pPr>
      <w:r>
        <w:rPr>
          <w:i/>
          <w:iCs/>
          <w:color w:val="000000"/>
          <w:lang w:val="uk-UA"/>
        </w:rPr>
        <w:t>Підручники</w:t>
      </w:r>
    </w:p>
    <w:p w:rsidR="00CB46F7" w:rsidRDefault="00CB46F7" w:rsidP="0031048A">
      <w:pPr>
        <w:rPr>
          <w:i/>
          <w:iCs/>
          <w:color w:val="000000"/>
          <w:lang w:val="uk-UA"/>
        </w:rPr>
      </w:pPr>
    </w:p>
    <w:p w:rsidR="00CB46F7" w:rsidRPr="00CB46F7" w:rsidRDefault="00CB46F7" w:rsidP="00CB46F7">
      <w:pPr>
        <w:jc w:val="both"/>
        <w:rPr>
          <w:rFonts w:ascii="Arial" w:hAnsi="Arial"/>
          <w:lang w:val="ru-RU"/>
        </w:rPr>
      </w:pPr>
      <w:r w:rsidRPr="00CB46F7">
        <w:rPr>
          <w:lang w:val="ru-RU"/>
        </w:rPr>
        <w:t xml:space="preserve">Энергетический менеджмент/А.В. </w:t>
      </w:r>
      <w:proofErr w:type="spellStart"/>
      <w:r w:rsidRPr="00CB46F7">
        <w:rPr>
          <w:lang w:val="ru-RU"/>
        </w:rPr>
        <w:t>Праховник</w:t>
      </w:r>
      <w:proofErr w:type="spellEnd"/>
      <w:r w:rsidRPr="00CB46F7">
        <w:rPr>
          <w:lang w:val="ru-RU"/>
        </w:rPr>
        <w:t xml:space="preserve"> и др. – К.: </w:t>
      </w:r>
      <w:r w:rsidRPr="00CB46F7">
        <w:t>IEE</w:t>
      </w:r>
      <w:r w:rsidRPr="00CB46F7">
        <w:rPr>
          <w:lang w:val="ru-RU"/>
        </w:rPr>
        <w:t xml:space="preserve"> НТУУ «КПИ», 2001. – 472 с. Ил.</w:t>
      </w:r>
    </w:p>
    <w:p w:rsidR="00CB46F7" w:rsidRPr="00CB46F7" w:rsidRDefault="00CB46F7" w:rsidP="00CB46F7">
      <w:pPr>
        <w:jc w:val="both"/>
        <w:rPr>
          <w:rFonts w:ascii="Arial" w:hAnsi="Arial"/>
          <w:lang w:val="ru-RU"/>
        </w:rPr>
      </w:pPr>
      <w:proofErr w:type="spellStart"/>
      <w:r w:rsidRPr="00CB46F7">
        <w:rPr>
          <w:lang w:val="ru-RU"/>
        </w:rPr>
        <w:t>Енергетичний</w:t>
      </w:r>
      <w:proofErr w:type="spellEnd"/>
      <w:r w:rsidRPr="00CB46F7">
        <w:rPr>
          <w:lang w:val="ru-RU"/>
        </w:rPr>
        <w:t xml:space="preserve"> менеджмент: </w:t>
      </w:r>
      <w:proofErr w:type="spellStart"/>
      <w:r w:rsidRPr="00CB46F7">
        <w:rPr>
          <w:lang w:val="ru-RU"/>
        </w:rPr>
        <w:t>Навчальний</w:t>
      </w:r>
      <w:proofErr w:type="spellEnd"/>
      <w:r w:rsidRPr="00CB46F7">
        <w:rPr>
          <w:lang w:val="ru-RU"/>
        </w:rPr>
        <w:t xml:space="preserve"> </w:t>
      </w:r>
      <w:proofErr w:type="spellStart"/>
      <w:proofErr w:type="gramStart"/>
      <w:r w:rsidRPr="00CB46F7">
        <w:rPr>
          <w:lang w:val="ru-RU"/>
        </w:rPr>
        <w:t>пос</w:t>
      </w:r>
      <w:proofErr w:type="gramEnd"/>
      <w:r w:rsidRPr="00CB46F7">
        <w:rPr>
          <w:lang w:val="ru-RU"/>
        </w:rPr>
        <w:t>ібник</w:t>
      </w:r>
      <w:proofErr w:type="spellEnd"/>
      <w:r w:rsidRPr="00CB46F7">
        <w:rPr>
          <w:lang w:val="ru-RU"/>
        </w:rPr>
        <w:t xml:space="preserve">/ </w:t>
      </w:r>
      <w:proofErr w:type="spellStart"/>
      <w:r w:rsidRPr="00CB46F7">
        <w:rPr>
          <w:lang w:val="ru-RU"/>
        </w:rPr>
        <w:t>Праховник</w:t>
      </w:r>
      <w:proofErr w:type="spellEnd"/>
      <w:r w:rsidRPr="00CB46F7">
        <w:rPr>
          <w:lang w:val="ru-RU"/>
        </w:rPr>
        <w:t xml:space="preserve"> А.В. та </w:t>
      </w:r>
      <w:proofErr w:type="spellStart"/>
      <w:r w:rsidRPr="00CB46F7">
        <w:rPr>
          <w:lang w:val="ru-RU"/>
        </w:rPr>
        <w:t>інш</w:t>
      </w:r>
      <w:proofErr w:type="spellEnd"/>
      <w:r w:rsidRPr="00CB46F7">
        <w:rPr>
          <w:lang w:val="ru-RU"/>
        </w:rPr>
        <w:t xml:space="preserve">.- К.: </w:t>
      </w:r>
      <w:proofErr w:type="spellStart"/>
      <w:r w:rsidRPr="00CB46F7">
        <w:rPr>
          <w:lang w:val="ru-RU"/>
        </w:rPr>
        <w:t>Київ</w:t>
      </w:r>
      <w:proofErr w:type="spellEnd"/>
      <w:r w:rsidRPr="00CB46F7">
        <w:rPr>
          <w:lang w:val="ru-RU"/>
        </w:rPr>
        <w:t xml:space="preserve">, 1999 – 184 </w:t>
      </w:r>
      <w:proofErr w:type="gramStart"/>
      <w:r w:rsidRPr="00CB46F7">
        <w:rPr>
          <w:lang w:val="ru-RU"/>
        </w:rPr>
        <w:t>с</w:t>
      </w:r>
      <w:proofErr w:type="gramEnd"/>
      <w:r w:rsidRPr="00CB46F7">
        <w:rPr>
          <w:lang w:val="ru-RU"/>
        </w:rPr>
        <w:t>.</w:t>
      </w:r>
    </w:p>
    <w:p w:rsidR="00CB46F7" w:rsidRPr="00CB46F7" w:rsidRDefault="00CB46F7" w:rsidP="00CB46F7">
      <w:pPr>
        <w:jc w:val="both"/>
        <w:rPr>
          <w:rFonts w:ascii="Arial" w:hAnsi="Arial"/>
          <w:lang w:val="ru-RU"/>
        </w:rPr>
      </w:pPr>
      <w:r w:rsidRPr="00CB46F7">
        <w:rPr>
          <w:lang w:val="ru-RU"/>
        </w:rPr>
        <w:t xml:space="preserve">Промышленность Украины: путь к энергетической эффективности </w:t>
      </w:r>
      <w:proofErr w:type="gramStart"/>
      <w:r w:rsidRPr="00CB46F7">
        <w:rPr>
          <w:lang w:val="ru-RU"/>
        </w:rPr>
        <w:t>–К</w:t>
      </w:r>
      <w:proofErr w:type="gramEnd"/>
      <w:r w:rsidRPr="00CB46F7">
        <w:rPr>
          <w:lang w:val="ru-RU"/>
        </w:rPr>
        <w:t xml:space="preserve">иев: </w:t>
      </w:r>
      <w:proofErr w:type="gramStart"/>
      <w:r w:rsidRPr="00CB46F7">
        <w:t>TACIS</w:t>
      </w:r>
      <w:r w:rsidRPr="00CB46F7">
        <w:rPr>
          <w:lang w:val="ru-RU"/>
        </w:rPr>
        <w:t>, 1995 – 200 с.</w:t>
      </w:r>
      <w:proofErr w:type="gramEnd"/>
    </w:p>
    <w:p w:rsidR="00CB46F7" w:rsidRPr="00CB46F7" w:rsidRDefault="00CB46F7" w:rsidP="00CB46F7">
      <w:pPr>
        <w:jc w:val="both"/>
        <w:rPr>
          <w:rFonts w:ascii="Arial" w:hAnsi="Arial"/>
          <w:lang w:val="ru-RU"/>
        </w:rPr>
      </w:pPr>
      <w:proofErr w:type="spellStart"/>
      <w:r w:rsidRPr="00CB46F7">
        <w:rPr>
          <w:lang w:val="ru-RU"/>
        </w:rPr>
        <w:t>Енергозбереження</w:t>
      </w:r>
      <w:proofErr w:type="spellEnd"/>
      <w:r w:rsidRPr="00CB46F7">
        <w:rPr>
          <w:lang w:val="ru-RU"/>
        </w:rPr>
        <w:t xml:space="preserve"> – </w:t>
      </w:r>
      <w:proofErr w:type="spellStart"/>
      <w:proofErr w:type="gramStart"/>
      <w:r w:rsidRPr="00CB46F7">
        <w:rPr>
          <w:lang w:val="ru-RU"/>
        </w:rPr>
        <w:t>пр</w:t>
      </w:r>
      <w:proofErr w:type="gramEnd"/>
      <w:r w:rsidRPr="00CB46F7">
        <w:rPr>
          <w:lang w:val="ru-RU"/>
        </w:rPr>
        <w:t>іоритетний</w:t>
      </w:r>
      <w:proofErr w:type="spellEnd"/>
      <w:r w:rsidRPr="00CB46F7">
        <w:rPr>
          <w:lang w:val="ru-RU"/>
        </w:rPr>
        <w:t xml:space="preserve"> </w:t>
      </w:r>
      <w:proofErr w:type="spellStart"/>
      <w:r w:rsidRPr="00CB46F7">
        <w:rPr>
          <w:lang w:val="ru-RU"/>
        </w:rPr>
        <w:t>напрямок</w:t>
      </w:r>
      <w:proofErr w:type="spellEnd"/>
      <w:r w:rsidRPr="00CB46F7">
        <w:rPr>
          <w:lang w:val="ru-RU"/>
        </w:rPr>
        <w:t xml:space="preserve"> </w:t>
      </w:r>
      <w:proofErr w:type="spellStart"/>
      <w:r w:rsidRPr="00CB46F7">
        <w:rPr>
          <w:lang w:val="ru-RU"/>
        </w:rPr>
        <w:t>державної</w:t>
      </w:r>
      <w:proofErr w:type="spellEnd"/>
      <w:r w:rsidRPr="00CB46F7">
        <w:rPr>
          <w:lang w:val="ru-RU"/>
        </w:rPr>
        <w:t xml:space="preserve"> </w:t>
      </w:r>
      <w:proofErr w:type="spellStart"/>
      <w:r w:rsidRPr="00CB46F7">
        <w:rPr>
          <w:lang w:val="ru-RU"/>
        </w:rPr>
        <w:t>політики</w:t>
      </w:r>
      <w:proofErr w:type="spellEnd"/>
      <w:r w:rsidRPr="00CB46F7">
        <w:rPr>
          <w:lang w:val="ru-RU"/>
        </w:rPr>
        <w:t xml:space="preserve"> </w:t>
      </w:r>
      <w:proofErr w:type="spellStart"/>
      <w:r w:rsidRPr="00CB46F7">
        <w:rPr>
          <w:lang w:val="ru-RU"/>
        </w:rPr>
        <w:t>України</w:t>
      </w:r>
      <w:proofErr w:type="spellEnd"/>
      <w:r w:rsidRPr="00CB46F7">
        <w:rPr>
          <w:lang w:val="ru-RU"/>
        </w:rPr>
        <w:t xml:space="preserve"> / </w:t>
      </w:r>
      <w:proofErr w:type="spellStart"/>
      <w:r w:rsidRPr="00CB46F7">
        <w:rPr>
          <w:lang w:val="ru-RU"/>
        </w:rPr>
        <w:t>Ковалко</w:t>
      </w:r>
      <w:proofErr w:type="spellEnd"/>
      <w:r w:rsidRPr="00CB46F7">
        <w:rPr>
          <w:lang w:val="ru-RU"/>
        </w:rPr>
        <w:t xml:space="preserve"> М.П., Денисюк С.П.; - </w:t>
      </w:r>
      <w:proofErr w:type="spellStart"/>
      <w:r w:rsidRPr="00CB46F7">
        <w:rPr>
          <w:lang w:val="ru-RU"/>
        </w:rPr>
        <w:t>Київ</w:t>
      </w:r>
      <w:proofErr w:type="spellEnd"/>
      <w:r w:rsidRPr="00CB46F7">
        <w:rPr>
          <w:lang w:val="ru-RU"/>
        </w:rPr>
        <w:t>: УЕЗ, 1998. – 512 с.</w:t>
      </w:r>
    </w:p>
    <w:p w:rsidR="00CB46F7" w:rsidRPr="00CB46F7" w:rsidRDefault="00CB46F7" w:rsidP="00CB46F7">
      <w:pPr>
        <w:jc w:val="both"/>
        <w:rPr>
          <w:rFonts w:ascii="Arial" w:hAnsi="Arial"/>
          <w:lang w:val="ru-RU"/>
        </w:rPr>
      </w:pPr>
      <w:proofErr w:type="spellStart"/>
      <w:r w:rsidRPr="00CB46F7">
        <w:rPr>
          <w:lang w:val="ru-RU"/>
        </w:rPr>
        <w:lastRenderedPageBreak/>
        <w:t>Энергоаудит</w:t>
      </w:r>
      <w:proofErr w:type="spellEnd"/>
      <w:r w:rsidRPr="00CB46F7">
        <w:rPr>
          <w:lang w:val="ru-RU"/>
        </w:rPr>
        <w:t xml:space="preserve">. Сборник методических и научно-практических материалов/под ред. К.Г.Кожевникова, </w:t>
      </w:r>
      <w:proofErr w:type="spellStart"/>
      <w:r w:rsidRPr="00CB46F7">
        <w:rPr>
          <w:lang w:val="ru-RU"/>
        </w:rPr>
        <w:t>А.Г.Вакулко</w:t>
      </w:r>
      <w:proofErr w:type="spellEnd"/>
      <w:r w:rsidRPr="00CB46F7">
        <w:rPr>
          <w:lang w:val="ru-RU"/>
        </w:rPr>
        <w:t xml:space="preserve"> – «Энергосбережение» </w:t>
      </w:r>
      <w:proofErr w:type="gramStart"/>
      <w:r w:rsidRPr="00CB46F7">
        <w:rPr>
          <w:lang w:val="ru-RU"/>
        </w:rPr>
        <w:t>-М</w:t>
      </w:r>
      <w:proofErr w:type="gramEnd"/>
      <w:r w:rsidRPr="00CB46F7">
        <w:rPr>
          <w:lang w:val="ru-RU"/>
        </w:rPr>
        <w:t>, 1999, 223 с.</w:t>
      </w:r>
    </w:p>
    <w:p w:rsidR="00CB46F7" w:rsidRPr="00CB46F7" w:rsidRDefault="00CB46F7" w:rsidP="00CB46F7">
      <w:pPr>
        <w:jc w:val="both"/>
        <w:rPr>
          <w:rFonts w:ascii="Arial" w:hAnsi="Arial"/>
          <w:lang w:val="ru-RU"/>
        </w:rPr>
      </w:pPr>
      <w:proofErr w:type="spellStart"/>
      <w:r w:rsidRPr="00CB46F7">
        <w:rPr>
          <w:lang w:val="ru-RU"/>
        </w:rPr>
        <w:t>Праховник</w:t>
      </w:r>
      <w:proofErr w:type="spellEnd"/>
      <w:r w:rsidRPr="00CB46F7">
        <w:rPr>
          <w:lang w:val="ru-RU"/>
        </w:rPr>
        <w:t xml:space="preserve"> А.В. Автоматизация управления электропотребления</w:t>
      </w:r>
      <w:r>
        <w:rPr>
          <w:lang w:val="ru-RU"/>
        </w:rPr>
        <w:t xml:space="preserve"> </w:t>
      </w:r>
      <w:r w:rsidRPr="00CB46F7">
        <w:rPr>
          <w:lang w:val="ru-RU"/>
        </w:rPr>
        <w:t>/ Киев: «</w:t>
      </w:r>
      <w:proofErr w:type="spellStart"/>
      <w:r w:rsidRPr="00CB46F7">
        <w:rPr>
          <w:lang w:val="ru-RU"/>
        </w:rPr>
        <w:t>Вища</w:t>
      </w:r>
      <w:proofErr w:type="spellEnd"/>
      <w:r w:rsidRPr="00CB46F7">
        <w:rPr>
          <w:lang w:val="ru-RU"/>
        </w:rPr>
        <w:t xml:space="preserve"> школа», 1986. –</w:t>
      </w:r>
      <w:r>
        <w:rPr>
          <w:lang w:val="ru-RU"/>
        </w:rPr>
        <w:t xml:space="preserve"> 72</w:t>
      </w:r>
      <w:r w:rsidRPr="00CB46F7">
        <w:rPr>
          <w:lang w:val="ru-RU"/>
        </w:rPr>
        <w:t>с.</w:t>
      </w:r>
    </w:p>
    <w:p w:rsidR="00CB46F7" w:rsidRPr="00CB46F7" w:rsidRDefault="00CB46F7" w:rsidP="00CB46F7">
      <w:pPr>
        <w:jc w:val="both"/>
        <w:rPr>
          <w:rFonts w:ascii="Arial" w:hAnsi="Arial"/>
          <w:lang w:val="ru-RU"/>
        </w:rPr>
      </w:pPr>
      <w:proofErr w:type="spellStart"/>
      <w:r w:rsidRPr="00CB46F7">
        <w:rPr>
          <w:lang w:val="ru-RU"/>
        </w:rPr>
        <w:t>Праховник</w:t>
      </w:r>
      <w:proofErr w:type="spellEnd"/>
      <w:r w:rsidRPr="00CB46F7">
        <w:rPr>
          <w:lang w:val="ru-RU"/>
        </w:rPr>
        <w:t xml:space="preserve"> А.В., </w:t>
      </w:r>
      <w:proofErr w:type="spellStart"/>
      <w:r w:rsidRPr="00CB46F7">
        <w:rPr>
          <w:lang w:val="ru-RU"/>
        </w:rPr>
        <w:t>Екель</w:t>
      </w:r>
      <w:proofErr w:type="spellEnd"/>
      <w:r w:rsidRPr="00CB46F7">
        <w:rPr>
          <w:lang w:val="ru-RU"/>
        </w:rPr>
        <w:t xml:space="preserve"> П.Я., Бондаренко А.Ф. </w:t>
      </w:r>
      <w:proofErr w:type="spellStart"/>
      <w:r w:rsidRPr="00CB46F7">
        <w:rPr>
          <w:lang w:val="ru-RU"/>
        </w:rPr>
        <w:t>Моделі</w:t>
      </w:r>
      <w:proofErr w:type="spellEnd"/>
      <w:r w:rsidRPr="00CB46F7">
        <w:rPr>
          <w:lang w:val="ru-RU"/>
        </w:rPr>
        <w:t xml:space="preserve"> та </w:t>
      </w:r>
      <w:proofErr w:type="spellStart"/>
      <w:r w:rsidRPr="00CB46F7">
        <w:rPr>
          <w:lang w:val="ru-RU"/>
        </w:rPr>
        <w:t>методи</w:t>
      </w:r>
      <w:proofErr w:type="spellEnd"/>
      <w:r w:rsidRPr="00CB46F7">
        <w:rPr>
          <w:lang w:val="ru-RU"/>
        </w:rPr>
        <w:t xml:space="preserve"> </w:t>
      </w:r>
      <w:proofErr w:type="spellStart"/>
      <w:r w:rsidRPr="00CB46F7">
        <w:rPr>
          <w:lang w:val="ru-RU"/>
        </w:rPr>
        <w:t>оптимізації</w:t>
      </w:r>
      <w:proofErr w:type="spellEnd"/>
      <w:r w:rsidRPr="00CB46F7">
        <w:rPr>
          <w:lang w:val="ru-RU"/>
        </w:rPr>
        <w:t xml:space="preserve"> </w:t>
      </w:r>
      <w:proofErr w:type="spellStart"/>
      <w:r w:rsidRPr="00CB46F7">
        <w:rPr>
          <w:lang w:val="ru-RU"/>
        </w:rPr>
        <w:t>і</w:t>
      </w:r>
      <w:proofErr w:type="spellEnd"/>
      <w:r w:rsidRPr="00CB46F7">
        <w:rPr>
          <w:lang w:val="ru-RU"/>
        </w:rPr>
        <w:t xml:space="preserve"> </w:t>
      </w:r>
      <w:proofErr w:type="spellStart"/>
      <w:r w:rsidRPr="00CB46F7">
        <w:rPr>
          <w:lang w:val="ru-RU"/>
        </w:rPr>
        <w:t>керування</w:t>
      </w:r>
      <w:proofErr w:type="spellEnd"/>
      <w:r w:rsidRPr="00CB46F7">
        <w:rPr>
          <w:lang w:val="ru-RU"/>
        </w:rPr>
        <w:t xml:space="preserve"> режимами систем </w:t>
      </w:r>
      <w:proofErr w:type="spellStart"/>
      <w:r w:rsidRPr="00CB46F7">
        <w:rPr>
          <w:lang w:val="ru-RU"/>
        </w:rPr>
        <w:t>електропостачання</w:t>
      </w:r>
      <w:proofErr w:type="spellEnd"/>
      <w:r w:rsidRPr="00CB46F7">
        <w:rPr>
          <w:lang w:val="ru-RU"/>
        </w:rPr>
        <w:t>.- К.: СДО, 1994, 104 с.</w:t>
      </w:r>
    </w:p>
    <w:p w:rsidR="00CB46F7" w:rsidRPr="00CB46F7" w:rsidRDefault="00CB46F7" w:rsidP="00CB46F7">
      <w:pPr>
        <w:jc w:val="both"/>
        <w:rPr>
          <w:rFonts w:ascii="Arial" w:hAnsi="Arial"/>
          <w:lang w:val="ru-RU"/>
        </w:rPr>
      </w:pPr>
      <w:proofErr w:type="spellStart"/>
      <w:r w:rsidRPr="00CB46F7">
        <w:rPr>
          <w:lang w:val="ru-RU"/>
        </w:rPr>
        <w:t>Липцис</w:t>
      </w:r>
      <w:proofErr w:type="spellEnd"/>
      <w:r w:rsidRPr="00CB46F7">
        <w:rPr>
          <w:lang w:val="ru-RU"/>
        </w:rPr>
        <w:t xml:space="preserve"> И.В., </w:t>
      </w:r>
      <w:proofErr w:type="spellStart"/>
      <w:r w:rsidRPr="00CB46F7">
        <w:rPr>
          <w:lang w:val="ru-RU"/>
        </w:rPr>
        <w:t>Коссод</w:t>
      </w:r>
      <w:proofErr w:type="spellEnd"/>
      <w:r w:rsidRPr="00CB46F7">
        <w:rPr>
          <w:lang w:val="ru-RU"/>
        </w:rPr>
        <w:t xml:space="preserve"> В.В. Инвестиционный проект: методы подготовки и анализа. Учебно-справочное пособие. М.: Издательство БЕК, 1996- 304 </w:t>
      </w:r>
      <w:proofErr w:type="gramStart"/>
      <w:r w:rsidRPr="00CB46F7">
        <w:rPr>
          <w:lang w:val="ru-RU"/>
        </w:rPr>
        <w:t>с</w:t>
      </w:r>
      <w:proofErr w:type="gramEnd"/>
      <w:r w:rsidRPr="00CB46F7">
        <w:rPr>
          <w:lang w:val="ru-RU"/>
        </w:rPr>
        <w:t>.</w:t>
      </w:r>
    </w:p>
    <w:p w:rsidR="00CB46F7" w:rsidRPr="00CB46F7" w:rsidRDefault="00CB46F7" w:rsidP="00CB46F7">
      <w:pPr>
        <w:jc w:val="both"/>
        <w:rPr>
          <w:rFonts w:ascii="Arial" w:hAnsi="Arial"/>
        </w:rPr>
      </w:pPr>
      <w:r w:rsidRPr="00CB46F7">
        <w:t>Best</w:t>
      </w:r>
      <w:r w:rsidRPr="004F7221">
        <w:rPr>
          <w:lang w:val="ru-RU"/>
        </w:rPr>
        <w:t xml:space="preserve"> </w:t>
      </w:r>
      <w:r w:rsidRPr="00CB46F7">
        <w:t>Practice</w:t>
      </w:r>
      <w:r w:rsidRPr="004F7221">
        <w:rPr>
          <w:lang w:val="ru-RU"/>
        </w:rPr>
        <w:t xml:space="preserve"> </w:t>
      </w:r>
      <w:proofErr w:type="spellStart"/>
      <w:r w:rsidRPr="00CB46F7">
        <w:t>Programme</w:t>
      </w:r>
      <w:proofErr w:type="spellEnd"/>
      <w:r w:rsidRPr="004F7221">
        <w:rPr>
          <w:lang w:val="ru-RU"/>
        </w:rPr>
        <w:t xml:space="preserve">. </w:t>
      </w:r>
      <w:proofErr w:type="gramStart"/>
      <w:r w:rsidRPr="00CB46F7">
        <w:t>Report 12.</w:t>
      </w:r>
      <w:proofErr w:type="gramEnd"/>
      <w:r w:rsidRPr="00CB46F7">
        <w:t xml:space="preserve"> Aspects of energy management: energy management guide. GB: BRECSU, 1995</w:t>
      </w:r>
      <w:proofErr w:type="gramStart"/>
      <w:r w:rsidRPr="00CB46F7">
        <w:t>.-</w:t>
      </w:r>
      <w:proofErr w:type="gramEnd"/>
      <w:r w:rsidRPr="00CB46F7">
        <w:t xml:space="preserve"> 42 p.</w:t>
      </w:r>
    </w:p>
    <w:p w:rsidR="00CB46F7" w:rsidRPr="004F7221" w:rsidRDefault="00CB46F7" w:rsidP="00CB46F7">
      <w:pPr>
        <w:rPr>
          <w:lang w:val="ru-RU"/>
        </w:rPr>
      </w:pPr>
      <w:r w:rsidRPr="00CB46F7">
        <w:t xml:space="preserve">Best Practice </w:t>
      </w:r>
      <w:proofErr w:type="spellStart"/>
      <w:r w:rsidRPr="00CB46F7">
        <w:t>Programme</w:t>
      </w:r>
      <w:proofErr w:type="spellEnd"/>
      <w:r w:rsidRPr="00CB46F7">
        <w:t xml:space="preserve">. </w:t>
      </w:r>
      <w:proofErr w:type="gramStart"/>
      <w:r w:rsidRPr="00CB46F7">
        <w:t>Guide 167.</w:t>
      </w:r>
      <w:proofErr w:type="gramEnd"/>
      <w:r w:rsidRPr="00CB46F7">
        <w:t xml:space="preserve"> </w:t>
      </w:r>
      <w:proofErr w:type="spellStart"/>
      <w:r w:rsidRPr="00CB46F7">
        <w:t>Organisational</w:t>
      </w:r>
      <w:proofErr w:type="spellEnd"/>
      <w:r w:rsidRPr="00CB46F7">
        <w:t xml:space="preserve"> aspects of energy management: a self-assessment manual for managers. GB</w:t>
      </w:r>
      <w:r w:rsidRPr="004F7221">
        <w:rPr>
          <w:lang w:val="ru-RU"/>
        </w:rPr>
        <w:t xml:space="preserve">: </w:t>
      </w:r>
      <w:r w:rsidRPr="00CB46F7">
        <w:t>BRECSU</w:t>
      </w:r>
      <w:r w:rsidRPr="004F7221">
        <w:rPr>
          <w:lang w:val="ru-RU"/>
        </w:rPr>
        <w:t>, 1995</w:t>
      </w:r>
      <w:proofErr w:type="gramStart"/>
      <w:r w:rsidRPr="004F7221">
        <w:rPr>
          <w:lang w:val="ru-RU"/>
        </w:rPr>
        <w:t>.-</w:t>
      </w:r>
      <w:proofErr w:type="gramEnd"/>
      <w:r w:rsidRPr="004F7221">
        <w:rPr>
          <w:lang w:val="ru-RU"/>
        </w:rPr>
        <w:t xml:space="preserve"> 36 </w:t>
      </w:r>
      <w:r w:rsidRPr="00CB46F7">
        <w:t>p</w:t>
      </w:r>
      <w:r w:rsidRPr="004F7221">
        <w:rPr>
          <w:lang w:val="ru-RU"/>
        </w:rPr>
        <w:t>.</w:t>
      </w:r>
    </w:p>
    <w:p w:rsidR="000F5B53" w:rsidRDefault="000F5B53" w:rsidP="0031048A">
      <w:pPr>
        <w:rPr>
          <w:i/>
          <w:iCs/>
          <w:color w:val="000000"/>
          <w:lang w:val="uk-UA"/>
        </w:rPr>
      </w:pPr>
    </w:p>
    <w:p w:rsidR="00CB46F7" w:rsidRPr="004F7221" w:rsidRDefault="00CB46F7" w:rsidP="00EB5487">
      <w:pPr>
        <w:pStyle w:val="5"/>
        <w:spacing w:before="0"/>
        <w:jc w:val="both"/>
        <w:rPr>
          <w:rFonts w:ascii="Times New Roman" w:hAnsi="Times New Roman"/>
          <w:i/>
          <w:color w:val="auto"/>
          <w:lang w:val="ru-RU"/>
        </w:rPr>
      </w:pPr>
      <w:proofErr w:type="spellStart"/>
      <w:r w:rsidRPr="004F7221">
        <w:rPr>
          <w:rFonts w:ascii="Times New Roman" w:hAnsi="Times New Roman"/>
          <w:i/>
          <w:color w:val="auto"/>
          <w:lang w:val="ru-RU"/>
        </w:rPr>
        <w:t>Основні</w:t>
      </w:r>
      <w:proofErr w:type="spellEnd"/>
      <w:r w:rsidRPr="004F7221">
        <w:rPr>
          <w:rFonts w:ascii="Times New Roman" w:hAnsi="Times New Roman"/>
          <w:i/>
          <w:color w:val="auto"/>
          <w:lang w:val="ru-RU"/>
        </w:rPr>
        <w:t xml:space="preserve"> </w:t>
      </w:r>
      <w:proofErr w:type="spellStart"/>
      <w:r w:rsidRPr="004F7221">
        <w:rPr>
          <w:rFonts w:ascii="Times New Roman" w:hAnsi="Times New Roman"/>
          <w:i/>
          <w:color w:val="auto"/>
          <w:lang w:val="ru-RU"/>
        </w:rPr>
        <w:t>періодичні</w:t>
      </w:r>
      <w:proofErr w:type="spellEnd"/>
      <w:r w:rsidRPr="004F7221">
        <w:rPr>
          <w:rFonts w:ascii="Times New Roman" w:hAnsi="Times New Roman"/>
          <w:i/>
          <w:color w:val="auto"/>
          <w:lang w:val="ru-RU"/>
        </w:rPr>
        <w:t xml:space="preserve"> </w:t>
      </w:r>
      <w:proofErr w:type="spellStart"/>
      <w:r w:rsidRPr="004F7221">
        <w:rPr>
          <w:rFonts w:ascii="Times New Roman" w:hAnsi="Times New Roman"/>
          <w:i/>
          <w:color w:val="auto"/>
          <w:lang w:val="ru-RU"/>
        </w:rPr>
        <w:t>видання</w:t>
      </w:r>
      <w:proofErr w:type="spellEnd"/>
    </w:p>
    <w:p w:rsidR="00EB5487" w:rsidRDefault="00EB5487" w:rsidP="00EB5487">
      <w:pPr>
        <w:jc w:val="both"/>
        <w:rPr>
          <w:lang w:val="uk-UA"/>
        </w:rPr>
      </w:pPr>
    </w:p>
    <w:p w:rsidR="00CB46F7" w:rsidRPr="00EB5487" w:rsidRDefault="00CB46F7" w:rsidP="00EB5487">
      <w:pPr>
        <w:jc w:val="both"/>
        <w:rPr>
          <w:lang w:val="ru-RU"/>
        </w:rPr>
      </w:pPr>
      <w:r w:rsidRPr="00EB5487">
        <w:rPr>
          <w:lang w:val="ru-RU"/>
        </w:rPr>
        <w:t>Энергетическая политика Украины</w:t>
      </w:r>
    </w:p>
    <w:p w:rsidR="00CB46F7" w:rsidRPr="00EB5487" w:rsidRDefault="00CB46F7" w:rsidP="00CB46F7">
      <w:pPr>
        <w:jc w:val="both"/>
        <w:rPr>
          <w:lang w:val="ru-RU"/>
        </w:rPr>
      </w:pPr>
      <w:proofErr w:type="spellStart"/>
      <w:r w:rsidRPr="00EB5487">
        <w:rPr>
          <w:lang w:val="ru-RU"/>
        </w:rPr>
        <w:t>Електричний</w:t>
      </w:r>
      <w:proofErr w:type="spellEnd"/>
      <w:r w:rsidRPr="00EB5487">
        <w:rPr>
          <w:lang w:val="ru-RU"/>
        </w:rPr>
        <w:t xml:space="preserve"> журнал</w:t>
      </w:r>
    </w:p>
    <w:p w:rsidR="00CB46F7" w:rsidRPr="00EB5487" w:rsidRDefault="00CB46F7" w:rsidP="00CB46F7">
      <w:pPr>
        <w:jc w:val="both"/>
        <w:rPr>
          <w:lang w:val="ru-RU"/>
        </w:rPr>
      </w:pPr>
      <w:r w:rsidRPr="00EB5487">
        <w:rPr>
          <w:lang w:val="ru-RU"/>
        </w:rPr>
        <w:t>Электротехника</w:t>
      </w:r>
    </w:p>
    <w:p w:rsidR="00CB46F7" w:rsidRPr="00EB5487" w:rsidRDefault="00CB46F7" w:rsidP="00CB46F7">
      <w:pPr>
        <w:jc w:val="both"/>
        <w:rPr>
          <w:lang w:val="ru-RU"/>
        </w:rPr>
      </w:pPr>
      <w:r w:rsidRPr="00EB5487">
        <w:rPr>
          <w:lang w:val="ru-RU"/>
        </w:rPr>
        <w:t>Электричество</w:t>
      </w:r>
    </w:p>
    <w:p w:rsidR="00CB46F7" w:rsidRPr="00EB5487" w:rsidRDefault="00CB46F7" w:rsidP="00CB46F7">
      <w:pPr>
        <w:jc w:val="both"/>
        <w:rPr>
          <w:lang w:val="ru-RU"/>
        </w:rPr>
      </w:pPr>
      <w:proofErr w:type="spellStart"/>
      <w:r w:rsidRPr="00EB5487">
        <w:rPr>
          <w:lang w:val="ru-RU"/>
        </w:rPr>
        <w:t>Электропанорама</w:t>
      </w:r>
      <w:proofErr w:type="spellEnd"/>
    </w:p>
    <w:p w:rsidR="00CB46F7" w:rsidRPr="004F7221" w:rsidRDefault="00CB46F7" w:rsidP="00CB46F7">
      <w:pPr>
        <w:jc w:val="both"/>
        <w:rPr>
          <w:lang w:val="ru-RU"/>
        </w:rPr>
      </w:pPr>
      <w:r w:rsidRPr="00CB46F7">
        <w:t>IEEE</w:t>
      </w:r>
      <w:r w:rsidRPr="004F7221">
        <w:rPr>
          <w:lang w:val="ru-RU"/>
        </w:rPr>
        <w:t xml:space="preserve"> </w:t>
      </w:r>
      <w:r w:rsidRPr="00CB46F7">
        <w:t>Transactions</w:t>
      </w:r>
      <w:r w:rsidRPr="004F7221">
        <w:rPr>
          <w:lang w:val="ru-RU"/>
        </w:rPr>
        <w:t xml:space="preserve"> </w:t>
      </w:r>
      <w:r w:rsidRPr="00CB46F7">
        <w:t>on</w:t>
      </w:r>
      <w:r w:rsidRPr="004F7221">
        <w:rPr>
          <w:lang w:val="ru-RU"/>
        </w:rPr>
        <w:t xml:space="preserve"> </w:t>
      </w:r>
      <w:r w:rsidRPr="00CB46F7">
        <w:t>Energy</w:t>
      </w:r>
      <w:r w:rsidRPr="004F7221">
        <w:rPr>
          <w:lang w:val="ru-RU"/>
        </w:rPr>
        <w:t xml:space="preserve"> </w:t>
      </w:r>
      <w:r w:rsidRPr="00CB46F7">
        <w:t>Conversion</w:t>
      </w:r>
    </w:p>
    <w:p w:rsidR="00CB46F7" w:rsidRPr="00CB46F7" w:rsidRDefault="00CB46F7" w:rsidP="00CB46F7">
      <w:pPr>
        <w:jc w:val="both"/>
      </w:pPr>
      <w:r w:rsidRPr="00CB46F7">
        <w:t>IEEE Transactions on Industry Applications</w:t>
      </w:r>
    </w:p>
    <w:p w:rsidR="00CB46F7" w:rsidRPr="00CB46F7" w:rsidRDefault="00CB46F7" w:rsidP="00CB46F7">
      <w:pPr>
        <w:jc w:val="both"/>
      </w:pPr>
      <w:r w:rsidRPr="00CB46F7">
        <w:t>IEEE Transactions on Industry Electronics</w:t>
      </w:r>
    </w:p>
    <w:p w:rsidR="00CB46F7" w:rsidRPr="00CB46F7" w:rsidRDefault="00CB46F7" w:rsidP="00CB46F7">
      <w:pPr>
        <w:jc w:val="both"/>
      </w:pPr>
      <w:r w:rsidRPr="00CB46F7">
        <w:t>IEEE Transactions on Power Apparatus and Systems</w:t>
      </w:r>
    </w:p>
    <w:p w:rsidR="00CB46F7" w:rsidRPr="00CB46F7" w:rsidRDefault="00CB46F7" w:rsidP="00CB46F7">
      <w:pPr>
        <w:jc w:val="both"/>
        <w:rPr>
          <w:lang w:val="ru-RU"/>
        </w:rPr>
      </w:pPr>
      <w:r w:rsidRPr="00CB46F7">
        <w:rPr>
          <w:lang w:val="ru-RU"/>
        </w:rPr>
        <w:t>Проблемы энергосбережения</w:t>
      </w:r>
    </w:p>
    <w:p w:rsidR="00CB46F7" w:rsidRPr="00CB46F7" w:rsidRDefault="00CB46F7" w:rsidP="00CB46F7">
      <w:pPr>
        <w:jc w:val="both"/>
        <w:rPr>
          <w:lang w:val="ru-RU"/>
        </w:rPr>
      </w:pPr>
      <w:r w:rsidRPr="00CB46F7">
        <w:rPr>
          <w:lang w:val="ru-RU"/>
        </w:rPr>
        <w:t>ЭСТА</w:t>
      </w:r>
    </w:p>
    <w:p w:rsidR="00CB46F7" w:rsidRPr="00CB46F7" w:rsidRDefault="00CB46F7" w:rsidP="00CB46F7">
      <w:pPr>
        <w:jc w:val="both"/>
        <w:rPr>
          <w:lang w:val="ru-RU"/>
        </w:rPr>
      </w:pPr>
      <w:proofErr w:type="spellStart"/>
      <w:r w:rsidRPr="00CB46F7">
        <w:rPr>
          <w:lang w:val="ru-RU"/>
        </w:rPr>
        <w:t>ЭнергоРынок</w:t>
      </w:r>
      <w:proofErr w:type="spellEnd"/>
    </w:p>
    <w:p w:rsidR="00CB46F7" w:rsidRPr="00CB46F7" w:rsidRDefault="00CB46F7" w:rsidP="00CB46F7">
      <w:pPr>
        <w:jc w:val="both"/>
        <w:rPr>
          <w:lang w:val="ru-RU"/>
        </w:rPr>
      </w:pPr>
      <w:r w:rsidRPr="00CB46F7">
        <w:rPr>
          <w:lang w:val="ru-RU"/>
        </w:rPr>
        <w:t>Монтаж + Технологии</w:t>
      </w:r>
    </w:p>
    <w:p w:rsidR="000F5B53" w:rsidRDefault="000F5B53" w:rsidP="0031048A">
      <w:pPr>
        <w:rPr>
          <w:b/>
          <w:bCs/>
          <w:color w:val="000000"/>
          <w:lang w:val="uk-UA"/>
        </w:rPr>
      </w:pPr>
    </w:p>
    <w:p w:rsidR="0010550C" w:rsidRDefault="0010550C" w:rsidP="0010550C">
      <w:pPr>
        <w:rPr>
          <w:i/>
          <w:iCs/>
          <w:lang w:val="uk-UA"/>
        </w:rPr>
      </w:pPr>
      <w:r>
        <w:rPr>
          <w:i/>
          <w:iCs/>
          <w:lang w:val="uk-UA"/>
        </w:rPr>
        <w:t>Програмні продукти:</w:t>
      </w:r>
    </w:p>
    <w:p w:rsidR="00EC24C3" w:rsidRPr="004F7221" w:rsidRDefault="00EC24C3" w:rsidP="00EC24C3">
      <w:pPr>
        <w:rPr>
          <w:i/>
          <w:iCs/>
          <w:color w:val="000000"/>
          <w:lang w:val="ru-RU"/>
        </w:rPr>
      </w:pPr>
    </w:p>
    <w:p w:rsidR="00353230" w:rsidRDefault="00C97A71" w:rsidP="00EC24C3">
      <w:pPr>
        <w:rPr>
          <w:b/>
          <w:bCs/>
          <w:color w:val="000000"/>
          <w:sz w:val="28"/>
          <w:szCs w:val="28"/>
          <w:lang w:val="uk-UA"/>
        </w:rPr>
      </w:pPr>
      <w:proofErr w:type="spellStart"/>
      <w:proofErr w:type="gramStart"/>
      <w:r>
        <w:rPr>
          <w:iCs/>
          <w:color w:val="000000"/>
        </w:rPr>
        <w:t>ProF</w:t>
      </w:r>
      <w:r w:rsidR="00EB5487" w:rsidRPr="00EB5487">
        <w:rPr>
          <w:iCs/>
          <w:color w:val="000000"/>
        </w:rPr>
        <w:t>orm</w:t>
      </w:r>
      <w:proofErr w:type="spellEnd"/>
      <w:r w:rsidR="00EB5487" w:rsidRPr="00AA4832">
        <w:rPr>
          <w:i/>
          <w:iCs/>
          <w:color w:val="000000"/>
        </w:rPr>
        <w:t>.</w:t>
      </w:r>
      <w:proofErr w:type="gramEnd"/>
      <w:r w:rsidR="00EB5487" w:rsidRPr="00AA4832">
        <w:rPr>
          <w:i/>
          <w:iCs/>
          <w:color w:val="000000"/>
        </w:rPr>
        <w:t xml:space="preserve"> </w:t>
      </w:r>
      <w:proofErr w:type="spellStart"/>
      <w:r w:rsidR="00EC24C3">
        <w:rPr>
          <w:i/>
          <w:iCs/>
          <w:color w:val="000000"/>
        </w:rPr>
        <w:t>Moodle</w:t>
      </w:r>
      <w:proofErr w:type="spellEnd"/>
      <w:r w:rsidR="00EC24C3" w:rsidRPr="005377E0">
        <w:rPr>
          <w:i/>
          <w:iCs/>
          <w:color w:val="000000"/>
          <w:lang w:val="uk-UA"/>
        </w:rPr>
        <w:t xml:space="preserve">: </w:t>
      </w:r>
      <w:hyperlink r:id="rId12" w:history="1">
        <w:r w:rsidR="00EC24C3" w:rsidRPr="00CE41FB">
          <w:rPr>
            <w:rStyle w:val="a4"/>
          </w:rPr>
          <w:t>https</w:t>
        </w:r>
        <w:r w:rsidR="00EC24C3" w:rsidRPr="00CE41FB">
          <w:rPr>
            <w:rStyle w:val="a4"/>
            <w:lang w:val="uk-UA"/>
          </w:rPr>
          <w:t>://</w:t>
        </w:r>
        <w:proofErr w:type="spellStart"/>
        <w:r w:rsidR="00EC24C3" w:rsidRPr="00CE41FB">
          <w:rPr>
            <w:rStyle w:val="a4"/>
          </w:rPr>
          <w:t>moodle</w:t>
        </w:r>
        <w:proofErr w:type="spellEnd"/>
        <w:r w:rsidR="00EC24C3" w:rsidRPr="00CE41FB">
          <w:rPr>
            <w:rStyle w:val="a4"/>
            <w:lang w:val="uk-UA"/>
          </w:rPr>
          <w:t>.</w:t>
        </w:r>
        <w:proofErr w:type="spellStart"/>
        <w:r w:rsidR="00EC24C3" w:rsidRPr="00CE41FB">
          <w:rPr>
            <w:rStyle w:val="a4"/>
          </w:rPr>
          <w:t>znu</w:t>
        </w:r>
        <w:proofErr w:type="spellEnd"/>
        <w:r w:rsidR="00EC24C3" w:rsidRPr="00CE41FB">
          <w:rPr>
            <w:rStyle w:val="a4"/>
            <w:lang w:val="uk-UA"/>
          </w:rPr>
          <w:t>.</w:t>
        </w:r>
        <w:proofErr w:type="spellStart"/>
        <w:r w:rsidR="00EC24C3" w:rsidRPr="00CE41FB">
          <w:rPr>
            <w:rStyle w:val="a4"/>
          </w:rPr>
          <w:t>edu</w:t>
        </w:r>
        <w:proofErr w:type="spellEnd"/>
        <w:r w:rsidR="00EC24C3" w:rsidRPr="00CE41FB">
          <w:rPr>
            <w:rStyle w:val="a4"/>
            <w:lang w:val="uk-UA"/>
          </w:rPr>
          <w:t>.</w:t>
        </w:r>
        <w:proofErr w:type="spellStart"/>
        <w:r w:rsidR="00EC24C3" w:rsidRPr="00CE41FB">
          <w:rPr>
            <w:rStyle w:val="a4"/>
          </w:rPr>
          <w:t>ua</w:t>
        </w:r>
        <w:proofErr w:type="spellEnd"/>
        <w:r w:rsidR="00EC24C3" w:rsidRPr="00CE41FB">
          <w:rPr>
            <w:rStyle w:val="a4"/>
            <w:lang w:val="uk-UA"/>
          </w:rPr>
          <w:t>/</w:t>
        </w:r>
        <w:r w:rsidR="00EC24C3" w:rsidRPr="00CE41FB">
          <w:rPr>
            <w:rStyle w:val="a4"/>
          </w:rPr>
          <w:t>course</w:t>
        </w:r>
        <w:r w:rsidR="00EC24C3" w:rsidRPr="00CE41FB">
          <w:rPr>
            <w:rStyle w:val="a4"/>
            <w:lang w:val="uk-UA"/>
          </w:rPr>
          <w:t>/</w:t>
        </w:r>
        <w:r w:rsidR="00EC24C3" w:rsidRPr="00CE41FB">
          <w:rPr>
            <w:rStyle w:val="a4"/>
          </w:rPr>
          <w:t>view</w:t>
        </w:r>
        <w:r w:rsidR="00EC24C3" w:rsidRPr="00CE41FB">
          <w:rPr>
            <w:rStyle w:val="a4"/>
            <w:lang w:val="uk-UA"/>
          </w:rPr>
          <w:t>.</w:t>
        </w:r>
        <w:proofErr w:type="spellStart"/>
        <w:r w:rsidR="00EC24C3" w:rsidRPr="00CE41FB">
          <w:rPr>
            <w:rStyle w:val="a4"/>
          </w:rPr>
          <w:t>php</w:t>
        </w:r>
        <w:proofErr w:type="spellEnd"/>
        <w:r w:rsidR="00EC24C3" w:rsidRPr="00CE41FB">
          <w:rPr>
            <w:rStyle w:val="a4"/>
            <w:lang w:val="uk-UA"/>
          </w:rPr>
          <w:t>?</w:t>
        </w:r>
        <w:r w:rsidR="00EC24C3" w:rsidRPr="00CE41FB">
          <w:rPr>
            <w:rStyle w:val="a4"/>
          </w:rPr>
          <w:t>id</w:t>
        </w:r>
        <w:r w:rsidR="00EC24C3" w:rsidRPr="00CE41FB">
          <w:rPr>
            <w:rStyle w:val="a4"/>
            <w:lang w:val="uk-UA"/>
          </w:rPr>
          <w:t>=8525</w:t>
        </w:r>
      </w:hyperlink>
    </w:p>
    <w:p w:rsidR="00EB5487" w:rsidRDefault="00EB5487" w:rsidP="00626ADD">
      <w:pPr>
        <w:jc w:val="center"/>
        <w:rPr>
          <w:b/>
          <w:bCs/>
          <w:color w:val="000000"/>
          <w:sz w:val="28"/>
          <w:szCs w:val="28"/>
          <w:lang w:val="uk-UA"/>
        </w:rPr>
      </w:pPr>
    </w:p>
    <w:p w:rsidR="00566A39" w:rsidRDefault="00566A39" w:rsidP="00626ADD">
      <w:pPr>
        <w:jc w:val="center"/>
        <w:rPr>
          <w:b/>
          <w:bCs/>
          <w:color w:val="000000"/>
          <w:sz w:val="28"/>
          <w:szCs w:val="28"/>
          <w:lang w:val="uk-UA"/>
        </w:rPr>
      </w:pPr>
      <w:r>
        <w:rPr>
          <w:b/>
          <w:bCs/>
          <w:color w:val="000000"/>
          <w:sz w:val="28"/>
          <w:szCs w:val="28"/>
          <w:lang w:val="uk-UA"/>
        </w:rPr>
        <w:t xml:space="preserve">РЕГУЛЯЦІЇ І </w:t>
      </w:r>
      <w:r w:rsidR="00EF5BEC" w:rsidRPr="00A808DE">
        <w:rPr>
          <w:b/>
          <w:bCs/>
          <w:color w:val="000000"/>
          <w:sz w:val="28"/>
          <w:szCs w:val="28"/>
          <w:lang w:val="uk-UA"/>
        </w:rPr>
        <w:t>ПОЛІТИКИ</w:t>
      </w:r>
      <w:r>
        <w:rPr>
          <w:b/>
          <w:bCs/>
          <w:color w:val="000000"/>
          <w:sz w:val="28"/>
          <w:szCs w:val="28"/>
          <w:lang w:val="uk-UA"/>
        </w:rPr>
        <w:t xml:space="preserve"> КУРСУ</w:t>
      </w:r>
      <w:r w:rsidR="00204EA4">
        <w:rPr>
          <w:rStyle w:val="a9"/>
          <w:b/>
          <w:bCs/>
          <w:color w:val="000000"/>
          <w:sz w:val="28"/>
          <w:szCs w:val="28"/>
          <w:lang w:val="uk-UA"/>
        </w:rPr>
        <w:footnoteReference w:id="2"/>
      </w:r>
    </w:p>
    <w:p w:rsidR="001A3AC6" w:rsidRDefault="001A3AC6" w:rsidP="0031048A">
      <w:pPr>
        <w:rPr>
          <w:b/>
          <w:bCs/>
          <w:color w:val="000000"/>
          <w:highlight w:val="yellow"/>
          <w:lang w:val="uk-UA"/>
        </w:rPr>
      </w:pPr>
    </w:p>
    <w:p w:rsidR="00566A39" w:rsidRPr="00404FEA" w:rsidRDefault="00566A39" w:rsidP="0031048A">
      <w:pPr>
        <w:rPr>
          <w:b/>
          <w:bCs/>
          <w:color w:val="000000"/>
          <w:lang w:val="uk-UA"/>
        </w:rPr>
      </w:pPr>
      <w:r w:rsidRPr="00404FEA">
        <w:rPr>
          <w:b/>
          <w:bCs/>
          <w:color w:val="000000"/>
          <w:lang w:val="uk-UA"/>
        </w:rPr>
        <w:t>Відвідування</w:t>
      </w:r>
      <w:r w:rsidR="00404FEA">
        <w:rPr>
          <w:b/>
          <w:bCs/>
          <w:color w:val="000000"/>
          <w:lang w:val="uk-UA"/>
        </w:rPr>
        <w:t xml:space="preserve"> занять. Регуляція пропусків.</w:t>
      </w:r>
    </w:p>
    <w:p w:rsidR="001E336D" w:rsidRPr="001E336D" w:rsidRDefault="00DB4651" w:rsidP="00404FEA">
      <w:pPr>
        <w:jc w:val="both"/>
        <w:rPr>
          <w:i/>
          <w:iCs/>
          <w:color w:val="000000"/>
          <w:lang w:val="uk-UA"/>
        </w:rPr>
      </w:pPr>
      <w:r>
        <w:rPr>
          <w:i/>
          <w:iCs/>
          <w:color w:val="000000"/>
          <w:lang w:val="uk-UA"/>
        </w:rPr>
        <w:t>І</w:t>
      </w:r>
      <w:r w:rsidR="001E336D">
        <w:rPr>
          <w:i/>
          <w:iCs/>
          <w:color w:val="000000"/>
          <w:lang w:val="uk-UA"/>
        </w:rPr>
        <w:t xml:space="preserve">нтерактивний характер курсу передбачає </w:t>
      </w:r>
      <w:proofErr w:type="spellStart"/>
      <w:r w:rsidR="001E336D">
        <w:rPr>
          <w:i/>
          <w:iCs/>
          <w:color w:val="000000"/>
          <w:lang w:val="uk-UA"/>
        </w:rPr>
        <w:t>обов</w:t>
      </w:r>
      <w:proofErr w:type="spellEnd"/>
      <w:r w:rsidR="001E336D" w:rsidRPr="001E336D">
        <w:rPr>
          <w:i/>
          <w:iCs/>
          <w:color w:val="000000"/>
          <w:lang w:val="ru-RU"/>
        </w:rPr>
        <w:t>’</w:t>
      </w:r>
      <w:proofErr w:type="spellStart"/>
      <w:r w:rsidR="001E336D">
        <w:rPr>
          <w:i/>
          <w:iCs/>
          <w:color w:val="000000"/>
          <w:lang w:val="uk-UA"/>
        </w:rPr>
        <w:t>язкове</w:t>
      </w:r>
      <w:proofErr w:type="spellEnd"/>
      <w:r w:rsidR="001E336D">
        <w:rPr>
          <w:i/>
          <w:iCs/>
          <w:color w:val="000000"/>
          <w:lang w:val="uk-UA"/>
        </w:rPr>
        <w:t xml:space="preserve">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w:t>
      </w:r>
      <w:r w:rsidR="00EF5880">
        <w:rPr>
          <w:i/>
          <w:iCs/>
          <w:color w:val="000000"/>
          <w:lang w:val="uk-UA"/>
        </w:rPr>
        <w:t>питаннями, визначеними планом</w:t>
      </w:r>
      <w:r w:rsidR="001E336D">
        <w:rPr>
          <w:i/>
          <w:iCs/>
          <w:color w:val="000000"/>
          <w:lang w:val="uk-UA"/>
        </w:rPr>
        <w:t xml:space="preserve"> заняття. В окремих випадках дозволяється письмове відпрацювання шляхом виконання індивідуального письмового завдання.  </w:t>
      </w:r>
    </w:p>
    <w:p w:rsidR="001E336D" w:rsidRPr="001E336D" w:rsidRDefault="00EF5880" w:rsidP="00404FEA">
      <w:pPr>
        <w:jc w:val="both"/>
        <w:rPr>
          <w:i/>
          <w:iCs/>
          <w:color w:val="000000"/>
          <w:lang w:val="uk-UA"/>
        </w:rPr>
      </w:pPr>
      <w:r>
        <w:rPr>
          <w:i/>
          <w:iCs/>
          <w:color w:val="000000"/>
          <w:lang w:val="uk-UA"/>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rsidR="00AD4D5B" w:rsidRDefault="00AD4D5B" w:rsidP="00404FEA">
      <w:pPr>
        <w:jc w:val="both"/>
        <w:rPr>
          <w:color w:val="000000"/>
          <w:u w:val="single"/>
          <w:lang w:val="uk-UA"/>
        </w:rPr>
      </w:pPr>
    </w:p>
    <w:p w:rsidR="001A3AC6" w:rsidRPr="00E54730" w:rsidRDefault="0021546E" w:rsidP="0031048A">
      <w:pPr>
        <w:rPr>
          <w:b/>
          <w:bCs/>
          <w:color w:val="000000"/>
          <w:lang w:val="uk-UA"/>
        </w:rPr>
      </w:pPr>
      <w:r w:rsidRPr="00E54730">
        <w:rPr>
          <w:b/>
          <w:bCs/>
          <w:color w:val="000000"/>
          <w:lang w:val="uk-UA"/>
        </w:rPr>
        <w:t>Політика академічної доброчесності</w:t>
      </w:r>
    </w:p>
    <w:p w:rsidR="005E7D79" w:rsidRDefault="005E7D79" w:rsidP="0021546E">
      <w:pPr>
        <w:jc w:val="both"/>
        <w:rPr>
          <w:i/>
          <w:iCs/>
          <w:color w:val="000000"/>
          <w:lang w:val="ru-RU"/>
        </w:rPr>
      </w:pPr>
      <w:r>
        <w:rPr>
          <w:i/>
          <w:iCs/>
          <w:color w:val="000000"/>
          <w:lang w:val="uk-UA"/>
        </w:rPr>
        <w:lastRenderedPageBreak/>
        <w:t xml:space="preserve">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proofErr w:type="spellStart"/>
      <w:r w:rsidR="00791E2C">
        <w:rPr>
          <w:i/>
          <w:iCs/>
          <w:color w:val="000000"/>
        </w:rPr>
        <w:t>UniCheck</w:t>
      </w:r>
      <w:proofErr w:type="spellEnd"/>
      <w:r w:rsidRPr="005E7D79">
        <w:rPr>
          <w:i/>
          <w:iCs/>
          <w:color w:val="000000"/>
          <w:lang w:val="uk-UA"/>
        </w:rPr>
        <w:t xml:space="preserve">. </w:t>
      </w:r>
      <w:r>
        <w:rPr>
          <w:i/>
          <w:iCs/>
          <w:color w:val="000000"/>
          <w:lang w:val="uk-UA"/>
        </w:rPr>
        <w:t xml:space="preserve">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w:t>
      </w:r>
      <w:proofErr w:type="spellStart"/>
      <w:r>
        <w:rPr>
          <w:i/>
          <w:iCs/>
          <w:color w:val="000000"/>
          <w:lang w:val="uk-UA"/>
        </w:rPr>
        <w:t>рерайт</w:t>
      </w:r>
      <w:proofErr w:type="spellEnd"/>
      <w:r>
        <w:rPr>
          <w:i/>
          <w:iCs/>
          <w:color w:val="000000"/>
          <w:lang w:val="uk-UA"/>
        </w:rPr>
        <w:t xml:space="preserve"> (перефразування чужої праці без згадування оригінального автора). Будь-яка ідея, думка чи речення,</w:t>
      </w:r>
      <w:r w:rsidR="004707AA">
        <w:rPr>
          <w:i/>
          <w:iCs/>
          <w:color w:val="000000"/>
          <w:lang w:val="uk-UA"/>
        </w:rPr>
        <w:t xml:space="preserve"> ілюстрація чи фото, </w:t>
      </w:r>
      <w:r>
        <w:rPr>
          <w:i/>
          <w:iCs/>
          <w:color w:val="000000"/>
          <w:lang w:val="uk-UA"/>
        </w:rPr>
        <w:t>яке ви запозичуєте, має супроводжуватися посиланням на</w:t>
      </w:r>
      <w:r w:rsidR="004707AA">
        <w:rPr>
          <w:i/>
          <w:iCs/>
          <w:color w:val="000000"/>
          <w:lang w:val="uk-UA"/>
        </w:rPr>
        <w:t xml:space="preserve"> першоджерело</w:t>
      </w:r>
      <w:r>
        <w:rPr>
          <w:i/>
          <w:iCs/>
          <w:color w:val="000000"/>
          <w:lang w:val="uk-UA"/>
        </w:rPr>
        <w:t xml:space="preserve">. </w:t>
      </w:r>
      <w:r w:rsidR="004707AA">
        <w:rPr>
          <w:i/>
          <w:iCs/>
          <w:color w:val="000000"/>
          <w:lang w:val="uk-UA"/>
        </w:rPr>
        <w:t xml:space="preserve">Приклади оформлення цитувань див. на </w:t>
      </w:r>
      <w:proofErr w:type="spellStart"/>
      <w:r w:rsidR="004707AA">
        <w:rPr>
          <w:i/>
          <w:iCs/>
          <w:color w:val="000000"/>
        </w:rPr>
        <w:t>Moode</w:t>
      </w:r>
      <w:proofErr w:type="spellEnd"/>
      <w:r w:rsidR="004707AA" w:rsidRPr="004707AA">
        <w:rPr>
          <w:i/>
          <w:iCs/>
          <w:color w:val="000000"/>
          <w:lang w:val="ru-RU"/>
        </w:rPr>
        <w:t xml:space="preserve">: </w:t>
      </w:r>
      <w:hyperlink r:id="rId13" w:history="1">
        <w:r w:rsidR="004707AA" w:rsidRPr="002F1DF1">
          <w:rPr>
            <w:rStyle w:val="a4"/>
            <w:i/>
            <w:iCs/>
          </w:rPr>
          <w:t>https</w:t>
        </w:r>
        <w:r w:rsidR="004707AA" w:rsidRPr="002F1DF1">
          <w:rPr>
            <w:rStyle w:val="a4"/>
            <w:i/>
            <w:iCs/>
            <w:lang w:val="ru-RU"/>
          </w:rPr>
          <w:t>://</w:t>
        </w:r>
        <w:proofErr w:type="spellStart"/>
        <w:r w:rsidR="004707AA" w:rsidRPr="002F1DF1">
          <w:rPr>
            <w:rStyle w:val="a4"/>
            <w:i/>
            <w:iCs/>
          </w:rPr>
          <w:t>moodle</w:t>
        </w:r>
        <w:proofErr w:type="spellEnd"/>
        <w:r w:rsidR="004707AA" w:rsidRPr="002F1DF1">
          <w:rPr>
            <w:rStyle w:val="a4"/>
            <w:i/>
            <w:iCs/>
            <w:lang w:val="ru-RU"/>
          </w:rPr>
          <w:t>.</w:t>
        </w:r>
        <w:proofErr w:type="spellStart"/>
        <w:r w:rsidR="004707AA" w:rsidRPr="002F1DF1">
          <w:rPr>
            <w:rStyle w:val="a4"/>
            <w:i/>
            <w:iCs/>
          </w:rPr>
          <w:t>znu</w:t>
        </w:r>
        <w:proofErr w:type="spellEnd"/>
        <w:r w:rsidR="004707AA" w:rsidRPr="002F1DF1">
          <w:rPr>
            <w:rStyle w:val="a4"/>
            <w:i/>
            <w:iCs/>
            <w:lang w:val="ru-RU"/>
          </w:rPr>
          <w:t>.</w:t>
        </w:r>
        <w:proofErr w:type="spellStart"/>
        <w:r w:rsidR="004707AA" w:rsidRPr="002F1DF1">
          <w:rPr>
            <w:rStyle w:val="a4"/>
            <w:i/>
            <w:iCs/>
          </w:rPr>
          <w:t>edu</w:t>
        </w:r>
        <w:proofErr w:type="spellEnd"/>
        <w:r w:rsidR="004707AA" w:rsidRPr="002F1DF1">
          <w:rPr>
            <w:rStyle w:val="a4"/>
            <w:i/>
            <w:iCs/>
            <w:lang w:val="ru-RU"/>
          </w:rPr>
          <w:t>.</w:t>
        </w:r>
        <w:proofErr w:type="spellStart"/>
        <w:r w:rsidR="004707AA" w:rsidRPr="002F1DF1">
          <w:rPr>
            <w:rStyle w:val="a4"/>
            <w:i/>
            <w:iCs/>
          </w:rPr>
          <w:t>ua</w:t>
        </w:r>
        <w:proofErr w:type="spellEnd"/>
        <w:r w:rsidR="004707AA" w:rsidRPr="002F1DF1">
          <w:rPr>
            <w:rStyle w:val="a4"/>
            <w:i/>
            <w:iCs/>
            <w:lang w:val="ru-RU"/>
          </w:rPr>
          <w:t>/</w:t>
        </w:r>
        <w:r w:rsidR="004707AA" w:rsidRPr="002F1DF1">
          <w:rPr>
            <w:rStyle w:val="a4"/>
            <w:i/>
            <w:iCs/>
          </w:rPr>
          <w:t>mod</w:t>
        </w:r>
        <w:r w:rsidR="004707AA" w:rsidRPr="002F1DF1">
          <w:rPr>
            <w:rStyle w:val="a4"/>
            <w:i/>
            <w:iCs/>
            <w:lang w:val="ru-RU"/>
          </w:rPr>
          <w:t>/</w:t>
        </w:r>
        <w:r w:rsidR="004707AA" w:rsidRPr="002F1DF1">
          <w:rPr>
            <w:rStyle w:val="a4"/>
            <w:i/>
            <w:iCs/>
          </w:rPr>
          <w:t>resource</w:t>
        </w:r>
        <w:r w:rsidR="004707AA" w:rsidRPr="002F1DF1">
          <w:rPr>
            <w:rStyle w:val="a4"/>
            <w:i/>
            <w:iCs/>
            <w:lang w:val="ru-RU"/>
          </w:rPr>
          <w:t>/</w:t>
        </w:r>
        <w:r w:rsidR="004707AA" w:rsidRPr="002F1DF1">
          <w:rPr>
            <w:rStyle w:val="a4"/>
            <w:i/>
            <w:iCs/>
          </w:rPr>
          <w:t>view</w:t>
        </w:r>
        <w:r w:rsidR="004707AA" w:rsidRPr="002F1DF1">
          <w:rPr>
            <w:rStyle w:val="a4"/>
            <w:i/>
            <w:iCs/>
            <w:lang w:val="ru-RU"/>
          </w:rPr>
          <w:t>.</w:t>
        </w:r>
        <w:proofErr w:type="spellStart"/>
        <w:r w:rsidR="004707AA" w:rsidRPr="002F1DF1">
          <w:rPr>
            <w:rStyle w:val="a4"/>
            <w:i/>
            <w:iCs/>
          </w:rPr>
          <w:t>php</w:t>
        </w:r>
        <w:proofErr w:type="spellEnd"/>
        <w:r w:rsidR="004707AA" w:rsidRPr="002F1DF1">
          <w:rPr>
            <w:rStyle w:val="a4"/>
            <w:i/>
            <w:iCs/>
            <w:lang w:val="ru-RU"/>
          </w:rPr>
          <w:t>?</w:t>
        </w:r>
        <w:r w:rsidR="004707AA" w:rsidRPr="002F1DF1">
          <w:rPr>
            <w:rStyle w:val="a4"/>
            <w:i/>
            <w:iCs/>
          </w:rPr>
          <w:t>id</w:t>
        </w:r>
        <w:r w:rsidR="004707AA" w:rsidRPr="002F1DF1">
          <w:rPr>
            <w:rStyle w:val="a4"/>
            <w:i/>
            <w:iCs/>
            <w:lang w:val="ru-RU"/>
          </w:rPr>
          <w:t>=103857</w:t>
        </w:r>
      </w:hyperlink>
    </w:p>
    <w:p w:rsidR="005E7D79" w:rsidRPr="005E7D79" w:rsidRDefault="005E7D79" w:rsidP="0021546E">
      <w:pPr>
        <w:jc w:val="both"/>
        <w:rPr>
          <w:i/>
          <w:iCs/>
          <w:color w:val="000000"/>
          <w:lang w:val="uk-UA"/>
        </w:rPr>
      </w:pPr>
      <w:r>
        <w:rPr>
          <w:i/>
          <w:iCs/>
          <w:color w:val="000000"/>
          <w:lang w:val="uk-UA"/>
        </w:rPr>
        <w:t>Виконавці індивідуальних дослідницьких завдань обов</w:t>
      </w:r>
      <w:r w:rsidRPr="005E7D79">
        <w:rPr>
          <w:i/>
          <w:iCs/>
          <w:color w:val="000000"/>
          <w:lang w:val="uk-UA"/>
        </w:rPr>
        <w:t>’</w:t>
      </w:r>
      <w:r>
        <w:rPr>
          <w:i/>
          <w:iCs/>
          <w:color w:val="000000"/>
          <w:lang w:val="uk-UA"/>
        </w:rPr>
        <w:t xml:space="preserve">язково додають до текстів своїх робіт власноруч підписану Декларацію академічної доброчесності (див. посилання у Додатку до </w:t>
      </w:r>
      <w:proofErr w:type="spellStart"/>
      <w:r>
        <w:rPr>
          <w:i/>
          <w:iCs/>
          <w:color w:val="000000"/>
          <w:lang w:val="uk-UA"/>
        </w:rPr>
        <w:t>силабусу</w:t>
      </w:r>
      <w:proofErr w:type="spellEnd"/>
      <w:r>
        <w:rPr>
          <w:i/>
          <w:iCs/>
          <w:color w:val="000000"/>
          <w:lang w:val="uk-UA"/>
        </w:rPr>
        <w:t xml:space="preserve">). </w:t>
      </w:r>
    </w:p>
    <w:p w:rsidR="005E7D79" w:rsidRDefault="004707AA" w:rsidP="0021546E">
      <w:pPr>
        <w:jc w:val="both"/>
        <w:rPr>
          <w:i/>
          <w:iCs/>
          <w:color w:val="000000"/>
          <w:lang w:val="uk-UA"/>
        </w:rPr>
      </w:pPr>
      <w:r>
        <w:rPr>
          <w:i/>
          <w:iCs/>
          <w:color w:val="000000"/>
          <w:lang w:val="uk-UA"/>
        </w:rPr>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rsidR="00EF5880" w:rsidRDefault="004707AA" w:rsidP="0021546E">
      <w:pPr>
        <w:jc w:val="both"/>
        <w:rPr>
          <w:i/>
          <w:iCs/>
          <w:color w:val="000000"/>
          <w:lang w:val="uk-UA"/>
        </w:rPr>
      </w:pPr>
      <w:r>
        <w:rPr>
          <w:i/>
          <w:iCs/>
          <w:color w:val="000000"/>
          <w:lang w:val="uk-UA"/>
        </w:rPr>
        <w:t xml:space="preserve">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r>
        <w:rPr>
          <w:i/>
          <w:iCs/>
          <w:color w:val="000000"/>
        </w:rPr>
        <w:t>Wikipedia</w:t>
      </w:r>
      <w:r w:rsidRPr="004707AA">
        <w:rPr>
          <w:i/>
          <w:iCs/>
          <w:color w:val="000000"/>
          <w:lang w:val="uk-UA"/>
        </w:rPr>
        <w:t xml:space="preserve">, </w:t>
      </w:r>
      <w:r>
        <w:rPr>
          <w:i/>
          <w:iCs/>
          <w:color w:val="000000"/>
          <w:lang w:val="uk-UA"/>
        </w:rPr>
        <w:t xml:space="preserve">бази даних рефератів та письмових робіт </w:t>
      </w:r>
      <w:r w:rsidRPr="004707AA">
        <w:rPr>
          <w:i/>
          <w:iCs/>
          <w:color w:val="000000"/>
          <w:lang w:val="uk-UA"/>
        </w:rPr>
        <w:t>(</w:t>
      </w:r>
      <w:proofErr w:type="spellStart"/>
      <w:r>
        <w:rPr>
          <w:i/>
          <w:iCs/>
          <w:color w:val="000000"/>
        </w:rPr>
        <w:t>Studopedia</w:t>
      </w:r>
      <w:proofErr w:type="spellEnd"/>
      <w:r w:rsidRPr="004707AA">
        <w:rPr>
          <w:i/>
          <w:iCs/>
          <w:color w:val="000000"/>
          <w:lang w:val="uk-UA"/>
        </w:rPr>
        <w:t>.</w:t>
      </w:r>
      <w:r>
        <w:rPr>
          <w:i/>
          <w:iCs/>
          <w:color w:val="000000"/>
        </w:rPr>
        <w:t>org</w:t>
      </w:r>
      <w:r w:rsidRPr="004707AA">
        <w:rPr>
          <w:i/>
          <w:iCs/>
          <w:color w:val="000000"/>
          <w:lang w:val="uk-UA"/>
        </w:rPr>
        <w:t xml:space="preserve"> </w:t>
      </w:r>
      <w:r>
        <w:rPr>
          <w:i/>
          <w:iCs/>
          <w:color w:val="000000"/>
          <w:lang w:val="uk-UA"/>
        </w:rPr>
        <w:t>та подібні) є неприпустимим.</w:t>
      </w:r>
      <w:r w:rsidR="00EF5880">
        <w:rPr>
          <w:i/>
          <w:iCs/>
          <w:color w:val="000000"/>
          <w:lang w:val="uk-UA"/>
        </w:rPr>
        <w:t xml:space="preserve"> Рекомендовані бази даних для пошуку джерел: </w:t>
      </w:r>
    </w:p>
    <w:p w:rsidR="00EF5880" w:rsidRPr="00EF5880" w:rsidRDefault="00EF5880" w:rsidP="0021546E">
      <w:pPr>
        <w:jc w:val="both"/>
        <w:rPr>
          <w:lang w:val="uk-UA"/>
        </w:rPr>
      </w:pPr>
      <w:r>
        <w:rPr>
          <w:i/>
          <w:iCs/>
          <w:color w:val="000000"/>
          <w:lang w:val="uk-UA"/>
        </w:rPr>
        <w:t>Електронні ресурси Національної бібліотеки ім. Вернадського:</w:t>
      </w:r>
      <w:r w:rsidR="00791E2C">
        <w:rPr>
          <w:i/>
          <w:iCs/>
          <w:color w:val="000000"/>
          <w:lang w:val="uk-UA"/>
        </w:rPr>
        <w:t xml:space="preserve"> </w:t>
      </w:r>
      <w:hyperlink r:id="rId14" w:history="1">
        <w:r w:rsidRPr="002F1DF1">
          <w:rPr>
            <w:rStyle w:val="a4"/>
          </w:rPr>
          <w:t>http</w:t>
        </w:r>
        <w:r w:rsidRPr="002F1DF1">
          <w:rPr>
            <w:rStyle w:val="a4"/>
            <w:lang w:val="uk-UA"/>
          </w:rPr>
          <w:t>://</w:t>
        </w:r>
        <w:r w:rsidRPr="002F1DF1">
          <w:rPr>
            <w:rStyle w:val="a4"/>
          </w:rPr>
          <w:t>www</w:t>
        </w:r>
        <w:r w:rsidRPr="002F1DF1">
          <w:rPr>
            <w:rStyle w:val="a4"/>
            <w:lang w:val="uk-UA"/>
          </w:rPr>
          <w:t>.</w:t>
        </w:r>
        <w:proofErr w:type="spellStart"/>
        <w:r w:rsidRPr="002F1DF1">
          <w:rPr>
            <w:rStyle w:val="a4"/>
          </w:rPr>
          <w:t>nbuv</w:t>
        </w:r>
        <w:proofErr w:type="spellEnd"/>
        <w:r w:rsidRPr="002F1DF1">
          <w:rPr>
            <w:rStyle w:val="a4"/>
            <w:lang w:val="uk-UA"/>
          </w:rPr>
          <w:t>.</w:t>
        </w:r>
        <w:proofErr w:type="spellStart"/>
        <w:r w:rsidRPr="002F1DF1">
          <w:rPr>
            <w:rStyle w:val="a4"/>
          </w:rPr>
          <w:t>gov</w:t>
        </w:r>
        <w:proofErr w:type="spellEnd"/>
        <w:r w:rsidRPr="002F1DF1">
          <w:rPr>
            <w:rStyle w:val="a4"/>
            <w:lang w:val="uk-UA"/>
          </w:rPr>
          <w:t>.</w:t>
        </w:r>
        <w:proofErr w:type="spellStart"/>
        <w:r w:rsidRPr="002F1DF1">
          <w:rPr>
            <w:rStyle w:val="a4"/>
          </w:rPr>
          <w:t>ua</w:t>
        </w:r>
        <w:proofErr w:type="spellEnd"/>
      </w:hyperlink>
    </w:p>
    <w:p w:rsidR="004707AA" w:rsidRPr="00EF5880" w:rsidRDefault="00EF5880" w:rsidP="0021546E">
      <w:pPr>
        <w:jc w:val="both"/>
        <w:rPr>
          <w:lang w:val="ru-RU"/>
        </w:rPr>
      </w:pPr>
      <w:r>
        <w:rPr>
          <w:i/>
          <w:iCs/>
          <w:color w:val="000000"/>
          <w:lang w:val="uk-UA"/>
        </w:rPr>
        <w:t xml:space="preserve">Цифрова повнотекстова база даних англомовної наукової періодики </w:t>
      </w:r>
      <w:r>
        <w:rPr>
          <w:i/>
          <w:iCs/>
          <w:color w:val="000000"/>
        </w:rPr>
        <w:t>JSTOR</w:t>
      </w:r>
      <w:r w:rsidRPr="00EF5880">
        <w:rPr>
          <w:i/>
          <w:iCs/>
          <w:color w:val="000000"/>
          <w:lang w:val="ru-RU"/>
        </w:rPr>
        <w:t xml:space="preserve">: </w:t>
      </w:r>
      <w:hyperlink r:id="rId15" w:history="1">
        <w:r>
          <w:rPr>
            <w:rStyle w:val="a4"/>
          </w:rPr>
          <w:t>https</w:t>
        </w:r>
        <w:r w:rsidRPr="00EF5880">
          <w:rPr>
            <w:rStyle w:val="a4"/>
            <w:lang w:val="ru-RU"/>
          </w:rPr>
          <w:t>://</w:t>
        </w:r>
        <w:r>
          <w:rPr>
            <w:rStyle w:val="a4"/>
          </w:rPr>
          <w:t>www</w:t>
        </w:r>
        <w:r w:rsidRPr="00EF5880">
          <w:rPr>
            <w:rStyle w:val="a4"/>
            <w:lang w:val="ru-RU"/>
          </w:rPr>
          <w:t>.</w:t>
        </w:r>
        <w:proofErr w:type="spellStart"/>
        <w:r>
          <w:rPr>
            <w:rStyle w:val="a4"/>
          </w:rPr>
          <w:t>jstor</w:t>
        </w:r>
        <w:proofErr w:type="spellEnd"/>
        <w:r w:rsidRPr="00EF5880">
          <w:rPr>
            <w:rStyle w:val="a4"/>
            <w:lang w:val="ru-RU"/>
          </w:rPr>
          <w:t>.</w:t>
        </w:r>
        <w:r>
          <w:rPr>
            <w:rStyle w:val="a4"/>
          </w:rPr>
          <w:t>org</w:t>
        </w:r>
        <w:r w:rsidRPr="00EF5880">
          <w:rPr>
            <w:rStyle w:val="a4"/>
            <w:lang w:val="ru-RU"/>
          </w:rPr>
          <w:t>/</w:t>
        </w:r>
      </w:hyperlink>
    </w:p>
    <w:p w:rsidR="00EF5880" w:rsidRDefault="00EF5880" w:rsidP="0021546E">
      <w:pPr>
        <w:jc w:val="both"/>
        <w:rPr>
          <w:color w:val="000000"/>
          <w:lang w:val="uk-UA"/>
        </w:rPr>
      </w:pPr>
    </w:p>
    <w:p w:rsidR="0021546E" w:rsidRPr="008757C1" w:rsidRDefault="008757C1" w:rsidP="0031048A">
      <w:pPr>
        <w:rPr>
          <w:b/>
          <w:bCs/>
          <w:color w:val="000000"/>
          <w:lang w:val="uk-UA"/>
        </w:rPr>
      </w:pPr>
      <w:r w:rsidRPr="008757C1">
        <w:rPr>
          <w:b/>
          <w:bCs/>
          <w:color w:val="000000"/>
          <w:lang w:val="uk-UA"/>
        </w:rPr>
        <w:t>Використання комп’ютерів/телефонів на занятті</w:t>
      </w:r>
    </w:p>
    <w:p w:rsidR="00EF5880" w:rsidRDefault="00EF5880" w:rsidP="008757C1">
      <w:pPr>
        <w:jc w:val="both"/>
        <w:rPr>
          <w:i/>
          <w:iCs/>
          <w:color w:val="000000"/>
          <w:lang w:val="uk-UA"/>
        </w:rPr>
      </w:pPr>
      <w:r>
        <w:rPr>
          <w:i/>
          <w:iCs/>
          <w:color w:val="000000"/>
          <w:lang w:val="uk-UA"/>
        </w:rPr>
        <w:t xml:space="preserve">Використання мобільних телефонів, планшетів та інших </w:t>
      </w:r>
      <w:proofErr w:type="spellStart"/>
      <w:r>
        <w:rPr>
          <w:i/>
          <w:iCs/>
          <w:color w:val="000000"/>
          <w:lang w:val="uk-UA"/>
        </w:rPr>
        <w:t>гаджетів</w:t>
      </w:r>
      <w:proofErr w:type="spellEnd"/>
      <w:r>
        <w:rPr>
          <w:i/>
          <w:iCs/>
          <w:color w:val="000000"/>
          <w:lang w:val="uk-UA"/>
        </w:rPr>
        <w:t xml:space="preserve">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w:t>
      </w:r>
      <w:r w:rsidR="00D60B1B">
        <w:rPr>
          <w:i/>
          <w:iCs/>
          <w:color w:val="000000"/>
          <w:lang w:val="uk-UA"/>
        </w:rPr>
        <w:t xml:space="preserve">. Будь ласка, не забувайте активувати режим «без звуку» до початку заняття. </w:t>
      </w:r>
    </w:p>
    <w:p w:rsidR="00EF5880" w:rsidRDefault="00EF5880" w:rsidP="008757C1">
      <w:pPr>
        <w:jc w:val="both"/>
        <w:rPr>
          <w:i/>
          <w:iCs/>
          <w:color w:val="000000"/>
          <w:lang w:val="uk-UA"/>
        </w:rPr>
      </w:pPr>
      <w:r>
        <w:rPr>
          <w:i/>
          <w:iCs/>
          <w:color w:val="000000"/>
          <w:lang w:val="uk-UA"/>
        </w:rPr>
        <w:t xml:space="preserve">Під час виконання заходів контролю (термінологічних диктантів, контрольних робіт, іспитів) використання </w:t>
      </w:r>
      <w:proofErr w:type="spellStart"/>
      <w:r>
        <w:rPr>
          <w:i/>
          <w:iCs/>
          <w:color w:val="000000"/>
          <w:lang w:val="uk-UA"/>
        </w:rPr>
        <w:t>гаджетів</w:t>
      </w:r>
      <w:proofErr w:type="spellEnd"/>
      <w:r>
        <w:rPr>
          <w:i/>
          <w:iCs/>
          <w:color w:val="000000"/>
          <w:lang w:val="uk-UA"/>
        </w:rPr>
        <w:t xml:space="preserve"> заборонено. </w:t>
      </w:r>
      <w:r w:rsidR="00D60B1B">
        <w:rPr>
          <w:i/>
          <w:iCs/>
          <w:color w:val="000000"/>
          <w:lang w:val="uk-UA"/>
        </w:rPr>
        <w:t>У разі порушення цієї заборони роботу буде анульовано без права перескладання.</w:t>
      </w:r>
    </w:p>
    <w:p w:rsidR="00CE7235" w:rsidRDefault="00CE7235" w:rsidP="008757C1">
      <w:pPr>
        <w:jc w:val="both"/>
        <w:rPr>
          <w:color w:val="000000"/>
          <w:lang w:val="uk-UA"/>
        </w:rPr>
      </w:pPr>
    </w:p>
    <w:p w:rsidR="0031048A" w:rsidRPr="00E42FA1" w:rsidRDefault="00CE7235" w:rsidP="0031048A">
      <w:pPr>
        <w:rPr>
          <w:lang w:val="uk-UA"/>
        </w:rPr>
      </w:pPr>
      <w:r>
        <w:rPr>
          <w:b/>
          <w:bCs/>
          <w:color w:val="000000"/>
          <w:lang w:val="uk-UA"/>
        </w:rPr>
        <w:t>Комунікація</w:t>
      </w:r>
    </w:p>
    <w:p w:rsidR="00D60B1B" w:rsidRPr="00D54399" w:rsidRDefault="00D60B1B" w:rsidP="004B275A">
      <w:pPr>
        <w:jc w:val="both"/>
        <w:rPr>
          <w:i/>
          <w:iCs/>
          <w:color w:val="000000"/>
          <w:lang w:val="uk-UA"/>
        </w:rPr>
      </w:pPr>
      <w:r>
        <w:rPr>
          <w:i/>
          <w:iCs/>
          <w:color w:val="000000"/>
          <w:lang w:val="uk-UA"/>
        </w:rPr>
        <w:t xml:space="preserve">Базовою платформою для комунікації викладача зі студентами є </w:t>
      </w:r>
      <w:proofErr w:type="spellStart"/>
      <w:r>
        <w:rPr>
          <w:i/>
          <w:iCs/>
          <w:color w:val="000000"/>
        </w:rPr>
        <w:t>Moodle</w:t>
      </w:r>
      <w:proofErr w:type="spellEnd"/>
      <w:r w:rsidRPr="00D54399">
        <w:rPr>
          <w:i/>
          <w:iCs/>
          <w:color w:val="000000"/>
          <w:lang w:val="uk-UA"/>
        </w:rPr>
        <w:t xml:space="preserve">. </w:t>
      </w:r>
    </w:p>
    <w:p w:rsidR="00D60B1B" w:rsidRDefault="00D60B1B" w:rsidP="004B275A">
      <w:pPr>
        <w:jc w:val="both"/>
        <w:rPr>
          <w:i/>
          <w:iCs/>
          <w:color w:val="000000"/>
          <w:lang w:val="uk-UA"/>
        </w:rPr>
      </w:pPr>
      <w:r>
        <w:rPr>
          <w:i/>
          <w:iCs/>
          <w:color w:val="000000"/>
          <w:lang w:val="uk-UA"/>
        </w:rPr>
        <w:t xml:space="preserve">Важливі повідомлення загального характеру – зокрема, оголошення про терміни подання контрольних робіт, коди доступу до сесій </w:t>
      </w:r>
      <w:r w:rsidRPr="004517D0">
        <w:rPr>
          <w:i/>
          <w:iCs/>
          <w:color w:val="000000"/>
          <w:lang w:val="uk-UA"/>
        </w:rPr>
        <w:t xml:space="preserve">у </w:t>
      </w:r>
      <w:r w:rsidRPr="004517D0">
        <w:rPr>
          <w:i/>
          <w:iCs/>
          <w:color w:val="000000"/>
        </w:rPr>
        <w:t>Cisco</w:t>
      </w:r>
      <w:r w:rsidRPr="004517D0">
        <w:rPr>
          <w:i/>
          <w:iCs/>
          <w:color w:val="000000"/>
          <w:lang w:val="ru-RU"/>
        </w:rPr>
        <w:t xml:space="preserve"> </w:t>
      </w:r>
      <w:proofErr w:type="spellStart"/>
      <w:r w:rsidRPr="004517D0">
        <w:rPr>
          <w:i/>
          <w:iCs/>
          <w:color w:val="000000"/>
        </w:rPr>
        <w:t>Webex</w:t>
      </w:r>
      <w:proofErr w:type="spellEnd"/>
      <w:r>
        <w:rPr>
          <w:i/>
          <w:iCs/>
          <w:color w:val="000000"/>
          <w:lang w:val="uk-UA"/>
        </w:rPr>
        <w:t xml:space="preserve"> та ін. – регулярно розміщуються викладачем </w:t>
      </w:r>
      <w:r>
        <w:rPr>
          <w:i/>
          <w:iCs/>
          <w:color w:val="000000"/>
          <w:lang w:val="ru-RU"/>
        </w:rPr>
        <w:t xml:space="preserve">на </w:t>
      </w:r>
      <w:proofErr w:type="spellStart"/>
      <w:r>
        <w:rPr>
          <w:i/>
          <w:iCs/>
          <w:color w:val="000000"/>
          <w:lang w:val="ru-RU"/>
        </w:rPr>
        <w:t>форумі</w:t>
      </w:r>
      <w:proofErr w:type="spellEnd"/>
      <w:r>
        <w:rPr>
          <w:i/>
          <w:iCs/>
          <w:color w:val="000000"/>
          <w:lang w:val="ru-RU"/>
        </w:rPr>
        <w:t xml:space="preserve"> курсу. Для </w:t>
      </w:r>
      <w:proofErr w:type="spellStart"/>
      <w:r>
        <w:rPr>
          <w:i/>
          <w:iCs/>
          <w:color w:val="000000"/>
          <w:lang w:val="ru-RU"/>
        </w:rPr>
        <w:t>персональних</w:t>
      </w:r>
      <w:proofErr w:type="spellEnd"/>
      <w:r>
        <w:rPr>
          <w:i/>
          <w:iCs/>
          <w:color w:val="000000"/>
          <w:lang w:val="ru-RU"/>
        </w:rPr>
        <w:t xml:space="preserve"> </w:t>
      </w:r>
      <w:proofErr w:type="spellStart"/>
      <w:r>
        <w:rPr>
          <w:i/>
          <w:iCs/>
          <w:color w:val="000000"/>
          <w:lang w:val="ru-RU"/>
        </w:rPr>
        <w:t>запитів</w:t>
      </w:r>
      <w:proofErr w:type="spellEnd"/>
      <w:r>
        <w:rPr>
          <w:i/>
          <w:iCs/>
          <w:color w:val="000000"/>
          <w:lang w:val="ru-RU"/>
        </w:rPr>
        <w:t xml:space="preserve"> </w:t>
      </w:r>
      <w:r>
        <w:rPr>
          <w:i/>
          <w:iCs/>
          <w:color w:val="000000"/>
          <w:lang w:val="uk-UA"/>
        </w:rPr>
        <w:t xml:space="preserve">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w:t>
      </w:r>
      <w:proofErr w:type="spellStart"/>
      <w:r>
        <w:rPr>
          <w:i/>
          <w:iCs/>
          <w:color w:val="000000"/>
        </w:rPr>
        <w:t>Moodle</w:t>
      </w:r>
      <w:proofErr w:type="spellEnd"/>
      <w:r w:rsidRPr="00D60B1B">
        <w:rPr>
          <w:i/>
          <w:iCs/>
          <w:color w:val="000000"/>
          <w:lang w:val="ru-RU"/>
        </w:rPr>
        <w:t xml:space="preserve">, </w:t>
      </w:r>
      <w:r>
        <w:rPr>
          <w:i/>
          <w:iCs/>
          <w:color w:val="000000"/>
          <w:lang w:val="uk-UA"/>
        </w:rPr>
        <w:t xml:space="preserve">будь ласка, переконайтеся, що адреса електронної пошти, зазначена у вашому </w:t>
      </w:r>
      <w:proofErr w:type="spellStart"/>
      <w:r>
        <w:rPr>
          <w:i/>
          <w:iCs/>
          <w:color w:val="000000"/>
          <w:lang w:val="uk-UA"/>
        </w:rPr>
        <w:t>профайлі</w:t>
      </w:r>
      <w:proofErr w:type="spellEnd"/>
      <w:r>
        <w:rPr>
          <w:i/>
          <w:iCs/>
          <w:color w:val="000000"/>
          <w:lang w:val="uk-UA"/>
        </w:rPr>
        <w:t xml:space="preserve"> на </w:t>
      </w:r>
      <w:proofErr w:type="spellStart"/>
      <w:r>
        <w:rPr>
          <w:i/>
          <w:iCs/>
          <w:color w:val="000000"/>
        </w:rPr>
        <w:t>Moodle</w:t>
      </w:r>
      <w:proofErr w:type="spellEnd"/>
      <w:r w:rsidRPr="00D60B1B">
        <w:rPr>
          <w:i/>
          <w:iCs/>
          <w:color w:val="000000"/>
          <w:lang w:val="ru-RU"/>
        </w:rPr>
        <w:t xml:space="preserve">, </w:t>
      </w:r>
      <w:r>
        <w:rPr>
          <w:i/>
          <w:iCs/>
          <w:color w:val="000000"/>
          <w:lang w:val="uk-UA"/>
        </w:rPr>
        <w:t xml:space="preserve">є актуальною, та регулярно перевіряйте папку «Спам».  </w:t>
      </w:r>
    </w:p>
    <w:p w:rsidR="00183C4E" w:rsidRDefault="00D60B1B" w:rsidP="00BF6142">
      <w:pPr>
        <w:jc w:val="both"/>
        <w:rPr>
          <w:i/>
          <w:iCs/>
          <w:lang w:val="uk-UA"/>
        </w:rPr>
      </w:pPr>
      <w:r>
        <w:rPr>
          <w:i/>
          <w:iCs/>
          <w:color w:val="000000"/>
          <w:lang w:val="uk-UA"/>
        </w:rPr>
        <w:t>Якщо за технічних</w:t>
      </w:r>
      <w:r w:rsidRPr="00D60B1B">
        <w:rPr>
          <w:i/>
          <w:iCs/>
          <w:color w:val="000000"/>
          <w:lang w:val="ru-RU"/>
        </w:rPr>
        <w:t xml:space="preserve"> </w:t>
      </w:r>
      <w:r>
        <w:rPr>
          <w:i/>
          <w:iCs/>
          <w:color w:val="000000"/>
          <w:lang w:val="uk-UA"/>
        </w:rPr>
        <w:t xml:space="preserve">причин доступ до </w:t>
      </w:r>
      <w:proofErr w:type="spellStart"/>
      <w:r>
        <w:rPr>
          <w:i/>
          <w:iCs/>
          <w:color w:val="000000"/>
        </w:rPr>
        <w:t>Moodle</w:t>
      </w:r>
      <w:proofErr w:type="spellEnd"/>
      <w:r w:rsidRPr="00D60B1B">
        <w:rPr>
          <w:i/>
          <w:iCs/>
          <w:color w:val="000000"/>
          <w:lang w:val="ru-RU"/>
        </w:rPr>
        <w:t xml:space="preserve"> </w:t>
      </w:r>
      <w:proofErr w:type="spellStart"/>
      <w:r>
        <w:rPr>
          <w:i/>
          <w:iCs/>
          <w:color w:val="000000"/>
          <w:lang w:val="ru-RU"/>
        </w:rPr>
        <w:t>є</w:t>
      </w:r>
      <w:proofErr w:type="spellEnd"/>
      <w:r>
        <w:rPr>
          <w:i/>
          <w:iCs/>
          <w:color w:val="000000"/>
          <w:lang w:val="ru-RU"/>
        </w:rPr>
        <w:t xml:space="preserve"> </w:t>
      </w:r>
      <w:proofErr w:type="spellStart"/>
      <w:r>
        <w:rPr>
          <w:i/>
          <w:iCs/>
          <w:color w:val="000000"/>
          <w:lang w:val="ru-RU"/>
        </w:rPr>
        <w:t>неможливим</w:t>
      </w:r>
      <w:proofErr w:type="spellEnd"/>
      <w:r>
        <w:rPr>
          <w:i/>
          <w:iCs/>
          <w:color w:val="000000"/>
          <w:lang w:val="ru-RU"/>
        </w:rPr>
        <w:t xml:space="preserve">, </w:t>
      </w:r>
      <w:proofErr w:type="spellStart"/>
      <w:r>
        <w:rPr>
          <w:i/>
          <w:iCs/>
          <w:color w:val="000000"/>
          <w:lang w:val="ru-RU"/>
        </w:rPr>
        <w:t>або</w:t>
      </w:r>
      <w:proofErr w:type="spellEnd"/>
      <w:r>
        <w:rPr>
          <w:i/>
          <w:iCs/>
          <w:color w:val="000000"/>
          <w:lang w:val="ru-RU"/>
        </w:rPr>
        <w:t xml:space="preserve"> ваше </w:t>
      </w:r>
      <w:proofErr w:type="spellStart"/>
      <w:r>
        <w:rPr>
          <w:i/>
          <w:iCs/>
          <w:color w:val="000000"/>
          <w:lang w:val="ru-RU"/>
        </w:rPr>
        <w:t>питання</w:t>
      </w:r>
      <w:proofErr w:type="spellEnd"/>
      <w:r>
        <w:rPr>
          <w:i/>
          <w:iCs/>
          <w:color w:val="000000"/>
          <w:lang w:val="ru-RU"/>
        </w:rPr>
        <w:t xml:space="preserve"> </w:t>
      </w:r>
      <w:proofErr w:type="spellStart"/>
      <w:r>
        <w:rPr>
          <w:i/>
          <w:iCs/>
          <w:color w:val="000000"/>
          <w:lang w:val="ru-RU"/>
        </w:rPr>
        <w:t>потребує</w:t>
      </w:r>
      <w:proofErr w:type="spellEnd"/>
      <w:r>
        <w:rPr>
          <w:i/>
          <w:iCs/>
          <w:color w:val="000000"/>
          <w:lang w:val="ru-RU"/>
        </w:rPr>
        <w:t xml:space="preserve"> </w:t>
      </w:r>
      <w:proofErr w:type="spellStart"/>
      <w:r>
        <w:rPr>
          <w:i/>
          <w:iCs/>
          <w:color w:val="000000"/>
          <w:lang w:val="ru-RU"/>
        </w:rPr>
        <w:t>термінового</w:t>
      </w:r>
      <w:proofErr w:type="spellEnd"/>
      <w:r>
        <w:rPr>
          <w:i/>
          <w:iCs/>
          <w:color w:val="000000"/>
          <w:lang w:val="ru-RU"/>
        </w:rPr>
        <w:t xml:space="preserve"> </w:t>
      </w:r>
      <w:proofErr w:type="spellStart"/>
      <w:r>
        <w:rPr>
          <w:i/>
          <w:iCs/>
          <w:color w:val="000000"/>
          <w:lang w:val="ru-RU"/>
        </w:rPr>
        <w:t>розгляду</w:t>
      </w:r>
      <w:proofErr w:type="spellEnd"/>
      <w:r>
        <w:rPr>
          <w:i/>
          <w:iCs/>
          <w:color w:val="000000"/>
          <w:lang w:val="ru-RU"/>
        </w:rPr>
        <w:t>,</w:t>
      </w:r>
      <w:r w:rsidR="00183C4E">
        <w:rPr>
          <w:i/>
          <w:iCs/>
          <w:color w:val="000000"/>
          <w:lang w:val="ru-RU"/>
        </w:rPr>
        <w:t xml:space="preserve"> </w:t>
      </w:r>
      <w:proofErr w:type="spellStart"/>
      <w:r w:rsidR="00183C4E">
        <w:rPr>
          <w:i/>
          <w:iCs/>
          <w:color w:val="000000"/>
          <w:lang w:val="ru-RU"/>
        </w:rPr>
        <w:t>направте</w:t>
      </w:r>
      <w:proofErr w:type="spellEnd"/>
      <w:r w:rsidR="00183C4E">
        <w:rPr>
          <w:i/>
          <w:iCs/>
          <w:color w:val="000000"/>
          <w:lang w:val="ru-RU"/>
        </w:rPr>
        <w:t xml:space="preserve"> </w:t>
      </w:r>
      <w:proofErr w:type="spellStart"/>
      <w:r w:rsidR="00183C4E">
        <w:rPr>
          <w:i/>
          <w:iCs/>
          <w:color w:val="000000"/>
          <w:lang w:val="ru-RU"/>
        </w:rPr>
        <w:t>електронного</w:t>
      </w:r>
      <w:proofErr w:type="spellEnd"/>
      <w:r w:rsidR="00183C4E">
        <w:rPr>
          <w:i/>
          <w:iCs/>
          <w:color w:val="000000"/>
          <w:lang w:val="ru-RU"/>
        </w:rPr>
        <w:t xml:space="preserve"> листа </w:t>
      </w:r>
      <w:proofErr w:type="spellStart"/>
      <w:r w:rsidR="00183C4E">
        <w:rPr>
          <w:i/>
          <w:iCs/>
          <w:color w:val="000000"/>
          <w:lang w:val="ru-RU"/>
        </w:rPr>
        <w:t>з</w:t>
      </w:r>
      <w:proofErr w:type="spellEnd"/>
      <w:r w:rsidR="00183C4E">
        <w:rPr>
          <w:i/>
          <w:iCs/>
          <w:color w:val="000000"/>
          <w:lang w:val="ru-RU"/>
        </w:rPr>
        <w:t xml:space="preserve"> </w:t>
      </w:r>
      <w:proofErr w:type="spellStart"/>
      <w:r w:rsidR="00183C4E">
        <w:rPr>
          <w:i/>
          <w:iCs/>
          <w:color w:val="000000"/>
          <w:lang w:val="ru-RU"/>
        </w:rPr>
        <w:t>позначкою</w:t>
      </w:r>
      <w:proofErr w:type="spellEnd"/>
      <w:r w:rsidR="00183C4E">
        <w:rPr>
          <w:i/>
          <w:iCs/>
          <w:color w:val="000000"/>
          <w:lang w:val="ru-RU"/>
        </w:rPr>
        <w:t xml:space="preserve"> «</w:t>
      </w:r>
      <w:proofErr w:type="spellStart"/>
      <w:r w:rsidR="00183C4E">
        <w:rPr>
          <w:i/>
          <w:iCs/>
          <w:color w:val="000000"/>
          <w:lang w:val="ru-RU"/>
        </w:rPr>
        <w:t>Важливо</w:t>
      </w:r>
      <w:proofErr w:type="spellEnd"/>
      <w:r w:rsidR="00183C4E">
        <w:rPr>
          <w:i/>
          <w:iCs/>
          <w:color w:val="000000"/>
          <w:lang w:val="ru-RU"/>
        </w:rPr>
        <w:t xml:space="preserve">» на адресу </w:t>
      </w:r>
      <w:r w:rsidR="00BF6142">
        <w:rPr>
          <w:lang w:val="uk-UA"/>
        </w:rPr>
        <w:t>викладача.</w:t>
      </w:r>
      <w:r w:rsidR="00183C4E">
        <w:rPr>
          <w:i/>
          <w:iCs/>
          <w:lang w:val="uk-UA"/>
        </w:rPr>
        <w:t xml:space="preserve"> У листі обов</w:t>
      </w:r>
      <w:r w:rsidR="00183C4E" w:rsidRPr="00183C4E">
        <w:rPr>
          <w:i/>
          <w:iCs/>
          <w:lang w:val="uk-UA"/>
        </w:rPr>
        <w:t>’</w:t>
      </w:r>
      <w:r w:rsidR="00183C4E">
        <w:rPr>
          <w:i/>
          <w:iCs/>
          <w:lang w:val="uk-UA"/>
        </w:rPr>
        <w:t>язково вкажіть ваше прізвище та ім</w:t>
      </w:r>
      <w:r w:rsidR="00183C4E" w:rsidRPr="00183C4E">
        <w:rPr>
          <w:i/>
          <w:iCs/>
          <w:lang w:val="uk-UA"/>
        </w:rPr>
        <w:t>’</w:t>
      </w:r>
      <w:r w:rsidR="00183C4E">
        <w:rPr>
          <w:i/>
          <w:iCs/>
          <w:lang w:val="uk-UA"/>
        </w:rPr>
        <w:t>я, курс та шифр академічної групи.</w:t>
      </w:r>
    </w:p>
    <w:p w:rsidR="00183C4E" w:rsidRPr="00183C4E" w:rsidRDefault="00183C4E" w:rsidP="00183C4E">
      <w:pPr>
        <w:rPr>
          <w:i/>
          <w:iCs/>
          <w:lang w:val="uk-UA"/>
        </w:rPr>
      </w:pPr>
      <w:r>
        <w:rPr>
          <w:i/>
          <w:iCs/>
          <w:lang w:val="uk-UA"/>
        </w:rPr>
        <w:t xml:space="preserve">  </w:t>
      </w:r>
    </w:p>
    <w:p w:rsidR="00D60B1B" w:rsidRPr="00183C4E" w:rsidRDefault="00D60B1B" w:rsidP="004B275A">
      <w:pPr>
        <w:jc w:val="both"/>
        <w:rPr>
          <w:i/>
          <w:iCs/>
          <w:color w:val="000000"/>
          <w:lang w:val="uk-UA"/>
        </w:rPr>
      </w:pPr>
      <w:r w:rsidRPr="00183C4E">
        <w:rPr>
          <w:i/>
          <w:iCs/>
          <w:color w:val="000000"/>
          <w:lang w:val="uk-UA"/>
        </w:rPr>
        <w:t xml:space="preserve"> </w:t>
      </w:r>
    </w:p>
    <w:p w:rsidR="00D60B1B" w:rsidRPr="00183C4E" w:rsidRDefault="00D60B1B" w:rsidP="004B275A">
      <w:pPr>
        <w:jc w:val="both"/>
        <w:rPr>
          <w:i/>
          <w:iCs/>
          <w:color w:val="000000"/>
          <w:lang w:val="uk-UA"/>
        </w:rPr>
      </w:pPr>
    </w:p>
    <w:p w:rsidR="00C47403" w:rsidRPr="00DB4651" w:rsidRDefault="00A90A11" w:rsidP="00DB4651">
      <w:pPr>
        <w:jc w:val="center"/>
        <w:rPr>
          <w:rFonts w:ascii="Cambria" w:hAnsi="Cambria" w:cs="Cambria"/>
          <w:b/>
          <w:bCs/>
          <w:color w:val="000000"/>
          <w:sz w:val="28"/>
          <w:szCs w:val="28"/>
          <w:lang w:val="uk-UA"/>
        </w:rPr>
      </w:pPr>
      <w:r w:rsidRPr="00DB4651">
        <w:rPr>
          <w:rFonts w:ascii="Cambria" w:hAnsi="Cambria" w:cs="Cambria"/>
          <w:b/>
          <w:bCs/>
          <w:color w:val="000000"/>
          <w:sz w:val="28"/>
          <w:szCs w:val="28"/>
          <w:lang w:val="uk-UA"/>
        </w:rPr>
        <w:br w:type="page"/>
      </w:r>
      <w:r w:rsidR="00C47403" w:rsidRPr="00DB4651">
        <w:rPr>
          <w:rFonts w:ascii="Cambria" w:hAnsi="Cambria" w:cs="Cambria"/>
          <w:b/>
          <w:bCs/>
          <w:color w:val="000000"/>
          <w:sz w:val="28"/>
          <w:szCs w:val="28"/>
          <w:lang w:val="uk-UA"/>
        </w:rPr>
        <w:lastRenderedPageBreak/>
        <w:t>ДОДАТОК ДО СИЛАБУСУ</w:t>
      </w:r>
      <w:r w:rsidRPr="00DB4651">
        <w:rPr>
          <w:rFonts w:ascii="Cambria" w:hAnsi="Cambria" w:cs="Cambria"/>
          <w:b/>
          <w:bCs/>
          <w:color w:val="000000"/>
          <w:sz w:val="28"/>
          <w:szCs w:val="28"/>
          <w:lang w:val="uk-UA"/>
        </w:rPr>
        <w:t xml:space="preserve"> ЗНУ – 2020-2021</w:t>
      </w:r>
    </w:p>
    <w:p w:rsidR="00A90A11" w:rsidRPr="00287991" w:rsidRDefault="00A90A11" w:rsidP="00A90A11">
      <w:pPr>
        <w:jc w:val="center"/>
        <w:rPr>
          <w:rFonts w:eastAsia="Times New Roman"/>
          <w:b/>
          <w:bCs/>
          <w:sz w:val="20"/>
          <w:szCs w:val="20"/>
          <w:lang w:val="uk-UA"/>
        </w:rPr>
      </w:pPr>
    </w:p>
    <w:p w:rsidR="00A90A11" w:rsidRPr="00DB4651" w:rsidRDefault="00A90A11" w:rsidP="00A90A11">
      <w:pPr>
        <w:jc w:val="both"/>
        <w:rPr>
          <w:rFonts w:ascii="Cambria" w:hAnsi="Cambria" w:cs="Cambria"/>
          <w:b/>
          <w:bCs/>
          <w:i/>
          <w:iCs/>
          <w:sz w:val="20"/>
          <w:szCs w:val="20"/>
          <w:lang w:val="uk-UA"/>
        </w:rPr>
      </w:pPr>
      <w:r w:rsidRPr="00DB4651">
        <w:rPr>
          <w:rFonts w:ascii="Cambria" w:hAnsi="Cambria" w:cs="Cambria"/>
          <w:b/>
          <w:bCs/>
          <w:i/>
          <w:iCs/>
          <w:sz w:val="20"/>
          <w:szCs w:val="20"/>
          <w:lang w:val="uk-UA"/>
        </w:rPr>
        <w:t>ГРАФІК НАВЧАЛЬНОГО ПРОЦЕСУ</w:t>
      </w:r>
      <w:r w:rsidR="00494816" w:rsidRPr="00DB4651">
        <w:rPr>
          <w:rFonts w:ascii="Cambria" w:hAnsi="Cambria" w:cs="Cambria"/>
          <w:b/>
          <w:bCs/>
          <w:i/>
          <w:iCs/>
          <w:sz w:val="20"/>
          <w:szCs w:val="20"/>
          <w:lang w:val="ru-RU"/>
        </w:rPr>
        <w:t xml:space="preserve"> 2020-2021 </w:t>
      </w:r>
      <w:r w:rsidR="00494816" w:rsidRPr="00DB4651">
        <w:rPr>
          <w:rFonts w:ascii="Cambria" w:hAnsi="Cambria" w:cs="Cambria"/>
          <w:b/>
          <w:bCs/>
          <w:i/>
          <w:iCs/>
          <w:sz w:val="20"/>
          <w:szCs w:val="20"/>
          <w:lang w:val="uk-UA"/>
        </w:rPr>
        <w:t xml:space="preserve">н. р. </w:t>
      </w:r>
      <w:r w:rsidR="00DB4651" w:rsidRPr="00DB4651">
        <w:rPr>
          <w:rFonts w:ascii="Cambria" w:hAnsi="Cambria" w:cs="Cambria"/>
          <w:b/>
          <w:bCs/>
          <w:i/>
          <w:iCs/>
          <w:sz w:val="20"/>
          <w:szCs w:val="20"/>
          <w:lang w:val="uk-UA"/>
        </w:rPr>
        <w:t xml:space="preserve">(гіперпосилання на сторінку </w:t>
      </w:r>
      <w:proofErr w:type="spellStart"/>
      <w:r w:rsidR="00DB4651" w:rsidRPr="00DB4651">
        <w:rPr>
          <w:rFonts w:ascii="Cambria" w:hAnsi="Cambria" w:cs="Cambria"/>
          <w:b/>
          <w:bCs/>
          <w:i/>
          <w:iCs/>
          <w:sz w:val="20"/>
          <w:szCs w:val="20"/>
          <w:lang w:val="uk-UA"/>
        </w:rPr>
        <w:t>сайта</w:t>
      </w:r>
      <w:proofErr w:type="spellEnd"/>
      <w:r w:rsidR="00DB4651" w:rsidRPr="00DB4651">
        <w:rPr>
          <w:rFonts w:ascii="Cambria" w:hAnsi="Cambria" w:cs="Cambria"/>
          <w:b/>
          <w:bCs/>
          <w:i/>
          <w:iCs/>
          <w:sz w:val="20"/>
          <w:szCs w:val="20"/>
          <w:lang w:val="uk-UA"/>
        </w:rPr>
        <w:t>)</w:t>
      </w:r>
    </w:p>
    <w:p w:rsidR="00DB4651" w:rsidRPr="00287991" w:rsidRDefault="00DB4651" w:rsidP="00A90A11">
      <w:pPr>
        <w:jc w:val="both"/>
        <w:rPr>
          <w:rFonts w:ascii="Cambria" w:hAnsi="Cambria" w:cs="Cambria"/>
          <w:b/>
          <w:bCs/>
          <w:i/>
          <w:iCs/>
          <w:sz w:val="14"/>
          <w:szCs w:val="14"/>
          <w:lang w:val="uk-UA"/>
        </w:rPr>
      </w:pPr>
    </w:p>
    <w:p w:rsidR="000363C2" w:rsidRPr="00E42FA1" w:rsidRDefault="000363C2" w:rsidP="000363C2">
      <w:pPr>
        <w:jc w:val="both"/>
        <w:rPr>
          <w:rFonts w:ascii="Cambria" w:hAnsi="Cambria" w:cs="Cambria"/>
          <w:sz w:val="20"/>
          <w:szCs w:val="20"/>
          <w:lang w:val="uk-UA"/>
        </w:rPr>
      </w:pPr>
      <w:r w:rsidRPr="00BD3C37">
        <w:rPr>
          <w:rFonts w:ascii="Cambria" w:hAnsi="Cambria" w:cs="Cambria"/>
          <w:b/>
          <w:bCs/>
          <w:i/>
          <w:iCs/>
          <w:sz w:val="20"/>
          <w:szCs w:val="20"/>
          <w:lang w:val="uk-UA"/>
        </w:rPr>
        <w:t>АКАДЕМІЧНА ДОБРОЧЕСНІСТЬ</w:t>
      </w:r>
      <w:r w:rsidR="008C552B">
        <w:rPr>
          <w:rFonts w:ascii="Cambria" w:hAnsi="Cambria" w:cs="Cambria"/>
          <w:b/>
          <w:bCs/>
          <w:i/>
          <w:iCs/>
          <w:sz w:val="20"/>
          <w:szCs w:val="20"/>
          <w:lang w:val="uk-UA"/>
        </w:rPr>
        <w:t xml:space="preserve">. </w:t>
      </w:r>
      <w:r w:rsidRPr="00BD3C37">
        <w:rPr>
          <w:rFonts w:ascii="Cambria" w:hAnsi="Cambria" w:cs="Cambria"/>
          <w:sz w:val="20"/>
          <w:szCs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BD3C37">
        <w:rPr>
          <w:rFonts w:ascii="Cambria" w:hAnsi="Cambria" w:cs="Cambria"/>
          <w:b/>
          <w:bCs/>
          <w:i/>
          <w:iCs/>
          <w:sz w:val="20"/>
          <w:szCs w:val="20"/>
          <w:lang w:val="uk-UA"/>
        </w:rPr>
        <w:t>Кодексом академічної доброчесності ЗНУ</w:t>
      </w:r>
      <w:r w:rsidRPr="00BD3C37">
        <w:rPr>
          <w:rFonts w:ascii="Cambria" w:hAnsi="Cambria" w:cs="Cambria"/>
          <w:b/>
          <w:bCs/>
          <w:sz w:val="20"/>
          <w:szCs w:val="20"/>
          <w:lang w:val="uk-UA"/>
        </w:rPr>
        <w:t>:</w:t>
      </w:r>
      <w:r w:rsidRPr="00BD3C37">
        <w:rPr>
          <w:rFonts w:ascii="Cambria" w:hAnsi="Cambria" w:cs="Cambria"/>
          <w:sz w:val="20"/>
          <w:szCs w:val="20"/>
          <w:lang w:val="uk-UA"/>
        </w:rPr>
        <w:t xml:space="preserve"> </w:t>
      </w:r>
      <w:hyperlink r:id="rId16" w:history="1">
        <w:r w:rsidR="00494816" w:rsidRPr="00BD3C37">
          <w:rPr>
            <w:rStyle w:val="a4"/>
            <w:rFonts w:ascii="Cambria" w:hAnsi="Cambria" w:cs="Cambria"/>
            <w:sz w:val="20"/>
            <w:szCs w:val="20"/>
            <w:lang w:val="uk-UA"/>
          </w:rPr>
          <w:t>https://tinyurl.com/ya6yk4ad</w:t>
        </w:r>
      </w:hyperlink>
      <w:r w:rsidR="00BD3C37">
        <w:rPr>
          <w:rFonts w:ascii="Cambria" w:hAnsi="Cambria" w:cs="Cambria"/>
          <w:sz w:val="20"/>
          <w:szCs w:val="20"/>
          <w:lang w:val="uk-UA"/>
        </w:rPr>
        <w:t>.</w:t>
      </w:r>
      <w:r w:rsidR="00494816" w:rsidRPr="00E42FA1">
        <w:rPr>
          <w:rFonts w:ascii="Cambria" w:hAnsi="Cambria" w:cs="Cambria"/>
          <w:sz w:val="20"/>
          <w:szCs w:val="20"/>
          <w:lang w:val="uk-UA"/>
        </w:rPr>
        <w:t xml:space="preserve"> </w:t>
      </w:r>
      <w:r w:rsidRPr="00BD3C37">
        <w:rPr>
          <w:rFonts w:ascii="Cambria" w:hAnsi="Cambria" w:cs="Cambria"/>
          <w:i/>
          <w:iCs/>
          <w:sz w:val="20"/>
          <w:szCs w:val="20"/>
          <w:lang w:val="uk-UA"/>
        </w:rPr>
        <w:t>Декларація академічної доброчесності здобувача вищої освіти</w:t>
      </w:r>
      <w:r w:rsidRPr="00BD3C37">
        <w:rPr>
          <w:rFonts w:ascii="Cambria" w:hAnsi="Cambria" w:cs="Cambria"/>
          <w:sz w:val="20"/>
          <w:szCs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7" w:history="1">
        <w:r w:rsidR="00494816" w:rsidRPr="00BD3C37">
          <w:rPr>
            <w:rStyle w:val="a4"/>
            <w:rFonts w:ascii="Cambria" w:hAnsi="Cambria" w:cs="Cambria"/>
            <w:sz w:val="20"/>
            <w:szCs w:val="20"/>
            <w:lang w:val="uk-UA"/>
          </w:rPr>
          <w:t>https://tinyurl.com/y6wzzlu3</w:t>
        </w:r>
      </w:hyperlink>
      <w:r w:rsidR="00BD3C37" w:rsidRPr="00E42FA1">
        <w:rPr>
          <w:rFonts w:ascii="Cambria" w:hAnsi="Cambria" w:cs="Cambria"/>
          <w:sz w:val="20"/>
          <w:szCs w:val="20"/>
          <w:lang w:val="uk-UA"/>
        </w:rPr>
        <w:t>.</w:t>
      </w:r>
    </w:p>
    <w:p w:rsidR="000363C2" w:rsidRPr="00287991" w:rsidRDefault="000363C2" w:rsidP="000363C2">
      <w:pPr>
        <w:rPr>
          <w:rFonts w:ascii="Cambria" w:hAnsi="Cambria" w:cs="Cambria"/>
          <w:sz w:val="14"/>
          <w:szCs w:val="14"/>
          <w:lang w:val="uk-UA"/>
        </w:rPr>
      </w:pPr>
    </w:p>
    <w:p w:rsidR="00494816" w:rsidRPr="00BD3C37" w:rsidRDefault="00DB4651" w:rsidP="008C552B">
      <w:pPr>
        <w:jc w:val="both"/>
        <w:rPr>
          <w:rFonts w:ascii="Cambria" w:hAnsi="Cambria" w:cs="Cambria"/>
          <w:sz w:val="20"/>
          <w:szCs w:val="20"/>
          <w:lang w:val="uk-UA"/>
        </w:rPr>
      </w:pPr>
      <w:r>
        <w:rPr>
          <w:rFonts w:ascii="Cambria" w:hAnsi="Cambria" w:cs="Cambria"/>
          <w:b/>
          <w:bCs/>
          <w:i/>
          <w:iCs/>
          <w:sz w:val="20"/>
          <w:szCs w:val="20"/>
          <w:lang w:val="uk-UA"/>
        </w:rPr>
        <w:t>ОСВІТНІЙ</w:t>
      </w:r>
      <w:r w:rsidR="00494816" w:rsidRPr="00BD3C37">
        <w:rPr>
          <w:rFonts w:ascii="Cambria" w:hAnsi="Cambria" w:cs="Cambria"/>
          <w:b/>
          <w:bCs/>
          <w:i/>
          <w:iCs/>
          <w:sz w:val="20"/>
          <w:szCs w:val="20"/>
          <w:lang w:val="uk-UA"/>
        </w:rPr>
        <w:t xml:space="preserve"> ПРОЦЕС ТА ЗАБЕЗПЕЧЕННЯ ЯКОСТІ ОСВІТИ</w:t>
      </w:r>
      <w:r w:rsidR="008C552B">
        <w:rPr>
          <w:rFonts w:ascii="Cambria" w:hAnsi="Cambria" w:cs="Cambria"/>
          <w:b/>
          <w:bCs/>
          <w:i/>
          <w:iCs/>
          <w:sz w:val="20"/>
          <w:szCs w:val="20"/>
          <w:lang w:val="uk-UA"/>
        </w:rPr>
        <w:t xml:space="preserve">. </w:t>
      </w:r>
      <w:r w:rsidR="00494816" w:rsidRPr="00BD3C37">
        <w:rPr>
          <w:rFonts w:ascii="Cambria" w:hAnsi="Cambria" w:cs="Cambria"/>
          <w:sz w:val="20"/>
          <w:szCs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00494816" w:rsidRPr="00BD3C37">
        <w:rPr>
          <w:rFonts w:ascii="Cambria" w:hAnsi="Cambria" w:cs="Cambria"/>
          <w:i/>
          <w:iCs/>
          <w:sz w:val="20"/>
          <w:szCs w:val="20"/>
          <w:lang w:val="uk-UA"/>
        </w:rPr>
        <w:t>Положення про організацію та методику проведення поточного та підсумкового семестрового контролю навчання студентів ЗНУ</w:t>
      </w:r>
      <w:r w:rsidR="00494816" w:rsidRPr="00BD3C37">
        <w:rPr>
          <w:rFonts w:ascii="Cambria" w:hAnsi="Cambria" w:cs="Cambria"/>
          <w:sz w:val="20"/>
          <w:szCs w:val="20"/>
          <w:lang w:val="uk-UA"/>
        </w:rPr>
        <w:t xml:space="preserve">: </w:t>
      </w:r>
      <w:hyperlink r:id="rId18" w:history="1">
        <w:r w:rsidR="00494816" w:rsidRPr="00BD3C37">
          <w:rPr>
            <w:rStyle w:val="a4"/>
            <w:rFonts w:ascii="Cambria" w:hAnsi="Cambria" w:cs="Cambria"/>
            <w:sz w:val="20"/>
            <w:szCs w:val="20"/>
            <w:shd w:val="clear" w:color="auto" w:fill="FFFFFF"/>
          </w:rPr>
          <w:t>https</w:t>
        </w:r>
        <w:r w:rsidR="00494816" w:rsidRPr="00E42FA1">
          <w:rPr>
            <w:rStyle w:val="a4"/>
            <w:rFonts w:ascii="Cambria" w:hAnsi="Cambria" w:cs="Cambria"/>
            <w:sz w:val="20"/>
            <w:szCs w:val="20"/>
            <w:shd w:val="clear" w:color="auto" w:fill="FFFFFF"/>
            <w:lang w:val="uk-UA"/>
          </w:rPr>
          <w:t>://</w:t>
        </w:r>
        <w:proofErr w:type="spellStart"/>
        <w:r w:rsidR="00494816" w:rsidRPr="00BD3C37">
          <w:rPr>
            <w:rStyle w:val="a4"/>
            <w:rFonts w:ascii="Cambria" w:hAnsi="Cambria" w:cs="Cambria"/>
            <w:sz w:val="20"/>
            <w:szCs w:val="20"/>
            <w:shd w:val="clear" w:color="auto" w:fill="FFFFFF"/>
          </w:rPr>
          <w:t>tinyurl</w:t>
        </w:r>
        <w:proofErr w:type="spellEnd"/>
        <w:r w:rsidR="00494816" w:rsidRPr="00E42FA1">
          <w:rPr>
            <w:rStyle w:val="a4"/>
            <w:rFonts w:ascii="Cambria" w:hAnsi="Cambria" w:cs="Cambria"/>
            <w:sz w:val="20"/>
            <w:szCs w:val="20"/>
            <w:shd w:val="clear" w:color="auto" w:fill="FFFFFF"/>
            <w:lang w:val="uk-UA"/>
          </w:rPr>
          <w:t>.</w:t>
        </w:r>
        <w:r w:rsidR="00494816" w:rsidRPr="00BD3C37">
          <w:rPr>
            <w:rStyle w:val="a4"/>
            <w:rFonts w:ascii="Cambria" w:hAnsi="Cambria" w:cs="Cambria"/>
            <w:sz w:val="20"/>
            <w:szCs w:val="20"/>
            <w:shd w:val="clear" w:color="auto" w:fill="FFFFFF"/>
          </w:rPr>
          <w:t>com</w:t>
        </w:r>
        <w:r w:rsidR="00494816" w:rsidRPr="00E42FA1">
          <w:rPr>
            <w:rStyle w:val="a4"/>
            <w:rFonts w:ascii="Cambria" w:hAnsi="Cambria" w:cs="Cambria"/>
            <w:sz w:val="20"/>
            <w:szCs w:val="20"/>
            <w:shd w:val="clear" w:color="auto" w:fill="FFFFFF"/>
            <w:lang w:val="uk-UA"/>
          </w:rPr>
          <w:t>/</w:t>
        </w:r>
        <w:r w:rsidR="00494816" w:rsidRPr="00BD3C37">
          <w:rPr>
            <w:rStyle w:val="a4"/>
            <w:rFonts w:ascii="Cambria" w:hAnsi="Cambria" w:cs="Cambria"/>
            <w:sz w:val="20"/>
            <w:szCs w:val="20"/>
            <w:shd w:val="clear" w:color="auto" w:fill="FFFFFF"/>
          </w:rPr>
          <w:t>y</w:t>
        </w:r>
        <w:r w:rsidR="00494816" w:rsidRPr="00E42FA1">
          <w:rPr>
            <w:rStyle w:val="a4"/>
            <w:rFonts w:ascii="Cambria" w:hAnsi="Cambria" w:cs="Cambria"/>
            <w:sz w:val="20"/>
            <w:szCs w:val="20"/>
            <w:shd w:val="clear" w:color="auto" w:fill="FFFFFF"/>
            <w:lang w:val="uk-UA"/>
          </w:rPr>
          <w:t>9</w:t>
        </w:r>
        <w:proofErr w:type="spellStart"/>
        <w:r w:rsidR="00494816" w:rsidRPr="00BD3C37">
          <w:rPr>
            <w:rStyle w:val="a4"/>
            <w:rFonts w:ascii="Cambria" w:hAnsi="Cambria" w:cs="Cambria"/>
            <w:sz w:val="20"/>
            <w:szCs w:val="20"/>
            <w:shd w:val="clear" w:color="auto" w:fill="FFFFFF"/>
          </w:rPr>
          <w:t>tve</w:t>
        </w:r>
        <w:proofErr w:type="spellEnd"/>
        <w:r w:rsidR="00494816" w:rsidRPr="00E42FA1">
          <w:rPr>
            <w:rStyle w:val="a4"/>
            <w:rFonts w:ascii="Cambria" w:hAnsi="Cambria" w:cs="Cambria"/>
            <w:sz w:val="20"/>
            <w:szCs w:val="20"/>
            <w:shd w:val="clear" w:color="auto" w:fill="FFFFFF"/>
            <w:lang w:val="uk-UA"/>
          </w:rPr>
          <w:t>4</w:t>
        </w:r>
        <w:proofErr w:type="spellStart"/>
        <w:r w:rsidR="00494816" w:rsidRPr="00BD3C37">
          <w:rPr>
            <w:rStyle w:val="a4"/>
            <w:rFonts w:ascii="Cambria" w:hAnsi="Cambria" w:cs="Cambria"/>
            <w:sz w:val="20"/>
            <w:szCs w:val="20"/>
            <w:shd w:val="clear" w:color="auto" w:fill="FFFFFF"/>
          </w:rPr>
          <w:t>lk</w:t>
        </w:r>
        <w:proofErr w:type="spellEnd"/>
      </w:hyperlink>
      <w:r w:rsidR="00BD3C37">
        <w:rPr>
          <w:rFonts w:ascii="Cambria" w:hAnsi="Cambria" w:cs="Cambria"/>
          <w:b/>
          <w:bCs/>
          <w:color w:val="000000"/>
          <w:sz w:val="20"/>
          <w:szCs w:val="20"/>
          <w:shd w:val="clear" w:color="auto" w:fill="FFFFFF"/>
          <w:lang w:val="uk-UA"/>
        </w:rPr>
        <w:t>.</w:t>
      </w:r>
    </w:p>
    <w:p w:rsidR="000363C2" w:rsidRPr="00287991" w:rsidRDefault="000363C2" w:rsidP="00A90A11">
      <w:pPr>
        <w:jc w:val="both"/>
        <w:rPr>
          <w:rFonts w:ascii="Cambria" w:hAnsi="Cambria" w:cs="Cambria"/>
          <w:i/>
          <w:iCs/>
          <w:sz w:val="14"/>
          <w:szCs w:val="14"/>
          <w:lang w:val="uk-UA"/>
        </w:rPr>
      </w:pPr>
    </w:p>
    <w:p w:rsidR="008C552B" w:rsidRDefault="00494816" w:rsidP="00A90A11">
      <w:pPr>
        <w:jc w:val="both"/>
        <w:rPr>
          <w:rFonts w:ascii="Cambria" w:hAnsi="Cambria" w:cs="Cambria"/>
          <w:sz w:val="20"/>
          <w:szCs w:val="20"/>
          <w:lang w:val="uk-UA"/>
        </w:rPr>
      </w:pPr>
      <w:r w:rsidRPr="00BD3C37">
        <w:rPr>
          <w:rFonts w:ascii="Cambria" w:hAnsi="Cambria" w:cs="Cambria"/>
          <w:b/>
          <w:bCs/>
          <w:i/>
          <w:iCs/>
          <w:sz w:val="20"/>
          <w:szCs w:val="20"/>
          <w:lang w:val="uk-UA"/>
        </w:rPr>
        <w:t>ПОВТОРНЕ ВИВЧЕННЯ ДИСЦИПЛІН</w:t>
      </w:r>
      <w:r w:rsidR="00BD3C37" w:rsidRPr="00BD3C37">
        <w:rPr>
          <w:rFonts w:ascii="Cambria" w:hAnsi="Cambria" w:cs="Cambria"/>
          <w:b/>
          <w:bCs/>
          <w:i/>
          <w:iCs/>
          <w:sz w:val="20"/>
          <w:szCs w:val="20"/>
          <w:lang w:val="uk-UA"/>
        </w:rPr>
        <w:t>, ВІДРАХУВАННЯ</w:t>
      </w:r>
      <w:r w:rsidR="008C552B">
        <w:rPr>
          <w:rFonts w:ascii="Cambria" w:hAnsi="Cambria" w:cs="Cambria"/>
          <w:b/>
          <w:bCs/>
          <w:i/>
          <w:iCs/>
          <w:sz w:val="20"/>
          <w:szCs w:val="20"/>
          <w:lang w:val="uk-UA"/>
        </w:rPr>
        <w:t xml:space="preserve">. </w:t>
      </w:r>
      <w:r w:rsidR="00BD3C37" w:rsidRPr="00BD3C37">
        <w:rPr>
          <w:rFonts w:ascii="Cambria" w:hAnsi="Cambria" w:cs="Cambria"/>
          <w:sz w:val="20"/>
          <w:szCs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00BD3C37" w:rsidRPr="00BD3C37">
        <w:rPr>
          <w:rFonts w:ascii="Cambria" w:hAnsi="Cambria" w:cs="Cambria"/>
          <w:i/>
          <w:iCs/>
          <w:sz w:val="20"/>
          <w:szCs w:val="20"/>
          <w:lang w:val="uk-UA"/>
        </w:rPr>
        <w:t>Положенням про порядок повторного вивчення навчальних дисциплін та повторного навчання у ЗНУ</w:t>
      </w:r>
      <w:r w:rsidR="00BD3C37" w:rsidRPr="00BD3C37">
        <w:rPr>
          <w:rFonts w:ascii="Cambria" w:hAnsi="Cambria" w:cs="Cambria"/>
          <w:sz w:val="20"/>
          <w:szCs w:val="20"/>
          <w:lang w:val="uk-UA"/>
        </w:rPr>
        <w:t xml:space="preserve">: </w:t>
      </w:r>
      <w:hyperlink r:id="rId19" w:history="1">
        <w:r w:rsidR="00BD3C37" w:rsidRPr="00BD3C37">
          <w:rPr>
            <w:rStyle w:val="a4"/>
            <w:rFonts w:ascii="Cambria" w:hAnsi="Cambria" w:cs="Cambria"/>
            <w:sz w:val="20"/>
            <w:szCs w:val="20"/>
            <w:lang w:val="uk-UA"/>
          </w:rPr>
          <w:t>https://tinyurl.com/y9pkmmp5</w:t>
        </w:r>
      </w:hyperlink>
      <w:r w:rsidR="00BD3C37">
        <w:rPr>
          <w:rFonts w:ascii="Cambria" w:hAnsi="Cambria" w:cs="Cambria"/>
          <w:sz w:val="20"/>
          <w:szCs w:val="20"/>
          <w:lang w:val="uk-UA"/>
        </w:rPr>
        <w:t xml:space="preserve">. </w:t>
      </w:r>
      <w:r w:rsidR="00BD3C37" w:rsidRPr="00BD3C37">
        <w:rPr>
          <w:rFonts w:ascii="Cambria" w:hAnsi="Cambria" w:cs="Cambria"/>
          <w:sz w:val="20"/>
          <w:szCs w:val="20"/>
          <w:lang w:val="uk-UA"/>
        </w:rPr>
        <w:t xml:space="preserve">Підстави та процедури відрахування студентів, у тому числі за невиконання навчального плану, регламентуються </w:t>
      </w:r>
      <w:r w:rsidR="00BD3C37" w:rsidRPr="00BD3C37">
        <w:rPr>
          <w:rFonts w:ascii="Cambria" w:hAnsi="Cambria" w:cs="Cambria"/>
          <w:i/>
          <w:iCs/>
          <w:sz w:val="20"/>
          <w:szCs w:val="20"/>
          <w:lang w:val="uk-UA"/>
        </w:rPr>
        <w:t>Положенням про порядок переведення, відрахування та поновлення студентів у ЗНУ</w:t>
      </w:r>
      <w:r w:rsidR="00BD3C37" w:rsidRPr="00BD3C37">
        <w:rPr>
          <w:rFonts w:ascii="Cambria" w:hAnsi="Cambria" w:cs="Cambria"/>
          <w:sz w:val="20"/>
          <w:szCs w:val="20"/>
          <w:lang w:val="uk-UA"/>
        </w:rPr>
        <w:t xml:space="preserve">: </w:t>
      </w:r>
      <w:hyperlink r:id="rId20" w:history="1">
        <w:r w:rsidR="00BD3C37" w:rsidRPr="00BD3C37">
          <w:rPr>
            <w:rStyle w:val="a4"/>
            <w:rFonts w:ascii="Cambria" w:hAnsi="Cambria" w:cs="Cambria"/>
            <w:sz w:val="20"/>
            <w:szCs w:val="20"/>
            <w:lang w:val="uk-UA"/>
          </w:rPr>
          <w:t>https://tinyurl.com/ycds57la</w:t>
        </w:r>
      </w:hyperlink>
      <w:r w:rsidR="008C552B">
        <w:rPr>
          <w:rFonts w:ascii="Cambria" w:hAnsi="Cambria" w:cs="Cambria"/>
          <w:sz w:val="20"/>
          <w:szCs w:val="20"/>
          <w:lang w:val="uk-UA"/>
        </w:rPr>
        <w:t>.</w:t>
      </w:r>
    </w:p>
    <w:p w:rsidR="008C552B" w:rsidRPr="00287991" w:rsidRDefault="008C552B" w:rsidP="00A90A11">
      <w:pPr>
        <w:jc w:val="both"/>
        <w:rPr>
          <w:rFonts w:ascii="Cambria" w:hAnsi="Cambria" w:cs="Cambria"/>
          <w:sz w:val="14"/>
          <w:szCs w:val="14"/>
          <w:lang w:val="uk-UA"/>
        </w:rPr>
      </w:pPr>
    </w:p>
    <w:p w:rsidR="008C552B" w:rsidRDefault="008C552B" w:rsidP="00A90A11">
      <w:pPr>
        <w:jc w:val="both"/>
        <w:rPr>
          <w:rFonts w:ascii="Cambria" w:hAnsi="Cambria" w:cs="Cambria"/>
          <w:sz w:val="20"/>
          <w:szCs w:val="20"/>
          <w:lang w:val="uk-UA"/>
        </w:rPr>
      </w:pPr>
      <w:r w:rsidRPr="008C552B">
        <w:rPr>
          <w:rFonts w:ascii="Cambria" w:hAnsi="Cambria" w:cs="Cambria"/>
          <w:b/>
          <w:bCs/>
          <w:i/>
          <w:iCs/>
          <w:sz w:val="20"/>
          <w:szCs w:val="20"/>
          <w:lang w:val="uk-UA"/>
        </w:rPr>
        <w:t>НЕФОРМАЛЬНА ОСВІТА</w:t>
      </w:r>
      <w:r>
        <w:rPr>
          <w:rFonts w:ascii="Cambria" w:hAnsi="Cambria" w:cs="Cambria"/>
          <w:b/>
          <w:bCs/>
          <w:i/>
          <w:iCs/>
          <w:sz w:val="20"/>
          <w:szCs w:val="20"/>
          <w:lang w:val="uk-UA"/>
        </w:rPr>
        <w:t xml:space="preserve">. </w:t>
      </w:r>
      <w:r w:rsidRPr="008C552B">
        <w:rPr>
          <w:rFonts w:ascii="Cambria" w:hAnsi="Cambria" w:cs="Cambria"/>
          <w:sz w:val="20"/>
          <w:szCs w:val="20"/>
          <w:lang w:val="uk-UA"/>
        </w:rPr>
        <w:t xml:space="preserve">Порядок зарахування результатів </w:t>
      </w:r>
      <w:r>
        <w:rPr>
          <w:rFonts w:ascii="Cambria" w:hAnsi="Cambria" w:cs="Cambria"/>
          <w:sz w:val="20"/>
          <w:szCs w:val="20"/>
          <w:lang w:val="uk-UA"/>
        </w:rPr>
        <w:t>навчання</w:t>
      </w:r>
      <w:r w:rsidRPr="008C552B">
        <w:rPr>
          <w:rFonts w:ascii="Cambria" w:hAnsi="Cambria" w:cs="Cambria"/>
          <w:sz w:val="20"/>
          <w:szCs w:val="20"/>
          <w:lang w:val="uk-UA"/>
        </w:rPr>
        <w:t xml:space="preserve">, підтверджених сертифікатами, свідоцтвами, іншими документами, здобутими поза основним </w:t>
      </w:r>
      <w:r>
        <w:rPr>
          <w:rFonts w:ascii="Cambria" w:hAnsi="Cambria" w:cs="Cambria"/>
          <w:sz w:val="20"/>
          <w:szCs w:val="20"/>
          <w:lang w:val="uk-UA"/>
        </w:rPr>
        <w:t>місцем навчання,</w:t>
      </w:r>
      <w:r w:rsidRPr="008C552B">
        <w:rPr>
          <w:rFonts w:ascii="Cambria" w:hAnsi="Cambria" w:cs="Cambria"/>
          <w:sz w:val="20"/>
          <w:szCs w:val="20"/>
          <w:lang w:val="uk-UA"/>
        </w:rPr>
        <w:t xml:space="preserve"> регулюється </w:t>
      </w:r>
      <w:r w:rsidRPr="008C552B">
        <w:rPr>
          <w:rFonts w:ascii="Cambria" w:hAnsi="Cambria" w:cs="Cambria"/>
          <w:i/>
          <w:iCs/>
          <w:sz w:val="20"/>
          <w:szCs w:val="20"/>
          <w:lang w:val="uk-UA"/>
        </w:rPr>
        <w:t>Положенням про порядок визнання результатів навчання, отриманих у неформальній освіті</w:t>
      </w:r>
      <w:r w:rsidRPr="008C552B">
        <w:rPr>
          <w:rFonts w:ascii="Cambria" w:hAnsi="Cambria" w:cs="Cambria"/>
          <w:sz w:val="20"/>
          <w:szCs w:val="20"/>
          <w:lang w:val="uk-UA"/>
        </w:rPr>
        <w:t xml:space="preserve">: </w:t>
      </w:r>
      <w:hyperlink r:id="rId21" w:history="1">
        <w:r w:rsidRPr="007171E2">
          <w:rPr>
            <w:rStyle w:val="a4"/>
            <w:rFonts w:ascii="Cambria" w:hAnsi="Cambria" w:cs="Cambria"/>
            <w:sz w:val="20"/>
            <w:szCs w:val="20"/>
            <w:lang w:val="uk-UA"/>
          </w:rPr>
          <w:t>https://tinyurl.com/y8gbt4xs</w:t>
        </w:r>
      </w:hyperlink>
      <w:r>
        <w:rPr>
          <w:rFonts w:ascii="Cambria" w:hAnsi="Cambria" w:cs="Cambria"/>
          <w:sz w:val="20"/>
          <w:szCs w:val="20"/>
          <w:lang w:val="uk-UA"/>
        </w:rPr>
        <w:t>.</w:t>
      </w:r>
    </w:p>
    <w:p w:rsidR="008C552B" w:rsidRPr="00287991" w:rsidRDefault="008C552B" w:rsidP="00A90A11">
      <w:pPr>
        <w:jc w:val="both"/>
        <w:rPr>
          <w:rFonts w:ascii="Cambria" w:hAnsi="Cambria" w:cs="Cambria"/>
          <w:sz w:val="14"/>
          <w:szCs w:val="14"/>
          <w:lang w:val="uk-UA"/>
        </w:rPr>
      </w:pPr>
    </w:p>
    <w:p w:rsidR="006F1B80" w:rsidRDefault="008C552B" w:rsidP="008C552B">
      <w:pPr>
        <w:jc w:val="both"/>
        <w:rPr>
          <w:rFonts w:ascii="Cambria" w:hAnsi="Cambria" w:cs="Cambria"/>
          <w:sz w:val="20"/>
          <w:szCs w:val="20"/>
          <w:lang w:val="uk-UA"/>
        </w:rPr>
      </w:pPr>
      <w:r w:rsidRPr="008C552B">
        <w:rPr>
          <w:rFonts w:ascii="Cambria" w:hAnsi="Cambria" w:cs="Cambria"/>
          <w:b/>
          <w:bCs/>
          <w:i/>
          <w:iCs/>
          <w:sz w:val="20"/>
          <w:szCs w:val="20"/>
          <w:lang w:val="uk-UA"/>
        </w:rPr>
        <w:t>ВИРІШЕННЯ КОНФЛІКТІВ</w:t>
      </w:r>
      <w:r>
        <w:rPr>
          <w:rFonts w:ascii="Cambria" w:hAnsi="Cambria" w:cs="Cambria"/>
          <w:b/>
          <w:bCs/>
          <w:i/>
          <w:iCs/>
          <w:sz w:val="20"/>
          <w:szCs w:val="20"/>
          <w:lang w:val="uk-UA"/>
        </w:rPr>
        <w:t xml:space="preserve">. </w:t>
      </w:r>
      <w:r w:rsidRPr="008C552B">
        <w:rPr>
          <w:rFonts w:ascii="Cambria" w:hAnsi="Cambria" w:cs="Cambria"/>
          <w:sz w:val="20"/>
          <w:szCs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8C552B">
        <w:rPr>
          <w:rFonts w:ascii="Cambria" w:hAnsi="Cambria" w:cs="Cambria"/>
          <w:i/>
          <w:iCs/>
          <w:sz w:val="20"/>
          <w:szCs w:val="20"/>
          <w:lang w:val="uk-UA"/>
        </w:rPr>
        <w:t>Положенням про порядок і процедури вирішення конфліктних ситуацій у ЗНУ</w:t>
      </w:r>
      <w:r w:rsidRPr="008C552B">
        <w:rPr>
          <w:rFonts w:ascii="Cambria" w:hAnsi="Cambria" w:cs="Cambria"/>
          <w:sz w:val="20"/>
          <w:szCs w:val="20"/>
          <w:lang w:val="uk-UA"/>
        </w:rPr>
        <w:t>:</w:t>
      </w:r>
      <w:r>
        <w:rPr>
          <w:rFonts w:ascii="Cambria" w:hAnsi="Cambria" w:cs="Cambria"/>
          <w:sz w:val="20"/>
          <w:szCs w:val="20"/>
          <w:lang w:val="uk-UA"/>
        </w:rPr>
        <w:t xml:space="preserve"> </w:t>
      </w:r>
      <w:hyperlink r:id="rId22" w:history="1">
        <w:r w:rsidRPr="007171E2">
          <w:rPr>
            <w:rStyle w:val="a4"/>
            <w:rFonts w:ascii="Cambria" w:hAnsi="Cambria" w:cs="Cambria"/>
            <w:sz w:val="20"/>
            <w:szCs w:val="20"/>
            <w:lang w:val="uk-UA"/>
          </w:rPr>
          <w:t>https://tinyurl.com/ycyfws9v</w:t>
        </w:r>
      </w:hyperlink>
      <w:r>
        <w:rPr>
          <w:rFonts w:ascii="Cambria" w:hAnsi="Cambria" w:cs="Cambria"/>
          <w:sz w:val="20"/>
          <w:szCs w:val="20"/>
          <w:lang w:val="uk-UA"/>
        </w:rPr>
        <w:t xml:space="preserve">. </w:t>
      </w:r>
      <w:r w:rsidRPr="008C552B">
        <w:rPr>
          <w:rFonts w:ascii="Cambria" w:hAnsi="Cambria" w:cs="Cambria"/>
          <w:sz w:val="20"/>
          <w:szCs w:val="20"/>
          <w:lang w:val="uk-UA"/>
        </w:rPr>
        <w:t>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w:t>
      </w:r>
      <w:r w:rsidR="006F1B80">
        <w:rPr>
          <w:rFonts w:ascii="Cambria" w:hAnsi="Cambria" w:cs="Cambria"/>
          <w:sz w:val="20"/>
          <w:szCs w:val="20"/>
          <w:lang w:val="uk-UA"/>
        </w:rPr>
        <w:t xml:space="preserve"> </w:t>
      </w:r>
      <w:r w:rsidRPr="006F1B80">
        <w:rPr>
          <w:rFonts w:ascii="Cambria" w:hAnsi="Cambria" w:cs="Cambria"/>
          <w:i/>
          <w:iCs/>
          <w:sz w:val="20"/>
          <w:szCs w:val="20"/>
          <w:lang w:val="uk-UA"/>
        </w:rPr>
        <w:t>Положення про порядок призначення і виплати академічних стипен</w:t>
      </w:r>
      <w:r w:rsidR="006F1B80" w:rsidRPr="006F1B80">
        <w:rPr>
          <w:rFonts w:ascii="Cambria" w:hAnsi="Cambria" w:cs="Cambria"/>
          <w:i/>
          <w:iCs/>
          <w:sz w:val="20"/>
          <w:szCs w:val="20"/>
          <w:lang w:val="uk-UA"/>
        </w:rPr>
        <w:t>дій у ЗНУ</w:t>
      </w:r>
      <w:r w:rsidRPr="008C552B">
        <w:rPr>
          <w:rFonts w:ascii="Cambria" w:hAnsi="Cambria" w:cs="Cambria"/>
          <w:sz w:val="20"/>
          <w:szCs w:val="20"/>
          <w:lang w:val="uk-UA"/>
        </w:rPr>
        <w:t>:</w:t>
      </w:r>
      <w:r w:rsidR="006F1B80">
        <w:rPr>
          <w:rFonts w:ascii="Cambria" w:hAnsi="Cambria" w:cs="Cambria"/>
          <w:sz w:val="20"/>
          <w:szCs w:val="20"/>
          <w:lang w:val="uk-UA"/>
        </w:rPr>
        <w:t xml:space="preserve"> </w:t>
      </w:r>
      <w:hyperlink r:id="rId23" w:history="1">
        <w:r w:rsidR="006F1B80" w:rsidRPr="007171E2">
          <w:rPr>
            <w:rStyle w:val="a4"/>
            <w:rFonts w:ascii="Cambria" w:hAnsi="Cambria" w:cs="Cambria"/>
            <w:sz w:val="20"/>
            <w:szCs w:val="20"/>
            <w:lang w:val="uk-UA"/>
          </w:rPr>
          <w:t>https://tinyurl.com/yd6bq6p9</w:t>
        </w:r>
      </w:hyperlink>
      <w:r w:rsidR="006F1B80">
        <w:rPr>
          <w:rFonts w:ascii="Cambria" w:hAnsi="Cambria" w:cs="Cambria"/>
          <w:sz w:val="20"/>
          <w:szCs w:val="20"/>
          <w:lang w:val="uk-UA"/>
        </w:rPr>
        <w:t xml:space="preserve">; </w:t>
      </w:r>
      <w:r w:rsidRPr="00253A8C">
        <w:rPr>
          <w:rFonts w:ascii="Cambria" w:hAnsi="Cambria" w:cs="Cambria"/>
          <w:i/>
          <w:iCs/>
          <w:sz w:val="20"/>
          <w:szCs w:val="20"/>
          <w:lang w:val="uk-UA"/>
        </w:rPr>
        <w:t>Положення про призначення та виплату соціальних стипендій у</w:t>
      </w:r>
      <w:r w:rsidR="006F1B80" w:rsidRPr="00253A8C">
        <w:rPr>
          <w:rFonts w:ascii="Cambria" w:hAnsi="Cambria" w:cs="Cambria"/>
          <w:i/>
          <w:iCs/>
          <w:sz w:val="20"/>
          <w:szCs w:val="20"/>
          <w:lang w:val="uk-UA"/>
        </w:rPr>
        <w:t xml:space="preserve"> ЗНУ</w:t>
      </w:r>
      <w:r w:rsidRPr="008C552B">
        <w:rPr>
          <w:rFonts w:ascii="Cambria" w:hAnsi="Cambria" w:cs="Cambria"/>
          <w:sz w:val="20"/>
          <w:szCs w:val="20"/>
          <w:lang w:val="uk-UA"/>
        </w:rPr>
        <w:t xml:space="preserve">: </w:t>
      </w:r>
      <w:hyperlink r:id="rId24" w:history="1">
        <w:r w:rsidR="006F1B80" w:rsidRPr="007171E2">
          <w:rPr>
            <w:rStyle w:val="a4"/>
            <w:rFonts w:ascii="Cambria" w:hAnsi="Cambria" w:cs="Cambria"/>
            <w:sz w:val="20"/>
            <w:szCs w:val="20"/>
            <w:lang w:val="uk-UA"/>
          </w:rPr>
          <w:t>https://tinyurl.com/y9r5dpwh</w:t>
        </w:r>
      </w:hyperlink>
      <w:r w:rsidR="006F1B80">
        <w:rPr>
          <w:rFonts w:ascii="Cambria" w:hAnsi="Cambria" w:cs="Cambria"/>
          <w:sz w:val="20"/>
          <w:szCs w:val="20"/>
          <w:lang w:val="uk-UA"/>
        </w:rPr>
        <w:t xml:space="preserve">. </w:t>
      </w:r>
    </w:p>
    <w:p w:rsidR="00287991" w:rsidRPr="00287991" w:rsidRDefault="00287991" w:rsidP="00287991">
      <w:pPr>
        <w:jc w:val="both"/>
        <w:rPr>
          <w:rFonts w:ascii="Cambria" w:hAnsi="Cambria" w:cs="Cambria"/>
          <w:b/>
          <w:bCs/>
          <w:i/>
          <w:iCs/>
          <w:sz w:val="14"/>
          <w:szCs w:val="14"/>
          <w:lang w:val="uk-UA"/>
        </w:rPr>
      </w:pPr>
    </w:p>
    <w:p w:rsidR="00287991" w:rsidRPr="009D2288" w:rsidRDefault="00287991" w:rsidP="00287991">
      <w:pPr>
        <w:jc w:val="both"/>
        <w:rPr>
          <w:rFonts w:ascii="Cambria" w:hAnsi="Cambria" w:cs="Cambria"/>
          <w:color w:val="4D5156"/>
          <w:sz w:val="20"/>
          <w:szCs w:val="20"/>
          <w:shd w:val="clear" w:color="auto" w:fill="FFFFFF"/>
          <w:lang w:val="uk-UA"/>
        </w:rPr>
      </w:pPr>
      <w:r w:rsidRPr="009F6B92">
        <w:rPr>
          <w:rFonts w:ascii="Cambria" w:hAnsi="Cambria" w:cs="Cambria"/>
          <w:b/>
          <w:bCs/>
          <w:i/>
          <w:iCs/>
          <w:sz w:val="20"/>
          <w:szCs w:val="20"/>
          <w:lang w:val="uk-UA"/>
        </w:rPr>
        <w:t>ЗАПОБІГАННЯ КОРУПЦІЇ</w:t>
      </w:r>
      <w:r>
        <w:rPr>
          <w:rFonts w:ascii="Cambria" w:hAnsi="Cambria" w:cs="Cambria"/>
          <w:b/>
          <w:bCs/>
          <w:i/>
          <w:iCs/>
          <w:sz w:val="20"/>
          <w:szCs w:val="20"/>
          <w:lang w:val="uk-UA"/>
        </w:rPr>
        <w:t xml:space="preserve">. </w:t>
      </w:r>
      <w:r w:rsidRPr="009D2288">
        <w:rPr>
          <w:rFonts w:ascii="Cambria" w:hAnsi="Cambria" w:cs="Cambria"/>
          <w:sz w:val="20"/>
          <w:szCs w:val="20"/>
          <w:lang w:val="uk-UA"/>
        </w:rPr>
        <w:t xml:space="preserve">Уповноважена особа </w:t>
      </w:r>
      <w:proofErr w:type="spellStart"/>
      <w:r w:rsidRPr="00425EA8">
        <w:rPr>
          <w:rFonts w:ascii="Cambria" w:hAnsi="Cambria" w:cs="Cambria"/>
          <w:color w:val="4D5156"/>
          <w:sz w:val="20"/>
          <w:szCs w:val="20"/>
          <w:shd w:val="clear" w:color="auto" w:fill="FFFFFF"/>
          <w:lang w:val="ru-RU"/>
        </w:rPr>
        <w:t>з</w:t>
      </w:r>
      <w:proofErr w:type="spellEnd"/>
      <w:r w:rsidRPr="00425EA8">
        <w:rPr>
          <w:rFonts w:ascii="Cambria" w:hAnsi="Cambria" w:cs="Cambria"/>
          <w:color w:val="4D5156"/>
          <w:sz w:val="20"/>
          <w:szCs w:val="20"/>
          <w:shd w:val="clear" w:color="auto" w:fill="FFFFFF"/>
          <w:lang w:val="ru-RU"/>
        </w:rPr>
        <w:t xml:space="preserve"> </w:t>
      </w:r>
      <w:proofErr w:type="spellStart"/>
      <w:r w:rsidRPr="00425EA8">
        <w:rPr>
          <w:rFonts w:ascii="Cambria" w:hAnsi="Cambria" w:cs="Cambria"/>
          <w:color w:val="4D5156"/>
          <w:sz w:val="20"/>
          <w:szCs w:val="20"/>
          <w:shd w:val="clear" w:color="auto" w:fill="FFFFFF"/>
          <w:lang w:val="ru-RU"/>
        </w:rPr>
        <w:t>питань</w:t>
      </w:r>
      <w:proofErr w:type="spellEnd"/>
      <w:r w:rsidRPr="00425EA8">
        <w:rPr>
          <w:rFonts w:ascii="Cambria" w:hAnsi="Cambria" w:cs="Cambria"/>
          <w:color w:val="4D5156"/>
          <w:sz w:val="20"/>
          <w:szCs w:val="20"/>
          <w:shd w:val="clear" w:color="auto" w:fill="FFFFFF"/>
          <w:lang w:val="ru-RU"/>
        </w:rPr>
        <w:t xml:space="preserve"> </w:t>
      </w:r>
      <w:proofErr w:type="spellStart"/>
      <w:r w:rsidRPr="00425EA8">
        <w:rPr>
          <w:rFonts w:ascii="Cambria" w:hAnsi="Cambria" w:cs="Cambria"/>
          <w:color w:val="4D5156"/>
          <w:sz w:val="20"/>
          <w:szCs w:val="20"/>
          <w:shd w:val="clear" w:color="auto" w:fill="FFFFFF"/>
          <w:lang w:val="ru-RU"/>
        </w:rPr>
        <w:t>запобігання</w:t>
      </w:r>
      <w:proofErr w:type="spellEnd"/>
      <w:r w:rsidRPr="00425EA8">
        <w:rPr>
          <w:rFonts w:ascii="Cambria" w:hAnsi="Cambria" w:cs="Cambria"/>
          <w:color w:val="4D5156"/>
          <w:sz w:val="20"/>
          <w:szCs w:val="20"/>
          <w:shd w:val="clear" w:color="auto" w:fill="FFFFFF"/>
          <w:lang w:val="ru-RU"/>
        </w:rPr>
        <w:t xml:space="preserve"> та </w:t>
      </w:r>
      <w:proofErr w:type="spellStart"/>
      <w:r w:rsidRPr="00425EA8">
        <w:rPr>
          <w:rFonts w:ascii="Cambria" w:hAnsi="Cambria" w:cs="Cambria"/>
          <w:color w:val="4D5156"/>
          <w:sz w:val="20"/>
          <w:szCs w:val="20"/>
          <w:shd w:val="clear" w:color="auto" w:fill="FFFFFF"/>
          <w:lang w:val="ru-RU"/>
        </w:rPr>
        <w:t>виявлення</w:t>
      </w:r>
      <w:proofErr w:type="spellEnd"/>
      <w:r w:rsidRPr="00425EA8">
        <w:rPr>
          <w:rFonts w:ascii="Cambria" w:hAnsi="Cambria" w:cs="Cambria"/>
          <w:color w:val="4D5156"/>
          <w:sz w:val="20"/>
          <w:szCs w:val="20"/>
          <w:shd w:val="clear" w:color="auto" w:fill="FFFFFF"/>
          <w:lang w:val="ru-RU"/>
        </w:rPr>
        <w:t xml:space="preserve"> </w:t>
      </w:r>
      <w:proofErr w:type="spellStart"/>
      <w:r w:rsidRPr="00425EA8">
        <w:rPr>
          <w:rFonts w:ascii="Cambria" w:hAnsi="Cambria" w:cs="Cambria"/>
          <w:color w:val="4D5156"/>
          <w:sz w:val="20"/>
          <w:szCs w:val="20"/>
          <w:shd w:val="clear" w:color="auto" w:fill="FFFFFF"/>
          <w:lang w:val="ru-RU"/>
        </w:rPr>
        <w:t>корупції</w:t>
      </w:r>
      <w:proofErr w:type="spellEnd"/>
      <w:r w:rsidRPr="009D2288">
        <w:rPr>
          <w:rFonts w:ascii="Cambria" w:hAnsi="Cambria" w:cs="Cambria"/>
          <w:color w:val="4D5156"/>
          <w:sz w:val="20"/>
          <w:szCs w:val="20"/>
          <w:shd w:val="clear" w:color="auto" w:fill="FFFFFF"/>
          <w:lang w:val="uk-UA"/>
        </w:rPr>
        <w:t xml:space="preserve"> </w:t>
      </w:r>
      <w:r w:rsidRPr="00425EA8">
        <w:rPr>
          <w:rFonts w:ascii="Cambria" w:hAnsi="Cambria" w:cs="Cambria"/>
          <w:color w:val="333333"/>
          <w:sz w:val="20"/>
          <w:szCs w:val="20"/>
          <w:shd w:val="clear" w:color="auto" w:fill="FFFFFF"/>
          <w:lang w:val="ru-RU"/>
        </w:rPr>
        <w:t xml:space="preserve">(Воронков В. </w:t>
      </w:r>
      <w:proofErr w:type="gramStart"/>
      <w:r w:rsidRPr="00425EA8">
        <w:rPr>
          <w:rFonts w:ascii="Cambria" w:hAnsi="Cambria" w:cs="Cambria"/>
          <w:color w:val="333333"/>
          <w:sz w:val="20"/>
          <w:szCs w:val="20"/>
          <w:shd w:val="clear" w:color="auto" w:fill="FFFFFF"/>
          <w:lang w:val="ru-RU"/>
        </w:rPr>
        <w:t xml:space="preserve">В., 1 корп., 29 </w:t>
      </w:r>
      <w:proofErr w:type="spellStart"/>
      <w:r w:rsidRPr="00425EA8">
        <w:rPr>
          <w:rFonts w:ascii="Cambria" w:hAnsi="Cambria" w:cs="Cambria"/>
          <w:color w:val="333333"/>
          <w:sz w:val="20"/>
          <w:szCs w:val="20"/>
          <w:shd w:val="clear" w:color="auto" w:fill="FFFFFF"/>
          <w:lang w:val="ru-RU"/>
        </w:rPr>
        <w:t>каб</w:t>
      </w:r>
      <w:proofErr w:type="spellEnd"/>
      <w:r w:rsidRPr="00425EA8">
        <w:rPr>
          <w:rFonts w:ascii="Cambria" w:hAnsi="Cambria" w:cs="Cambria"/>
          <w:color w:val="333333"/>
          <w:sz w:val="20"/>
          <w:szCs w:val="20"/>
          <w:shd w:val="clear" w:color="auto" w:fill="FFFFFF"/>
          <w:lang w:val="ru-RU"/>
        </w:rPr>
        <w:t xml:space="preserve">., тел. </w:t>
      </w:r>
      <w:r w:rsidRPr="004964FC">
        <w:rPr>
          <w:rFonts w:ascii="Cambria" w:hAnsi="Cambria" w:cs="Cambria"/>
          <w:color w:val="333333"/>
          <w:sz w:val="20"/>
          <w:szCs w:val="20"/>
          <w:shd w:val="clear" w:color="auto" w:fill="FFFFFF"/>
          <w:lang w:val="ru-RU"/>
        </w:rPr>
        <w:t>+38 (061) 289-14-18).</w:t>
      </w:r>
      <w:proofErr w:type="gramEnd"/>
    </w:p>
    <w:p w:rsidR="00287991" w:rsidRPr="00287991" w:rsidRDefault="00287991" w:rsidP="008C552B">
      <w:pPr>
        <w:jc w:val="both"/>
        <w:rPr>
          <w:rFonts w:ascii="Cambria" w:hAnsi="Cambria" w:cs="Cambria"/>
          <w:b/>
          <w:bCs/>
          <w:i/>
          <w:iCs/>
          <w:sz w:val="14"/>
          <w:szCs w:val="14"/>
          <w:lang w:val="uk-UA"/>
        </w:rPr>
      </w:pPr>
    </w:p>
    <w:p w:rsid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ПСИХОЛОГІЧНА ДОПОМОГА</w:t>
      </w:r>
      <w:r>
        <w:rPr>
          <w:rFonts w:ascii="Cambria" w:hAnsi="Cambria" w:cs="Cambria"/>
          <w:b/>
          <w:bCs/>
          <w:i/>
          <w:iCs/>
          <w:sz w:val="20"/>
          <w:szCs w:val="20"/>
          <w:lang w:val="uk-UA"/>
        </w:rPr>
        <w:t xml:space="preserve">. </w:t>
      </w:r>
      <w:r w:rsidR="008C552B" w:rsidRPr="008C552B">
        <w:rPr>
          <w:rFonts w:ascii="Cambria" w:hAnsi="Cambria" w:cs="Cambria"/>
          <w:sz w:val="20"/>
          <w:szCs w:val="20"/>
          <w:lang w:val="uk-UA"/>
        </w:rPr>
        <w:t>Телефон до</w:t>
      </w:r>
      <w:r>
        <w:rPr>
          <w:rFonts w:ascii="Cambria" w:hAnsi="Cambria" w:cs="Cambria"/>
          <w:sz w:val="20"/>
          <w:szCs w:val="20"/>
          <w:lang w:val="uk-UA"/>
        </w:rPr>
        <w:t>віри практичного психолога (061)228-15-84 (щоденно з 9 до 21</w:t>
      </w:r>
      <w:r w:rsidR="008C552B" w:rsidRPr="008C552B">
        <w:rPr>
          <w:rFonts w:ascii="Cambria" w:hAnsi="Cambria" w:cs="Cambria"/>
          <w:sz w:val="20"/>
          <w:szCs w:val="20"/>
          <w:lang w:val="uk-UA"/>
        </w:rPr>
        <w:t>)</w:t>
      </w:r>
      <w:r>
        <w:rPr>
          <w:rFonts w:ascii="Cambria" w:hAnsi="Cambria" w:cs="Cambria"/>
          <w:sz w:val="20"/>
          <w:szCs w:val="20"/>
          <w:lang w:val="uk-UA"/>
        </w:rPr>
        <w:t>.</w:t>
      </w:r>
    </w:p>
    <w:p w:rsidR="006F1B80" w:rsidRPr="00287991" w:rsidRDefault="006F1B80" w:rsidP="008C552B">
      <w:pPr>
        <w:jc w:val="both"/>
        <w:rPr>
          <w:rFonts w:ascii="Cambria" w:hAnsi="Cambria" w:cs="Cambria"/>
          <w:sz w:val="14"/>
          <w:szCs w:val="14"/>
          <w:lang w:val="uk-UA"/>
        </w:rPr>
      </w:pPr>
    </w:p>
    <w:p w:rsidR="008C552B" w:rsidRP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РІВНІ МОЖЛИВОСТІ ТА ІНКЛЮЗИВНЕ ОСВІТНЄ СЕРЕДОВИЩЕ</w:t>
      </w:r>
      <w:r>
        <w:rPr>
          <w:rFonts w:ascii="Cambria" w:hAnsi="Cambria" w:cs="Cambria"/>
          <w:b/>
          <w:bCs/>
          <w:i/>
          <w:iCs/>
          <w:sz w:val="20"/>
          <w:szCs w:val="20"/>
          <w:lang w:val="uk-UA"/>
        </w:rPr>
        <w:t xml:space="preserve">. </w:t>
      </w:r>
      <w:r w:rsidR="008C552B" w:rsidRPr="008C552B">
        <w:rPr>
          <w:rFonts w:ascii="Cambria" w:hAnsi="Cambria" w:cs="Cambria"/>
          <w:sz w:val="20"/>
          <w:szCs w:val="20"/>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008C552B" w:rsidRPr="008C552B">
        <w:rPr>
          <w:rFonts w:ascii="Cambria" w:hAnsi="Cambria" w:cs="Cambria"/>
          <w:sz w:val="20"/>
          <w:szCs w:val="20"/>
          <w:lang w:val="uk-UA"/>
        </w:rPr>
        <w:t>маломобільних</w:t>
      </w:r>
      <w:proofErr w:type="spellEnd"/>
      <w:r w:rsidR="008C552B" w:rsidRPr="008C552B">
        <w:rPr>
          <w:rFonts w:ascii="Cambria" w:hAnsi="Cambria" w:cs="Cambria"/>
          <w:sz w:val="20"/>
          <w:szCs w:val="20"/>
          <w:lang w:val="uk-UA"/>
        </w:rPr>
        <w:t xml:space="preserve"> груп населення. Допомога для здійснення входу у разі потреби надається черговими охоронцями навчальних корпусів.</w:t>
      </w:r>
      <w:r>
        <w:rPr>
          <w:rFonts w:ascii="Cambria" w:hAnsi="Cambria" w:cs="Cambria"/>
          <w:sz w:val="20"/>
          <w:szCs w:val="20"/>
          <w:lang w:val="uk-UA"/>
        </w:rPr>
        <w:t xml:space="preserve"> </w:t>
      </w:r>
      <w:r w:rsidR="008C552B" w:rsidRPr="008C552B">
        <w:rPr>
          <w:rFonts w:ascii="Cambria" w:hAnsi="Cambria" w:cs="Cambria"/>
          <w:sz w:val="20"/>
          <w:szCs w:val="20"/>
          <w:lang w:val="uk-UA"/>
        </w:rPr>
        <w:t xml:space="preserve">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sidR="008C552B" w:rsidRPr="008C552B">
        <w:rPr>
          <w:rFonts w:ascii="Cambria" w:hAnsi="Cambria" w:cs="Cambria"/>
          <w:sz w:val="20"/>
          <w:szCs w:val="20"/>
          <w:lang w:val="uk-UA"/>
        </w:rPr>
        <w:t>маломобільних</w:t>
      </w:r>
      <w:proofErr w:type="spellEnd"/>
      <w:r w:rsidR="008C552B" w:rsidRPr="008C552B">
        <w:rPr>
          <w:rFonts w:ascii="Cambria" w:hAnsi="Cambria" w:cs="Cambria"/>
          <w:sz w:val="20"/>
          <w:szCs w:val="20"/>
          <w:lang w:val="uk-UA"/>
        </w:rPr>
        <w:t xml:space="preserve"> груп населенн</w:t>
      </w:r>
      <w:r>
        <w:rPr>
          <w:rFonts w:ascii="Cambria" w:hAnsi="Cambria" w:cs="Cambria"/>
          <w:sz w:val="20"/>
          <w:szCs w:val="20"/>
          <w:lang w:val="uk-UA"/>
        </w:rPr>
        <w:t>я у ЗНУ</w:t>
      </w:r>
      <w:r w:rsidR="008C552B" w:rsidRPr="008C552B">
        <w:rPr>
          <w:rFonts w:ascii="Cambria" w:hAnsi="Cambria" w:cs="Cambria"/>
          <w:sz w:val="20"/>
          <w:szCs w:val="20"/>
          <w:lang w:val="uk-UA"/>
        </w:rPr>
        <w:t xml:space="preserve">: </w:t>
      </w:r>
      <w:hyperlink r:id="rId25" w:history="1">
        <w:r w:rsidRPr="007171E2">
          <w:rPr>
            <w:rStyle w:val="a4"/>
            <w:rFonts w:ascii="Cambria" w:hAnsi="Cambria" w:cs="Cambria"/>
            <w:sz w:val="20"/>
            <w:szCs w:val="20"/>
            <w:lang w:val="uk-UA"/>
          </w:rPr>
          <w:t>https://tinyurl.com/ydhcsagx</w:t>
        </w:r>
      </w:hyperlink>
      <w:r>
        <w:rPr>
          <w:rFonts w:ascii="Cambria" w:hAnsi="Cambria" w:cs="Cambria"/>
          <w:sz w:val="20"/>
          <w:szCs w:val="20"/>
          <w:lang w:val="uk-UA"/>
        </w:rPr>
        <w:t xml:space="preserve">. </w:t>
      </w:r>
    </w:p>
    <w:p w:rsidR="006F1B80" w:rsidRPr="00287991" w:rsidRDefault="006F1B80" w:rsidP="008C552B">
      <w:pPr>
        <w:jc w:val="both"/>
        <w:rPr>
          <w:rFonts w:ascii="Cambria" w:hAnsi="Cambria" w:cs="Cambria"/>
          <w:b/>
          <w:bCs/>
          <w:i/>
          <w:iCs/>
          <w:sz w:val="14"/>
          <w:szCs w:val="14"/>
          <w:lang w:val="uk-UA"/>
        </w:rPr>
      </w:pPr>
    </w:p>
    <w:p w:rsidR="008C552B" w:rsidRP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РЕСУРСИ ДЛЯ НАВЧАННЯ</w:t>
      </w:r>
      <w:r>
        <w:rPr>
          <w:rFonts w:ascii="Cambria" w:hAnsi="Cambria" w:cs="Cambria"/>
          <w:b/>
          <w:bCs/>
          <w:i/>
          <w:iCs/>
          <w:sz w:val="20"/>
          <w:szCs w:val="20"/>
          <w:lang w:val="uk-UA"/>
        </w:rPr>
        <w:t xml:space="preserve">. </w:t>
      </w:r>
      <w:r w:rsidR="008C552B" w:rsidRPr="006F1B80">
        <w:rPr>
          <w:rFonts w:ascii="Cambria" w:hAnsi="Cambria" w:cs="Cambria"/>
          <w:b/>
          <w:bCs/>
          <w:i/>
          <w:iCs/>
          <w:sz w:val="20"/>
          <w:szCs w:val="20"/>
          <w:lang w:val="uk-UA"/>
        </w:rPr>
        <w:t>Наукова бібліотека</w:t>
      </w:r>
      <w:r>
        <w:rPr>
          <w:rFonts w:ascii="Cambria" w:hAnsi="Cambria" w:cs="Cambria"/>
          <w:sz w:val="20"/>
          <w:szCs w:val="20"/>
          <w:lang w:val="uk-UA"/>
        </w:rPr>
        <w:t xml:space="preserve">: </w:t>
      </w:r>
      <w:hyperlink r:id="rId26" w:history="1">
        <w:r w:rsidRPr="007171E2">
          <w:rPr>
            <w:rStyle w:val="a4"/>
            <w:rFonts w:ascii="Cambria" w:hAnsi="Cambria" w:cs="Cambria"/>
            <w:sz w:val="20"/>
            <w:szCs w:val="20"/>
            <w:lang w:val="uk-UA"/>
          </w:rPr>
          <w:t>http://library.znu.edu.ua</w:t>
        </w:r>
      </w:hyperlink>
      <w:r>
        <w:rPr>
          <w:rFonts w:ascii="Cambria" w:hAnsi="Cambria" w:cs="Cambria"/>
          <w:sz w:val="20"/>
          <w:szCs w:val="20"/>
          <w:lang w:val="uk-UA"/>
        </w:rPr>
        <w:t xml:space="preserve">. </w:t>
      </w:r>
      <w:r w:rsidR="008C552B" w:rsidRPr="008C552B">
        <w:rPr>
          <w:rFonts w:ascii="Cambria" w:hAnsi="Cambria" w:cs="Cambria"/>
          <w:sz w:val="20"/>
          <w:szCs w:val="20"/>
          <w:lang w:val="uk-UA"/>
        </w:rPr>
        <w:t>Графік роботи абонементів:</w:t>
      </w:r>
      <w:r>
        <w:rPr>
          <w:rFonts w:ascii="Cambria" w:hAnsi="Cambria" w:cs="Cambria"/>
          <w:sz w:val="20"/>
          <w:szCs w:val="20"/>
          <w:lang w:val="uk-UA"/>
        </w:rPr>
        <w:t xml:space="preserve"> </w:t>
      </w:r>
      <w:r w:rsidR="008C552B" w:rsidRPr="008C552B">
        <w:rPr>
          <w:rFonts w:ascii="Cambria" w:hAnsi="Cambria" w:cs="Cambria"/>
          <w:sz w:val="20"/>
          <w:szCs w:val="20"/>
          <w:lang w:val="uk-UA"/>
        </w:rPr>
        <w:t>понеділок – п`ятниця з 08.00 до 17.00</w:t>
      </w:r>
      <w:r>
        <w:rPr>
          <w:rFonts w:ascii="Cambria" w:hAnsi="Cambria" w:cs="Cambria"/>
          <w:sz w:val="20"/>
          <w:szCs w:val="20"/>
          <w:lang w:val="uk-UA"/>
        </w:rPr>
        <w:t xml:space="preserve">; </w:t>
      </w:r>
      <w:r w:rsidR="008C552B" w:rsidRPr="008C552B">
        <w:rPr>
          <w:rFonts w:ascii="Cambria" w:hAnsi="Cambria" w:cs="Cambria"/>
          <w:sz w:val="20"/>
          <w:szCs w:val="20"/>
          <w:lang w:val="uk-UA"/>
        </w:rPr>
        <w:t>субота з 09.00 до 15.00</w:t>
      </w:r>
      <w:r>
        <w:rPr>
          <w:rFonts w:ascii="Cambria" w:hAnsi="Cambria" w:cs="Cambria"/>
          <w:sz w:val="20"/>
          <w:szCs w:val="20"/>
          <w:lang w:val="uk-UA"/>
        </w:rPr>
        <w:t>.</w:t>
      </w:r>
    </w:p>
    <w:p w:rsidR="008C552B" w:rsidRPr="00287991" w:rsidRDefault="008C552B" w:rsidP="008C552B">
      <w:pPr>
        <w:jc w:val="both"/>
        <w:rPr>
          <w:rFonts w:ascii="Cambria" w:hAnsi="Cambria" w:cs="Cambria"/>
          <w:sz w:val="14"/>
          <w:szCs w:val="14"/>
          <w:lang w:val="uk-UA"/>
        </w:rPr>
      </w:pPr>
      <w:r w:rsidRPr="00287991">
        <w:rPr>
          <w:rFonts w:ascii="Cambria" w:hAnsi="Cambria" w:cs="Cambria"/>
          <w:sz w:val="14"/>
          <w:szCs w:val="14"/>
          <w:lang w:val="uk-UA"/>
        </w:rPr>
        <w:t xml:space="preserve"> </w:t>
      </w:r>
    </w:p>
    <w:p w:rsidR="008C552B" w:rsidRPr="006F1B80" w:rsidRDefault="006F1B80" w:rsidP="008C552B">
      <w:pPr>
        <w:jc w:val="both"/>
        <w:rPr>
          <w:rFonts w:ascii="Cambria" w:hAnsi="Cambria" w:cs="Cambria"/>
          <w:b/>
          <w:bCs/>
          <w:i/>
          <w:iCs/>
          <w:sz w:val="20"/>
          <w:szCs w:val="20"/>
          <w:lang w:val="uk-UA"/>
        </w:rPr>
      </w:pPr>
      <w:r w:rsidRPr="006F1B80">
        <w:rPr>
          <w:rFonts w:ascii="Cambria" w:hAnsi="Cambria" w:cs="Cambria"/>
          <w:b/>
          <w:bCs/>
          <w:i/>
          <w:iCs/>
          <w:sz w:val="20"/>
          <w:szCs w:val="20"/>
          <w:lang w:val="uk-UA"/>
        </w:rPr>
        <w:t>ЕЛЕКТРОННЕ ЗАБЕЗПЕЧЕННЯ НАВЧАННЯ (MOODLE): HTTPS://MOODLE.ZNU.EDU.UA</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Якщо забули пароль/</w:t>
      </w:r>
      <w:proofErr w:type="spellStart"/>
      <w:r w:rsidRPr="008C552B">
        <w:rPr>
          <w:rFonts w:ascii="Cambria" w:hAnsi="Cambria" w:cs="Cambria"/>
          <w:sz w:val="20"/>
          <w:szCs w:val="20"/>
          <w:lang w:val="uk-UA"/>
        </w:rPr>
        <w:t>логін</w:t>
      </w:r>
      <w:proofErr w:type="spellEnd"/>
      <w:r w:rsidRPr="008C552B">
        <w:rPr>
          <w:rFonts w:ascii="Cambria" w:hAnsi="Cambria" w:cs="Cambria"/>
          <w:sz w:val="20"/>
          <w:szCs w:val="20"/>
          <w:lang w:val="uk-UA"/>
        </w:rPr>
        <w:t>, направте листа з темою «Забув пароль/</w:t>
      </w:r>
      <w:proofErr w:type="spellStart"/>
      <w:r w:rsidRPr="008C552B">
        <w:rPr>
          <w:rFonts w:ascii="Cambria" w:hAnsi="Cambria" w:cs="Cambria"/>
          <w:sz w:val="20"/>
          <w:szCs w:val="20"/>
          <w:lang w:val="uk-UA"/>
        </w:rPr>
        <w:t>логін</w:t>
      </w:r>
      <w:proofErr w:type="spellEnd"/>
      <w:r w:rsidRPr="008C552B">
        <w:rPr>
          <w:rFonts w:ascii="Cambria" w:hAnsi="Cambria" w:cs="Cambria"/>
          <w:sz w:val="20"/>
          <w:szCs w:val="20"/>
          <w:lang w:val="uk-UA"/>
        </w:rPr>
        <w:t>» за адресами:</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xml:space="preserve">·   для студентів ЗНУ - </w:t>
      </w:r>
      <w:proofErr w:type="spellStart"/>
      <w:r w:rsidRPr="008C552B">
        <w:rPr>
          <w:rFonts w:ascii="Cambria" w:hAnsi="Cambria" w:cs="Cambria"/>
          <w:sz w:val="20"/>
          <w:szCs w:val="20"/>
          <w:lang w:val="uk-UA"/>
        </w:rPr>
        <w:t>moodle.znu</w:t>
      </w:r>
      <w:proofErr w:type="spellEnd"/>
      <w:r w:rsidRPr="008C552B">
        <w:rPr>
          <w:rFonts w:ascii="Cambria" w:hAnsi="Cambria" w:cs="Cambria"/>
          <w:sz w:val="20"/>
          <w:szCs w:val="20"/>
          <w:lang w:val="uk-UA"/>
        </w:rPr>
        <w:t>@gmail.com, Савченко Тетяна Володимирівна</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для студентів Інженерного інституту ЗНУ - alexvask54@gmail.com, Василенко Олексій Володимирович</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У листі вкажіть:</w:t>
      </w:r>
      <w:r w:rsidR="006F1B80">
        <w:rPr>
          <w:rFonts w:ascii="Cambria" w:hAnsi="Cambria" w:cs="Cambria"/>
          <w:sz w:val="20"/>
          <w:szCs w:val="20"/>
          <w:lang w:val="uk-UA"/>
        </w:rPr>
        <w:t xml:space="preserve"> </w:t>
      </w:r>
      <w:r w:rsidRPr="008C552B">
        <w:rPr>
          <w:rFonts w:ascii="Cambria" w:hAnsi="Cambria" w:cs="Cambria"/>
          <w:sz w:val="20"/>
          <w:szCs w:val="20"/>
          <w:lang w:val="uk-UA"/>
        </w:rPr>
        <w:t>прізвище, ім'я, по-батькові українською мовою;</w:t>
      </w:r>
      <w:r w:rsidR="006F1B80">
        <w:rPr>
          <w:rFonts w:ascii="Cambria" w:hAnsi="Cambria" w:cs="Cambria"/>
          <w:sz w:val="20"/>
          <w:szCs w:val="20"/>
          <w:lang w:val="uk-UA"/>
        </w:rPr>
        <w:t xml:space="preserve"> </w:t>
      </w:r>
      <w:r w:rsidRPr="008C552B">
        <w:rPr>
          <w:rFonts w:ascii="Cambria" w:hAnsi="Cambria" w:cs="Cambria"/>
          <w:sz w:val="20"/>
          <w:szCs w:val="20"/>
          <w:lang w:val="uk-UA"/>
        </w:rPr>
        <w:t>шифр групи;</w:t>
      </w:r>
      <w:r w:rsidR="006F1B80">
        <w:rPr>
          <w:rFonts w:ascii="Cambria" w:hAnsi="Cambria" w:cs="Cambria"/>
          <w:sz w:val="20"/>
          <w:szCs w:val="20"/>
          <w:lang w:val="uk-UA"/>
        </w:rPr>
        <w:t xml:space="preserve"> </w:t>
      </w:r>
      <w:r w:rsidRPr="008C552B">
        <w:rPr>
          <w:rFonts w:ascii="Cambria" w:hAnsi="Cambria" w:cs="Cambria"/>
          <w:sz w:val="20"/>
          <w:szCs w:val="20"/>
          <w:lang w:val="uk-UA"/>
        </w:rPr>
        <w:t>електронну адресу.</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xml:space="preserve">Якщо ви вказували електронну адресу в профілі системи </w:t>
      </w:r>
      <w:proofErr w:type="spellStart"/>
      <w:r w:rsidRPr="008C552B">
        <w:rPr>
          <w:rFonts w:ascii="Cambria" w:hAnsi="Cambria" w:cs="Cambria"/>
          <w:sz w:val="20"/>
          <w:szCs w:val="20"/>
          <w:lang w:val="uk-UA"/>
        </w:rPr>
        <w:t>Moodle</w:t>
      </w:r>
      <w:proofErr w:type="spellEnd"/>
      <w:r w:rsidRPr="008C552B">
        <w:rPr>
          <w:rFonts w:ascii="Cambria" w:hAnsi="Cambria" w:cs="Cambria"/>
          <w:sz w:val="20"/>
          <w:szCs w:val="20"/>
          <w:lang w:val="uk-UA"/>
        </w:rPr>
        <w:t xml:space="preserve"> ЗНУ, то використовуйте посилання для відновлення паролю https://moodle.znu.edu.ua/mod/page/view.php?id=133015</w:t>
      </w:r>
      <w:r w:rsidR="006F1B80">
        <w:rPr>
          <w:rFonts w:ascii="Cambria" w:hAnsi="Cambria" w:cs="Cambria"/>
          <w:sz w:val="20"/>
          <w:szCs w:val="20"/>
          <w:lang w:val="uk-UA"/>
        </w:rPr>
        <w:t>.</w:t>
      </w:r>
    </w:p>
    <w:p w:rsidR="006F1B80" w:rsidRPr="00287991" w:rsidRDefault="006F1B80" w:rsidP="008C552B">
      <w:pPr>
        <w:jc w:val="both"/>
        <w:rPr>
          <w:rFonts w:ascii="Cambria" w:hAnsi="Cambria" w:cs="Cambria"/>
          <w:sz w:val="14"/>
          <w:szCs w:val="14"/>
          <w:lang w:val="uk-UA"/>
        </w:rPr>
      </w:pPr>
    </w:p>
    <w:p w:rsidR="008C552B" w:rsidRPr="008C552B" w:rsidRDefault="008C552B" w:rsidP="008C552B">
      <w:pPr>
        <w:jc w:val="both"/>
        <w:rPr>
          <w:rFonts w:ascii="Cambria" w:hAnsi="Cambria" w:cs="Cambria"/>
          <w:sz w:val="20"/>
          <w:szCs w:val="20"/>
          <w:lang w:val="uk-UA"/>
        </w:rPr>
      </w:pPr>
      <w:r w:rsidRPr="006F1B80">
        <w:rPr>
          <w:rFonts w:ascii="Cambria" w:hAnsi="Cambria" w:cs="Cambria"/>
          <w:b/>
          <w:bCs/>
          <w:i/>
          <w:iCs/>
          <w:sz w:val="20"/>
          <w:szCs w:val="20"/>
          <w:lang w:val="uk-UA"/>
        </w:rPr>
        <w:t>Центр інтенсивного вивчення іноземних мов</w:t>
      </w:r>
      <w:r w:rsidRPr="008C552B">
        <w:rPr>
          <w:rFonts w:ascii="Cambria" w:hAnsi="Cambria" w:cs="Cambria"/>
          <w:sz w:val="20"/>
          <w:szCs w:val="20"/>
          <w:lang w:val="uk-UA"/>
        </w:rPr>
        <w:t>: http://sites.znu.edu.ua/child-advance/</w:t>
      </w:r>
    </w:p>
    <w:p w:rsidR="008C552B" w:rsidRPr="008C552B" w:rsidRDefault="008C552B" w:rsidP="008C552B">
      <w:pPr>
        <w:jc w:val="both"/>
        <w:rPr>
          <w:rFonts w:ascii="Cambria" w:hAnsi="Cambria" w:cs="Cambria"/>
          <w:sz w:val="20"/>
          <w:szCs w:val="20"/>
          <w:lang w:val="uk-UA"/>
        </w:rPr>
      </w:pPr>
      <w:r w:rsidRPr="006F1B80">
        <w:rPr>
          <w:rFonts w:ascii="Cambria" w:hAnsi="Cambria" w:cs="Cambria"/>
          <w:b/>
          <w:bCs/>
          <w:i/>
          <w:iCs/>
          <w:sz w:val="20"/>
          <w:szCs w:val="20"/>
          <w:lang w:val="uk-UA"/>
        </w:rPr>
        <w:t xml:space="preserve">Центр німецької мови, партнер </w:t>
      </w:r>
      <w:proofErr w:type="spellStart"/>
      <w:r w:rsidRPr="006F1B80">
        <w:rPr>
          <w:rFonts w:ascii="Cambria" w:hAnsi="Cambria" w:cs="Cambria"/>
          <w:b/>
          <w:bCs/>
          <w:i/>
          <w:iCs/>
          <w:sz w:val="20"/>
          <w:szCs w:val="20"/>
          <w:lang w:val="uk-UA"/>
        </w:rPr>
        <w:t>Гете-інституту</w:t>
      </w:r>
      <w:proofErr w:type="spellEnd"/>
      <w:r w:rsidRPr="008C552B">
        <w:rPr>
          <w:rFonts w:ascii="Cambria" w:hAnsi="Cambria" w:cs="Cambria"/>
          <w:sz w:val="20"/>
          <w:szCs w:val="20"/>
          <w:lang w:val="uk-UA"/>
        </w:rPr>
        <w:t>: https://www.znu.edu.ua/ukr/edu/ocznu/nim</w:t>
      </w:r>
    </w:p>
    <w:p w:rsidR="000363C2" w:rsidRPr="00856B79" w:rsidRDefault="008C552B" w:rsidP="00A90A11">
      <w:pPr>
        <w:jc w:val="both"/>
        <w:rPr>
          <w:rFonts w:ascii="Cambria" w:hAnsi="Cambria" w:cs="Cambria"/>
          <w:i/>
          <w:iCs/>
          <w:lang w:val="ru-RU"/>
        </w:rPr>
      </w:pPr>
      <w:r w:rsidRPr="006F1B80">
        <w:rPr>
          <w:rFonts w:ascii="Cambria" w:hAnsi="Cambria" w:cs="Cambria"/>
          <w:b/>
          <w:bCs/>
          <w:i/>
          <w:iCs/>
          <w:sz w:val="20"/>
          <w:szCs w:val="20"/>
          <w:lang w:val="uk-UA"/>
        </w:rPr>
        <w:t>Школа Конфуція (вивчення китайської мови)</w:t>
      </w:r>
      <w:r w:rsidRPr="008C552B">
        <w:rPr>
          <w:rFonts w:ascii="Cambria" w:hAnsi="Cambria" w:cs="Cambria"/>
          <w:sz w:val="20"/>
          <w:szCs w:val="20"/>
          <w:lang w:val="uk-UA"/>
        </w:rPr>
        <w:t>: ht</w:t>
      </w:r>
      <w:r w:rsidR="006F1B80">
        <w:rPr>
          <w:rFonts w:ascii="Cambria" w:hAnsi="Cambria" w:cs="Cambria"/>
          <w:sz w:val="20"/>
          <w:szCs w:val="20"/>
          <w:lang w:val="uk-UA"/>
        </w:rPr>
        <w:t>tp://sites.znu.edu.ua/confucius.</w:t>
      </w:r>
    </w:p>
    <w:sectPr w:rsidR="000363C2" w:rsidRPr="00856B79" w:rsidSect="00287991">
      <w:headerReference w:type="default" r:id="rId27"/>
      <w:pgSz w:w="11907" w:h="16839" w:code="9"/>
      <w:pgMar w:top="1134" w:right="567" w:bottom="1134" w:left="1134"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B08" w:rsidRDefault="00AA3B08" w:rsidP="00CF2559">
      <w:r>
        <w:separator/>
      </w:r>
    </w:p>
  </w:endnote>
  <w:endnote w:type="continuationSeparator" w:id="0">
    <w:p w:rsidR="00AA3B08" w:rsidRDefault="00AA3B08" w:rsidP="00CF25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CC"/>
    <w:family w:val="roman"/>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B08" w:rsidRDefault="00AA3B08" w:rsidP="00CF2559">
      <w:r>
        <w:separator/>
      </w:r>
    </w:p>
  </w:footnote>
  <w:footnote w:type="continuationSeparator" w:id="0">
    <w:p w:rsidR="00AA3B08" w:rsidRDefault="00AA3B08" w:rsidP="00CF2559">
      <w:r>
        <w:continuationSeparator/>
      </w:r>
    </w:p>
  </w:footnote>
  <w:footnote w:id="1">
    <w:p w:rsidR="00833EA2" w:rsidRPr="003D4069" w:rsidRDefault="00833EA2">
      <w:pPr>
        <w:pStyle w:val="ad"/>
        <w:rPr>
          <w:lang w:val="ru-RU"/>
        </w:rPr>
      </w:pPr>
      <w:r>
        <w:rPr>
          <w:rStyle w:val="a9"/>
        </w:rPr>
        <w:footnoteRef/>
      </w:r>
      <w:r w:rsidRPr="004964FC">
        <w:rPr>
          <w:lang w:val="ru-RU"/>
        </w:rPr>
        <w:t xml:space="preserve"> </w:t>
      </w:r>
      <w:r w:rsidRPr="004964FC">
        <w:rPr>
          <w:b/>
          <w:bCs/>
          <w:lang w:val="ru-RU"/>
        </w:rPr>
        <w:t xml:space="preserve">1 </w:t>
      </w:r>
      <w:proofErr w:type="spellStart"/>
      <w:r w:rsidRPr="004964FC">
        <w:rPr>
          <w:b/>
          <w:bCs/>
          <w:lang w:val="ru-RU"/>
        </w:rPr>
        <w:t>змістовий</w:t>
      </w:r>
      <w:proofErr w:type="spellEnd"/>
      <w:r w:rsidRPr="004964FC">
        <w:rPr>
          <w:b/>
          <w:bCs/>
          <w:lang w:val="ru-RU"/>
        </w:rPr>
        <w:t xml:space="preserve"> модуль = 15 годин (0,5 кредита </w:t>
      </w:r>
      <w:r w:rsidRPr="00287991">
        <w:rPr>
          <w:b/>
          <w:bCs/>
        </w:rPr>
        <w:t>E</w:t>
      </w:r>
      <w:proofErr w:type="gramStart"/>
      <w:r w:rsidRPr="004964FC">
        <w:rPr>
          <w:b/>
          <w:bCs/>
          <w:lang w:val="ru-RU"/>
        </w:rPr>
        <w:t>С</w:t>
      </w:r>
      <w:proofErr w:type="gramEnd"/>
      <w:r w:rsidRPr="00287991">
        <w:rPr>
          <w:b/>
          <w:bCs/>
        </w:rPr>
        <w:t>TS</w:t>
      </w:r>
      <w:r w:rsidRPr="004964FC">
        <w:rPr>
          <w:b/>
          <w:bCs/>
          <w:lang w:val="ru-RU"/>
        </w:rPr>
        <w:t>)</w:t>
      </w:r>
    </w:p>
  </w:footnote>
  <w:footnote w:id="2">
    <w:p w:rsidR="00833EA2" w:rsidRPr="003D4069" w:rsidRDefault="00833EA2">
      <w:pPr>
        <w:pStyle w:val="ad"/>
        <w:rPr>
          <w:lang w:val="ru-RU"/>
        </w:rPr>
      </w:pPr>
      <w:r w:rsidRPr="001A78E1">
        <w:rPr>
          <w:rStyle w:val="a9"/>
          <w:b/>
          <w:bCs/>
        </w:rPr>
        <w:footnoteRef/>
      </w:r>
      <w:r w:rsidRPr="00E42FA1">
        <w:rPr>
          <w:b/>
          <w:bCs/>
          <w:lang w:val="ru-RU"/>
        </w:rPr>
        <w:t xml:space="preserve"> </w:t>
      </w:r>
      <w:r w:rsidRPr="001A78E1">
        <w:rPr>
          <w:b/>
          <w:bCs/>
          <w:lang w:val="uk-UA"/>
        </w:rPr>
        <w:t xml:space="preserve">Тут </w:t>
      </w:r>
      <w:r>
        <w:rPr>
          <w:b/>
          <w:bCs/>
          <w:lang w:val="uk-UA"/>
        </w:rPr>
        <w:t>зазначається</w:t>
      </w:r>
      <w:r w:rsidRPr="001A78E1">
        <w:rPr>
          <w:b/>
          <w:bCs/>
          <w:lang w:val="uk-UA"/>
        </w:rPr>
        <w:t xml:space="preserve"> все, що важливо для курсу: наприклад, умови допуску до лабораторій, реактивів і т.д. Викладач сам вирішує, що </w:t>
      </w:r>
      <w:r>
        <w:rPr>
          <w:b/>
          <w:bCs/>
          <w:lang w:val="uk-UA"/>
        </w:rPr>
        <w:t>треба</w:t>
      </w:r>
      <w:r w:rsidRPr="001A78E1">
        <w:rPr>
          <w:b/>
          <w:bCs/>
          <w:lang w:val="uk-UA"/>
        </w:rPr>
        <w:t xml:space="preserve"> знати студенту для успішного проходження курсу!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EA2" w:rsidRPr="006F1B80" w:rsidRDefault="00833EA2" w:rsidP="00CF2559">
    <w:pPr>
      <w:pStyle w:val="ae"/>
      <w:jc w:val="center"/>
      <w:rPr>
        <w:rFonts w:ascii="Cambria" w:hAnsi="Cambria" w:cs="Cambria"/>
        <w:b/>
        <w:bCs/>
        <w:sz w:val="22"/>
        <w:szCs w:val="22"/>
        <w:lang w:val="uk-UA"/>
      </w:rPr>
    </w:pPr>
    <w:r w:rsidRPr="006F1B80">
      <w:rPr>
        <w:rFonts w:ascii="Cambria" w:hAnsi="Cambria" w:cs="Cambria"/>
        <w:b/>
        <w:bCs/>
        <w:sz w:val="22"/>
        <w:szCs w:val="22"/>
        <w:lang w:val="uk-UA"/>
      </w:rPr>
      <w:t>ЗАПОРІЗЬКИЙ НАЦІОНАЛЬНИЙ УНІВЕРСИТЕТ</w:t>
    </w:r>
  </w:p>
  <w:p w:rsidR="00833EA2" w:rsidRPr="00E42FA1" w:rsidRDefault="00833EA2" w:rsidP="003D656F">
    <w:pPr>
      <w:pStyle w:val="ae"/>
      <w:jc w:val="center"/>
      <w:rPr>
        <w:rFonts w:ascii="Cambria" w:hAnsi="Cambria" w:cs="Cambria"/>
        <w:b/>
        <w:bCs/>
        <w:sz w:val="22"/>
        <w:szCs w:val="22"/>
        <w:lang w:val="uk-UA"/>
      </w:rPr>
    </w:pPr>
    <w:r>
      <w:rPr>
        <w:rFonts w:ascii="Cambria" w:hAnsi="Cambria" w:cs="Cambria"/>
        <w:b/>
        <w:bCs/>
        <w:sz w:val="22"/>
        <w:szCs w:val="22"/>
        <w:lang w:val="uk-UA"/>
      </w:rPr>
      <w:t>ІНЖЕНЕРНИЙ НАВЧАЛЬНО-НАУКОВИЙ ІНСТИТУТ</w:t>
    </w:r>
  </w:p>
  <w:p w:rsidR="00833EA2" w:rsidRPr="006F1B80" w:rsidRDefault="00ED7D6F" w:rsidP="003D656F">
    <w:pPr>
      <w:pStyle w:val="ae"/>
      <w:jc w:val="center"/>
      <w:rPr>
        <w:rFonts w:ascii="Sylfaen" w:hAnsi="Sylfaen" w:cs="Sylfaen"/>
        <w:b/>
        <w:bCs/>
        <w:sz w:val="22"/>
        <w:szCs w:val="22"/>
        <w:lang w:val="uk-UA"/>
      </w:rPr>
    </w:pPr>
    <w:r w:rsidRPr="00ED7D6F">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24.35pt;margin-top:-25.6pt;width:41.75pt;height:43.6pt;z-index:-1">
          <v:imagedata r:id="rId1" o:title=""/>
        </v:shape>
      </w:pict>
    </w:r>
    <w:proofErr w:type="spellStart"/>
    <w:r w:rsidR="00833EA2" w:rsidRPr="006F1B80">
      <w:rPr>
        <w:rFonts w:ascii="Cambria" w:hAnsi="Cambria" w:cs="Cambria"/>
        <w:b/>
        <w:bCs/>
        <w:sz w:val="22"/>
        <w:szCs w:val="22"/>
        <w:lang w:val="uk-UA"/>
      </w:rPr>
      <w:t>Силабус</w:t>
    </w:r>
    <w:proofErr w:type="spellEnd"/>
    <w:r w:rsidR="00833EA2" w:rsidRPr="006F1B80">
      <w:rPr>
        <w:rFonts w:ascii="Cambria" w:hAnsi="Cambria" w:cs="Cambria"/>
        <w:b/>
        <w:bCs/>
        <w:sz w:val="22"/>
        <w:szCs w:val="22"/>
        <w:lang w:val="uk-UA"/>
      </w:rPr>
      <w:t xml:space="preserve"> навчальної дисципліни</w:t>
    </w:r>
  </w:p>
  <w:p w:rsidR="00833EA2" w:rsidRPr="00CF2559" w:rsidRDefault="00833EA2" w:rsidP="00775E0B">
    <w:pPr>
      <w:pStyle w:val="ae"/>
      <w:jc w:val="center"/>
      <w:rPr>
        <w:lang w:val="uk-UA"/>
      </w:rPr>
    </w:pPr>
    <w:r>
      <w:rPr>
        <w:lang w:val="uk-UA"/>
      </w:rPr>
      <w:t>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753A1"/>
    <w:multiLevelType w:val="multilevel"/>
    <w:tmpl w:val="42065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8637D95"/>
    <w:multiLevelType w:val="singleLevel"/>
    <w:tmpl w:val="7FD21F9C"/>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2">
    <w:nsid w:val="0FAD06A9"/>
    <w:multiLevelType w:val="singleLevel"/>
    <w:tmpl w:val="3B28C38E"/>
    <w:lvl w:ilvl="0">
      <w:numFmt w:val="bullet"/>
      <w:lvlText w:val="-"/>
      <w:lvlJc w:val="left"/>
      <w:pPr>
        <w:tabs>
          <w:tab w:val="num" w:pos="930"/>
        </w:tabs>
        <w:ind w:left="930" w:hanging="360"/>
      </w:pPr>
      <w:rPr>
        <w:rFonts w:hint="default"/>
      </w:rPr>
    </w:lvl>
  </w:abstractNum>
  <w:abstractNum w:abstractNumId="3">
    <w:nsid w:val="15D2448A"/>
    <w:multiLevelType w:val="singleLevel"/>
    <w:tmpl w:val="0419000F"/>
    <w:lvl w:ilvl="0">
      <w:start w:val="1"/>
      <w:numFmt w:val="decimal"/>
      <w:lvlText w:val="%1."/>
      <w:lvlJc w:val="left"/>
      <w:pPr>
        <w:tabs>
          <w:tab w:val="num" w:pos="360"/>
        </w:tabs>
        <w:ind w:left="360" w:hanging="360"/>
      </w:pPr>
    </w:lvl>
  </w:abstractNum>
  <w:abstractNum w:abstractNumId="4">
    <w:nsid w:val="171A04E3"/>
    <w:multiLevelType w:val="singleLevel"/>
    <w:tmpl w:val="0419000F"/>
    <w:lvl w:ilvl="0">
      <w:start w:val="1"/>
      <w:numFmt w:val="decimal"/>
      <w:lvlText w:val="%1."/>
      <w:lvlJc w:val="left"/>
      <w:pPr>
        <w:tabs>
          <w:tab w:val="num" w:pos="360"/>
        </w:tabs>
        <w:ind w:left="360" w:hanging="360"/>
      </w:pPr>
    </w:lvl>
  </w:abstractNum>
  <w:abstractNum w:abstractNumId="5">
    <w:nsid w:val="17891C38"/>
    <w:multiLevelType w:val="singleLevel"/>
    <w:tmpl w:val="9D6CDDD2"/>
    <w:lvl w:ilvl="0">
      <w:numFmt w:val="bullet"/>
      <w:lvlText w:val="-"/>
      <w:lvlJc w:val="left"/>
      <w:pPr>
        <w:tabs>
          <w:tab w:val="num" w:pos="1800"/>
        </w:tabs>
        <w:ind w:left="1800" w:hanging="360"/>
      </w:pPr>
      <w:rPr>
        <w:rFonts w:hint="default"/>
      </w:rPr>
    </w:lvl>
  </w:abstractNum>
  <w:abstractNum w:abstractNumId="6">
    <w:nsid w:val="194A500B"/>
    <w:multiLevelType w:val="hybridMultilevel"/>
    <w:tmpl w:val="ABF2E8CA"/>
    <w:lvl w:ilvl="0" w:tplc="E8C0C862">
      <w:start w:val="1"/>
      <w:numFmt w:val="bullet"/>
      <w:lvlText w:val="–"/>
      <w:lvlJc w:val="left"/>
      <w:pPr>
        <w:tabs>
          <w:tab w:val="num" w:pos="360"/>
        </w:tabs>
        <w:ind w:left="360" w:hanging="360"/>
      </w:p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
    <w:nsid w:val="2E5770E4"/>
    <w:multiLevelType w:val="multilevel"/>
    <w:tmpl w:val="B2BC4D2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0BB40DD"/>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40A53CB5"/>
    <w:multiLevelType w:val="multilevel"/>
    <w:tmpl w:val="5240ED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4B7A4BAB"/>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500938B4"/>
    <w:multiLevelType w:val="hybridMultilevel"/>
    <w:tmpl w:val="9876510E"/>
    <w:lvl w:ilvl="0" w:tplc="8D50ABB4">
      <w:numFmt w:val="bullet"/>
      <w:lvlText w:val="-"/>
      <w:lvlJc w:val="left"/>
      <w:pPr>
        <w:ind w:left="1381" w:hanging="360"/>
      </w:pPr>
      <w:rPr>
        <w:rFonts w:ascii="Times New Roman" w:eastAsia="Calibri" w:hAnsi="Times New Roman" w:cs="Times New Roman" w:hint="default"/>
      </w:rPr>
    </w:lvl>
    <w:lvl w:ilvl="1" w:tplc="04190003" w:tentative="1">
      <w:start w:val="1"/>
      <w:numFmt w:val="bullet"/>
      <w:lvlText w:val="o"/>
      <w:lvlJc w:val="left"/>
      <w:pPr>
        <w:ind w:left="2101" w:hanging="360"/>
      </w:pPr>
      <w:rPr>
        <w:rFonts w:ascii="Courier New" w:hAnsi="Courier New" w:cs="Courier New" w:hint="default"/>
      </w:rPr>
    </w:lvl>
    <w:lvl w:ilvl="2" w:tplc="04190005" w:tentative="1">
      <w:start w:val="1"/>
      <w:numFmt w:val="bullet"/>
      <w:lvlText w:val=""/>
      <w:lvlJc w:val="left"/>
      <w:pPr>
        <w:ind w:left="2821" w:hanging="360"/>
      </w:pPr>
      <w:rPr>
        <w:rFonts w:ascii="Wingdings" w:hAnsi="Wingdings" w:hint="default"/>
      </w:rPr>
    </w:lvl>
    <w:lvl w:ilvl="3" w:tplc="04190001" w:tentative="1">
      <w:start w:val="1"/>
      <w:numFmt w:val="bullet"/>
      <w:lvlText w:val=""/>
      <w:lvlJc w:val="left"/>
      <w:pPr>
        <w:ind w:left="3541" w:hanging="360"/>
      </w:pPr>
      <w:rPr>
        <w:rFonts w:ascii="Symbol" w:hAnsi="Symbol" w:hint="default"/>
      </w:rPr>
    </w:lvl>
    <w:lvl w:ilvl="4" w:tplc="04190003" w:tentative="1">
      <w:start w:val="1"/>
      <w:numFmt w:val="bullet"/>
      <w:lvlText w:val="o"/>
      <w:lvlJc w:val="left"/>
      <w:pPr>
        <w:ind w:left="4261" w:hanging="360"/>
      </w:pPr>
      <w:rPr>
        <w:rFonts w:ascii="Courier New" w:hAnsi="Courier New" w:cs="Courier New" w:hint="default"/>
      </w:rPr>
    </w:lvl>
    <w:lvl w:ilvl="5" w:tplc="04190005" w:tentative="1">
      <w:start w:val="1"/>
      <w:numFmt w:val="bullet"/>
      <w:lvlText w:val=""/>
      <w:lvlJc w:val="left"/>
      <w:pPr>
        <w:ind w:left="4981" w:hanging="360"/>
      </w:pPr>
      <w:rPr>
        <w:rFonts w:ascii="Wingdings" w:hAnsi="Wingdings" w:hint="default"/>
      </w:rPr>
    </w:lvl>
    <w:lvl w:ilvl="6" w:tplc="04190001" w:tentative="1">
      <w:start w:val="1"/>
      <w:numFmt w:val="bullet"/>
      <w:lvlText w:val=""/>
      <w:lvlJc w:val="left"/>
      <w:pPr>
        <w:ind w:left="5701" w:hanging="360"/>
      </w:pPr>
      <w:rPr>
        <w:rFonts w:ascii="Symbol" w:hAnsi="Symbol" w:hint="default"/>
      </w:rPr>
    </w:lvl>
    <w:lvl w:ilvl="7" w:tplc="04190003" w:tentative="1">
      <w:start w:val="1"/>
      <w:numFmt w:val="bullet"/>
      <w:lvlText w:val="o"/>
      <w:lvlJc w:val="left"/>
      <w:pPr>
        <w:ind w:left="6421" w:hanging="360"/>
      </w:pPr>
      <w:rPr>
        <w:rFonts w:ascii="Courier New" w:hAnsi="Courier New" w:cs="Courier New" w:hint="default"/>
      </w:rPr>
    </w:lvl>
    <w:lvl w:ilvl="8" w:tplc="04190005" w:tentative="1">
      <w:start w:val="1"/>
      <w:numFmt w:val="bullet"/>
      <w:lvlText w:val=""/>
      <w:lvlJc w:val="left"/>
      <w:pPr>
        <w:ind w:left="7141" w:hanging="360"/>
      </w:pPr>
      <w:rPr>
        <w:rFonts w:ascii="Wingdings" w:hAnsi="Wingdings" w:hint="default"/>
      </w:rPr>
    </w:lvl>
  </w:abstractNum>
  <w:abstractNum w:abstractNumId="13">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6FA71A4C"/>
    <w:multiLevelType w:val="hybridMultilevel"/>
    <w:tmpl w:val="E6481CFE"/>
    <w:lvl w:ilvl="0" w:tplc="7270C8B2">
      <w:start w:val="2019"/>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4D145E6"/>
    <w:multiLevelType w:val="hybridMultilevel"/>
    <w:tmpl w:val="1414979E"/>
    <w:lvl w:ilvl="0" w:tplc="E152982A">
      <w:numFmt w:val="bullet"/>
      <w:lvlText w:val="-"/>
      <w:lvlJc w:val="left"/>
      <w:pPr>
        <w:ind w:left="1381" w:hanging="360"/>
      </w:pPr>
      <w:rPr>
        <w:rFonts w:ascii="Times New Roman" w:eastAsia="Calibri" w:hAnsi="Times New Roman" w:cs="Times New Roman" w:hint="default"/>
      </w:rPr>
    </w:lvl>
    <w:lvl w:ilvl="1" w:tplc="04190003" w:tentative="1">
      <w:start w:val="1"/>
      <w:numFmt w:val="bullet"/>
      <w:lvlText w:val="o"/>
      <w:lvlJc w:val="left"/>
      <w:pPr>
        <w:ind w:left="2101" w:hanging="360"/>
      </w:pPr>
      <w:rPr>
        <w:rFonts w:ascii="Courier New" w:hAnsi="Courier New" w:cs="Courier New" w:hint="default"/>
      </w:rPr>
    </w:lvl>
    <w:lvl w:ilvl="2" w:tplc="04190005" w:tentative="1">
      <w:start w:val="1"/>
      <w:numFmt w:val="bullet"/>
      <w:lvlText w:val=""/>
      <w:lvlJc w:val="left"/>
      <w:pPr>
        <w:ind w:left="2821" w:hanging="360"/>
      </w:pPr>
      <w:rPr>
        <w:rFonts w:ascii="Wingdings" w:hAnsi="Wingdings" w:hint="default"/>
      </w:rPr>
    </w:lvl>
    <w:lvl w:ilvl="3" w:tplc="04190001" w:tentative="1">
      <w:start w:val="1"/>
      <w:numFmt w:val="bullet"/>
      <w:lvlText w:val=""/>
      <w:lvlJc w:val="left"/>
      <w:pPr>
        <w:ind w:left="3541" w:hanging="360"/>
      </w:pPr>
      <w:rPr>
        <w:rFonts w:ascii="Symbol" w:hAnsi="Symbol" w:hint="default"/>
      </w:rPr>
    </w:lvl>
    <w:lvl w:ilvl="4" w:tplc="04190003" w:tentative="1">
      <w:start w:val="1"/>
      <w:numFmt w:val="bullet"/>
      <w:lvlText w:val="o"/>
      <w:lvlJc w:val="left"/>
      <w:pPr>
        <w:ind w:left="4261" w:hanging="360"/>
      </w:pPr>
      <w:rPr>
        <w:rFonts w:ascii="Courier New" w:hAnsi="Courier New" w:cs="Courier New" w:hint="default"/>
      </w:rPr>
    </w:lvl>
    <w:lvl w:ilvl="5" w:tplc="04190005" w:tentative="1">
      <w:start w:val="1"/>
      <w:numFmt w:val="bullet"/>
      <w:lvlText w:val=""/>
      <w:lvlJc w:val="left"/>
      <w:pPr>
        <w:ind w:left="4981" w:hanging="360"/>
      </w:pPr>
      <w:rPr>
        <w:rFonts w:ascii="Wingdings" w:hAnsi="Wingdings" w:hint="default"/>
      </w:rPr>
    </w:lvl>
    <w:lvl w:ilvl="6" w:tplc="04190001" w:tentative="1">
      <w:start w:val="1"/>
      <w:numFmt w:val="bullet"/>
      <w:lvlText w:val=""/>
      <w:lvlJc w:val="left"/>
      <w:pPr>
        <w:ind w:left="5701" w:hanging="360"/>
      </w:pPr>
      <w:rPr>
        <w:rFonts w:ascii="Symbol" w:hAnsi="Symbol" w:hint="default"/>
      </w:rPr>
    </w:lvl>
    <w:lvl w:ilvl="7" w:tplc="04190003" w:tentative="1">
      <w:start w:val="1"/>
      <w:numFmt w:val="bullet"/>
      <w:lvlText w:val="o"/>
      <w:lvlJc w:val="left"/>
      <w:pPr>
        <w:ind w:left="6421" w:hanging="360"/>
      </w:pPr>
      <w:rPr>
        <w:rFonts w:ascii="Courier New" w:hAnsi="Courier New" w:cs="Courier New" w:hint="default"/>
      </w:rPr>
    </w:lvl>
    <w:lvl w:ilvl="8" w:tplc="04190005" w:tentative="1">
      <w:start w:val="1"/>
      <w:numFmt w:val="bullet"/>
      <w:lvlText w:val=""/>
      <w:lvlJc w:val="left"/>
      <w:pPr>
        <w:ind w:left="7141" w:hanging="360"/>
      </w:pPr>
      <w:rPr>
        <w:rFonts w:ascii="Wingdings" w:hAnsi="Wingdings" w:hint="default"/>
      </w:rPr>
    </w:lvl>
  </w:abstractNum>
  <w:num w:numId="1">
    <w:abstractNumId w:val="9"/>
  </w:num>
  <w:num w:numId="2">
    <w:abstractNumId w:val="13"/>
  </w:num>
  <w:num w:numId="3">
    <w:abstractNumId w:val="11"/>
  </w:num>
  <w:num w:numId="4">
    <w:abstractNumId w:val="8"/>
  </w:num>
  <w:num w:numId="5">
    <w:abstractNumId w:val="14"/>
  </w:num>
  <w:num w:numId="6">
    <w:abstractNumId w:val="10"/>
  </w:num>
  <w:num w:numId="7">
    <w:abstractNumId w:val="0"/>
  </w:num>
  <w:num w:numId="8">
    <w:abstractNumId w:val="6"/>
  </w:num>
  <w:num w:numId="9">
    <w:abstractNumId w:val="5"/>
  </w:num>
  <w:num w:numId="10">
    <w:abstractNumId w:val="15"/>
  </w:num>
  <w:num w:numId="11">
    <w:abstractNumId w:val="12"/>
  </w:num>
  <w:num w:numId="12">
    <w:abstractNumId w:val="2"/>
  </w:num>
  <w:num w:numId="13">
    <w:abstractNumId w:val="4"/>
  </w:num>
  <w:num w:numId="14">
    <w:abstractNumId w:val="1"/>
  </w:num>
  <w:num w:numId="15">
    <w:abstractNumId w:val="3"/>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8434"/>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4E18"/>
    <w:rsid w:val="00000772"/>
    <w:rsid w:val="00003B89"/>
    <w:rsid w:val="0000511E"/>
    <w:rsid w:val="0001451E"/>
    <w:rsid w:val="0001785D"/>
    <w:rsid w:val="000363C2"/>
    <w:rsid w:val="000406BF"/>
    <w:rsid w:val="00054AD5"/>
    <w:rsid w:val="000615FC"/>
    <w:rsid w:val="00061AFB"/>
    <w:rsid w:val="0006237B"/>
    <w:rsid w:val="0006577C"/>
    <w:rsid w:val="0007112C"/>
    <w:rsid w:val="00080904"/>
    <w:rsid w:val="00081A5E"/>
    <w:rsid w:val="0008217B"/>
    <w:rsid w:val="00097C11"/>
    <w:rsid w:val="000A5148"/>
    <w:rsid w:val="000B7460"/>
    <w:rsid w:val="000C3539"/>
    <w:rsid w:val="000D2AB8"/>
    <w:rsid w:val="000E3AEE"/>
    <w:rsid w:val="000F22DE"/>
    <w:rsid w:val="000F48AB"/>
    <w:rsid w:val="000F5B53"/>
    <w:rsid w:val="0010550C"/>
    <w:rsid w:val="00120EAD"/>
    <w:rsid w:val="0014062A"/>
    <w:rsid w:val="00142B13"/>
    <w:rsid w:val="00154285"/>
    <w:rsid w:val="00177BBC"/>
    <w:rsid w:val="00183C4E"/>
    <w:rsid w:val="001852A7"/>
    <w:rsid w:val="001874DD"/>
    <w:rsid w:val="00192F27"/>
    <w:rsid w:val="001A0B7E"/>
    <w:rsid w:val="001A2AD5"/>
    <w:rsid w:val="001A3AC6"/>
    <w:rsid w:val="001A78E1"/>
    <w:rsid w:val="001D11C5"/>
    <w:rsid w:val="001D3058"/>
    <w:rsid w:val="001E336D"/>
    <w:rsid w:val="001F6A09"/>
    <w:rsid w:val="00203CD6"/>
    <w:rsid w:val="00204EA4"/>
    <w:rsid w:val="00207E7E"/>
    <w:rsid w:val="0021546E"/>
    <w:rsid w:val="00225610"/>
    <w:rsid w:val="00225B4B"/>
    <w:rsid w:val="00236E90"/>
    <w:rsid w:val="00246191"/>
    <w:rsid w:val="00253A8C"/>
    <w:rsid w:val="00262893"/>
    <w:rsid w:val="002637A9"/>
    <w:rsid w:val="0026764D"/>
    <w:rsid w:val="002710F3"/>
    <w:rsid w:val="0028196E"/>
    <w:rsid w:val="00285002"/>
    <w:rsid w:val="00287991"/>
    <w:rsid w:val="002905EE"/>
    <w:rsid w:val="002976F3"/>
    <w:rsid w:val="002B1B4C"/>
    <w:rsid w:val="002B70D4"/>
    <w:rsid w:val="002C2835"/>
    <w:rsid w:val="002D663F"/>
    <w:rsid w:val="002E111C"/>
    <w:rsid w:val="002E2CF7"/>
    <w:rsid w:val="002F1DF1"/>
    <w:rsid w:val="0031048A"/>
    <w:rsid w:val="00315837"/>
    <w:rsid w:val="00325C70"/>
    <w:rsid w:val="00330416"/>
    <w:rsid w:val="0033065A"/>
    <w:rsid w:val="003321C1"/>
    <w:rsid w:val="00334AA6"/>
    <w:rsid w:val="00337DF5"/>
    <w:rsid w:val="00342DF8"/>
    <w:rsid w:val="00352B91"/>
    <w:rsid w:val="00353230"/>
    <w:rsid w:val="00353B93"/>
    <w:rsid w:val="003552E2"/>
    <w:rsid w:val="003557B8"/>
    <w:rsid w:val="00372243"/>
    <w:rsid w:val="00375B18"/>
    <w:rsid w:val="0037729C"/>
    <w:rsid w:val="00390F40"/>
    <w:rsid w:val="00394415"/>
    <w:rsid w:val="00396FAC"/>
    <w:rsid w:val="003B1D86"/>
    <w:rsid w:val="003B276C"/>
    <w:rsid w:val="003B2DEE"/>
    <w:rsid w:val="003B5DC3"/>
    <w:rsid w:val="003C1184"/>
    <w:rsid w:val="003C1958"/>
    <w:rsid w:val="003D4069"/>
    <w:rsid w:val="003D656F"/>
    <w:rsid w:val="003E2E32"/>
    <w:rsid w:val="003E3FC0"/>
    <w:rsid w:val="003E5ABF"/>
    <w:rsid w:val="00404FEA"/>
    <w:rsid w:val="00405484"/>
    <w:rsid w:val="00410F54"/>
    <w:rsid w:val="00413924"/>
    <w:rsid w:val="00416E2E"/>
    <w:rsid w:val="00425EA8"/>
    <w:rsid w:val="0043779A"/>
    <w:rsid w:val="0044229A"/>
    <w:rsid w:val="00442C13"/>
    <w:rsid w:val="004517D0"/>
    <w:rsid w:val="00453EDA"/>
    <w:rsid w:val="00456ADD"/>
    <w:rsid w:val="004707AA"/>
    <w:rsid w:val="00482603"/>
    <w:rsid w:val="0048670C"/>
    <w:rsid w:val="00494816"/>
    <w:rsid w:val="004964FC"/>
    <w:rsid w:val="004A23DA"/>
    <w:rsid w:val="004B275A"/>
    <w:rsid w:val="004F7221"/>
    <w:rsid w:val="00506FAC"/>
    <w:rsid w:val="00512876"/>
    <w:rsid w:val="0052498A"/>
    <w:rsid w:val="00533984"/>
    <w:rsid w:val="005377E0"/>
    <w:rsid w:val="005408AE"/>
    <w:rsid w:val="00564361"/>
    <w:rsid w:val="00566A39"/>
    <w:rsid w:val="00577A1B"/>
    <w:rsid w:val="00583A4F"/>
    <w:rsid w:val="00583E5E"/>
    <w:rsid w:val="0058748D"/>
    <w:rsid w:val="00593712"/>
    <w:rsid w:val="005979F2"/>
    <w:rsid w:val="005A3707"/>
    <w:rsid w:val="005A418B"/>
    <w:rsid w:val="005C1503"/>
    <w:rsid w:val="005C725B"/>
    <w:rsid w:val="005D3580"/>
    <w:rsid w:val="005E65C8"/>
    <w:rsid w:val="005E7D79"/>
    <w:rsid w:val="005F5830"/>
    <w:rsid w:val="005F5CAB"/>
    <w:rsid w:val="005F5DC3"/>
    <w:rsid w:val="0060176C"/>
    <w:rsid w:val="006052F0"/>
    <w:rsid w:val="0060541B"/>
    <w:rsid w:val="00626ADD"/>
    <w:rsid w:val="00627C96"/>
    <w:rsid w:val="006304F1"/>
    <w:rsid w:val="006464EA"/>
    <w:rsid w:val="00655FE2"/>
    <w:rsid w:val="00663BC2"/>
    <w:rsid w:val="00676F1A"/>
    <w:rsid w:val="006849C0"/>
    <w:rsid w:val="00687F1E"/>
    <w:rsid w:val="00694B6F"/>
    <w:rsid w:val="006A1629"/>
    <w:rsid w:val="006A2900"/>
    <w:rsid w:val="006C1238"/>
    <w:rsid w:val="006C1281"/>
    <w:rsid w:val="006C1BAC"/>
    <w:rsid w:val="006C4032"/>
    <w:rsid w:val="006E2264"/>
    <w:rsid w:val="006F1B80"/>
    <w:rsid w:val="00705210"/>
    <w:rsid w:val="00713189"/>
    <w:rsid w:val="007171E2"/>
    <w:rsid w:val="00730A5B"/>
    <w:rsid w:val="00730FFD"/>
    <w:rsid w:val="00734DE2"/>
    <w:rsid w:val="00756255"/>
    <w:rsid w:val="00775E0B"/>
    <w:rsid w:val="00783B03"/>
    <w:rsid w:val="00786014"/>
    <w:rsid w:val="00791E2C"/>
    <w:rsid w:val="007B5660"/>
    <w:rsid w:val="007B5979"/>
    <w:rsid w:val="007C3DBA"/>
    <w:rsid w:val="007C79D4"/>
    <w:rsid w:val="007D7EE9"/>
    <w:rsid w:val="007E1F11"/>
    <w:rsid w:val="007E1FFA"/>
    <w:rsid w:val="007F4588"/>
    <w:rsid w:val="007F59DA"/>
    <w:rsid w:val="00800FF7"/>
    <w:rsid w:val="00815933"/>
    <w:rsid w:val="00830E5B"/>
    <w:rsid w:val="00833EA2"/>
    <w:rsid w:val="00836A2A"/>
    <w:rsid w:val="00844E18"/>
    <w:rsid w:val="00845F41"/>
    <w:rsid w:val="00846ADE"/>
    <w:rsid w:val="008520D5"/>
    <w:rsid w:val="00856B79"/>
    <w:rsid w:val="008757C1"/>
    <w:rsid w:val="00881506"/>
    <w:rsid w:val="008A4865"/>
    <w:rsid w:val="008A7AC1"/>
    <w:rsid w:val="008C552B"/>
    <w:rsid w:val="008C72C7"/>
    <w:rsid w:val="008E7C14"/>
    <w:rsid w:val="008F60F8"/>
    <w:rsid w:val="00913303"/>
    <w:rsid w:val="00933144"/>
    <w:rsid w:val="009411B6"/>
    <w:rsid w:val="00943FF9"/>
    <w:rsid w:val="00960B67"/>
    <w:rsid w:val="00966160"/>
    <w:rsid w:val="00997704"/>
    <w:rsid w:val="009A4A06"/>
    <w:rsid w:val="009D2288"/>
    <w:rsid w:val="009D30C8"/>
    <w:rsid w:val="009D77A7"/>
    <w:rsid w:val="009E253F"/>
    <w:rsid w:val="009F6B92"/>
    <w:rsid w:val="009F73FA"/>
    <w:rsid w:val="00A112C4"/>
    <w:rsid w:val="00A3027A"/>
    <w:rsid w:val="00A374ED"/>
    <w:rsid w:val="00A41E31"/>
    <w:rsid w:val="00A42289"/>
    <w:rsid w:val="00A43D52"/>
    <w:rsid w:val="00A560D8"/>
    <w:rsid w:val="00A61D54"/>
    <w:rsid w:val="00A626AA"/>
    <w:rsid w:val="00A62A09"/>
    <w:rsid w:val="00A75861"/>
    <w:rsid w:val="00A808DE"/>
    <w:rsid w:val="00A819A8"/>
    <w:rsid w:val="00A82F24"/>
    <w:rsid w:val="00A867FE"/>
    <w:rsid w:val="00A906FE"/>
    <w:rsid w:val="00A90A11"/>
    <w:rsid w:val="00A94E7B"/>
    <w:rsid w:val="00A96198"/>
    <w:rsid w:val="00AA0308"/>
    <w:rsid w:val="00AA3B08"/>
    <w:rsid w:val="00AA4832"/>
    <w:rsid w:val="00AB3F4F"/>
    <w:rsid w:val="00AD356A"/>
    <w:rsid w:val="00AD4787"/>
    <w:rsid w:val="00AD4D5B"/>
    <w:rsid w:val="00AD79E0"/>
    <w:rsid w:val="00AD7D31"/>
    <w:rsid w:val="00AE5D68"/>
    <w:rsid w:val="00AF1128"/>
    <w:rsid w:val="00AF245F"/>
    <w:rsid w:val="00AF434B"/>
    <w:rsid w:val="00B06D72"/>
    <w:rsid w:val="00B30D1E"/>
    <w:rsid w:val="00B33039"/>
    <w:rsid w:val="00B43642"/>
    <w:rsid w:val="00B53897"/>
    <w:rsid w:val="00B562E0"/>
    <w:rsid w:val="00B74332"/>
    <w:rsid w:val="00B90143"/>
    <w:rsid w:val="00BA282F"/>
    <w:rsid w:val="00BA6A2C"/>
    <w:rsid w:val="00BA7B63"/>
    <w:rsid w:val="00BC60F3"/>
    <w:rsid w:val="00BD3C37"/>
    <w:rsid w:val="00BD5377"/>
    <w:rsid w:val="00BD552C"/>
    <w:rsid w:val="00BE2095"/>
    <w:rsid w:val="00BE3CA1"/>
    <w:rsid w:val="00BF6142"/>
    <w:rsid w:val="00C00637"/>
    <w:rsid w:val="00C02EB2"/>
    <w:rsid w:val="00C0464B"/>
    <w:rsid w:val="00C05277"/>
    <w:rsid w:val="00C05D21"/>
    <w:rsid w:val="00C106F9"/>
    <w:rsid w:val="00C14672"/>
    <w:rsid w:val="00C155D9"/>
    <w:rsid w:val="00C17C9E"/>
    <w:rsid w:val="00C236C0"/>
    <w:rsid w:val="00C27B7C"/>
    <w:rsid w:val="00C35B4D"/>
    <w:rsid w:val="00C37501"/>
    <w:rsid w:val="00C37BB6"/>
    <w:rsid w:val="00C47403"/>
    <w:rsid w:val="00C47911"/>
    <w:rsid w:val="00C57127"/>
    <w:rsid w:val="00C7177D"/>
    <w:rsid w:val="00C7575C"/>
    <w:rsid w:val="00C81538"/>
    <w:rsid w:val="00C97A71"/>
    <w:rsid w:val="00CA4036"/>
    <w:rsid w:val="00CB46F7"/>
    <w:rsid w:val="00CD6A2D"/>
    <w:rsid w:val="00CE16EA"/>
    <w:rsid w:val="00CE7235"/>
    <w:rsid w:val="00CF003F"/>
    <w:rsid w:val="00CF1850"/>
    <w:rsid w:val="00CF2559"/>
    <w:rsid w:val="00CF39BB"/>
    <w:rsid w:val="00CF4FA7"/>
    <w:rsid w:val="00CF50EB"/>
    <w:rsid w:val="00D05034"/>
    <w:rsid w:val="00D12A29"/>
    <w:rsid w:val="00D37E3E"/>
    <w:rsid w:val="00D43F60"/>
    <w:rsid w:val="00D44974"/>
    <w:rsid w:val="00D50315"/>
    <w:rsid w:val="00D54399"/>
    <w:rsid w:val="00D60B1B"/>
    <w:rsid w:val="00D66460"/>
    <w:rsid w:val="00D85E0D"/>
    <w:rsid w:val="00D86350"/>
    <w:rsid w:val="00D87B34"/>
    <w:rsid w:val="00DA0B71"/>
    <w:rsid w:val="00DA2DD5"/>
    <w:rsid w:val="00DB15EC"/>
    <w:rsid w:val="00DB4651"/>
    <w:rsid w:val="00DC0033"/>
    <w:rsid w:val="00DC3AA0"/>
    <w:rsid w:val="00DD34AD"/>
    <w:rsid w:val="00DD3E0D"/>
    <w:rsid w:val="00DD5E12"/>
    <w:rsid w:val="00DD734E"/>
    <w:rsid w:val="00E05D39"/>
    <w:rsid w:val="00E148C2"/>
    <w:rsid w:val="00E36EC9"/>
    <w:rsid w:val="00E42FA1"/>
    <w:rsid w:val="00E45DB4"/>
    <w:rsid w:val="00E54730"/>
    <w:rsid w:val="00E66AAD"/>
    <w:rsid w:val="00E66C95"/>
    <w:rsid w:val="00E67609"/>
    <w:rsid w:val="00E9485E"/>
    <w:rsid w:val="00E94D2A"/>
    <w:rsid w:val="00E96CF7"/>
    <w:rsid w:val="00EA01D3"/>
    <w:rsid w:val="00EA1ED6"/>
    <w:rsid w:val="00EB5487"/>
    <w:rsid w:val="00EC1D14"/>
    <w:rsid w:val="00EC24C3"/>
    <w:rsid w:val="00ED7D6F"/>
    <w:rsid w:val="00EE3866"/>
    <w:rsid w:val="00EF5880"/>
    <w:rsid w:val="00EF5BEC"/>
    <w:rsid w:val="00F1130B"/>
    <w:rsid w:val="00F36981"/>
    <w:rsid w:val="00F41832"/>
    <w:rsid w:val="00F41BA6"/>
    <w:rsid w:val="00F46B2D"/>
    <w:rsid w:val="00F47CE1"/>
    <w:rsid w:val="00F54DAF"/>
    <w:rsid w:val="00F61156"/>
    <w:rsid w:val="00F75F7B"/>
    <w:rsid w:val="00F87A38"/>
    <w:rsid w:val="00F9031E"/>
    <w:rsid w:val="00F9391D"/>
    <w:rsid w:val="00FA31A6"/>
    <w:rsid w:val="00FA61BC"/>
    <w:rsid w:val="00FB4DDD"/>
    <w:rsid w:val="00FC57E5"/>
    <w:rsid w:val="00FE48D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76C"/>
    <w:rPr>
      <w:sz w:val="24"/>
      <w:szCs w:val="24"/>
      <w:lang w:val="en-US" w:eastAsia="en-US"/>
    </w:rPr>
  </w:style>
  <w:style w:type="paragraph" w:styleId="1">
    <w:name w:val="heading 1"/>
    <w:basedOn w:val="a"/>
    <w:link w:val="10"/>
    <w:uiPriority w:val="99"/>
    <w:qFormat/>
    <w:rsid w:val="00844E18"/>
    <w:pPr>
      <w:spacing w:before="100" w:beforeAutospacing="1" w:after="100" w:afterAutospacing="1"/>
      <w:outlineLvl w:val="0"/>
    </w:pPr>
    <w:rPr>
      <w:rFonts w:ascii="Times" w:hAnsi="Times"/>
      <w:b/>
      <w:bCs/>
      <w:kern w:val="36"/>
      <w:sz w:val="48"/>
      <w:szCs w:val="48"/>
      <w:lang/>
    </w:rPr>
  </w:style>
  <w:style w:type="paragraph" w:styleId="2">
    <w:name w:val="heading 2"/>
    <w:basedOn w:val="a"/>
    <w:next w:val="a"/>
    <w:link w:val="20"/>
    <w:uiPriority w:val="99"/>
    <w:qFormat/>
    <w:rsid w:val="00577A1B"/>
    <w:pPr>
      <w:keepNext/>
      <w:keepLines/>
      <w:spacing w:before="40"/>
      <w:outlineLvl w:val="1"/>
    </w:pPr>
    <w:rPr>
      <w:rFonts w:ascii="Calibri" w:eastAsia="MS Gothic" w:hAnsi="Calibri"/>
      <w:color w:val="365F91"/>
      <w:sz w:val="26"/>
      <w:szCs w:val="26"/>
      <w:lang/>
    </w:rPr>
  </w:style>
  <w:style w:type="paragraph" w:styleId="3">
    <w:name w:val="heading 3"/>
    <w:basedOn w:val="a"/>
    <w:next w:val="a"/>
    <w:link w:val="30"/>
    <w:uiPriority w:val="99"/>
    <w:qFormat/>
    <w:rsid w:val="00577A1B"/>
    <w:pPr>
      <w:keepNext/>
      <w:keepLines/>
      <w:spacing w:before="40"/>
      <w:outlineLvl w:val="2"/>
    </w:pPr>
    <w:rPr>
      <w:rFonts w:ascii="Calibri" w:eastAsia="MS Gothic" w:hAnsi="Calibri"/>
      <w:color w:val="243F60"/>
      <w:lang/>
    </w:rPr>
  </w:style>
  <w:style w:type="paragraph" w:styleId="4">
    <w:name w:val="heading 4"/>
    <w:basedOn w:val="a"/>
    <w:next w:val="a"/>
    <w:link w:val="40"/>
    <w:uiPriority w:val="99"/>
    <w:qFormat/>
    <w:rsid w:val="00577A1B"/>
    <w:pPr>
      <w:keepNext/>
      <w:keepLines/>
      <w:spacing w:before="40"/>
      <w:outlineLvl w:val="3"/>
    </w:pPr>
    <w:rPr>
      <w:rFonts w:ascii="Calibri" w:eastAsia="MS Gothic" w:hAnsi="Calibri"/>
      <w:i/>
      <w:iCs/>
      <w:color w:val="365F91"/>
      <w:lang/>
    </w:rPr>
  </w:style>
  <w:style w:type="paragraph" w:styleId="5">
    <w:name w:val="heading 5"/>
    <w:basedOn w:val="a"/>
    <w:next w:val="a"/>
    <w:link w:val="50"/>
    <w:uiPriority w:val="99"/>
    <w:qFormat/>
    <w:rsid w:val="00577A1B"/>
    <w:pPr>
      <w:keepNext/>
      <w:keepLines/>
      <w:spacing w:before="40"/>
      <w:outlineLvl w:val="4"/>
    </w:pPr>
    <w:rPr>
      <w:rFonts w:ascii="Calibri" w:eastAsia="MS Gothic" w:hAnsi="Calibri"/>
      <w:color w:val="365F91"/>
      <w:lang/>
    </w:rPr>
  </w:style>
  <w:style w:type="paragraph" w:styleId="6">
    <w:name w:val="heading 6"/>
    <w:basedOn w:val="a"/>
    <w:next w:val="a"/>
    <w:link w:val="60"/>
    <w:uiPriority w:val="99"/>
    <w:qFormat/>
    <w:rsid w:val="00577A1B"/>
    <w:pPr>
      <w:keepNext/>
      <w:keepLines/>
      <w:spacing w:before="40"/>
      <w:outlineLvl w:val="5"/>
    </w:pPr>
    <w:rPr>
      <w:rFonts w:ascii="Calibri" w:eastAsia="MS Gothic" w:hAnsi="Calibri"/>
      <w:color w:val="243F6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44E18"/>
    <w:rPr>
      <w:rFonts w:ascii="Times" w:hAnsi="Times" w:cs="Times"/>
      <w:b/>
      <w:bCs/>
      <w:kern w:val="36"/>
      <w:sz w:val="48"/>
      <w:szCs w:val="48"/>
      <w:lang w:eastAsia="en-US"/>
    </w:rPr>
  </w:style>
  <w:style w:type="character" w:customStyle="1" w:styleId="20">
    <w:name w:val="Заголовок 2 Знак"/>
    <w:link w:val="2"/>
    <w:uiPriority w:val="99"/>
    <w:semiHidden/>
    <w:locked/>
    <w:rsid w:val="00577A1B"/>
    <w:rPr>
      <w:rFonts w:ascii="Calibri" w:eastAsia="MS Gothic" w:hAnsi="Calibri" w:cs="Calibri"/>
      <w:color w:val="365F91"/>
      <w:sz w:val="26"/>
      <w:szCs w:val="26"/>
      <w:lang w:eastAsia="en-US"/>
    </w:rPr>
  </w:style>
  <w:style w:type="character" w:customStyle="1" w:styleId="30">
    <w:name w:val="Заголовок 3 Знак"/>
    <w:link w:val="3"/>
    <w:uiPriority w:val="99"/>
    <w:semiHidden/>
    <w:locked/>
    <w:rsid w:val="00577A1B"/>
    <w:rPr>
      <w:rFonts w:ascii="Calibri" w:eastAsia="MS Gothic" w:hAnsi="Calibri" w:cs="Calibri"/>
      <w:color w:val="243F60"/>
      <w:sz w:val="24"/>
      <w:szCs w:val="24"/>
      <w:lang w:eastAsia="en-US"/>
    </w:rPr>
  </w:style>
  <w:style w:type="character" w:customStyle="1" w:styleId="40">
    <w:name w:val="Заголовок 4 Знак"/>
    <w:link w:val="4"/>
    <w:uiPriority w:val="99"/>
    <w:semiHidden/>
    <w:locked/>
    <w:rsid w:val="00577A1B"/>
    <w:rPr>
      <w:rFonts w:ascii="Calibri" w:eastAsia="MS Gothic" w:hAnsi="Calibri" w:cs="Calibri"/>
      <w:i/>
      <w:iCs/>
      <w:color w:val="365F91"/>
      <w:sz w:val="24"/>
      <w:szCs w:val="24"/>
      <w:lang w:eastAsia="en-US"/>
    </w:rPr>
  </w:style>
  <w:style w:type="character" w:customStyle="1" w:styleId="50">
    <w:name w:val="Заголовок 5 Знак"/>
    <w:link w:val="5"/>
    <w:uiPriority w:val="99"/>
    <w:locked/>
    <w:rsid w:val="00577A1B"/>
    <w:rPr>
      <w:rFonts w:ascii="Calibri" w:eastAsia="MS Gothic" w:hAnsi="Calibri" w:cs="Calibri"/>
      <w:color w:val="365F91"/>
      <w:sz w:val="24"/>
      <w:szCs w:val="24"/>
      <w:lang w:eastAsia="en-US"/>
    </w:rPr>
  </w:style>
  <w:style w:type="character" w:customStyle="1" w:styleId="60">
    <w:name w:val="Заголовок 6 Знак"/>
    <w:link w:val="6"/>
    <w:uiPriority w:val="99"/>
    <w:semiHidden/>
    <w:locked/>
    <w:rsid w:val="00577A1B"/>
    <w:rPr>
      <w:rFonts w:ascii="Calibri" w:eastAsia="MS Gothic" w:hAnsi="Calibri" w:cs="Calibri"/>
      <w:color w:val="243F60"/>
      <w:sz w:val="24"/>
      <w:szCs w:val="24"/>
      <w:lang w:eastAsia="en-US"/>
    </w:rPr>
  </w:style>
  <w:style w:type="character" w:customStyle="1" w:styleId="apple-tab-span">
    <w:name w:val="apple-tab-span"/>
    <w:uiPriority w:val="99"/>
    <w:rsid w:val="00844E18"/>
    <w:rPr>
      <w:rFonts w:cs="Times New Roman"/>
    </w:rPr>
  </w:style>
  <w:style w:type="paragraph" w:styleId="a3">
    <w:name w:val="Normal (Web)"/>
    <w:basedOn w:val="a"/>
    <w:uiPriority w:val="99"/>
    <w:rsid w:val="00844E18"/>
    <w:pPr>
      <w:spacing w:before="100" w:beforeAutospacing="1" w:after="100" w:afterAutospacing="1"/>
    </w:pPr>
    <w:rPr>
      <w:rFonts w:ascii="Times" w:hAnsi="Times" w:cs="Times"/>
      <w:sz w:val="20"/>
      <w:szCs w:val="20"/>
    </w:rPr>
  </w:style>
  <w:style w:type="character" w:styleId="a4">
    <w:name w:val="Hyperlink"/>
    <w:uiPriority w:val="99"/>
    <w:rsid w:val="00844E18"/>
    <w:rPr>
      <w:rFonts w:cs="Times New Roman"/>
      <w:color w:val="0000FF"/>
      <w:u w:val="single"/>
    </w:rPr>
  </w:style>
  <w:style w:type="paragraph" w:styleId="a5">
    <w:name w:val="List Paragraph"/>
    <w:basedOn w:val="a"/>
    <w:uiPriority w:val="99"/>
    <w:qFormat/>
    <w:rsid w:val="00583E5E"/>
    <w:pPr>
      <w:ind w:left="720"/>
    </w:pPr>
  </w:style>
  <w:style w:type="character" w:customStyle="1" w:styleId="s1">
    <w:name w:val="s1"/>
    <w:uiPriority w:val="99"/>
    <w:rsid w:val="00933144"/>
  </w:style>
  <w:style w:type="table" w:styleId="a6">
    <w:name w:val="Table Grid"/>
    <w:basedOn w:val="a1"/>
    <w:uiPriority w:val="99"/>
    <w:rsid w:val="00BD552C"/>
    <w:rPr>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8F60F8"/>
    <w:rPr>
      <w:rFonts w:ascii="Segoe UI" w:hAnsi="Segoe UI"/>
      <w:sz w:val="18"/>
      <w:szCs w:val="18"/>
      <w:lang/>
    </w:rPr>
  </w:style>
  <w:style w:type="character" w:customStyle="1" w:styleId="a8">
    <w:name w:val="Текст выноски Знак"/>
    <w:link w:val="a7"/>
    <w:uiPriority w:val="99"/>
    <w:semiHidden/>
    <w:locked/>
    <w:rsid w:val="008F60F8"/>
    <w:rPr>
      <w:rFonts w:ascii="Segoe UI" w:hAnsi="Segoe UI" w:cs="Segoe UI"/>
      <w:sz w:val="18"/>
      <w:szCs w:val="18"/>
      <w:lang w:eastAsia="en-US"/>
    </w:rPr>
  </w:style>
  <w:style w:type="character" w:styleId="a9">
    <w:name w:val="footnote reference"/>
    <w:uiPriority w:val="99"/>
    <w:semiHidden/>
    <w:rsid w:val="00142B13"/>
    <w:rPr>
      <w:rFonts w:cs="Times New Roman"/>
      <w:vertAlign w:val="superscript"/>
    </w:rPr>
  </w:style>
  <w:style w:type="paragraph" w:styleId="aa">
    <w:name w:val="footer"/>
    <w:basedOn w:val="a"/>
    <w:link w:val="ab"/>
    <w:uiPriority w:val="99"/>
    <w:rsid w:val="00CF2559"/>
    <w:pPr>
      <w:tabs>
        <w:tab w:val="center" w:pos="4680"/>
        <w:tab w:val="right" w:pos="9360"/>
      </w:tabs>
    </w:pPr>
    <w:rPr>
      <w:lang/>
    </w:rPr>
  </w:style>
  <w:style w:type="character" w:customStyle="1" w:styleId="ab">
    <w:name w:val="Нижний колонтитул Знак"/>
    <w:link w:val="aa"/>
    <w:uiPriority w:val="99"/>
    <w:locked/>
    <w:rsid w:val="00CF2559"/>
    <w:rPr>
      <w:rFonts w:cs="Times New Roman"/>
      <w:sz w:val="24"/>
      <w:szCs w:val="24"/>
      <w:lang w:eastAsia="en-US"/>
    </w:rPr>
  </w:style>
  <w:style w:type="character" w:customStyle="1" w:styleId="ac">
    <w:name w:val="Текст сноски Знак"/>
    <w:link w:val="ad"/>
    <w:uiPriority w:val="99"/>
    <w:semiHidden/>
    <w:locked/>
    <w:rsid w:val="00142B13"/>
    <w:rPr>
      <w:rFonts w:cs="Times New Roman"/>
      <w:lang w:eastAsia="en-US"/>
    </w:rPr>
  </w:style>
  <w:style w:type="paragraph" w:styleId="ae">
    <w:name w:val="header"/>
    <w:basedOn w:val="a"/>
    <w:link w:val="af"/>
    <w:uiPriority w:val="99"/>
    <w:rsid w:val="00CF2559"/>
    <w:pPr>
      <w:tabs>
        <w:tab w:val="center" w:pos="4680"/>
        <w:tab w:val="right" w:pos="9360"/>
      </w:tabs>
    </w:pPr>
    <w:rPr>
      <w:lang/>
    </w:rPr>
  </w:style>
  <w:style w:type="character" w:customStyle="1" w:styleId="af">
    <w:name w:val="Верхний колонтитул Знак"/>
    <w:link w:val="ae"/>
    <w:uiPriority w:val="99"/>
    <w:locked/>
    <w:rsid w:val="00CF2559"/>
    <w:rPr>
      <w:rFonts w:cs="Times New Roman"/>
      <w:sz w:val="24"/>
      <w:szCs w:val="24"/>
      <w:lang w:eastAsia="en-US"/>
    </w:rPr>
  </w:style>
  <w:style w:type="character" w:styleId="af0">
    <w:name w:val="FollowedHyperlink"/>
    <w:uiPriority w:val="99"/>
    <w:semiHidden/>
    <w:rsid w:val="008C552B"/>
    <w:rPr>
      <w:rFonts w:cs="Times New Roman"/>
      <w:color w:val="800080"/>
      <w:u w:val="single"/>
    </w:rPr>
  </w:style>
  <w:style w:type="paragraph" w:styleId="ad">
    <w:name w:val="footnote text"/>
    <w:basedOn w:val="a"/>
    <w:link w:val="ac"/>
    <w:uiPriority w:val="99"/>
    <w:semiHidden/>
    <w:rsid w:val="00142B13"/>
    <w:rPr>
      <w:sz w:val="20"/>
      <w:szCs w:val="20"/>
      <w:lang/>
    </w:rPr>
  </w:style>
  <w:style w:type="character" w:customStyle="1" w:styleId="11">
    <w:name w:val="Текст сноски Знак1"/>
    <w:uiPriority w:val="99"/>
    <w:semiHidden/>
    <w:rsid w:val="003B276C"/>
    <w:rPr>
      <w:sz w:val="20"/>
      <w:szCs w:val="20"/>
      <w:lang w:val="en-US" w:eastAsia="en-US"/>
    </w:rPr>
  </w:style>
  <w:style w:type="character" w:customStyle="1" w:styleId="13">
    <w:name w:val="Текст сноски Знак13"/>
    <w:uiPriority w:val="99"/>
    <w:semiHidden/>
    <w:rsid w:val="003B276C"/>
    <w:rPr>
      <w:rFonts w:cs="Times New Roman"/>
      <w:sz w:val="20"/>
      <w:szCs w:val="20"/>
    </w:rPr>
  </w:style>
  <w:style w:type="character" w:customStyle="1" w:styleId="12">
    <w:name w:val="Текст сноски Знак12"/>
    <w:uiPriority w:val="99"/>
    <w:semiHidden/>
    <w:rsid w:val="003B276C"/>
    <w:rPr>
      <w:rFonts w:cs="Times New Roman"/>
      <w:sz w:val="20"/>
      <w:szCs w:val="20"/>
      <w:lang w:val="en-US" w:eastAsia="en-US"/>
    </w:rPr>
  </w:style>
  <w:style w:type="character" w:customStyle="1" w:styleId="110">
    <w:name w:val="Текст сноски Знак11"/>
    <w:uiPriority w:val="99"/>
    <w:semiHidden/>
    <w:rsid w:val="003B276C"/>
    <w:rPr>
      <w:rFonts w:cs="Times New Roman"/>
      <w:sz w:val="20"/>
      <w:szCs w:val="20"/>
    </w:rPr>
  </w:style>
  <w:style w:type="character" w:customStyle="1" w:styleId="UnresolvedMention">
    <w:name w:val="Unresolved Mention"/>
    <w:uiPriority w:val="99"/>
    <w:semiHidden/>
    <w:rsid w:val="0001785D"/>
    <w:rPr>
      <w:rFonts w:cs="Times New Roman"/>
      <w:color w:val="auto"/>
      <w:shd w:val="clear" w:color="auto" w:fill="auto"/>
    </w:rPr>
  </w:style>
  <w:style w:type="character" w:styleId="af1">
    <w:name w:val="Strong"/>
    <w:uiPriority w:val="99"/>
    <w:qFormat/>
    <w:rsid w:val="005E7D79"/>
    <w:rPr>
      <w:rFonts w:cs="Times New Roman"/>
      <w:b/>
      <w:bCs/>
    </w:rPr>
  </w:style>
  <w:style w:type="paragraph" w:styleId="af2">
    <w:name w:val="Body Text"/>
    <w:basedOn w:val="a"/>
    <w:link w:val="af3"/>
    <w:locked/>
    <w:rsid w:val="002905EE"/>
    <w:pPr>
      <w:spacing w:after="120" w:line="276" w:lineRule="auto"/>
    </w:pPr>
    <w:rPr>
      <w:rFonts w:ascii="Calibri" w:eastAsia="Calibri" w:hAnsi="Calibri"/>
      <w:sz w:val="22"/>
      <w:szCs w:val="22"/>
      <w:lang w:val="ru-RU"/>
    </w:rPr>
  </w:style>
  <w:style w:type="character" w:customStyle="1" w:styleId="af3">
    <w:name w:val="Основной текст Знак"/>
    <w:basedOn w:val="a0"/>
    <w:link w:val="af2"/>
    <w:rsid w:val="002905EE"/>
    <w:rPr>
      <w:rFonts w:ascii="Calibri" w:eastAsia="Calibri" w:hAnsi="Calibri"/>
      <w:sz w:val="22"/>
      <w:szCs w:val="22"/>
      <w:lang w:val="ru-RU" w:eastAsia="en-US"/>
    </w:rPr>
  </w:style>
  <w:style w:type="paragraph" w:styleId="31">
    <w:name w:val="Body Text 3"/>
    <w:basedOn w:val="a"/>
    <w:link w:val="32"/>
    <w:uiPriority w:val="99"/>
    <w:semiHidden/>
    <w:unhideWhenUsed/>
    <w:locked/>
    <w:rsid w:val="002905EE"/>
    <w:pPr>
      <w:spacing w:after="120"/>
    </w:pPr>
    <w:rPr>
      <w:sz w:val="16"/>
      <w:szCs w:val="16"/>
    </w:rPr>
  </w:style>
  <w:style w:type="character" w:customStyle="1" w:styleId="32">
    <w:name w:val="Основной текст 3 Знак"/>
    <w:basedOn w:val="a0"/>
    <w:link w:val="31"/>
    <w:uiPriority w:val="99"/>
    <w:semiHidden/>
    <w:rsid w:val="002905EE"/>
    <w:rPr>
      <w:sz w:val="16"/>
      <w:szCs w:val="16"/>
      <w:lang w:val="en-US" w:eastAsia="en-US"/>
    </w:rPr>
  </w:style>
  <w:style w:type="paragraph" w:styleId="af4">
    <w:name w:val="Body Text Indent"/>
    <w:basedOn w:val="a"/>
    <w:link w:val="af5"/>
    <w:locked/>
    <w:rsid w:val="0006577C"/>
    <w:pPr>
      <w:spacing w:after="120" w:line="276" w:lineRule="auto"/>
      <w:ind w:left="283"/>
    </w:pPr>
    <w:rPr>
      <w:rFonts w:ascii="Calibri" w:eastAsia="Calibri" w:hAnsi="Calibri"/>
      <w:sz w:val="22"/>
      <w:szCs w:val="22"/>
      <w:lang w:val="ru-RU"/>
    </w:rPr>
  </w:style>
  <w:style w:type="character" w:customStyle="1" w:styleId="af5">
    <w:name w:val="Основной текст с отступом Знак"/>
    <w:basedOn w:val="a0"/>
    <w:link w:val="af4"/>
    <w:rsid w:val="0006577C"/>
    <w:rPr>
      <w:rFonts w:ascii="Calibri" w:eastAsia="Calibri" w:hAnsi="Calibri"/>
      <w:sz w:val="22"/>
      <w:szCs w:val="22"/>
      <w:lang w:val="ru-RU" w:eastAsia="en-US"/>
    </w:rPr>
  </w:style>
  <w:style w:type="paragraph" w:styleId="21">
    <w:name w:val="Body Text 2"/>
    <w:basedOn w:val="a"/>
    <w:link w:val="22"/>
    <w:locked/>
    <w:rsid w:val="00960B67"/>
    <w:pPr>
      <w:jc w:val="both"/>
    </w:pPr>
    <w:rPr>
      <w:rFonts w:eastAsia="Times New Roman"/>
      <w:sz w:val="28"/>
      <w:szCs w:val="20"/>
      <w:lang w:val="uk-UA" w:eastAsia="ru-RU"/>
    </w:rPr>
  </w:style>
  <w:style w:type="character" w:customStyle="1" w:styleId="22">
    <w:name w:val="Основной текст 2 Знак"/>
    <w:basedOn w:val="a0"/>
    <w:link w:val="21"/>
    <w:rsid w:val="00960B67"/>
    <w:rPr>
      <w:rFonts w:eastAsia="Times New Roman"/>
      <w:sz w:val="28"/>
      <w:lang w:val="uk-UA"/>
    </w:rPr>
  </w:style>
</w:styles>
</file>

<file path=word/webSettings.xml><?xml version="1.0" encoding="utf-8"?>
<w:webSettings xmlns:r="http://schemas.openxmlformats.org/officeDocument/2006/relationships" xmlns:w="http://schemas.openxmlformats.org/wordprocessingml/2006/main">
  <w:divs>
    <w:div w:id="2023629034">
      <w:marLeft w:val="0"/>
      <w:marRight w:val="0"/>
      <w:marTop w:val="0"/>
      <w:marBottom w:val="0"/>
      <w:divBdr>
        <w:top w:val="none" w:sz="0" w:space="0" w:color="auto"/>
        <w:left w:val="none" w:sz="0" w:space="0" w:color="auto"/>
        <w:bottom w:val="none" w:sz="0" w:space="0" w:color="auto"/>
        <w:right w:val="none" w:sz="0" w:space="0" w:color="auto"/>
      </w:divBdr>
    </w:div>
    <w:div w:id="2023629040">
      <w:marLeft w:val="0"/>
      <w:marRight w:val="0"/>
      <w:marTop w:val="0"/>
      <w:marBottom w:val="0"/>
      <w:divBdr>
        <w:top w:val="none" w:sz="0" w:space="0" w:color="auto"/>
        <w:left w:val="none" w:sz="0" w:space="0" w:color="auto"/>
        <w:bottom w:val="none" w:sz="0" w:space="0" w:color="auto"/>
        <w:right w:val="none" w:sz="0" w:space="0" w:color="auto"/>
      </w:divBdr>
      <w:divsChild>
        <w:div w:id="2023629035">
          <w:marLeft w:val="-115"/>
          <w:marRight w:val="0"/>
          <w:marTop w:val="0"/>
          <w:marBottom w:val="0"/>
          <w:divBdr>
            <w:top w:val="none" w:sz="0" w:space="0" w:color="auto"/>
            <w:left w:val="none" w:sz="0" w:space="0" w:color="auto"/>
            <w:bottom w:val="none" w:sz="0" w:space="0" w:color="auto"/>
            <w:right w:val="none" w:sz="0" w:space="0" w:color="auto"/>
          </w:divBdr>
        </w:div>
        <w:div w:id="2023629036">
          <w:marLeft w:val="-115"/>
          <w:marRight w:val="0"/>
          <w:marTop w:val="0"/>
          <w:marBottom w:val="0"/>
          <w:divBdr>
            <w:top w:val="none" w:sz="0" w:space="0" w:color="auto"/>
            <w:left w:val="none" w:sz="0" w:space="0" w:color="auto"/>
            <w:bottom w:val="none" w:sz="0" w:space="0" w:color="auto"/>
            <w:right w:val="none" w:sz="0" w:space="0" w:color="auto"/>
          </w:divBdr>
        </w:div>
        <w:div w:id="2023629037">
          <w:marLeft w:val="-115"/>
          <w:marRight w:val="0"/>
          <w:marTop w:val="0"/>
          <w:marBottom w:val="0"/>
          <w:divBdr>
            <w:top w:val="none" w:sz="0" w:space="0" w:color="auto"/>
            <w:left w:val="none" w:sz="0" w:space="0" w:color="auto"/>
            <w:bottom w:val="none" w:sz="0" w:space="0" w:color="auto"/>
            <w:right w:val="none" w:sz="0" w:space="0" w:color="auto"/>
          </w:divBdr>
        </w:div>
        <w:div w:id="2023629038">
          <w:marLeft w:val="-115"/>
          <w:marRight w:val="0"/>
          <w:marTop w:val="0"/>
          <w:marBottom w:val="0"/>
          <w:divBdr>
            <w:top w:val="none" w:sz="0" w:space="0" w:color="auto"/>
            <w:left w:val="none" w:sz="0" w:space="0" w:color="auto"/>
            <w:bottom w:val="none" w:sz="0" w:space="0" w:color="auto"/>
            <w:right w:val="none" w:sz="0" w:space="0" w:color="auto"/>
          </w:divBdr>
        </w:div>
        <w:div w:id="2023629039">
          <w:marLeft w:val="-115"/>
          <w:marRight w:val="0"/>
          <w:marTop w:val="0"/>
          <w:marBottom w:val="0"/>
          <w:divBdr>
            <w:top w:val="none" w:sz="0" w:space="0" w:color="auto"/>
            <w:left w:val="none" w:sz="0" w:space="0" w:color="auto"/>
            <w:bottom w:val="none" w:sz="0" w:space="0" w:color="auto"/>
            <w:right w:val="none" w:sz="0" w:space="0" w:color="auto"/>
          </w:divBdr>
        </w:div>
        <w:div w:id="2023629041">
          <w:marLeft w:val="-115"/>
          <w:marRight w:val="0"/>
          <w:marTop w:val="0"/>
          <w:marBottom w:val="0"/>
          <w:divBdr>
            <w:top w:val="none" w:sz="0" w:space="0" w:color="auto"/>
            <w:left w:val="none" w:sz="0" w:space="0" w:color="auto"/>
            <w:bottom w:val="none" w:sz="0" w:space="0" w:color="auto"/>
            <w:right w:val="none" w:sz="0" w:space="0" w:color="auto"/>
          </w:divBdr>
        </w:div>
        <w:div w:id="2023629042">
          <w:marLeft w:val="-115"/>
          <w:marRight w:val="0"/>
          <w:marTop w:val="0"/>
          <w:marBottom w:val="0"/>
          <w:divBdr>
            <w:top w:val="none" w:sz="0" w:space="0" w:color="auto"/>
            <w:left w:val="none" w:sz="0" w:space="0" w:color="auto"/>
            <w:bottom w:val="none" w:sz="0" w:space="0" w:color="auto"/>
            <w:right w:val="none" w:sz="0" w:space="0" w:color="auto"/>
          </w:divBdr>
        </w:div>
        <w:div w:id="2023629043">
          <w:marLeft w:val="-115"/>
          <w:marRight w:val="0"/>
          <w:marTop w:val="0"/>
          <w:marBottom w:val="0"/>
          <w:divBdr>
            <w:top w:val="none" w:sz="0" w:space="0" w:color="auto"/>
            <w:left w:val="none" w:sz="0" w:space="0" w:color="auto"/>
            <w:bottom w:val="none" w:sz="0" w:space="0" w:color="auto"/>
            <w:right w:val="none" w:sz="0" w:space="0" w:color="auto"/>
          </w:divBdr>
        </w:div>
        <w:div w:id="2023629045">
          <w:marLeft w:val="-115"/>
          <w:marRight w:val="0"/>
          <w:marTop w:val="0"/>
          <w:marBottom w:val="0"/>
          <w:divBdr>
            <w:top w:val="none" w:sz="0" w:space="0" w:color="auto"/>
            <w:left w:val="none" w:sz="0" w:space="0" w:color="auto"/>
            <w:bottom w:val="none" w:sz="0" w:space="0" w:color="auto"/>
            <w:right w:val="none" w:sz="0" w:space="0" w:color="auto"/>
          </w:divBdr>
        </w:div>
        <w:div w:id="2023629047">
          <w:marLeft w:val="-115"/>
          <w:marRight w:val="0"/>
          <w:marTop w:val="0"/>
          <w:marBottom w:val="0"/>
          <w:divBdr>
            <w:top w:val="none" w:sz="0" w:space="0" w:color="auto"/>
            <w:left w:val="none" w:sz="0" w:space="0" w:color="auto"/>
            <w:bottom w:val="none" w:sz="0" w:space="0" w:color="auto"/>
            <w:right w:val="none" w:sz="0" w:space="0" w:color="auto"/>
          </w:divBdr>
        </w:div>
        <w:div w:id="2023629048">
          <w:marLeft w:val="-115"/>
          <w:marRight w:val="0"/>
          <w:marTop w:val="0"/>
          <w:marBottom w:val="0"/>
          <w:divBdr>
            <w:top w:val="none" w:sz="0" w:space="0" w:color="auto"/>
            <w:left w:val="none" w:sz="0" w:space="0" w:color="auto"/>
            <w:bottom w:val="none" w:sz="0" w:space="0" w:color="auto"/>
            <w:right w:val="none" w:sz="0" w:space="0" w:color="auto"/>
          </w:divBdr>
        </w:div>
        <w:div w:id="2023629049">
          <w:marLeft w:val="-115"/>
          <w:marRight w:val="0"/>
          <w:marTop w:val="0"/>
          <w:marBottom w:val="0"/>
          <w:divBdr>
            <w:top w:val="none" w:sz="0" w:space="0" w:color="auto"/>
            <w:left w:val="none" w:sz="0" w:space="0" w:color="auto"/>
            <w:bottom w:val="none" w:sz="0" w:space="0" w:color="auto"/>
            <w:right w:val="none" w:sz="0" w:space="0" w:color="auto"/>
          </w:divBdr>
        </w:div>
        <w:div w:id="2023629051">
          <w:marLeft w:val="-115"/>
          <w:marRight w:val="0"/>
          <w:marTop w:val="0"/>
          <w:marBottom w:val="0"/>
          <w:divBdr>
            <w:top w:val="none" w:sz="0" w:space="0" w:color="auto"/>
            <w:left w:val="none" w:sz="0" w:space="0" w:color="auto"/>
            <w:bottom w:val="none" w:sz="0" w:space="0" w:color="auto"/>
            <w:right w:val="none" w:sz="0" w:space="0" w:color="auto"/>
          </w:divBdr>
        </w:div>
        <w:div w:id="2023629052">
          <w:marLeft w:val="-115"/>
          <w:marRight w:val="0"/>
          <w:marTop w:val="0"/>
          <w:marBottom w:val="0"/>
          <w:divBdr>
            <w:top w:val="none" w:sz="0" w:space="0" w:color="auto"/>
            <w:left w:val="none" w:sz="0" w:space="0" w:color="auto"/>
            <w:bottom w:val="none" w:sz="0" w:space="0" w:color="auto"/>
            <w:right w:val="none" w:sz="0" w:space="0" w:color="auto"/>
          </w:divBdr>
        </w:div>
        <w:div w:id="2023629053">
          <w:marLeft w:val="-115"/>
          <w:marRight w:val="0"/>
          <w:marTop w:val="0"/>
          <w:marBottom w:val="0"/>
          <w:divBdr>
            <w:top w:val="none" w:sz="0" w:space="0" w:color="auto"/>
            <w:left w:val="none" w:sz="0" w:space="0" w:color="auto"/>
            <w:bottom w:val="none" w:sz="0" w:space="0" w:color="auto"/>
            <w:right w:val="none" w:sz="0" w:space="0" w:color="auto"/>
          </w:divBdr>
        </w:div>
        <w:div w:id="2023629054">
          <w:marLeft w:val="-115"/>
          <w:marRight w:val="0"/>
          <w:marTop w:val="0"/>
          <w:marBottom w:val="0"/>
          <w:divBdr>
            <w:top w:val="none" w:sz="0" w:space="0" w:color="auto"/>
            <w:left w:val="none" w:sz="0" w:space="0" w:color="auto"/>
            <w:bottom w:val="none" w:sz="0" w:space="0" w:color="auto"/>
            <w:right w:val="none" w:sz="0" w:space="0" w:color="auto"/>
          </w:divBdr>
        </w:div>
        <w:div w:id="2023629055">
          <w:marLeft w:val="-115"/>
          <w:marRight w:val="0"/>
          <w:marTop w:val="0"/>
          <w:marBottom w:val="0"/>
          <w:divBdr>
            <w:top w:val="none" w:sz="0" w:space="0" w:color="auto"/>
            <w:left w:val="none" w:sz="0" w:space="0" w:color="auto"/>
            <w:bottom w:val="none" w:sz="0" w:space="0" w:color="auto"/>
            <w:right w:val="none" w:sz="0" w:space="0" w:color="auto"/>
          </w:divBdr>
        </w:div>
        <w:div w:id="2023629056">
          <w:marLeft w:val="-115"/>
          <w:marRight w:val="0"/>
          <w:marTop w:val="0"/>
          <w:marBottom w:val="0"/>
          <w:divBdr>
            <w:top w:val="none" w:sz="0" w:space="0" w:color="auto"/>
            <w:left w:val="none" w:sz="0" w:space="0" w:color="auto"/>
            <w:bottom w:val="none" w:sz="0" w:space="0" w:color="auto"/>
            <w:right w:val="none" w:sz="0" w:space="0" w:color="auto"/>
          </w:divBdr>
        </w:div>
        <w:div w:id="2023629057">
          <w:marLeft w:val="-115"/>
          <w:marRight w:val="0"/>
          <w:marTop w:val="0"/>
          <w:marBottom w:val="0"/>
          <w:divBdr>
            <w:top w:val="none" w:sz="0" w:space="0" w:color="auto"/>
            <w:left w:val="none" w:sz="0" w:space="0" w:color="auto"/>
            <w:bottom w:val="none" w:sz="0" w:space="0" w:color="auto"/>
            <w:right w:val="none" w:sz="0" w:space="0" w:color="auto"/>
          </w:divBdr>
        </w:div>
        <w:div w:id="2023629058">
          <w:marLeft w:val="-115"/>
          <w:marRight w:val="0"/>
          <w:marTop w:val="0"/>
          <w:marBottom w:val="0"/>
          <w:divBdr>
            <w:top w:val="none" w:sz="0" w:space="0" w:color="auto"/>
            <w:left w:val="none" w:sz="0" w:space="0" w:color="auto"/>
            <w:bottom w:val="none" w:sz="0" w:space="0" w:color="auto"/>
            <w:right w:val="none" w:sz="0" w:space="0" w:color="auto"/>
          </w:divBdr>
        </w:div>
        <w:div w:id="2023629059">
          <w:marLeft w:val="-115"/>
          <w:marRight w:val="0"/>
          <w:marTop w:val="0"/>
          <w:marBottom w:val="0"/>
          <w:divBdr>
            <w:top w:val="none" w:sz="0" w:space="0" w:color="auto"/>
            <w:left w:val="none" w:sz="0" w:space="0" w:color="auto"/>
            <w:bottom w:val="none" w:sz="0" w:space="0" w:color="auto"/>
            <w:right w:val="none" w:sz="0" w:space="0" w:color="auto"/>
          </w:divBdr>
        </w:div>
        <w:div w:id="2023629060">
          <w:marLeft w:val="-115"/>
          <w:marRight w:val="0"/>
          <w:marTop w:val="0"/>
          <w:marBottom w:val="0"/>
          <w:divBdr>
            <w:top w:val="none" w:sz="0" w:space="0" w:color="auto"/>
            <w:left w:val="none" w:sz="0" w:space="0" w:color="auto"/>
            <w:bottom w:val="none" w:sz="0" w:space="0" w:color="auto"/>
            <w:right w:val="none" w:sz="0" w:space="0" w:color="auto"/>
          </w:divBdr>
        </w:div>
        <w:div w:id="2023629061">
          <w:marLeft w:val="-115"/>
          <w:marRight w:val="0"/>
          <w:marTop w:val="0"/>
          <w:marBottom w:val="0"/>
          <w:divBdr>
            <w:top w:val="none" w:sz="0" w:space="0" w:color="auto"/>
            <w:left w:val="none" w:sz="0" w:space="0" w:color="auto"/>
            <w:bottom w:val="none" w:sz="0" w:space="0" w:color="auto"/>
            <w:right w:val="none" w:sz="0" w:space="0" w:color="auto"/>
          </w:divBdr>
        </w:div>
        <w:div w:id="2023629063">
          <w:marLeft w:val="-115"/>
          <w:marRight w:val="0"/>
          <w:marTop w:val="0"/>
          <w:marBottom w:val="0"/>
          <w:divBdr>
            <w:top w:val="none" w:sz="0" w:space="0" w:color="auto"/>
            <w:left w:val="none" w:sz="0" w:space="0" w:color="auto"/>
            <w:bottom w:val="none" w:sz="0" w:space="0" w:color="auto"/>
            <w:right w:val="none" w:sz="0" w:space="0" w:color="auto"/>
          </w:divBdr>
        </w:div>
        <w:div w:id="2023629064">
          <w:marLeft w:val="-115"/>
          <w:marRight w:val="0"/>
          <w:marTop w:val="0"/>
          <w:marBottom w:val="0"/>
          <w:divBdr>
            <w:top w:val="none" w:sz="0" w:space="0" w:color="auto"/>
            <w:left w:val="none" w:sz="0" w:space="0" w:color="auto"/>
            <w:bottom w:val="none" w:sz="0" w:space="0" w:color="auto"/>
            <w:right w:val="none" w:sz="0" w:space="0" w:color="auto"/>
          </w:divBdr>
        </w:div>
        <w:div w:id="2023629066">
          <w:marLeft w:val="-115"/>
          <w:marRight w:val="0"/>
          <w:marTop w:val="0"/>
          <w:marBottom w:val="0"/>
          <w:divBdr>
            <w:top w:val="none" w:sz="0" w:space="0" w:color="auto"/>
            <w:left w:val="none" w:sz="0" w:space="0" w:color="auto"/>
            <w:bottom w:val="none" w:sz="0" w:space="0" w:color="auto"/>
            <w:right w:val="none" w:sz="0" w:space="0" w:color="auto"/>
          </w:divBdr>
        </w:div>
        <w:div w:id="2023629067">
          <w:marLeft w:val="-115"/>
          <w:marRight w:val="0"/>
          <w:marTop w:val="0"/>
          <w:marBottom w:val="0"/>
          <w:divBdr>
            <w:top w:val="none" w:sz="0" w:space="0" w:color="auto"/>
            <w:left w:val="none" w:sz="0" w:space="0" w:color="auto"/>
            <w:bottom w:val="none" w:sz="0" w:space="0" w:color="auto"/>
            <w:right w:val="none" w:sz="0" w:space="0" w:color="auto"/>
          </w:divBdr>
        </w:div>
        <w:div w:id="2023629068">
          <w:marLeft w:val="-115"/>
          <w:marRight w:val="0"/>
          <w:marTop w:val="0"/>
          <w:marBottom w:val="0"/>
          <w:divBdr>
            <w:top w:val="none" w:sz="0" w:space="0" w:color="auto"/>
            <w:left w:val="none" w:sz="0" w:space="0" w:color="auto"/>
            <w:bottom w:val="none" w:sz="0" w:space="0" w:color="auto"/>
            <w:right w:val="none" w:sz="0" w:space="0" w:color="auto"/>
          </w:divBdr>
        </w:div>
        <w:div w:id="2023629069">
          <w:marLeft w:val="-115"/>
          <w:marRight w:val="0"/>
          <w:marTop w:val="0"/>
          <w:marBottom w:val="0"/>
          <w:divBdr>
            <w:top w:val="none" w:sz="0" w:space="0" w:color="auto"/>
            <w:left w:val="none" w:sz="0" w:space="0" w:color="auto"/>
            <w:bottom w:val="none" w:sz="0" w:space="0" w:color="auto"/>
            <w:right w:val="none" w:sz="0" w:space="0" w:color="auto"/>
          </w:divBdr>
        </w:div>
        <w:div w:id="2023629070">
          <w:marLeft w:val="-115"/>
          <w:marRight w:val="0"/>
          <w:marTop w:val="0"/>
          <w:marBottom w:val="0"/>
          <w:divBdr>
            <w:top w:val="none" w:sz="0" w:space="0" w:color="auto"/>
            <w:left w:val="none" w:sz="0" w:space="0" w:color="auto"/>
            <w:bottom w:val="none" w:sz="0" w:space="0" w:color="auto"/>
            <w:right w:val="none" w:sz="0" w:space="0" w:color="auto"/>
          </w:divBdr>
        </w:div>
        <w:div w:id="2023629071">
          <w:marLeft w:val="-115"/>
          <w:marRight w:val="0"/>
          <w:marTop w:val="0"/>
          <w:marBottom w:val="0"/>
          <w:divBdr>
            <w:top w:val="none" w:sz="0" w:space="0" w:color="auto"/>
            <w:left w:val="none" w:sz="0" w:space="0" w:color="auto"/>
            <w:bottom w:val="none" w:sz="0" w:space="0" w:color="auto"/>
            <w:right w:val="none" w:sz="0" w:space="0" w:color="auto"/>
          </w:divBdr>
        </w:div>
      </w:divsChild>
    </w:div>
    <w:div w:id="2023629044">
      <w:marLeft w:val="0"/>
      <w:marRight w:val="0"/>
      <w:marTop w:val="0"/>
      <w:marBottom w:val="0"/>
      <w:divBdr>
        <w:top w:val="none" w:sz="0" w:space="0" w:color="auto"/>
        <w:left w:val="none" w:sz="0" w:space="0" w:color="auto"/>
        <w:bottom w:val="none" w:sz="0" w:space="0" w:color="auto"/>
        <w:right w:val="none" w:sz="0" w:space="0" w:color="auto"/>
      </w:divBdr>
    </w:div>
    <w:div w:id="2023629046">
      <w:marLeft w:val="0"/>
      <w:marRight w:val="0"/>
      <w:marTop w:val="0"/>
      <w:marBottom w:val="0"/>
      <w:divBdr>
        <w:top w:val="none" w:sz="0" w:space="0" w:color="auto"/>
        <w:left w:val="none" w:sz="0" w:space="0" w:color="auto"/>
        <w:bottom w:val="none" w:sz="0" w:space="0" w:color="auto"/>
        <w:right w:val="none" w:sz="0" w:space="0" w:color="auto"/>
      </w:divBdr>
    </w:div>
    <w:div w:id="2023629050">
      <w:marLeft w:val="0"/>
      <w:marRight w:val="0"/>
      <w:marTop w:val="0"/>
      <w:marBottom w:val="0"/>
      <w:divBdr>
        <w:top w:val="none" w:sz="0" w:space="0" w:color="auto"/>
        <w:left w:val="none" w:sz="0" w:space="0" w:color="auto"/>
        <w:bottom w:val="none" w:sz="0" w:space="0" w:color="auto"/>
        <w:right w:val="none" w:sz="0" w:space="0" w:color="auto"/>
      </w:divBdr>
    </w:div>
    <w:div w:id="2023629062">
      <w:marLeft w:val="0"/>
      <w:marRight w:val="0"/>
      <w:marTop w:val="0"/>
      <w:marBottom w:val="0"/>
      <w:divBdr>
        <w:top w:val="none" w:sz="0" w:space="0" w:color="auto"/>
        <w:left w:val="none" w:sz="0" w:space="0" w:color="auto"/>
        <w:bottom w:val="none" w:sz="0" w:space="0" w:color="auto"/>
        <w:right w:val="none" w:sz="0" w:space="0" w:color="auto"/>
      </w:divBdr>
    </w:div>
    <w:div w:id="2023629065">
      <w:marLeft w:val="0"/>
      <w:marRight w:val="0"/>
      <w:marTop w:val="0"/>
      <w:marBottom w:val="0"/>
      <w:divBdr>
        <w:top w:val="none" w:sz="0" w:space="0" w:color="auto"/>
        <w:left w:val="none" w:sz="0" w:space="0" w:color="auto"/>
        <w:bottom w:val="none" w:sz="0" w:space="0" w:color="auto"/>
        <w:right w:val="none" w:sz="0" w:space="0" w:color="auto"/>
      </w:divBdr>
    </w:div>
    <w:div w:id="2023629072">
      <w:marLeft w:val="0"/>
      <w:marRight w:val="0"/>
      <w:marTop w:val="0"/>
      <w:marBottom w:val="0"/>
      <w:divBdr>
        <w:top w:val="none" w:sz="0" w:space="0" w:color="auto"/>
        <w:left w:val="none" w:sz="0" w:space="0" w:color="auto"/>
        <w:bottom w:val="none" w:sz="0" w:space="0" w:color="auto"/>
        <w:right w:val="none" w:sz="0" w:space="0" w:color="auto"/>
      </w:divBdr>
    </w:div>
    <w:div w:id="2023629073">
      <w:marLeft w:val="0"/>
      <w:marRight w:val="0"/>
      <w:marTop w:val="0"/>
      <w:marBottom w:val="0"/>
      <w:divBdr>
        <w:top w:val="none" w:sz="0" w:space="0" w:color="auto"/>
        <w:left w:val="none" w:sz="0" w:space="0" w:color="auto"/>
        <w:bottom w:val="none" w:sz="0" w:space="0" w:color="auto"/>
        <w:right w:val="none" w:sz="0" w:space="0" w:color="auto"/>
      </w:divBdr>
    </w:div>
    <w:div w:id="2023629074">
      <w:marLeft w:val="0"/>
      <w:marRight w:val="0"/>
      <w:marTop w:val="0"/>
      <w:marBottom w:val="0"/>
      <w:divBdr>
        <w:top w:val="none" w:sz="0" w:space="0" w:color="auto"/>
        <w:left w:val="none" w:sz="0" w:space="0" w:color="auto"/>
        <w:bottom w:val="none" w:sz="0" w:space="0" w:color="auto"/>
        <w:right w:val="none" w:sz="0" w:space="0" w:color="auto"/>
      </w:divBdr>
    </w:div>
    <w:div w:id="2023629075">
      <w:marLeft w:val="0"/>
      <w:marRight w:val="0"/>
      <w:marTop w:val="0"/>
      <w:marBottom w:val="0"/>
      <w:divBdr>
        <w:top w:val="none" w:sz="0" w:space="0" w:color="auto"/>
        <w:left w:val="none" w:sz="0" w:space="0" w:color="auto"/>
        <w:bottom w:val="none" w:sz="0" w:space="0" w:color="auto"/>
        <w:right w:val="none" w:sz="0" w:space="0" w:color="auto"/>
      </w:divBdr>
    </w:div>
    <w:div w:id="2023629076">
      <w:marLeft w:val="0"/>
      <w:marRight w:val="0"/>
      <w:marTop w:val="0"/>
      <w:marBottom w:val="0"/>
      <w:divBdr>
        <w:top w:val="none" w:sz="0" w:space="0" w:color="auto"/>
        <w:left w:val="none" w:sz="0" w:space="0" w:color="auto"/>
        <w:bottom w:val="none" w:sz="0" w:space="0" w:color="auto"/>
        <w:right w:val="none" w:sz="0" w:space="0" w:color="auto"/>
      </w:divBdr>
    </w:div>
    <w:div w:id="2023629077">
      <w:marLeft w:val="0"/>
      <w:marRight w:val="0"/>
      <w:marTop w:val="0"/>
      <w:marBottom w:val="0"/>
      <w:divBdr>
        <w:top w:val="none" w:sz="0" w:space="0" w:color="auto"/>
        <w:left w:val="none" w:sz="0" w:space="0" w:color="auto"/>
        <w:bottom w:val="none" w:sz="0" w:space="0" w:color="auto"/>
        <w:right w:val="none" w:sz="0" w:space="0" w:color="auto"/>
      </w:divBdr>
    </w:div>
    <w:div w:id="20236290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course/view.php?id=8949" TargetMode="External"/><Relationship Id="rId13" Type="http://schemas.openxmlformats.org/officeDocument/2006/relationships/hyperlink" Target="https://moodle.znu.edu.ua/mod/resource/view.php?id=103857" TargetMode="External"/><Relationship Id="rId18" Type="http://schemas.openxmlformats.org/officeDocument/2006/relationships/hyperlink" Target="https://tinyurl.com/y9tve4lk" TargetMode="External"/><Relationship Id="rId26" Type="http://schemas.openxmlformats.org/officeDocument/2006/relationships/hyperlink" Target="http://library.znu.edu.ua" TargetMode="External"/><Relationship Id="rId3" Type="http://schemas.openxmlformats.org/officeDocument/2006/relationships/styles" Target="styles.xml"/><Relationship Id="rId21" Type="http://schemas.openxmlformats.org/officeDocument/2006/relationships/hyperlink" Target="https://tinyurl.com/y8gbt4xs" TargetMode="External"/><Relationship Id="rId7" Type="http://schemas.openxmlformats.org/officeDocument/2006/relationships/endnotes" Target="endnotes.xml"/><Relationship Id="rId12" Type="http://schemas.openxmlformats.org/officeDocument/2006/relationships/hyperlink" Target="https://moodle.znu.edu.ua/course/view.php?id=8525" TargetMode="External"/><Relationship Id="rId17" Type="http://schemas.openxmlformats.org/officeDocument/2006/relationships/hyperlink" Target="https://tinyurl.com/y6wzzlu3" TargetMode="External"/><Relationship Id="rId25" Type="http://schemas.openxmlformats.org/officeDocument/2006/relationships/hyperlink" Target="https://tinyurl.com/ydhcsagx" TargetMode="External"/><Relationship Id="rId2" Type="http://schemas.openxmlformats.org/officeDocument/2006/relationships/numbering" Target="numbering.xml"/><Relationship Id="rId16" Type="http://schemas.openxmlformats.org/officeDocument/2006/relationships/hyperlink" Target="https://tinyurl.com/ya6yk4ad" TargetMode="External"/><Relationship Id="rId20" Type="http://schemas.openxmlformats.org/officeDocument/2006/relationships/hyperlink" Target="https://tinyurl.com/ycds57l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odle.znu.edu.ua/pluginfile.php?file=/245395/mod_resource/content/1/prikladi_oformlen_literatur.pdf" TargetMode="External"/><Relationship Id="rId24" Type="http://schemas.openxmlformats.org/officeDocument/2006/relationships/hyperlink" Target="https://tinyurl.com/y9r5dpwh" TargetMode="External"/><Relationship Id="rId5" Type="http://schemas.openxmlformats.org/officeDocument/2006/relationships/webSettings" Target="webSettings.xml"/><Relationship Id="rId15" Type="http://schemas.openxmlformats.org/officeDocument/2006/relationships/hyperlink" Target="https://www.jstor.org/" TargetMode="External"/><Relationship Id="rId23" Type="http://schemas.openxmlformats.org/officeDocument/2006/relationships/hyperlink" Target="https://tinyurl.com/yd6bq6p9" TargetMode="External"/><Relationship Id="rId28" Type="http://schemas.openxmlformats.org/officeDocument/2006/relationships/fontTable" Target="fontTable.xml"/><Relationship Id="rId10" Type="http://schemas.openxmlformats.org/officeDocument/2006/relationships/hyperlink" Target="https://moodle.znu.edu.ua/course/view.php?id=8525" TargetMode="External"/><Relationship Id="rId19" Type="http://schemas.openxmlformats.org/officeDocument/2006/relationships/hyperlink" Target="https://tinyurl.com/y9pkmmp5" TargetMode="External"/><Relationship Id="rId4" Type="http://schemas.openxmlformats.org/officeDocument/2006/relationships/settings" Target="settings.xml"/><Relationship Id="rId9" Type="http://schemas.openxmlformats.org/officeDocument/2006/relationships/hyperlink" Target="https://moodle.znu.edu.ua/course/view.php?id=8949" TargetMode="External"/><Relationship Id="rId14" Type="http://schemas.openxmlformats.org/officeDocument/2006/relationships/hyperlink" Target="http://www.nbuv.gov.ua" TargetMode="External"/><Relationship Id="rId22" Type="http://schemas.openxmlformats.org/officeDocument/2006/relationships/hyperlink" Target="https://tinyurl.com/ycyfws9v"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AF0E1-FB98-4C60-8AF4-5575A96ED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8</Pages>
  <Words>3089</Words>
  <Characters>17613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ІСТОРІЯ ЗАРУБІЖНОЇ ЛІТЕРАТУРИ ІІ ПОЛОВИНИ ХІХ СТ</vt:lpstr>
    </vt:vector>
  </TitlesOfParts>
  <Company>SPecialiST RePack</Company>
  <LinksUpToDate>false</LinksUpToDate>
  <CharactersWithSpaces>20661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ІСТОРІЯ ЗАРУБІЖНОЇ ЛІТЕРАТУРИ ІІ ПОЛОВИНИ ХІХ СТ</dc:title>
  <dc:creator>cheryl reed</dc:creator>
  <cp:lastModifiedBy>User</cp:lastModifiedBy>
  <cp:revision>34</cp:revision>
  <cp:lastPrinted>2020-06-17T19:03:00Z</cp:lastPrinted>
  <dcterms:created xsi:type="dcterms:W3CDTF">2020-06-24T07:24:00Z</dcterms:created>
  <dcterms:modified xsi:type="dcterms:W3CDTF">2022-01-22T11:31:00Z</dcterms:modified>
</cp:coreProperties>
</file>