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2F" w:rsidRPr="00EA642F" w:rsidRDefault="00EA642F" w:rsidP="00EA642F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ВИМОГИ ДО ВИКОНАННЯ ЗАВДАНЬ</w:t>
      </w:r>
    </w:p>
    <w:p w:rsidR="00EA642F" w:rsidRPr="00EA642F" w:rsidRDefault="005C497D" w:rsidP="00EA642F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Кожний аспірант</w:t>
      </w:r>
      <w:r w:rsidR="00EA642F" w:rsidRPr="00EA642F">
        <w:rPr>
          <w:bCs/>
          <w:color w:val="000000"/>
          <w:sz w:val="28"/>
          <w:szCs w:val="28"/>
          <w:lang w:val="uk-UA"/>
        </w:rPr>
        <w:t xml:space="preserve"> зобов’язаний дотримуватися принципів академічної доброчесності. Письмові завдання</w:t>
      </w:r>
      <w:r w:rsidR="00EA642F">
        <w:rPr>
          <w:bCs/>
          <w:color w:val="000000"/>
          <w:sz w:val="28"/>
          <w:szCs w:val="28"/>
          <w:lang w:val="uk-UA"/>
        </w:rPr>
        <w:t xml:space="preserve"> як із поточного, так і з підсумкового контролю мають бути виконані самостійно. Роботи, переписані у товариша, є </w:t>
      </w:r>
      <w:r w:rsidR="00EA642F" w:rsidRPr="00EA642F">
        <w:rPr>
          <w:bCs/>
          <w:i/>
          <w:color w:val="000000"/>
          <w:sz w:val="28"/>
          <w:szCs w:val="28"/>
          <w:lang w:val="uk-UA"/>
        </w:rPr>
        <w:t>плагіатом</w:t>
      </w:r>
      <w:r w:rsidR="00EA642F">
        <w:rPr>
          <w:bCs/>
          <w:i/>
          <w:color w:val="000000"/>
          <w:sz w:val="28"/>
          <w:szCs w:val="28"/>
          <w:lang w:val="uk-UA"/>
        </w:rPr>
        <w:t xml:space="preserve">. </w:t>
      </w:r>
      <w:r w:rsidR="00EA642F" w:rsidRPr="00EA642F">
        <w:rPr>
          <w:bCs/>
          <w:color w:val="000000"/>
          <w:sz w:val="28"/>
          <w:szCs w:val="28"/>
          <w:lang w:val="uk-UA"/>
        </w:rPr>
        <w:t xml:space="preserve"> </w:t>
      </w:r>
      <w:r w:rsidR="00EA642F">
        <w:rPr>
          <w:bCs/>
          <w:color w:val="000000"/>
          <w:sz w:val="28"/>
          <w:szCs w:val="28"/>
          <w:lang w:val="uk-UA"/>
        </w:rPr>
        <w:t>Використання</w:t>
      </w:r>
      <w:r w:rsidR="00EA642F" w:rsidRPr="00EA642F">
        <w:rPr>
          <w:bCs/>
          <w:color w:val="000000"/>
          <w:sz w:val="28"/>
          <w:szCs w:val="28"/>
          <w:lang w:val="uk-UA"/>
        </w:rPr>
        <w:t xml:space="preserve"> часткових або повнотекстових запозичень з </w:t>
      </w:r>
      <w:r w:rsidR="00EA642F">
        <w:rPr>
          <w:bCs/>
          <w:color w:val="000000"/>
          <w:sz w:val="28"/>
          <w:szCs w:val="28"/>
          <w:lang w:val="uk-UA"/>
        </w:rPr>
        <w:t>чуж</w:t>
      </w:r>
      <w:r w:rsidR="00EA642F" w:rsidRPr="00EA642F">
        <w:rPr>
          <w:bCs/>
          <w:color w:val="000000"/>
          <w:sz w:val="28"/>
          <w:szCs w:val="28"/>
          <w:lang w:val="uk-UA"/>
        </w:rPr>
        <w:t xml:space="preserve">их робіт без зазначення авторства – це </w:t>
      </w:r>
      <w:r w:rsidR="00EA642F" w:rsidRPr="00EA642F">
        <w:rPr>
          <w:bCs/>
          <w:i/>
          <w:color w:val="000000"/>
          <w:sz w:val="28"/>
          <w:szCs w:val="28"/>
          <w:lang w:val="uk-UA"/>
        </w:rPr>
        <w:t>плагіат</w:t>
      </w:r>
      <w:r w:rsidR="00EA642F" w:rsidRPr="00EA642F">
        <w:rPr>
          <w:bCs/>
          <w:color w:val="000000"/>
          <w:sz w:val="28"/>
          <w:szCs w:val="28"/>
          <w:lang w:val="uk-UA"/>
        </w:rPr>
        <w:t>. Використання будь-якої інформації (текст, фото, ілюстрації тощо) мають бути правильно процитовані з покликанням на автора! Якщо ви не впевнені, що таке плагіат, фабрикація, фальсифікація, п</w:t>
      </w:r>
      <w:r>
        <w:rPr>
          <w:bCs/>
          <w:color w:val="000000"/>
          <w:sz w:val="28"/>
          <w:szCs w:val="28"/>
          <w:lang w:val="uk-UA"/>
        </w:rPr>
        <w:t>орадьтеся з викладачем. До аспіра</w:t>
      </w:r>
      <w:bookmarkStart w:id="0" w:name="_GoBack"/>
      <w:bookmarkEnd w:id="0"/>
      <w:r w:rsidR="00EA642F" w:rsidRPr="00EA642F">
        <w:rPr>
          <w:bCs/>
          <w:color w:val="000000"/>
          <w:sz w:val="28"/>
          <w:szCs w:val="28"/>
          <w:lang w:val="uk-UA"/>
        </w:rPr>
        <w:t xml:space="preserve">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покликання на Кодекс академічної доброчесності ЗНУ в додатку до </w:t>
      </w:r>
      <w:proofErr w:type="spellStart"/>
      <w:r w:rsidR="00EA642F" w:rsidRPr="00EA642F">
        <w:rPr>
          <w:bCs/>
          <w:color w:val="000000"/>
          <w:sz w:val="28"/>
          <w:szCs w:val="28"/>
          <w:lang w:val="uk-UA"/>
        </w:rPr>
        <w:t>силабусу</w:t>
      </w:r>
      <w:proofErr w:type="spellEnd"/>
      <w:r w:rsidR="00EA642F" w:rsidRPr="00EA642F">
        <w:rPr>
          <w:bCs/>
          <w:color w:val="000000"/>
          <w:sz w:val="28"/>
          <w:szCs w:val="28"/>
          <w:lang w:val="uk-UA"/>
        </w:rPr>
        <w:t>).</w:t>
      </w:r>
    </w:p>
    <w:p w:rsidR="00EA642F" w:rsidRPr="00EA642F" w:rsidRDefault="00EA642F" w:rsidP="00EA642F">
      <w:pPr>
        <w:spacing w:line="360" w:lineRule="auto"/>
        <w:rPr>
          <w:bCs/>
          <w:color w:val="000000"/>
          <w:sz w:val="28"/>
          <w:szCs w:val="28"/>
          <w:lang w:val="uk-UA"/>
        </w:rPr>
      </w:pPr>
    </w:p>
    <w:p w:rsidR="00EA642F" w:rsidRPr="00EA642F" w:rsidRDefault="00EA642F" w:rsidP="00EA642F">
      <w:pPr>
        <w:spacing w:line="360" w:lineRule="auto"/>
        <w:rPr>
          <w:b/>
          <w:bCs/>
          <w:color w:val="000000"/>
          <w:sz w:val="28"/>
          <w:szCs w:val="28"/>
          <w:lang w:val="uk-UA"/>
        </w:rPr>
      </w:pPr>
      <w:r w:rsidRPr="00EA642F">
        <w:rPr>
          <w:b/>
          <w:bCs/>
          <w:color w:val="000000"/>
          <w:sz w:val="28"/>
          <w:szCs w:val="28"/>
          <w:lang w:val="uk-UA"/>
        </w:rPr>
        <w:t>Використання комп’ютерів/телефонів на занятті</w:t>
      </w:r>
    </w:p>
    <w:p w:rsidR="00EA642F" w:rsidRPr="00EA642F" w:rsidRDefault="00EA642F" w:rsidP="00EA642F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EA642F">
        <w:rPr>
          <w:bCs/>
          <w:color w:val="000000"/>
          <w:sz w:val="28"/>
          <w:szCs w:val="28"/>
          <w:lang w:val="uk-UA"/>
        </w:rPr>
        <w:t>Комп’ютери та телефони під час занять можна використовувати лише з навчальною метою за дозволу викладача.</w:t>
      </w:r>
    </w:p>
    <w:p w:rsidR="00FF633B" w:rsidRPr="00EA642F" w:rsidRDefault="00FF633B" w:rsidP="00EA642F">
      <w:pPr>
        <w:spacing w:line="360" w:lineRule="auto"/>
        <w:rPr>
          <w:sz w:val="28"/>
          <w:szCs w:val="28"/>
          <w:lang w:val="uk-UA"/>
        </w:rPr>
      </w:pPr>
    </w:p>
    <w:sectPr w:rsidR="00FF633B" w:rsidRPr="00EA642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2F"/>
    <w:rsid w:val="005C497D"/>
    <w:rsid w:val="00E908E2"/>
    <w:rsid w:val="00EA642F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9058"/>
  <w15:chartTrackingRefBased/>
  <w15:docId w15:val="{7AC1F23F-A3B1-4D54-AB05-1F8F96C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2022-01-23T08:00:00Z</dcterms:created>
  <dcterms:modified xsi:type="dcterms:W3CDTF">2022-01-23T08:03:00Z</dcterms:modified>
</cp:coreProperties>
</file>