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FA6" w:rsidRPr="00210FA6" w:rsidRDefault="00210FA6" w:rsidP="00210FA6">
      <w:pPr>
        <w:tabs>
          <w:tab w:val="left" w:pos="381"/>
        </w:tabs>
        <w:rPr>
          <w:rFonts w:ascii="Times New Roman" w:hAnsi="Times New Roman" w:cs="Times New Roman"/>
          <w:b/>
          <w:sz w:val="28"/>
        </w:rPr>
      </w:pPr>
      <w:proofErr w:type="spellStart"/>
      <w:r w:rsidRPr="00210FA6">
        <w:rPr>
          <w:rFonts w:ascii="Times New Roman" w:hAnsi="Times New Roman" w:cs="Times New Roman"/>
          <w:b/>
          <w:sz w:val="28"/>
        </w:rPr>
        <w:t>Анотація</w:t>
      </w:r>
      <w:proofErr w:type="spellEnd"/>
      <w:r w:rsidRPr="00210FA6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210FA6">
        <w:rPr>
          <w:rFonts w:ascii="Times New Roman" w:hAnsi="Times New Roman" w:cs="Times New Roman"/>
          <w:b/>
          <w:sz w:val="28"/>
        </w:rPr>
        <w:t>курсу</w:t>
      </w:r>
    </w:p>
    <w:p w:rsidR="00210FA6" w:rsidRDefault="00210FA6" w:rsidP="00210FA6">
      <w:pPr>
        <w:pStyle w:val="a3"/>
        <w:spacing w:before="184" w:line="259" w:lineRule="auto"/>
        <w:ind w:right="104"/>
        <w:jc w:val="both"/>
      </w:pPr>
      <w:r>
        <w:t>Курс</w:t>
      </w:r>
      <w:r>
        <w:rPr>
          <w:spacing w:val="1"/>
        </w:rPr>
        <w:t xml:space="preserve"> </w:t>
      </w:r>
      <w:r>
        <w:t>«Системи вентиляції та кондиціювання»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загальноосвітніх</w:t>
      </w:r>
      <w:r>
        <w:rPr>
          <w:spacing w:val="1"/>
        </w:rPr>
        <w:t xml:space="preserve"> </w:t>
      </w:r>
      <w:r>
        <w:t>дисциплін</w:t>
      </w:r>
      <w:r>
        <w:rPr>
          <w:spacing w:val="1"/>
        </w:rPr>
        <w:t xml:space="preserve"> </w:t>
      </w:r>
      <w:r>
        <w:t>вищої</w:t>
      </w:r>
      <w:r>
        <w:rPr>
          <w:spacing w:val="1"/>
        </w:rPr>
        <w:t xml:space="preserve"> </w:t>
      </w:r>
      <w:r>
        <w:t>школи,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займає</w:t>
      </w:r>
      <w:r>
        <w:rPr>
          <w:spacing w:val="1"/>
        </w:rPr>
        <w:t xml:space="preserve"> </w:t>
      </w:r>
      <w:r>
        <w:t>важливе</w:t>
      </w:r>
      <w:r>
        <w:rPr>
          <w:spacing w:val="1"/>
        </w:rPr>
        <w:t xml:space="preserve"> </w:t>
      </w:r>
      <w:r>
        <w:t>місце</w:t>
      </w:r>
      <w:r>
        <w:rPr>
          <w:spacing w:val="1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підготовці висококваліфікованих</w:t>
      </w:r>
      <w:r>
        <w:rPr>
          <w:spacing w:val="1"/>
        </w:rPr>
        <w:t xml:space="preserve"> </w:t>
      </w:r>
      <w:r>
        <w:t>магістрів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галузі</w:t>
      </w:r>
      <w:r>
        <w:rPr>
          <w:spacing w:val="1"/>
        </w:rPr>
        <w:t xml:space="preserve"> </w:t>
      </w:r>
      <w:r>
        <w:t>знань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«Електрична</w:t>
      </w:r>
      <w:r>
        <w:rPr>
          <w:spacing w:val="1"/>
        </w:rPr>
        <w:t xml:space="preserve"> </w:t>
      </w:r>
      <w:r>
        <w:t>інженерія »</w:t>
      </w:r>
      <w:r>
        <w:rPr>
          <w:spacing w:val="1"/>
        </w:rPr>
        <w:t xml:space="preserve"> </w:t>
      </w:r>
      <w:r>
        <w:t>за спеціальністю</w:t>
      </w:r>
      <w:r>
        <w:rPr>
          <w:spacing w:val="1"/>
        </w:rPr>
        <w:t xml:space="preserve"> </w:t>
      </w:r>
      <w:r>
        <w:t>141 «Е</w:t>
      </w:r>
      <w:r w:rsidRPr="00720129">
        <w:t>лектроенергетика, еле</w:t>
      </w:r>
      <w:r>
        <w:t>ктротехніка та електромеханіка».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вирішує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надання студентам знань для проектування систем опалення і вентиляції, 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професійних</w:t>
      </w:r>
      <w:r>
        <w:rPr>
          <w:spacing w:val="1"/>
        </w:rPr>
        <w:t xml:space="preserve"> </w:t>
      </w:r>
      <w:r>
        <w:t>умінь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навиків</w:t>
      </w:r>
      <w:r>
        <w:rPr>
          <w:spacing w:val="1"/>
        </w:rPr>
        <w:t xml:space="preserve"> </w:t>
      </w:r>
      <w:r>
        <w:t>розрахунку</w:t>
      </w:r>
      <w:r>
        <w:rPr>
          <w:spacing w:val="1"/>
        </w:rPr>
        <w:t xml:space="preserve"> </w:t>
      </w:r>
      <w:r>
        <w:t>тепловтрат</w:t>
      </w:r>
      <w:r>
        <w:rPr>
          <w:spacing w:val="1"/>
        </w:rPr>
        <w:t xml:space="preserve"> </w:t>
      </w:r>
      <w:r>
        <w:t xml:space="preserve">будинків, забезпечення необхідного мікроклімату, </w:t>
      </w:r>
      <w:proofErr w:type="spellStart"/>
      <w:r>
        <w:t>тепловологісного</w:t>
      </w:r>
      <w:proofErr w:type="spellEnd"/>
      <w:r>
        <w:t xml:space="preserve"> режиму</w:t>
      </w:r>
      <w:r>
        <w:rPr>
          <w:spacing w:val="1"/>
        </w:rPr>
        <w:t xml:space="preserve"> </w:t>
      </w:r>
      <w:r>
        <w:t>приміщень</w:t>
      </w:r>
      <w:r>
        <w:rPr>
          <w:spacing w:val="-4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огороджувальних</w:t>
      </w:r>
      <w:r>
        <w:rPr>
          <w:spacing w:val="1"/>
        </w:rPr>
        <w:t xml:space="preserve"> </w:t>
      </w:r>
      <w:r>
        <w:t>конструкцій.</w:t>
      </w:r>
    </w:p>
    <w:p w:rsidR="00210FA6" w:rsidRPr="00210FA6" w:rsidRDefault="00210FA6" w:rsidP="00210FA6">
      <w:pPr>
        <w:pStyle w:val="a3"/>
        <w:spacing w:before="184" w:line="259" w:lineRule="auto"/>
        <w:ind w:right="104"/>
        <w:jc w:val="both"/>
        <w:rPr>
          <w:b/>
        </w:rPr>
      </w:pPr>
    </w:p>
    <w:p w:rsidR="00210FA6" w:rsidRPr="00210FA6" w:rsidRDefault="00210FA6" w:rsidP="00210FA6">
      <w:pPr>
        <w:tabs>
          <w:tab w:val="left" w:pos="381"/>
        </w:tabs>
        <w:rPr>
          <w:rFonts w:ascii="Times New Roman" w:hAnsi="Times New Roman" w:cs="Times New Roman"/>
          <w:b/>
          <w:sz w:val="28"/>
        </w:rPr>
      </w:pPr>
      <w:r w:rsidRPr="00210FA6">
        <w:rPr>
          <w:rFonts w:ascii="Times New Roman" w:hAnsi="Times New Roman" w:cs="Times New Roman"/>
          <w:b/>
          <w:sz w:val="28"/>
        </w:rPr>
        <w:t>Мета</w:t>
      </w:r>
      <w:r w:rsidRPr="00210FA6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210FA6">
        <w:rPr>
          <w:rFonts w:ascii="Times New Roman" w:hAnsi="Times New Roman" w:cs="Times New Roman"/>
          <w:b/>
          <w:sz w:val="28"/>
        </w:rPr>
        <w:t>курсу</w:t>
      </w:r>
    </w:p>
    <w:p w:rsidR="00210FA6" w:rsidRDefault="00210FA6" w:rsidP="00210FA6">
      <w:pPr>
        <w:pStyle w:val="a3"/>
        <w:spacing w:before="185" w:line="259" w:lineRule="auto"/>
        <w:ind w:left="820" w:right="105"/>
        <w:jc w:val="both"/>
      </w:pPr>
      <w:r>
        <w:rPr>
          <w:b/>
        </w:rPr>
        <w:t xml:space="preserve">Метою </w:t>
      </w:r>
      <w:r>
        <w:t xml:space="preserve">викладання навчальної дисципліни “ </w:t>
      </w:r>
      <w:r w:rsidRPr="00720129">
        <w:t>Системи вентиляці</w:t>
      </w:r>
      <w:r>
        <w:t>ї</w:t>
      </w:r>
      <w:r w:rsidRPr="00720129">
        <w:t xml:space="preserve"> та кондиціювання</w:t>
      </w:r>
      <w:r>
        <w:t>”</w:t>
      </w:r>
      <w:r>
        <w:rPr>
          <w:spacing w:val="-12"/>
        </w:rPr>
        <w:t xml:space="preserve"> </w:t>
      </w:r>
      <w:r>
        <w:t>є</w:t>
      </w:r>
      <w:r>
        <w:rPr>
          <w:spacing w:val="-14"/>
        </w:rPr>
        <w:t xml:space="preserve"> </w:t>
      </w:r>
      <w:r>
        <w:t>надання</w:t>
      </w:r>
      <w:r>
        <w:rPr>
          <w:spacing w:val="-11"/>
        </w:rPr>
        <w:t xml:space="preserve"> </w:t>
      </w:r>
      <w:r>
        <w:t>студентам</w:t>
      </w:r>
      <w:r>
        <w:rPr>
          <w:spacing w:val="-12"/>
        </w:rPr>
        <w:t xml:space="preserve"> </w:t>
      </w:r>
      <w:r>
        <w:t>з</w:t>
      </w:r>
      <w:bookmarkStart w:id="0" w:name="_GoBack"/>
      <w:bookmarkEnd w:id="0"/>
      <w:r>
        <w:t>нань</w:t>
      </w:r>
      <w:r>
        <w:rPr>
          <w:spacing w:val="-9"/>
        </w:rPr>
        <w:t xml:space="preserve"> </w:t>
      </w:r>
      <w:r>
        <w:t>про</w:t>
      </w:r>
      <w:r>
        <w:rPr>
          <w:spacing w:val="-13"/>
        </w:rPr>
        <w:t xml:space="preserve"> </w:t>
      </w:r>
      <w:proofErr w:type="spellStart"/>
      <w:r>
        <w:t>тепловологісний</w:t>
      </w:r>
      <w:proofErr w:type="spellEnd"/>
      <w:r>
        <w:rPr>
          <w:spacing w:val="-67"/>
        </w:rPr>
        <w:t xml:space="preserve"> </w:t>
      </w:r>
      <w:r>
        <w:t xml:space="preserve">режим опалювального приміщення; необхідні </w:t>
      </w:r>
      <w:proofErr w:type="spellStart"/>
      <w:r>
        <w:t>повітро-</w:t>
      </w:r>
      <w:proofErr w:type="spellEnd"/>
      <w:r>
        <w:t xml:space="preserve"> і </w:t>
      </w:r>
      <w:proofErr w:type="spellStart"/>
      <w:r>
        <w:t>вологозахисних</w:t>
      </w:r>
      <w:proofErr w:type="spellEnd"/>
      <w:r>
        <w:rPr>
          <w:spacing w:val="1"/>
        </w:rPr>
        <w:t xml:space="preserve"> </w:t>
      </w:r>
      <w:r>
        <w:t>властивості</w:t>
      </w:r>
      <w:r>
        <w:rPr>
          <w:spacing w:val="1"/>
        </w:rPr>
        <w:t xml:space="preserve"> </w:t>
      </w:r>
      <w:r>
        <w:t>огороджувальних</w:t>
      </w:r>
      <w:r>
        <w:rPr>
          <w:spacing w:val="1"/>
        </w:rPr>
        <w:t xml:space="preserve"> </w:t>
      </w:r>
      <w:r>
        <w:t>конструкцій;</w:t>
      </w:r>
      <w:r>
        <w:rPr>
          <w:spacing w:val="1"/>
        </w:rPr>
        <w:t xml:space="preserve"> </w:t>
      </w:r>
      <w:r>
        <w:t>утеплювачі;</w:t>
      </w:r>
      <w:r>
        <w:rPr>
          <w:spacing w:val="1"/>
        </w:rPr>
        <w:t xml:space="preserve"> </w:t>
      </w:r>
      <w:r>
        <w:t>спосіб</w:t>
      </w:r>
      <w:r>
        <w:rPr>
          <w:spacing w:val="1"/>
        </w:rPr>
        <w:t xml:space="preserve"> </w:t>
      </w:r>
      <w:r>
        <w:t>розрахунку тепловтрат будівлі.</w:t>
      </w:r>
    </w:p>
    <w:p w:rsidR="00210FA6" w:rsidRDefault="00210FA6" w:rsidP="00210FA6">
      <w:pPr>
        <w:pStyle w:val="a3"/>
        <w:spacing w:line="321" w:lineRule="exact"/>
        <w:ind w:left="890"/>
        <w:jc w:val="both"/>
      </w:pPr>
      <w:r>
        <w:t>У</w:t>
      </w:r>
      <w:r>
        <w:rPr>
          <w:spacing w:val="-4"/>
        </w:rPr>
        <w:t xml:space="preserve"> </w:t>
      </w:r>
      <w:r>
        <w:t>результаті</w:t>
      </w:r>
      <w:r>
        <w:rPr>
          <w:spacing w:val="-3"/>
        </w:rPr>
        <w:t xml:space="preserve"> </w:t>
      </w:r>
      <w:r>
        <w:t>вивчення</w:t>
      </w:r>
      <w:r>
        <w:rPr>
          <w:spacing w:val="-6"/>
        </w:rPr>
        <w:t xml:space="preserve"> </w:t>
      </w:r>
      <w:r>
        <w:t>навчальної</w:t>
      </w:r>
      <w:r>
        <w:rPr>
          <w:spacing w:val="-2"/>
        </w:rPr>
        <w:t xml:space="preserve"> </w:t>
      </w:r>
      <w:r>
        <w:t>дисципліни</w:t>
      </w:r>
      <w:r>
        <w:rPr>
          <w:spacing w:val="-4"/>
        </w:rPr>
        <w:t xml:space="preserve"> </w:t>
      </w:r>
      <w:r>
        <w:t>студент</w:t>
      </w:r>
      <w:r>
        <w:rPr>
          <w:spacing w:val="-4"/>
        </w:rPr>
        <w:t xml:space="preserve"> </w:t>
      </w:r>
      <w:r>
        <w:t>повинен</w:t>
      </w:r>
    </w:p>
    <w:p w:rsidR="00210FA6" w:rsidRDefault="00210FA6" w:rsidP="00210FA6">
      <w:pPr>
        <w:pStyle w:val="a3"/>
        <w:spacing w:before="187"/>
      </w:pPr>
      <w:r>
        <w:t>знати:</w:t>
      </w:r>
    </w:p>
    <w:p w:rsidR="00210FA6" w:rsidRDefault="00210FA6" w:rsidP="00210FA6">
      <w:pPr>
        <w:pStyle w:val="a5"/>
        <w:numPr>
          <w:ilvl w:val="0"/>
          <w:numId w:val="2"/>
        </w:numPr>
        <w:tabs>
          <w:tab w:val="left" w:pos="341"/>
        </w:tabs>
        <w:spacing w:before="185" w:line="259" w:lineRule="auto"/>
        <w:ind w:right="112" w:firstLine="0"/>
        <w:rPr>
          <w:sz w:val="28"/>
        </w:rPr>
      </w:pPr>
      <w:r>
        <w:rPr>
          <w:sz w:val="28"/>
        </w:rPr>
        <w:t>норми</w:t>
      </w:r>
      <w:r>
        <w:rPr>
          <w:spacing w:val="5"/>
          <w:sz w:val="28"/>
        </w:rPr>
        <w:t xml:space="preserve"> </w:t>
      </w:r>
      <w:r>
        <w:rPr>
          <w:sz w:val="28"/>
        </w:rPr>
        <w:t>і</w:t>
      </w:r>
      <w:r>
        <w:rPr>
          <w:spacing w:val="5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2"/>
          <w:sz w:val="28"/>
        </w:rPr>
        <w:t xml:space="preserve"> </w:t>
      </w:r>
      <w:r>
        <w:rPr>
          <w:sz w:val="28"/>
        </w:rPr>
        <w:t>для</w:t>
      </w:r>
      <w:r>
        <w:rPr>
          <w:spacing w:val="5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5"/>
          <w:sz w:val="28"/>
        </w:rPr>
        <w:t xml:space="preserve"> </w:t>
      </w:r>
      <w:r>
        <w:rPr>
          <w:sz w:val="28"/>
        </w:rPr>
        <w:t>розрахунків</w:t>
      </w:r>
      <w:r>
        <w:rPr>
          <w:spacing w:val="4"/>
          <w:sz w:val="28"/>
        </w:rPr>
        <w:t xml:space="preserve"> </w:t>
      </w:r>
      <w:r>
        <w:rPr>
          <w:sz w:val="28"/>
        </w:rPr>
        <w:t>по</w:t>
      </w:r>
      <w:r>
        <w:rPr>
          <w:spacing w:val="5"/>
          <w:sz w:val="28"/>
        </w:rPr>
        <w:t xml:space="preserve"> </w:t>
      </w:r>
      <w:r>
        <w:rPr>
          <w:sz w:val="28"/>
        </w:rPr>
        <w:t>забезпеченню</w:t>
      </w:r>
      <w:r>
        <w:rPr>
          <w:spacing w:val="4"/>
          <w:sz w:val="28"/>
        </w:rPr>
        <w:t xml:space="preserve"> </w:t>
      </w:r>
      <w:r>
        <w:rPr>
          <w:sz w:val="28"/>
        </w:rPr>
        <w:t>теплового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балансу</w:t>
      </w:r>
      <w:r>
        <w:rPr>
          <w:spacing w:val="-3"/>
          <w:sz w:val="28"/>
        </w:rPr>
        <w:t xml:space="preserve"> </w:t>
      </w:r>
      <w:r>
        <w:rPr>
          <w:sz w:val="28"/>
        </w:rPr>
        <w:t>приміщень</w:t>
      </w:r>
      <w:r>
        <w:rPr>
          <w:spacing w:val="-1"/>
          <w:sz w:val="28"/>
        </w:rPr>
        <w:t xml:space="preserve"> </w:t>
      </w:r>
      <w:r>
        <w:rPr>
          <w:sz w:val="28"/>
        </w:rPr>
        <w:t>(</w:t>
      </w:r>
      <w:r>
        <w:rPr>
          <w:spacing w:val="-2"/>
          <w:sz w:val="28"/>
        </w:rPr>
        <w:t xml:space="preserve"> </w:t>
      </w:r>
      <w:r>
        <w:rPr>
          <w:sz w:val="28"/>
        </w:rPr>
        <w:t>ДБН,</w:t>
      </w:r>
      <w:r>
        <w:rPr>
          <w:spacing w:val="-1"/>
          <w:sz w:val="28"/>
        </w:rPr>
        <w:t xml:space="preserve"> </w:t>
      </w:r>
      <w:r>
        <w:rPr>
          <w:sz w:val="28"/>
        </w:rPr>
        <w:t>ДСТУ, ДСН,</w:t>
      </w:r>
      <w:r>
        <w:rPr>
          <w:spacing w:val="-4"/>
          <w:sz w:val="28"/>
        </w:rPr>
        <w:t xml:space="preserve"> </w:t>
      </w:r>
      <w:r>
        <w:rPr>
          <w:sz w:val="28"/>
        </w:rPr>
        <w:t>Дер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Сан </w:t>
      </w:r>
      <w:proofErr w:type="spellStart"/>
      <w:r>
        <w:rPr>
          <w:sz w:val="28"/>
        </w:rPr>
        <w:t>ПіН</w:t>
      </w:r>
      <w:proofErr w:type="spellEnd"/>
      <w:r>
        <w:rPr>
          <w:sz w:val="28"/>
        </w:rPr>
        <w:t>,</w:t>
      </w:r>
      <w:r>
        <w:rPr>
          <w:spacing w:val="2"/>
          <w:sz w:val="28"/>
        </w:rPr>
        <w:t xml:space="preserve"> </w:t>
      </w:r>
      <w:r>
        <w:rPr>
          <w:sz w:val="28"/>
        </w:rPr>
        <w:t>ГКД, КТМ).-</w:t>
      </w:r>
    </w:p>
    <w:p w:rsidR="00210FA6" w:rsidRDefault="00210FA6" w:rsidP="00210FA6">
      <w:pPr>
        <w:pStyle w:val="a3"/>
        <w:spacing w:before="159"/>
      </w:pPr>
      <w:r>
        <w:t>вміти:</w:t>
      </w:r>
    </w:p>
    <w:p w:rsidR="00210FA6" w:rsidRDefault="00210FA6" w:rsidP="00210FA6">
      <w:pPr>
        <w:pStyle w:val="a5"/>
        <w:numPr>
          <w:ilvl w:val="0"/>
          <w:numId w:val="2"/>
        </w:numPr>
        <w:tabs>
          <w:tab w:val="left" w:pos="533"/>
        </w:tabs>
        <w:spacing w:before="186"/>
        <w:ind w:left="532" w:right="104" w:hanging="360"/>
        <w:jc w:val="both"/>
        <w:rPr>
          <w:sz w:val="28"/>
        </w:rPr>
      </w:pPr>
      <w:r>
        <w:rPr>
          <w:sz w:val="28"/>
        </w:rPr>
        <w:t>користуватися технічною літературою, а саме Державними будівельними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нормами</w:t>
      </w:r>
      <w:r>
        <w:rPr>
          <w:spacing w:val="1"/>
          <w:sz w:val="28"/>
        </w:rPr>
        <w:t xml:space="preserve"> </w:t>
      </w:r>
      <w:r>
        <w:rPr>
          <w:sz w:val="28"/>
        </w:rPr>
        <w:t>(ДБН,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СНіП</w:t>
      </w:r>
      <w:proofErr w:type="spellEnd"/>
      <w:r>
        <w:rPr>
          <w:sz w:val="28"/>
        </w:rPr>
        <w:t>),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державними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стандартами</w:t>
      </w:r>
      <w:r>
        <w:rPr>
          <w:spacing w:val="1"/>
          <w:sz w:val="28"/>
        </w:rPr>
        <w:t xml:space="preserve"> </w:t>
      </w:r>
      <w:r>
        <w:rPr>
          <w:sz w:val="28"/>
        </w:rPr>
        <w:t>(ДСТУ),</w:t>
      </w:r>
      <w:r>
        <w:rPr>
          <w:spacing w:val="1"/>
          <w:sz w:val="28"/>
        </w:rPr>
        <w:t xml:space="preserve"> </w:t>
      </w:r>
      <w:r>
        <w:rPr>
          <w:sz w:val="28"/>
        </w:rPr>
        <w:t>Керівним</w:t>
      </w:r>
      <w:r>
        <w:rPr>
          <w:spacing w:val="-67"/>
          <w:sz w:val="28"/>
        </w:rPr>
        <w:t xml:space="preserve"> </w:t>
      </w:r>
      <w:r>
        <w:rPr>
          <w:sz w:val="28"/>
        </w:rPr>
        <w:t>технічним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матеріалом</w:t>
      </w:r>
      <w:r>
        <w:rPr>
          <w:spacing w:val="-1"/>
          <w:sz w:val="28"/>
        </w:rPr>
        <w:t xml:space="preserve"> </w:t>
      </w:r>
      <w:r>
        <w:rPr>
          <w:sz w:val="28"/>
        </w:rPr>
        <w:t>(КТМ);</w:t>
      </w:r>
    </w:p>
    <w:p w:rsidR="00210FA6" w:rsidRDefault="00210FA6" w:rsidP="00210FA6">
      <w:pPr>
        <w:pStyle w:val="a5"/>
        <w:numPr>
          <w:ilvl w:val="0"/>
          <w:numId w:val="2"/>
        </w:numPr>
        <w:tabs>
          <w:tab w:val="left" w:pos="533"/>
        </w:tabs>
        <w:spacing w:before="119"/>
        <w:ind w:left="532" w:right="114" w:hanging="360"/>
        <w:jc w:val="both"/>
        <w:rPr>
          <w:sz w:val="28"/>
        </w:rPr>
      </w:pP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вибрати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розрахувати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опалення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опалювальні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прилади;</w:t>
      </w:r>
    </w:p>
    <w:p w:rsidR="00210FA6" w:rsidRDefault="00210FA6" w:rsidP="00210FA6">
      <w:pPr>
        <w:pStyle w:val="a5"/>
        <w:numPr>
          <w:ilvl w:val="0"/>
          <w:numId w:val="2"/>
        </w:numPr>
        <w:tabs>
          <w:tab w:val="left" w:pos="533"/>
        </w:tabs>
        <w:spacing w:before="120" w:line="242" w:lineRule="auto"/>
        <w:ind w:left="532" w:right="117" w:hanging="360"/>
        <w:jc w:val="both"/>
        <w:rPr>
          <w:sz w:val="28"/>
        </w:rPr>
      </w:pP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вибрати і розрахувати 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вентиляції</w:t>
      </w:r>
      <w:r>
        <w:rPr>
          <w:spacing w:val="1"/>
          <w:sz w:val="28"/>
        </w:rPr>
        <w:t xml:space="preserve"> </w:t>
      </w:r>
      <w:r>
        <w:rPr>
          <w:sz w:val="28"/>
        </w:rPr>
        <w:t>та кондиціювання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повітря</w:t>
      </w:r>
      <w:r>
        <w:rPr>
          <w:spacing w:val="69"/>
          <w:sz w:val="28"/>
        </w:rPr>
        <w:t xml:space="preserve"> </w:t>
      </w:r>
      <w:r>
        <w:rPr>
          <w:sz w:val="28"/>
        </w:rPr>
        <w:t>будівель.</w:t>
      </w:r>
    </w:p>
    <w:p w:rsidR="00F10094" w:rsidRPr="00210FA6" w:rsidRDefault="00F10094">
      <w:pPr>
        <w:rPr>
          <w:lang w:val="uk-UA"/>
        </w:rPr>
      </w:pPr>
    </w:p>
    <w:sectPr w:rsidR="00F10094" w:rsidRPr="00210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77B37"/>
    <w:multiLevelType w:val="hybridMultilevel"/>
    <w:tmpl w:val="90EE9F4A"/>
    <w:lvl w:ilvl="0" w:tplc="5930F10A">
      <w:numFmt w:val="bullet"/>
      <w:lvlText w:val="-"/>
      <w:lvlJc w:val="left"/>
      <w:pPr>
        <w:ind w:left="100" w:hanging="2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C780F788">
      <w:numFmt w:val="bullet"/>
      <w:lvlText w:val="•"/>
      <w:lvlJc w:val="left"/>
      <w:pPr>
        <w:ind w:left="1058" w:hanging="240"/>
      </w:pPr>
      <w:rPr>
        <w:rFonts w:hint="default"/>
        <w:lang w:val="uk-UA" w:eastAsia="en-US" w:bidi="ar-SA"/>
      </w:rPr>
    </w:lvl>
    <w:lvl w:ilvl="2" w:tplc="A3767FEA">
      <w:numFmt w:val="bullet"/>
      <w:lvlText w:val="•"/>
      <w:lvlJc w:val="left"/>
      <w:pPr>
        <w:ind w:left="2017" w:hanging="240"/>
      </w:pPr>
      <w:rPr>
        <w:rFonts w:hint="default"/>
        <w:lang w:val="uk-UA" w:eastAsia="en-US" w:bidi="ar-SA"/>
      </w:rPr>
    </w:lvl>
    <w:lvl w:ilvl="3" w:tplc="B4FC98BE">
      <w:numFmt w:val="bullet"/>
      <w:lvlText w:val="•"/>
      <w:lvlJc w:val="left"/>
      <w:pPr>
        <w:ind w:left="2975" w:hanging="240"/>
      </w:pPr>
      <w:rPr>
        <w:rFonts w:hint="default"/>
        <w:lang w:val="uk-UA" w:eastAsia="en-US" w:bidi="ar-SA"/>
      </w:rPr>
    </w:lvl>
    <w:lvl w:ilvl="4" w:tplc="57D87480">
      <w:numFmt w:val="bullet"/>
      <w:lvlText w:val="•"/>
      <w:lvlJc w:val="left"/>
      <w:pPr>
        <w:ind w:left="3934" w:hanging="240"/>
      </w:pPr>
      <w:rPr>
        <w:rFonts w:hint="default"/>
        <w:lang w:val="uk-UA" w:eastAsia="en-US" w:bidi="ar-SA"/>
      </w:rPr>
    </w:lvl>
    <w:lvl w:ilvl="5" w:tplc="EA8C7C0E">
      <w:numFmt w:val="bullet"/>
      <w:lvlText w:val="•"/>
      <w:lvlJc w:val="left"/>
      <w:pPr>
        <w:ind w:left="4893" w:hanging="240"/>
      </w:pPr>
      <w:rPr>
        <w:rFonts w:hint="default"/>
        <w:lang w:val="uk-UA" w:eastAsia="en-US" w:bidi="ar-SA"/>
      </w:rPr>
    </w:lvl>
    <w:lvl w:ilvl="6" w:tplc="97CE69B4">
      <w:numFmt w:val="bullet"/>
      <w:lvlText w:val="•"/>
      <w:lvlJc w:val="left"/>
      <w:pPr>
        <w:ind w:left="5851" w:hanging="240"/>
      </w:pPr>
      <w:rPr>
        <w:rFonts w:hint="default"/>
        <w:lang w:val="uk-UA" w:eastAsia="en-US" w:bidi="ar-SA"/>
      </w:rPr>
    </w:lvl>
    <w:lvl w:ilvl="7" w:tplc="AADE9768">
      <w:numFmt w:val="bullet"/>
      <w:lvlText w:val="•"/>
      <w:lvlJc w:val="left"/>
      <w:pPr>
        <w:ind w:left="6810" w:hanging="240"/>
      </w:pPr>
      <w:rPr>
        <w:rFonts w:hint="default"/>
        <w:lang w:val="uk-UA" w:eastAsia="en-US" w:bidi="ar-SA"/>
      </w:rPr>
    </w:lvl>
    <w:lvl w:ilvl="8" w:tplc="F13C167C">
      <w:numFmt w:val="bullet"/>
      <w:lvlText w:val="•"/>
      <w:lvlJc w:val="left"/>
      <w:pPr>
        <w:ind w:left="7769" w:hanging="240"/>
      </w:pPr>
      <w:rPr>
        <w:rFonts w:hint="default"/>
        <w:lang w:val="uk-UA" w:eastAsia="en-US" w:bidi="ar-SA"/>
      </w:rPr>
    </w:lvl>
  </w:abstractNum>
  <w:abstractNum w:abstractNumId="1">
    <w:nsid w:val="69F23C40"/>
    <w:multiLevelType w:val="hybridMultilevel"/>
    <w:tmpl w:val="632AA3A2"/>
    <w:lvl w:ilvl="0" w:tplc="026C40AC">
      <w:start w:val="1"/>
      <w:numFmt w:val="decimal"/>
      <w:lvlText w:val="%1."/>
      <w:lvlJc w:val="left"/>
      <w:pPr>
        <w:ind w:left="381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6B07D7C">
      <w:numFmt w:val="bullet"/>
      <w:lvlText w:val="•"/>
      <w:lvlJc w:val="left"/>
      <w:pPr>
        <w:ind w:left="1310" w:hanging="281"/>
      </w:pPr>
      <w:rPr>
        <w:rFonts w:hint="default"/>
        <w:lang w:val="uk-UA" w:eastAsia="en-US" w:bidi="ar-SA"/>
      </w:rPr>
    </w:lvl>
    <w:lvl w:ilvl="2" w:tplc="84B0E98E">
      <w:numFmt w:val="bullet"/>
      <w:lvlText w:val="•"/>
      <w:lvlJc w:val="left"/>
      <w:pPr>
        <w:ind w:left="2241" w:hanging="281"/>
      </w:pPr>
      <w:rPr>
        <w:rFonts w:hint="default"/>
        <w:lang w:val="uk-UA" w:eastAsia="en-US" w:bidi="ar-SA"/>
      </w:rPr>
    </w:lvl>
    <w:lvl w:ilvl="3" w:tplc="7D16460A">
      <w:numFmt w:val="bullet"/>
      <w:lvlText w:val="•"/>
      <w:lvlJc w:val="left"/>
      <w:pPr>
        <w:ind w:left="3171" w:hanging="281"/>
      </w:pPr>
      <w:rPr>
        <w:rFonts w:hint="default"/>
        <w:lang w:val="uk-UA" w:eastAsia="en-US" w:bidi="ar-SA"/>
      </w:rPr>
    </w:lvl>
    <w:lvl w:ilvl="4" w:tplc="630E9CA2">
      <w:numFmt w:val="bullet"/>
      <w:lvlText w:val="•"/>
      <w:lvlJc w:val="left"/>
      <w:pPr>
        <w:ind w:left="4102" w:hanging="281"/>
      </w:pPr>
      <w:rPr>
        <w:rFonts w:hint="default"/>
        <w:lang w:val="uk-UA" w:eastAsia="en-US" w:bidi="ar-SA"/>
      </w:rPr>
    </w:lvl>
    <w:lvl w:ilvl="5" w:tplc="909AF1BA">
      <w:numFmt w:val="bullet"/>
      <w:lvlText w:val="•"/>
      <w:lvlJc w:val="left"/>
      <w:pPr>
        <w:ind w:left="5033" w:hanging="281"/>
      </w:pPr>
      <w:rPr>
        <w:rFonts w:hint="default"/>
        <w:lang w:val="uk-UA" w:eastAsia="en-US" w:bidi="ar-SA"/>
      </w:rPr>
    </w:lvl>
    <w:lvl w:ilvl="6" w:tplc="14A20A20">
      <w:numFmt w:val="bullet"/>
      <w:lvlText w:val="•"/>
      <w:lvlJc w:val="left"/>
      <w:pPr>
        <w:ind w:left="5963" w:hanging="281"/>
      </w:pPr>
      <w:rPr>
        <w:rFonts w:hint="default"/>
        <w:lang w:val="uk-UA" w:eastAsia="en-US" w:bidi="ar-SA"/>
      </w:rPr>
    </w:lvl>
    <w:lvl w:ilvl="7" w:tplc="B6C2B440">
      <w:numFmt w:val="bullet"/>
      <w:lvlText w:val="•"/>
      <w:lvlJc w:val="left"/>
      <w:pPr>
        <w:ind w:left="6894" w:hanging="281"/>
      </w:pPr>
      <w:rPr>
        <w:rFonts w:hint="default"/>
        <w:lang w:val="uk-UA" w:eastAsia="en-US" w:bidi="ar-SA"/>
      </w:rPr>
    </w:lvl>
    <w:lvl w:ilvl="8" w:tplc="A1CE0410">
      <w:numFmt w:val="bullet"/>
      <w:lvlText w:val="•"/>
      <w:lvlJc w:val="left"/>
      <w:pPr>
        <w:ind w:left="7825" w:hanging="281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FA6"/>
    <w:rsid w:val="00005A5E"/>
    <w:rsid w:val="00012CBB"/>
    <w:rsid w:val="00013BE3"/>
    <w:rsid w:val="00016644"/>
    <w:rsid w:val="00016DF6"/>
    <w:rsid w:val="0002237A"/>
    <w:rsid w:val="000226BD"/>
    <w:rsid w:val="000244CD"/>
    <w:rsid w:val="00025ABB"/>
    <w:rsid w:val="00027A06"/>
    <w:rsid w:val="0003000A"/>
    <w:rsid w:val="000300D2"/>
    <w:rsid w:val="00031711"/>
    <w:rsid w:val="0003338A"/>
    <w:rsid w:val="000364FF"/>
    <w:rsid w:val="000369CF"/>
    <w:rsid w:val="00044D67"/>
    <w:rsid w:val="000561C1"/>
    <w:rsid w:val="0006082F"/>
    <w:rsid w:val="00071540"/>
    <w:rsid w:val="00071C1E"/>
    <w:rsid w:val="00073D66"/>
    <w:rsid w:val="0007641A"/>
    <w:rsid w:val="00077BA2"/>
    <w:rsid w:val="00077D68"/>
    <w:rsid w:val="00080027"/>
    <w:rsid w:val="00084C7A"/>
    <w:rsid w:val="0009415C"/>
    <w:rsid w:val="0009662B"/>
    <w:rsid w:val="000A6C4E"/>
    <w:rsid w:val="000B0D50"/>
    <w:rsid w:val="000B5E55"/>
    <w:rsid w:val="000B65ED"/>
    <w:rsid w:val="000B7600"/>
    <w:rsid w:val="000C1DA2"/>
    <w:rsid w:val="000C2CD5"/>
    <w:rsid w:val="000C3A8A"/>
    <w:rsid w:val="000D13AD"/>
    <w:rsid w:val="000D1E6B"/>
    <w:rsid w:val="000D673A"/>
    <w:rsid w:val="000D73BE"/>
    <w:rsid w:val="000E057B"/>
    <w:rsid w:val="000E7BF6"/>
    <w:rsid w:val="000F26CD"/>
    <w:rsid w:val="000F6576"/>
    <w:rsid w:val="000F6F25"/>
    <w:rsid w:val="00100D9F"/>
    <w:rsid w:val="001024EC"/>
    <w:rsid w:val="00102FC6"/>
    <w:rsid w:val="00103C86"/>
    <w:rsid w:val="001040F5"/>
    <w:rsid w:val="001057AF"/>
    <w:rsid w:val="0010588E"/>
    <w:rsid w:val="001069DE"/>
    <w:rsid w:val="001175F0"/>
    <w:rsid w:val="00117B77"/>
    <w:rsid w:val="00124563"/>
    <w:rsid w:val="00140146"/>
    <w:rsid w:val="00140D32"/>
    <w:rsid w:val="001468C8"/>
    <w:rsid w:val="0015111A"/>
    <w:rsid w:val="00152B5F"/>
    <w:rsid w:val="001557E6"/>
    <w:rsid w:val="00157F45"/>
    <w:rsid w:val="00161515"/>
    <w:rsid w:val="001644EE"/>
    <w:rsid w:val="00165E51"/>
    <w:rsid w:val="001734EB"/>
    <w:rsid w:val="001741C4"/>
    <w:rsid w:val="00176B8A"/>
    <w:rsid w:val="0018208D"/>
    <w:rsid w:val="00182E59"/>
    <w:rsid w:val="00183BF8"/>
    <w:rsid w:val="00193CCA"/>
    <w:rsid w:val="00197064"/>
    <w:rsid w:val="00197799"/>
    <w:rsid w:val="001A02D6"/>
    <w:rsid w:val="001A1EE5"/>
    <w:rsid w:val="001A426C"/>
    <w:rsid w:val="001A610C"/>
    <w:rsid w:val="001B036E"/>
    <w:rsid w:val="001B330E"/>
    <w:rsid w:val="001B396C"/>
    <w:rsid w:val="001B48F2"/>
    <w:rsid w:val="001B7EF0"/>
    <w:rsid w:val="001C0794"/>
    <w:rsid w:val="001C2B72"/>
    <w:rsid w:val="001C4B0B"/>
    <w:rsid w:val="001C58EC"/>
    <w:rsid w:val="001C5C83"/>
    <w:rsid w:val="001C7C17"/>
    <w:rsid w:val="001D36B6"/>
    <w:rsid w:val="001D4B7E"/>
    <w:rsid w:val="001D5884"/>
    <w:rsid w:val="001D6043"/>
    <w:rsid w:val="001E118C"/>
    <w:rsid w:val="001E2D57"/>
    <w:rsid w:val="001E7DE6"/>
    <w:rsid w:val="001F2E21"/>
    <w:rsid w:val="001F6DDA"/>
    <w:rsid w:val="001F70BF"/>
    <w:rsid w:val="001F731F"/>
    <w:rsid w:val="002027AD"/>
    <w:rsid w:val="002036BA"/>
    <w:rsid w:val="002047DD"/>
    <w:rsid w:val="002050A3"/>
    <w:rsid w:val="00210B85"/>
    <w:rsid w:val="00210FA6"/>
    <w:rsid w:val="00217152"/>
    <w:rsid w:val="00224403"/>
    <w:rsid w:val="002272C2"/>
    <w:rsid w:val="00232E78"/>
    <w:rsid w:val="0023317B"/>
    <w:rsid w:val="0024342B"/>
    <w:rsid w:val="00244359"/>
    <w:rsid w:val="0024548D"/>
    <w:rsid w:val="00250355"/>
    <w:rsid w:val="00251B17"/>
    <w:rsid w:val="00257047"/>
    <w:rsid w:val="002612EF"/>
    <w:rsid w:val="00261B9E"/>
    <w:rsid w:val="0026529D"/>
    <w:rsid w:val="00266969"/>
    <w:rsid w:val="0027181F"/>
    <w:rsid w:val="00271D86"/>
    <w:rsid w:val="00273E67"/>
    <w:rsid w:val="0027487C"/>
    <w:rsid w:val="00282B3E"/>
    <w:rsid w:val="00282B8F"/>
    <w:rsid w:val="00284C59"/>
    <w:rsid w:val="0028717A"/>
    <w:rsid w:val="002873C4"/>
    <w:rsid w:val="00290F75"/>
    <w:rsid w:val="00290F7C"/>
    <w:rsid w:val="0029437A"/>
    <w:rsid w:val="00295D91"/>
    <w:rsid w:val="0029793E"/>
    <w:rsid w:val="002A3DAD"/>
    <w:rsid w:val="002A6ACF"/>
    <w:rsid w:val="002B05FB"/>
    <w:rsid w:val="002B4352"/>
    <w:rsid w:val="002C212E"/>
    <w:rsid w:val="002C4BE8"/>
    <w:rsid w:val="002C6BFF"/>
    <w:rsid w:val="002D039C"/>
    <w:rsid w:val="002D6619"/>
    <w:rsid w:val="002E3F77"/>
    <w:rsid w:val="002E4512"/>
    <w:rsid w:val="002E7E9E"/>
    <w:rsid w:val="002F3753"/>
    <w:rsid w:val="002F5066"/>
    <w:rsid w:val="002F543A"/>
    <w:rsid w:val="002F5B7D"/>
    <w:rsid w:val="002F6A31"/>
    <w:rsid w:val="002F7F3E"/>
    <w:rsid w:val="00303FED"/>
    <w:rsid w:val="00306E97"/>
    <w:rsid w:val="0031030E"/>
    <w:rsid w:val="0031057F"/>
    <w:rsid w:val="0031537F"/>
    <w:rsid w:val="00316E39"/>
    <w:rsid w:val="00321A94"/>
    <w:rsid w:val="003261A4"/>
    <w:rsid w:val="003301F4"/>
    <w:rsid w:val="00331778"/>
    <w:rsid w:val="0033368B"/>
    <w:rsid w:val="00335BD7"/>
    <w:rsid w:val="003367B9"/>
    <w:rsid w:val="0033723E"/>
    <w:rsid w:val="00337D46"/>
    <w:rsid w:val="00341649"/>
    <w:rsid w:val="0034302D"/>
    <w:rsid w:val="00344697"/>
    <w:rsid w:val="00345882"/>
    <w:rsid w:val="00354C81"/>
    <w:rsid w:val="00360B84"/>
    <w:rsid w:val="00363ED8"/>
    <w:rsid w:val="00367E81"/>
    <w:rsid w:val="003766AF"/>
    <w:rsid w:val="00380798"/>
    <w:rsid w:val="0038257C"/>
    <w:rsid w:val="003837DF"/>
    <w:rsid w:val="00393318"/>
    <w:rsid w:val="003964D6"/>
    <w:rsid w:val="003A60C3"/>
    <w:rsid w:val="003B2790"/>
    <w:rsid w:val="003B6B37"/>
    <w:rsid w:val="003C16B4"/>
    <w:rsid w:val="003C302A"/>
    <w:rsid w:val="003C7F13"/>
    <w:rsid w:val="003D7275"/>
    <w:rsid w:val="003E6783"/>
    <w:rsid w:val="003F2F2E"/>
    <w:rsid w:val="003F53B8"/>
    <w:rsid w:val="0040097E"/>
    <w:rsid w:val="00400A8C"/>
    <w:rsid w:val="00401AE5"/>
    <w:rsid w:val="0040501B"/>
    <w:rsid w:val="004062EE"/>
    <w:rsid w:val="00407D6A"/>
    <w:rsid w:val="00411F52"/>
    <w:rsid w:val="00412C48"/>
    <w:rsid w:val="004140DB"/>
    <w:rsid w:val="00424EF0"/>
    <w:rsid w:val="004339E9"/>
    <w:rsid w:val="0044062D"/>
    <w:rsid w:val="00447B5F"/>
    <w:rsid w:val="0045044A"/>
    <w:rsid w:val="004617F0"/>
    <w:rsid w:val="00462721"/>
    <w:rsid w:val="004629C2"/>
    <w:rsid w:val="00474C3E"/>
    <w:rsid w:val="00475639"/>
    <w:rsid w:val="00475DB5"/>
    <w:rsid w:val="00475FD5"/>
    <w:rsid w:val="00482A65"/>
    <w:rsid w:val="00482C23"/>
    <w:rsid w:val="00482D11"/>
    <w:rsid w:val="004858FF"/>
    <w:rsid w:val="00486128"/>
    <w:rsid w:val="00490EE1"/>
    <w:rsid w:val="004915CB"/>
    <w:rsid w:val="004A170A"/>
    <w:rsid w:val="004A3021"/>
    <w:rsid w:val="004A3724"/>
    <w:rsid w:val="004A3853"/>
    <w:rsid w:val="004B0C49"/>
    <w:rsid w:val="004B412F"/>
    <w:rsid w:val="004B6AED"/>
    <w:rsid w:val="004C0076"/>
    <w:rsid w:val="004C0910"/>
    <w:rsid w:val="004C0972"/>
    <w:rsid w:val="004C0C2D"/>
    <w:rsid w:val="004C2FEE"/>
    <w:rsid w:val="004C3C77"/>
    <w:rsid w:val="004C6329"/>
    <w:rsid w:val="004D2D2B"/>
    <w:rsid w:val="004E1CA1"/>
    <w:rsid w:val="004E2041"/>
    <w:rsid w:val="004E41FA"/>
    <w:rsid w:val="004F148D"/>
    <w:rsid w:val="004F3BA4"/>
    <w:rsid w:val="004F42B7"/>
    <w:rsid w:val="004F48C7"/>
    <w:rsid w:val="00501825"/>
    <w:rsid w:val="005041BD"/>
    <w:rsid w:val="005073F0"/>
    <w:rsid w:val="00513061"/>
    <w:rsid w:val="00516086"/>
    <w:rsid w:val="00516D08"/>
    <w:rsid w:val="00517248"/>
    <w:rsid w:val="00523265"/>
    <w:rsid w:val="00523BAD"/>
    <w:rsid w:val="00523F0C"/>
    <w:rsid w:val="00530DC5"/>
    <w:rsid w:val="00535000"/>
    <w:rsid w:val="00535FA0"/>
    <w:rsid w:val="00546329"/>
    <w:rsid w:val="005468A2"/>
    <w:rsid w:val="005522C3"/>
    <w:rsid w:val="005552E5"/>
    <w:rsid w:val="00555EEA"/>
    <w:rsid w:val="0056093E"/>
    <w:rsid w:val="00562301"/>
    <w:rsid w:val="00570021"/>
    <w:rsid w:val="00571EFB"/>
    <w:rsid w:val="00580FB0"/>
    <w:rsid w:val="00581D84"/>
    <w:rsid w:val="00583995"/>
    <w:rsid w:val="0058476F"/>
    <w:rsid w:val="005850AD"/>
    <w:rsid w:val="00585507"/>
    <w:rsid w:val="00586E30"/>
    <w:rsid w:val="00587A89"/>
    <w:rsid w:val="00590E92"/>
    <w:rsid w:val="00591B0E"/>
    <w:rsid w:val="0059580F"/>
    <w:rsid w:val="005A1006"/>
    <w:rsid w:val="005A5A1F"/>
    <w:rsid w:val="005A5AC5"/>
    <w:rsid w:val="005A6AA1"/>
    <w:rsid w:val="005B182E"/>
    <w:rsid w:val="005B23DA"/>
    <w:rsid w:val="005B3F4A"/>
    <w:rsid w:val="005B4DC4"/>
    <w:rsid w:val="005C11FC"/>
    <w:rsid w:val="005E2249"/>
    <w:rsid w:val="005E2DF8"/>
    <w:rsid w:val="005E37FD"/>
    <w:rsid w:val="005E3821"/>
    <w:rsid w:val="005E3ED7"/>
    <w:rsid w:val="005E6F77"/>
    <w:rsid w:val="005F3299"/>
    <w:rsid w:val="005F7868"/>
    <w:rsid w:val="00602246"/>
    <w:rsid w:val="006022E7"/>
    <w:rsid w:val="006026D7"/>
    <w:rsid w:val="00604BBD"/>
    <w:rsid w:val="00604C97"/>
    <w:rsid w:val="0060555F"/>
    <w:rsid w:val="00611AD0"/>
    <w:rsid w:val="00612BEC"/>
    <w:rsid w:val="00626FE6"/>
    <w:rsid w:val="00634360"/>
    <w:rsid w:val="00636EA9"/>
    <w:rsid w:val="00641B17"/>
    <w:rsid w:val="00642698"/>
    <w:rsid w:val="00643F41"/>
    <w:rsid w:val="00646457"/>
    <w:rsid w:val="00650160"/>
    <w:rsid w:val="00651688"/>
    <w:rsid w:val="00652D26"/>
    <w:rsid w:val="006538B9"/>
    <w:rsid w:val="006546E0"/>
    <w:rsid w:val="0066091E"/>
    <w:rsid w:val="00662BBD"/>
    <w:rsid w:val="00662D4F"/>
    <w:rsid w:val="0066300E"/>
    <w:rsid w:val="006643DA"/>
    <w:rsid w:val="00664B98"/>
    <w:rsid w:val="00667C6B"/>
    <w:rsid w:val="006723AE"/>
    <w:rsid w:val="006775EA"/>
    <w:rsid w:val="00683573"/>
    <w:rsid w:val="006865EA"/>
    <w:rsid w:val="00691DB5"/>
    <w:rsid w:val="00697485"/>
    <w:rsid w:val="006A5FCC"/>
    <w:rsid w:val="006B797A"/>
    <w:rsid w:val="006B7A72"/>
    <w:rsid w:val="006B7FCE"/>
    <w:rsid w:val="006C0764"/>
    <w:rsid w:val="006D3D47"/>
    <w:rsid w:val="006E362B"/>
    <w:rsid w:val="006F0F5E"/>
    <w:rsid w:val="00701107"/>
    <w:rsid w:val="00702876"/>
    <w:rsid w:val="0070423E"/>
    <w:rsid w:val="00715BE0"/>
    <w:rsid w:val="00724FE8"/>
    <w:rsid w:val="007274A5"/>
    <w:rsid w:val="00732A45"/>
    <w:rsid w:val="00735D31"/>
    <w:rsid w:val="0073780A"/>
    <w:rsid w:val="007404B2"/>
    <w:rsid w:val="007421FC"/>
    <w:rsid w:val="007455B7"/>
    <w:rsid w:val="0074760A"/>
    <w:rsid w:val="00752A03"/>
    <w:rsid w:val="00756930"/>
    <w:rsid w:val="0076433A"/>
    <w:rsid w:val="007645FF"/>
    <w:rsid w:val="0077104A"/>
    <w:rsid w:val="007808AF"/>
    <w:rsid w:val="00782F18"/>
    <w:rsid w:val="00783278"/>
    <w:rsid w:val="00790979"/>
    <w:rsid w:val="00790E20"/>
    <w:rsid w:val="00791B6F"/>
    <w:rsid w:val="00792735"/>
    <w:rsid w:val="00797EF6"/>
    <w:rsid w:val="007A128C"/>
    <w:rsid w:val="007A2654"/>
    <w:rsid w:val="007A4422"/>
    <w:rsid w:val="007A5D95"/>
    <w:rsid w:val="007B0BC8"/>
    <w:rsid w:val="007B444A"/>
    <w:rsid w:val="007B570D"/>
    <w:rsid w:val="007C460A"/>
    <w:rsid w:val="007C5347"/>
    <w:rsid w:val="007D1072"/>
    <w:rsid w:val="007D12B1"/>
    <w:rsid w:val="007D2F8E"/>
    <w:rsid w:val="007D3884"/>
    <w:rsid w:val="007D4A23"/>
    <w:rsid w:val="007D55D3"/>
    <w:rsid w:val="007D7103"/>
    <w:rsid w:val="007D72DD"/>
    <w:rsid w:val="007D7B39"/>
    <w:rsid w:val="007E6615"/>
    <w:rsid w:val="007F1652"/>
    <w:rsid w:val="007F1DA7"/>
    <w:rsid w:val="007F1F52"/>
    <w:rsid w:val="007F4A7C"/>
    <w:rsid w:val="007F77AE"/>
    <w:rsid w:val="008044ED"/>
    <w:rsid w:val="00804DB7"/>
    <w:rsid w:val="00805DF6"/>
    <w:rsid w:val="00806B37"/>
    <w:rsid w:val="00815452"/>
    <w:rsid w:val="00822066"/>
    <w:rsid w:val="00822EF1"/>
    <w:rsid w:val="0082352F"/>
    <w:rsid w:val="00827884"/>
    <w:rsid w:val="0083293D"/>
    <w:rsid w:val="00832956"/>
    <w:rsid w:val="0083669B"/>
    <w:rsid w:val="00841AA8"/>
    <w:rsid w:val="0084398A"/>
    <w:rsid w:val="00846F4C"/>
    <w:rsid w:val="008661D7"/>
    <w:rsid w:val="00870746"/>
    <w:rsid w:val="008879CE"/>
    <w:rsid w:val="0089101E"/>
    <w:rsid w:val="00892B62"/>
    <w:rsid w:val="00892C73"/>
    <w:rsid w:val="00893D93"/>
    <w:rsid w:val="008A6061"/>
    <w:rsid w:val="008B0AE2"/>
    <w:rsid w:val="008B0DB3"/>
    <w:rsid w:val="008B3EF3"/>
    <w:rsid w:val="008B6B26"/>
    <w:rsid w:val="008C09C1"/>
    <w:rsid w:val="008C1369"/>
    <w:rsid w:val="008D462D"/>
    <w:rsid w:val="008E30A0"/>
    <w:rsid w:val="008E33F8"/>
    <w:rsid w:val="008F0209"/>
    <w:rsid w:val="008F0AE5"/>
    <w:rsid w:val="008F0BA2"/>
    <w:rsid w:val="008F1CBD"/>
    <w:rsid w:val="008F6B9E"/>
    <w:rsid w:val="00903B15"/>
    <w:rsid w:val="00904DD6"/>
    <w:rsid w:val="00913AA6"/>
    <w:rsid w:val="0091795A"/>
    <w:rsid w:val="00920657"/>
    <w:rsid w:val="00920A57"/>
    <w:rsid w:val="00921D1A"/>
    <w:rsid w:val="00922E98"/>
    <w:rsid w:val="00924832"/>
    <w:rsid w:val="0092627C"/>
    <w:rsid w:val="00927EA0"/>
    <w:rsid w:val="00932BBB"/>
    <w:rsid w:val="00933940"/>
    <w:rsid w:val="00944EA9"/>
    <w:rsid w:val="009453ED"/>
    <w:rsid w:val="00947A6F"/>
    <w:rsid w:val="00951D28"/>
    <w:rsid w:val="009520A4"/>
    <w:rsid w:val="00953B32"/>
    <w:rsid w:val="0095586C"/>
    <w:rsid w:val="00957B19"/>
    <w:rsid w:val="009634F4"/>
    <w:rsid w:val="00970FEB"/>
    <w:rsid w:val="00981ED7"/>
    <w:rsid w:val="00982408"/>
    <w:rsid w:val="00985C86"/>
    <w:rsid w:val="00987AD3"/>
    <w:rsid w:val="0099062B"/>
    <w:rsid w:val="00991002"/>
    <w:rsid w:val="00991351"/>
    <w:rsid w:val="00992237"/>
    <w:rsid w:val="00995808"/>
    <w:rsid w:val="009A5AD4"/>
    <w:rsid w:val="009A607A"/>
    <w:rsid w:val="009B081F"/>
    <w:rsid w:val="009B14F9"/>
    <w:rsid w:val="009B3022"/>
    <w:rsid w:val="009B58D8"/>
    <w:rsid w:val="009B6EAF"/>
    <w:rsid w:val="009B71C9"/>
    <w:rsid w:val="009C131B"/>
    <w:rsid w:val="009C1A6A"/>
    <w:rsid w:val="009C3F38"/>
    <w:rsid w:val="009C5639"/>
    <w:rsid w:val="009C5CB1"/>
    <w:rsid w:val="009D2368"/>
    <w:rsid w:val="009D3AE2"/>
    <w:rsid w:val="009D7824"/>
    <w:rsid w:val="009E0FA8"/>
    <w:rsid w:val="009E2A36"/>
    <w:rsid w:val="009E4F2D"/>
    <w:rsid w:val="009E55E3"/>
    <w:rsid w:val="009F212C"/>
    <w:rsid w:val="009F5089"/>
    <w:rsid w:val="00A0275C"/>
    <w:rsid w:val="00A03FEF"/>
    <w:rsid w:val="00A04750"/>
    <w:rsid w:val="00A056AC"/>
    <w:rsid w:val="00A07857"/>
    <w:rsid w:val="00A07DD0"/>
    <w:rsid w:val="00A12FA5"/>
    <w:rsid w:val="00A17BBF"/>
    <w:rsid w:val="00A241C9"/>
    <w:rsid w:val="00A24585"/>
    <w:rsid w:val="00A32B99"/>
    <w:rsid w:val="00A34399"/>
    <w:rsid w:val="00A42D41"/>
    <w:rsid w:val="00A45AA8"/>
    <w:rsid w:val="00A519C5"/>
    <w:rsid w:val="00A52A61"/>
    <w:rsid w:val="00A54EB2"/>
    <w:rsid w:val="00A64C9A"/>
    <w:rsid w:val="00A67F20"/>
    <w:rsid w:val="00A72587"/>
    <w:rsid w:val="00A7528F"/>
    <w:rsid w:val="00A762CD"/>
    <w:rsid w:val="00A84DFE"/>
    <w:rsid w:val="00A85D7D"/>
    <w:rsid w:val="00A8675E"/>
    <w:rsid w:val="00A86DAD"/>
    <w:rsid w:val="00A92052"/>
    <w:rsid w:val="00AA0389"/>
    <w:rsid w:val="00AA1675"/>
    <w:rsid w:val="00AA49D5"/>
    <w:rsid w:val="00AA6021"/>
    <w:rsid w:val="00AB13A5"/>
    <w:rsid w:val="00AB3BD5"/>
    <w:rsid w:val="00AC0F45"/>
    <w:rsid w:val="00AC1708"/>
    <w:rsid w:val="00AC1CFB"/>
    <w:rsid w:val="00AC77E5"/>
    <w:rsid w:val="00AD31AD"/>
    <w:rsid w:val="00AD35C3"/>
    <w:rsid w:val="00AD3763"/>
    <w:rsid w:val="00AD7F15"/>
    <w:rsid w:val="00AE608E"/>
    <w:rsid w:val="00AF0F01"/>
    <w:rsid w:val="00AF2D42"/>
    <w:rsid w:val="00AF7FF2"/>
    <w:rsid w:val="00B019CB"/>
    <w:rsid w:val="00B10016"/>
    <w:rsid w:val="00B1028C"/>
    <w:rsid w:val="00B206EC"/>
    <w:rsid w:val="00B21E14"/>
    <w:rsid w:val="00B316DC"/>
    <w:rsid w:val="00B369A1"/>
    <w:rsid w:val="00B4114C"/>
    <w:rsid w:val="00B42256"/>
    <w:rsid w:val="00B42276"/>
    <w:rsid w:val="00B423FC"/>
    <w:rsid w:val="00B42F94"/>
    <w:rsid w:val="00B50E50"/>
    <w:rsid w:val="00B52756"/>
    <w:rsid w:val="00B6256F"/>
    <w:rsid w:val="00B62A10"/>
    <w:rsid w:val="00B65271"/>
    <w:rsid w:val="00B65702"/>
    <w:rsid w:val="00B6761E"/>
    <w:rsid w:val="00B67DB0"/>
    <w:rsid w:val="00B70C00"/>
    <w:rsid w:val="00B726C4"/>
    <w:rsid w:val="00B75717"/>
    <w:rsid w:val="00B849E8"/>
    <w:rsid w:val="00B90D2D"/>
    <w:rsid w:val="00B91864"/>
    <w:rsid w:val="00B91E56"/>
    <w:rsid w:val="00B97BA3"/>
    <w:rsid w:val="00BA209E"/>
    <w:rsid w:val="00BB16E6"/>
    <w:rsid w:val="00BB32E2"/>
    <w:rsid w:val="00BB4CE2"/>
    <w:rsid w:val="00BC008B"/>
    <w:rsid w:val="00BC115D"/>
    <w:rsid w:val="00BC15C1"/>
    <w:rsid w:val="00BC4787"/>
    <w:rsid w:val="00BD1D49"/>
    <w:rsid w:val="00BE07C0"/>
    <w:rsid w:val="00BE09BB"/>
    <w:rsid w:val="00BE0E3D"/>
    <w:rsid w:val="00BF1180"/>
    <w:rsid w:val="00BF1A6E"/>
    <w:rsid w:val="00BF33F6"/>
    <w:rsid w:val="00BF6AE2"/>
    <w:rsid w:val="00C034F9"/>
    <w:rsid w:val="00C05558"/>
    <w:rsid w:val="00C10ECD"/>
    <w:rsid w:val="00C12327"/>
    <w:rsid w:val="00C2397A"/>
    <w:rsid w:val="00C26B49"/>
    <w:rsid w:val="00C27BA1"/>
    <w:rsid w:val="00C35C44"/>
    <w:rsid w:val="00C519D4"/>
    <w:rsid w:val="00C561AF"/>
    <w:rsid w:val="00C56757"/>
    <w:rsid w:val="00C64934"/>
    <w:rsid w:val="00C65067"/>
    <w:rsid w:val="00C651C6"/>
    <w:rsid w:val="00C70448"/>
    <w:rsid w:val="00C71FAA"/>
    <w:rsid w:val="00C742B1"/>
    <w:rsid w:val="00C76290"/>
    <w:rsid w:val="00C762A6"/>
    <w:rsid w:val="00C80080"/>
    <w:rsid w:val="00C80648"/>
    <w:rsid w:val="00C80926"/>
    <w:rsid w:val="00C810FC"/>
    <w:rsid w:val="00C81BED"/>
    <w:rsid w:val="00C838EA"/>
    <w:rsid w:val="00C83A6F"/>
    <w:rsid w:val="00C87570"/>
    <w:rsid w:val="00C91407"/>
    <w:rsid w:val="00C934FA"/>
    <w:rsid w:val="00C97B2C"/>
    <w:rsid w:val="00CA475F"/>
    <w:rsid w:val="00CA5902"/>
    <w:rsid w:val="00CA7115"/>
    <w:rsid w:val="00CA746F"/>
    <w:rsid w:val="00CB0A26"/>
    <w:rsid w:val="00CB6787"/>
    <w:rsid w:val="00CB7E0C"/>
    <w:rsid w:val="00CC105A"/>
    <w:rsid w:val="00CC775A"/>
    <w:rsid w:val="00CD24FE"/>
    <w:rsid w:val="00CD4B7C"/>
    <w:rsid w:val="00CE1B77"/>
    <w:rsid w:val="00CE24D1"/>
    <w:rsid w:val="00CE3CBB"/>
    <w:rsid w:val="00CE4C15"/>
    <w:rsid w:val="00CE58C9"/>
    <w:rsid w:val="00CF0BB6"/>
    <w:rsid w:val="00CF3E12"/>
    <w:rsid w:val="00D0246F"/>
    <w:rsid w:val="00D04A4E"/>
    <w:rsid w:val="00D11509"/>
    <w:rsid w:val="00D116CB"/>
    <w:rsid w:val="00D123FB"/>
    <w:rsid w:val="00D1346A"/>
    <w:rsid w:val="00D1454A"/>
    <w:rsid w:val="00D154B0"/>
    <w:rsid w:val="00D21B7A"/>
    <w:rsid w:val="00D21DD4"/>
    <w:rsid w:val="00D21EF2"/>
    <w:rsid w:val="00D25019"/>
    <w:rsid w:val="00D305FC"/>
    <w:rsid w:val="00D32073"/>
    <w:rsid w:val="00D33C1B"/>
    <w:rsid w:val="00D3421C"/>
    <w:rsid w:val="00D352B8"/>
    <w:rsid w:val="00D35660"/>
    <w:rsid w:val="00D359F7"/>
    <w:rsid w:val="00D4752B"/>
    <w:rsid w:val="00D5469A"/>
    <w:rsid w:val="00D60848"/>
    <w:rsid w:val="00D63DCC"/>
    <w:rsid w:val="00D823B3"/>
    <w:rsid w:val="00D82FAB"/>
    <w:rsid w:val="00DA0182"/>
    <w:rsid w:val="00DA402D"/>
    <w:rsid w:val="00DA56CF"/>
    <w:rsid w:val="00DA641E"/>
    <w:rsid w:val="00DA7C17"/>
    <w:rsid w:val="00DB158A"/>
    <w:rsid w:val="00DC6C1C"/>
    <w:rsid w:val="00DC7949"/>
    <w:rsid w:val="00DD398C"/>
    <w:rsid w:val="00DD782E"/>
    <w:rsid w:val="00DE1ED7"/>
    <w:rsid w:val="00DE75EE"/>
    <w:rsid w:val="00DF0478"/>
    <w:rsid w:val="00DF308B"/>
    <w:rsid w:val="00DF31B8"/>
    <w:rsid w:val="00DF383C"/>
    <w:rsid w:val="00DF3FAD"/>
    <w:rsid w:val="00E000DA"/>
    <w:rsid w:val="00E033F3"/>
    <w:rsid w:val="00E05A0C"/>
    <w:rsid w:val="00E11161"/>
    <w:rsid w:val="00E12E69"/>
    <w:rsid w:val="00E17235"/>
    <w:rsid w:val="00E22220"/>
    <w:rsid w:val="00E223FE"/>
    <w:rsid w:val="00E25694"/>
    <w:rsid w:val="00E26915"/>
    <w:rsid w:val="00E27295"/>
    <w:rsid w:val="00E3244F"/>
    <w:rsid w:val="00E3271E"/>
    <w:rsid w:val="00E34EFF"/>
    <w:rsid w:val="00E37638"/>
    <w:rsid w:val="00E40287"/>
    <w:rsid w:val="00E4272C"/>
    <w:rsid w:val="00E4445C"/>
    <w:rsid w:val="00E45225"/>
    <w:rsid w:val="00E51F36"/>
    <w:rsid w:val="00E54DD3"/>
    <w:rsid w:val="00E56757"/>
    <w:rsid w:val="00E60236"/>
    <w:rsid w:val="00E65D50"/>
    <w:rsid w:val="00E70350"/>
    <w:rsid w:val="00E712A8"/>
    <w:rsid w:val="00E8319A"/>
    <w:rsid w:val="00E8356F"/>
    <w:rsid w:val="00E85837"/>
    <w:rsid w:val="00E933B7"/>
    <w:rsid w:val="00E93FE3"/>
    <w:rsid w:val="00E95CD1"/>
    <w:rsid w:val="00E96DCF"/>
    <w:rsid w:val="00EA7AA8"/>
    <w:rsid w:val="00EB1F3F"/>
    <w:rsid w:val="00EB2AC0"/>
    <w:rsid w:val="00EB6A5F"/>
    <w:rsid w:val="00EC259E"/>
    <w:rsid w:val="00ED37C7"/>
    <w:rsid w:val="00ED4942"/>
    <w:rsid w:val="00ED5740"/>
    <w:rsid w:val="00ED6597"/>
    <w:rsid w:val="00ED7D81"/>
    <w:rsid w:val="00EE358B"/>
    <w:rsid w:val="00EE4152"/>
    <w:rsid w:val="00EE737E"/>
    <w:rsid w:val="00EF15BD"/>
    <w:rsid w:val="00EF5D24"/>
    <w:rsid w:val="00EF6CD5"/>
    <w:rsid w:val="00EF7038"/>
    <w:rsid w:val="00F0376D"/>
    <w:rsid w:val="00F07872"/>
    <w:rsid w:val="00F10094"/>
    <w:rsid w:val="00F14F07"/>
    <w:rsid w:val="00F1786C"/>
    <w:rsid w:val="00F17DB5"/>
    <w:rsid w:val="00F20278"/>
    <w:rsid w:val="00F2541E"/>
    <w:rsid w:val="00F271B6"/>
    <w:rsid w:val="00F30ED6"/>
    <w:rsid w:val="00F31D65"/>
    <w:rsid w:val="00F3312D"/>
    <w:rsid w:val="00F420DF"/>
    <w:rsid w:val="00F46CBC"/>
    <w:rsid w:val="00F53407"/>
    <w:rsid w:val="00F5597E"/>
    <w:rsid w:val="00F57EC3"/>
    <w:rsid w:val="00F63DF4"/>
    <w:rsid w:val="00F65FA9"/>
    <w:rsid w:val="00F71752"/>
    <w:rsid w:val="00F721DF"/>
    <w:rsid w:val="00F7345A"/>
    <w:rsid w:val="00F74099"/>
    <w:rsid w:val="00F743B1"/>
    <w:rsid w:val="00F77D2D"/>
    <w:rsid w:val="00F828E9"/>
    <w:rsid w:val="00F85F23"/>
    <w:rsid w:val="00F863E3"/>
    <w:rsid w:val="00F93D6E"/>
    <w:rsid w:val="00FA0BF3"/>
    <w:rsid w:val="00FB101E"/>
    <w:rsid w:val="00FB3FCC"/>
    <w:rsid w:val="00FB5231"/>
    <w:rsid w:val="00FC124B"/>
    <w:rsid w:val="00FC3B76"/>
    <w:rsid w:val="00FC50B8"/>
    <w:rsid w:val="00FD0F08"/>
    <w:rsid w:val="00FD307B"/>
    <w:rsid w:val="00FD5D87"/>
    <w:rsid w:val="00FD6F82"/>
    <w:rsid w:val="00FD754F"/>
    <w:rsid w:val="00FD7EF4"/>
    <w:rsid w:val="00FE30AF"/>
    <w:rsid w:val="00FE3ECB"/>
    <w:rsid w:val="00FE45FD"/>
    <w:rsid w:val="00FE60DE"/>
    <w:rsid w:val="00FE6C68"/>
    <w:rsid w:val="00FE7C27"/>
    <w:rsid w:val="00FF09CD"/>
    <w:rsid w:val="00FF17DB"/>
    <w:rsid w:val="00FF6A1C"/>
    <w:rsid w:val="00FF715E"/>
    <w:rsid w:val="00FF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10FA6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210FA6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210FA6"/>
    <w:pPr>
      <w:widowControl w:val="0"/>
      <w:autoSpaceDE w:val="0"/>
      <w:autoSpaceDN w:val="0"/>
      <w:spacing w:after="0" w:line="240" w:lineRule="auto"/>
      <w:ind w:left="381" w:hanging="281"/>
    </w:pPr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10FA6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210FA6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210FA6"/>
    <w:pPr>
      <w:widowControl w:val="0"/>
      <w:autoSpaceDE w:val="0"/>
      <w:autoSpaceDN w:val="0"/>
      <w:spacing w:after="0" w:line="240" w:lineRule="auto"/>
      <w:ind w:left="381" w:hanging="281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Merlin</dc:creator>
  <cp:lastModifiedBy>Merlin</cp:lastModifiedBy>
  <cp:revision>1</cp:revision>
  <dcterms:created xsi:type="dcterms:W3CDTF">2022-01-23T17:53:00Z</dcterms:created>
  <dcterms:modified xsi:type="dcterms:W3CDTF">2022-01-23T17:55:00Z</dcterms:modified>
</cp:coreProperties>
</file>