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F6" w:rsidRPr="00AB51F6" w:rsidRDefault="00AB51F6" w:rsidP="00AB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ЗАЛІКУ</w:t>
      </w:r>
    </w:p>
    <w:p w:rsidR="00AB51F6" w:rsidRDefault="00AB51F6" w:rsidP="00AB51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531" w:rsidRPr="00AB51F6" w:rsidRDefault="00B47531" w:rsidP="00AB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роль ЗМК: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1F6">
        <w:rPr>
          <w:rFonts w:ascii="Times New Roman" w:hAnsi="Times New Roman" w:cs="Times New Roman"/>
          <w:sz w:val="28"/>
          <w:szCs w:val="28"/>
        </w:rPr>
        <w:t>Ресурс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репортера. </w:t>
      </w:r>
    </w:p>
    <w:p w:rsidR="000F7752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>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дієвість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>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цензура.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прихована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цензура.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Самоцензура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журналіста.і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прихована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цензура.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F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журналістів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до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F6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>”.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>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популяризацію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проблематики в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ЗМІ.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: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B51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AB51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проблематика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51F6">
        <w:rPr>
          <w:rFonts w:ascii="Times New Roman" w:hAnsi="Times New Roman" w:cs="Times New Roman"/>
          <w:sz w:val="28"/>
          <w:szCs w:val="28"/>
        </w:rPr>
        <w:t>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F6">
        <w:rPr>
          <w:rFonts w:ascii="Times New Roman" w:hAnsi="Times New Roman" w:cs="Times New Roman"/>
          <w:sz w:val="28"/>
          <w:szCs w:val="28"/>
        </w:rPr>
        <w:t xml:space="preserve">Справа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Гонгадзе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1F6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AB51F6">
        <w:rPr>
          <w:rFonts w:ascii="Times New Roman" w:hAnsi="Times New Roman" w:cs="Times New Roman"/>
          <w:sz w:val="28"/>
          <w:szCs w:val="28"/>
        </w:rPr>
        <w:t xml:space="preserve">,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сьогодення</w:t>
      </w:r>
      <w:r w:rsidRPr="00AB51F6">
        <w:rPr>
          <w:rFonts w:ascii="Times New Roman" w:hAnsi="Times New Roman" w:cs="Times New Roman"/>
          <w:sz w:val="28"/>
          <w:szCs w:val="28"/>
        </w:rPr>
        <w:t>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Справа журналіста </w:t>
      </w:r>
      <w:proofErr w:type="spellStart"/>
      <w:r w:rsidRPr="00AB51F6">
        <w:rPr>
          <w:rFonts w:ascii="Times New Roman" w:hAnsi="Times New Roman" w:cs="Times New Roman"/>
          <w:sz w:val="28"/>
          <w:szCs w:val="28"/>
          <w:lang w:val="uk-UA"/>
        </w:rPr>
        <w:t>П.Шеремета</w:t>
      </w:r>
      <w:proofErr w:type="spellEnd"/>
      <w:r w:rsidRPr="00AB51F6">
        <w:rPr>
          <w:rFonts w:ascii="Times New Roman" w:hAnsi="Times New Roman" w:cs="Times New Roman"/>
          <w:sz w:val="28"/>
          <w:szCs w:val="28"/>
          <w:lang w:val="uk-UA"/>
        </w:rPr>
        <w:t>: міф, реальність, сьогодення.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Політична риторика, політико-інформаційна війна між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фігурами політичного процесу (Кучма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Ющенко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Політична риторика, політико-інформаційна війна між ключовими фігурами політичного процесу (Ющенко – Тимошенко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Політична риторика, політико-інформаційна війна між ключовими фігурами політичного процесу (Порошенко-Янукович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17EE1" w:rsidRPr="00AB51F6" w:rsidRDefault="00A17EE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Політична риторика, політико-інформаційна війна між ключовими фігурами політичного процесу (Порошенко-Зеленський).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Сучасні українські політичні лідери. Коротка характеристика персоналій і політичних доктрин.</w:t>
      </w:r>
    </w:p>
    <w:p w:rsidR="00A17EE1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Найбільш значущі політичні події останнього десятиліття.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Загальна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Форми політичної журналістики. Загальна характеристика.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анри політичної проблематики,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анри політичної проблематики, їх призначення.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Політична цитата та політична анкета: функціональне призначення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Політичний репортаж: засоби візуалізації політичної події.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анр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політичний портрет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»: традиції і новаторство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CC0" w:rsidRPr="00AB51F6" w:rsidRDefault="00425CC0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інтерв’ю: загальна характеристика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F6">
        <w:rPr>
          <w:rFonts w:ascii="Times New Roman" w:hAnsi="Times New Roman" w:cs="Times New Roman"/>
          <w:sz w:val="28"/>
          <w:szCs w:val="28"/>
          <w:lang w:val="uk-UA"/>
        </w:rPr>
        <w:t>жанру.</w:t>
      </w:r>
    </w:p>
    <w:p w:rsidR="00425CC0" w:rsidRPr="00AB51F6" w:rsidRDefault="00B4753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t>Політичні партії як політичні інститути.</w:t>
      </w:r>
    </w:p>
    <w:p w:rsidR="00B47531" w:rsidRPr="00AB51F6" w:rsidRDefault="00B47531" w:rsidP="00AB5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F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Конфлікт і злагода у політичному процесі</w:t>
      </w:r>
    </w:p>
    <w:sectPr w:rsidR="00B47531" w:rsidRPr="00AB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08B9"/>
    <w:multiLevelType w:val="hybridMultilevel"/>
    <w:tmpl w:val="C65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E5"/>
    <w:rsid w:val="000F7752"/>
    <w:rsid w:val="0013080E"/>
    <w:rsid w:val="00425CC0"/>
    <w:rsid w:val="007F302D"/>
    <w:rsid w:val="00A17EE1"/>
    <w:rsid w:val="00AB51F6"/>
    <w:rsid w:val="00B47531"/>
    <w:rsid w:val="00C044E5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9497-A02D-43D0-B87D-545A0EC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4</cp:revision>
  <dcterms:created xsi:type="dcterms:W3CDTF">2022-01-24T17:32:00Z</dcterms:created>
  <dcterms:modified xsi:type="dcterms:W3CDTF">2022-01-24T18:45:00Z</dcterms:modified>
</cp:coreProperties>
</file>