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43D" w:rsidRPr="00EF5BEC" w:rsidRDefault="002E643D" w:rsidP="00844E18">
      <w:pPr>
        <w:jc w:val="center"/>
        <w:rPr>
          <w:b/>
          <w:bCs/>
          <w:color w:val="000000"/>
          <w:sz w:val="28"/>
          <w:lang w:val="uk-UA"/>
        </w:rPr>
      </w:pPr>
    </w:p>
    <w:p w:rsidR="002E643D" w:rsidRPr="00246AB6" w:rsidRDefault="002E643D" w:rsidP="00844E18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СПЕЦІАЛІЗАЦІЯ. </w:t>
      </w:r>
      <w:r w:rsidRPr="00DB1C29">
        <w:rPr>
          <w:b/>
          <w:bCs/>
          <w:caps/>
          <w:color w:val="000000"/>
          <w:sz w:val="28"/>
          <w:lang w:val="uk-UA"/>
        </w:rPr>
        <w:t xml:space="preserve">Моделювання і </w:t>
      </w:r>
      <w:r>
        <w:rPr>
          <w:b/>
          <w:bCs/>
          <w:color w:val="000000"/>
          <w:sz w:val="28"/>
          <w:lang w:val="uk-UA"/>
        </w:rPr>
        <w:t>ПІДТРИМКА САЙТУ</w:t>
      </w:r>
    </w:p>
    <w:p w:rsidR="002E643D" w:rsidRPr="00EF5BEC" w:rsidRDefault="002E643D" w:rsidP="00844E18">
      <w:pPr>
        <w:jc w:val="center"/>
        <w:rPr>
          <w:b/>
          <w:bCs/>
          <w:color w:val="000000"/>
          <w:lang w:val="uk-UA"/>
        </w:rPr>
      </w:pPr>
    </w:p>
    <w:p w:rsidR="002E643D" w:rsidRPr="005D3580" w:rsidRDefault="002E643D" w:rsidP="00A42289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к.філол.н</w:t>
      </w:r>
      <w:proofErr w:type="spellEnd"/>
      <w:r>
        <w:rPr>
          <w:i/>
          <w:iCs/>
          <w:lang w:val="uk-UA"/>
        </w:rPr>
        <w:t>., Лебідь Наталія Михайлівна</w:t>
      </w:r>
    </w:p>
    <w:p w:rsidR="002E643D" w:rsidRPr="00066109" w:rsidRDefault="002E643D" w:rsidP="00A42289">
      <w:pPr>
        <w:rPr>
          <w:i/>
          <w:iCs/>
          <w:lang w:val="ru-RU"/>
        </w:rPr>
      </w:pPr>
      <w:r w:rsidRPr="005D3580">
        <w:rPr>
          <w:b/>
          <w:lang w:val="uk-UA"/>
        </w:rPr>
        <w:t>Кафедра:</w:t>
      </w:r>
      <w:r>
        <w:rPr>
          <w:i/>
          <w:iCs/>
          <w:lang w:val="uk-UA"/>
        </w:rPr>
        <w:t xml:space="preserve"> видавничої справи та редагування, 2 </w:t>
      </w:r>
      <w:proofErr w:type="spellStart"/>
      <w:r>
        <w:rPr>
          <w:i/>
          <w:iCs/>
          <w:lang w:val="uk-UA"/>
        </w:rPr>
        <w:t>навч.корпус</w:t>
      </w:r>
      <w:proofErr w:type="spellEnd"/>
      <w:r>
        <w:rPr>
          <w:i/>
          <w:iCs/>
          <w:lang w:val="uk-UA"/>
        </w:rPr>
        <w:t xml:space="preserve">, 243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 xml:space="preserve">. </w:t>
      </w:r>
    </w:p>
    <w:p w:rsidR="002E643D" w:rsidRPr="00066109" w:rsidRDefault="002E643D" w:rsidP="00A42289">
      <w:pPr>
        <w:rPr>
          <w:i/>
          <w:lang w:val="ru-RU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proofErr w:type="spellStart"/>
      <w:r>
        <w:rPr>
          <w:i/>
        </w:rPr>
        <w:t>lebidnataliia</w:t>
      </w:r>
      <w:proofErr w:type="spellEnd"/>
      <w:r w:rsidRPr="002E4352">
        <w:rPr>
          <w:i/>
          <w:lang w:val="ru-RU"/>
        </w:rPr>
        <w:t>2019</w:t>
      </w:r>
      <w:r w:rsidRPr="00066109">
        <w:rPr>
          <w:i/>
          <w:lang w:val="ru-RU"/>
        </w:rPr>
        <w:t>@</w:t>
      </w:r>
      <w:proofErr w:type="spellStart"/>
      <w:r>
        <w:rPr>
          <w:i/>
        </w:rPr>
        <w:t>gmail</w:t>
      </w:r>
      <w:proofErr w:type="spellEnd"/>
      <w:r w:rsidRPr="00066109">
        <w:rPr>
          <w:i/>
          <w:lang w:val="ru-RU"/>
        </w:rPr>
        <w:t>.</w:t>
      </w:r>
      <w:r>
        <w:rPr>
          <w:i/>
        </w:rPr>
        <w:t>com</w:t>
      </w:r>
    </w:p>
    <w:p w:rsidR="002E643D" w:rsidRPr="00246AB6" w:rsidRDefault="002E643D" w:rsidP="00C27B7C">
      <w:pPr>
        <w:rPr>
          <w:i/>
          <w:lang w:val="uk-UA"/>
        </w:rPr>
      </w:pPr>
      <w:r w:rsidRPr="005D3580">
        <w:rPr>
          <w:b/>
          <w:lang w:val="uk-UA"/>
        </w:rPr>
        <w:t>Телефон:</w:t>
      </w:r>
      <w:r w:rsidRPr="00066109">
        <w:rPr>
          <w:b/>
          <w:lang w:val="ru-RU"/>
        </w:rPr>
        <w:t xml:space="preserve"> </w:t>
      </w:r>
      <w:r w:rsidRPr="00066109">
        <w:rPr>
          <w:i/>
          <w:lang w:val="ru-RU"/>
        </w:rPr>
        <w:t>тел.289-12-80 (</w:t>
      </w:r>
      <w:r>
        <w:rPr>
          <w:i/>
          <w:lang w:val="uk-UA"/>
        </w:rPr>
        <w:t>кафедра), 289-41-12</w:t>
      </w:r>
      <w:r w:rsidRPr="00CB6B5B">
        <w:rPr>
          <w:i/>
          <w:lang w:val="uk-UA"/>
        </w:rPr>
        <w:t xml:space="preserve"> (деканат)</w:t>
      </w:r>
    </w:p>
    <w:p w:rsidR="002E643D" w:rsidRPr="008D7AEA" w:rsidRDefault="002E643D" w:rsidP="00CB6B5B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  <w:r w:rsidRPr="008D7AEA">
        <w:rPr>
          <w:i/>
          <w:iCs/>
          <w:lang w:val="uk-UA"/>
        </w:rPr>
        <w:t xml:space="preserve">, </w:t>
      </w:r>
      <w:r>
        <w:rPr>
          <w:i/>
          <w:iCs/>
        </w:rPr>
        <w:t>Viber</w:t>
      </w:r>
      <w:r w:rsidRPr="008D7AEA">
        <w:rPr>
          <w:i/>
          <w:iCs/>
          <w:lang w:val="uk-UA"/>
        </w:rPr>
        <w:t xml:space="preserve"> (0664574206)</w:t>
      </w:r>
    </w:p>
    <w:p w:rsidR="002E643D" w:rsidRDefault="002E643D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1417"/>
        <w:gridCol w:w="1433"/>
        <w:gridCol w:w="1544"/>
      </w:tblGrid>
      <w:tr w:rsidR="002E643D" w:rsidRPr="00BF6E79">
        <w:trPr>
          <w:trHeight w:val="239"/>
        </w:trPr>
        <w:tc>
          <w:tcPr>
            <w:tcW w:w="2836" w:type="dxa"/>
            <w:gridSpan w:val="2"/>
          </w:tcPr>
          <w:p w:rsidR="002E643D" w:rsidRPr="00EF5BEC" w:rsidRDefault="002E643D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</w:tcPr>
          <w:p w:rsidR="002E643D" w:rsidRPr="00EF5BEC" w:rsidRDefault="002E643D" w:rsidP="00AD2666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spacing w:val="-3"/>
                <w:lang w:val="uk-UA"/>
              </w:rPr>
              <w:t>Видавнича справа та редагування</w:t>
            </w:r>
            <w:r w:rsidRPr="00CB6B5B">
              <w:rPr>
                <w:rFonts w:eastAsia="Times New Roman"/>
                <w:lang w:val="uk-UA"/>
              </w:rPr>
              <w:t xml:space="preserve"> / бакалавр</w:t>
            </w:r>
          </w:p>
        </w:tc>
      </w:tr>
      <w:tr w:rsidR="002E643D" w:rsidRPr="00E42FA1">
        <w:trPr>
          <w:trHeight w:val="239"/>
        </w:trPr>
        <w:tc>
          <w:tcPr>
            <w:tcW w:w="2836" w:type="dxa"/>
            <w:gridSpan w:val="2"/>
          </w:tcPr>
          <w:p w:rsidR="002E643D" w:rsidRPr="00D54399" w:rsidRDefault="002E643D" w:rsidP="00AD26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</w:tcPr>
          <w:p w:rsidR="002E643D" w:rsidRPr="00CB6B5B" w:rsidRDefault="002E643D" w:rsidP="00AD266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 ВНЗ</w:t>
            </w:r>
          </w:p>
        </w:tc>
      </w:tr>
      <w:tr w:rsidR="002E643D" w:rsidRPr="00EF5BEC">
        <w:trPr>
          <w:trHeight w:val="250"/>
        </w:trPr>
        <w:tc>
          <w:tcPr>
            <w:tcW w:w="2268" w:type="dxa"/>
          </w:tcPr>
          <w:p w:rsidR="002E643D" w:rsidRPr="00EF5BEC" w:rsidRDefault="002E643D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</w:tcPr>
          <w:p w:rsidR="002E643D" w:rsidRPr="00EF5BEC" w:rsidRDefault="002E643D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</w:tcPr>
          <w:p w:rsidR="002E643D" w:rsidRPr="00EF5BEC" w:rsidRDefault="002E643D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F5BEC">
              <w:rPr>
                <w:b/>
                <w:lang w:val="uk-UA"/>
              </w:rPr>
              <w:t>Навч</w:t>
            </w:r>
            <w:proofErr w:type="spellEnd"/>
            <w:r w:rsidRPr="00EF5BEC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</w:tcPr>
          <w:p w:rsidR="002E643D" w:rsidRDefault="002E643D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</w:t>
            </w:r>
            <w:r w:rsidR="00BF6E79">
              <w:rPr>
                <w:rFonts w:eastAsia="Times New Roman"/>
                <w:lang w:val="uk-UA"/>
              </w:rPr>
              <w:t>3</w:t>
            </w:r>
            <w:r>
              <w:rPr>
                <w:rFonts w:eastAsia="Times New Roman"/>
                <w:lang w:val="uk-UA"/>
              </w:rPr>
              <w:t>-202</w:t>
            </w:r>
            <w:r w:rsidR="00BF6E79">
              <w:rPr>
                <w:rFonts w:eastAsia="Times New Roman"/>
                <w:lang w:val="uk-UA"/>
              </w:rPr>
              <w:t>4</w:t>
            </w:r>
          </w:p>
          <w:p w:rsidR="002E643D" w:rsidRPr="00EF5BEC" w:rsidRDefault="002E643D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 семестр</w:t>
            </w:r>
          </w:p>
        </w:tc>
        <w:tc>
          <w:tcPr>
            <w:tcW w:w="1417" w:type="dxa"/>
          </w:tcPr>
          <w:p w:rsidR="002E643D" w:rsidRDefault="002E643D" w:rsidP="00AD2666">
            <w:pPr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4 р</w:t>
            </w:r>
            <w:proofErr w:type="spellStart"/>
            <w:r>
              <w:rPr>
                <w:rFonts w:eastAsia="Times New Roman"/>
                <w:b/>
              </w:rPr>
              <w:t>ік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навчання</w:t>
            </w:r>
            <w:proofErr w:type="spellEnd"/>
          </w:p>
          <w:p w:rsidR="002E643D" w:rsidRPr="00CB6B5B" w:rsidRDefault="002E643D" w:rsidP="00AD2666">
            <w:pPr>
              <w:rPr>
                <w:rFonts w:eastAsia="Times New Roman"/>
                <w:b/>
                <w:lang w:val="uk-UA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2E643D" w:rsidRPr="00EF5BEC" w:rsidRDefault="002E643D" w:rsidP="00AD2666">
            <w:pPr>
              <w:rPr>
                <w:rFonts w:eastAsia="Times New Roman"/>
                <w:lang w:val="uk-UA"/>
              </w:rPr>
            </w:pPr>
            <w:r w:rsidRPr="00EF5BEC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E643D" w:rsidRPr="00EF5BEC" w:rsidRDefault="002E643D" w:rsidP="005C65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10 тижнів</w:t>
            </w:r>
          </w:p>
        </w:tc>
      </w:tr>
      <w:tr w:rsidR="002E643D" w:rsidRPr="00BF6E79">
        <w:trPr>
          <w:trHeight w:val="250"/>
        </w:trPr>
        <w:tc>
          <w:tcPr>
            <w:tcW w:w="2268" w:type="dxa"/>
          </w:tcPr>
          <w:p w:rsidR="002E643D" w:rsidRPr="00080904" w:rsidRDefault="002E643D" w:rsidP="00AD2666">
            <w:pPr>
              <w:rPr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</w:tcPr>
          <w:p w:rsidR="002E643D" w:rsidRPr="00080904" w:rsidRDefault="002E643D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</w:tcPr>
          <w:p w:rsidR="002E643D" w:rsidRPr="00080904" w:rsidRDefault="002E643D" w:rsidP="00AD2666">
            <w:pPr>
              <w:rPr>
                <w:rFonts w:eastAsia="Times New Roman"/>
                <w:b/>
                <w:lang w:val="uk-UA"/>
              </w:rPr>
            </w:pPr>
            <w:r w:rsidRPr="00BF482E">
              <w:rPr>
                <w:b/>
                <w:lang w:val="uk-UA"/>
              </w:rPr>
              <w:t>Кількість змістових модулів</w:t>
            </w:r>
            <w:r w:rsidRPr="00080904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1417" w:type="dxa"/>
          </w:tcPr>
          <w:p w:rsidR="002E643D" w:rsidRPr="00080904" w:rsidRDefault="002E643D" w:rsidP="00AD2666">
            <w:pPr>
              <w:rPr>
                <w:b/>
                <w:lang w:val="uk-UA"/>
              </w:rPr>
            </w:pPr>
            <w:r w:rsidRPr="00BF482E">
              <w:rPr>
                <w:b/>
                <w:lang w:val="uk-UA"/>
              </w:rPr>
              <w:t>4</w:t>
            </w:r>
          </w:p>
        </w:tc>
        <w:tc>
          <w:tcPr>
            <w:tcW w:w="2977" w:type="dxa"/>
            <w:gridSpan w:val="2"/>
          </w:tcPr>
          <w:p w:rsidR="002E643D" w:rsidRDefault="002E643D" w:rsidP="00AD26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Лекційні заняття – 0 </w:t>
            </w:r>
          </w:p>
          <w:p w:rsidR="002E643D" w:rsidRPr="009F6B92" w:rsidRDefault="002E643D" w:rsidP="00AD26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Лаборатор</w:t>
            </w:r>
            <w:r w:rsidRPr="00D54399">
              <w:rPr>
                <w:b/>
                <w:bCs/>
                <w:lang w:val="uk-UA"/>
              </w:rPr>
              <w:t>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 48</w:t>
            </w:r>
          </w:p>
          <w:p w:rsidR="002E643D" w:rsidRPr="00080904" w:rsidRDefault="002E643D" w:rsidP="00AD2666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>
              <w:rPr>
                <w:b/>
                <w:bCs/>
                <w:lang w:val="uk-UA"/>
              </w:rPr>
              <w:t xml:space="preserve"> 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 w:rsidRPr="0054333A">
              <w:rPr>
                <w:rFonts w:eastAsia="Times New Roman"/>
                <w:b/>
                <w:lang w:val="uk-UA"/>
              </w:rPr>
              <w:t>42</w:t>
            </w:r>
          </w:p>
        </w:tc>
      </w:tr>
      <w:tr w:rsidR="002E643D" w:rsidRPr="00EF5BEC">
        <w:trPr>
          <w:trHeight w:val="250"/>
        </w:trPr>
        <w:tc>
          <w:tcPr>
            <w:tcW w:w="2268" w:type="dxa"/>
          </w:tcPr>
          <w:p w:rsidR="002E643D" w:rsidRPr="00080904" w:rsidRDefault="002E643D" w:rsidP="00AD2666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536" w:type="dxa"/>
            <w:gridSpan w:val="4"/>
          </w:tcPr>
          <w:p w:rsidR="002E643D" w:rsidRPr="004B0F24" w:rsidRDefault="002E643D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</w:t>
            </w:r>
            <w:r w:rsidRPr="004B0F24">
              <w:rPr>
                <w:i/>
                <w:lang w:val="uk-UA"/>
              </w:rPr>
              <w:t>спит</w:t>
            </w:r>
          </w:p>
        </w:tc>
        <w:tc>
          <w:tcPr>
            <w:tcW w:w="2977" w:type="dxa"/>
            <w:gridSpan w:val="2"/>
          </w:tcPr>
          <w:p w:rsidR="002E643D" w:rsidRPr="00D54399" w:rsidRDefault="002E643D" w:rsidP="00AD2666">
            <w:pPr>
              <w:rPr>
                <w:b/>
                <w:bCs/>
                <w:lang w:val="uk-UA"/>
              </w:rPr>
            </w:pPr>
          </w:p>
        </w:tc>
      </w:tr>
      <w:tr w:rsidR="002E643D" w:rsidRPr="00BF6E79">
        <w:trPr>
          <w:trHeight w:val="250"/>
        </w:trPr>
        <w:tc>
          <w:tcPr>
            <w:tcW w:w="4111" w:type="dxa"/>
            <w:gridSpan w:val="3"/>
          </w:tcPr>
          <w:p w:rsidR="002E643D" w:rsidRPr="00EF5BEC" w:rsidRDefault="002E643D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</w:tcPr>
          <w:p w:rsidR="002E643D" w:rsidRPr="00EF5BEC" w:rsidRDefault="002E643D" w:rsidP="00AD2666">
            <w:pPr>
              <w:rPr>
                <w:rFonts w:eastAsia="Times New Roman"/>
                <w:lang w:val="uk-UA"/>
              </w:rPr>
            </w:pPr>
            <w:r w:rsidRPr="00464F64">
              <w:t>https</w:t>
            </w:r>
            <w:r w:rsidRPr="00464F64">
              <w:rPr>
                <w:lang w:val="uk-UA"/>
              </w:rPr>
              <w:t>://</w:t>
            </w:r>
            <w:proofErr w:type="spellStart"/>
            <w:r w:rsidRPr="00464F64">
              <w:t>moodle</w:t>
            </w:r>
            <w:proofErr w:type="spellEnd"/>
            <w:r w:rsidRPr="00464F64">
              <w:rPr>
                <w:lang w:val="uk-UA"/>
              </w:rPr>
              <w:t>.</w:t>
            </w:r>
            <w:proofErr w:type="spellStart"/>
            <w:r w:rsidRPr="00464F64">
              <w:t>znu</w:t>
            </w:r>
            <w:proofErr w:type="spellEnd"/>
            <w:r w:rsidRPr="00464F64">
              <w:rPr>
                <w:lang w:val="uk-UA"/>
              </w:rPr>
              <w:t>.</w:t>
            </w:r>
            <w:proofErr w:type="spellStart"/>
            <w:r w:rsidRPr="00464F64">
              <w:t>edu</w:t>
            </w:r>
            <w:proofErr w:type="spellEnd"/>
            <w:r w:rsidRPr="00464F64">
              <w:rPr>
                <w:lang w:val="uk-UA"/>
              </w:rPr>
              <w:t>.</w:t>
            </w:r>
            <w:proofErr w:type="spellStart"/>
            <w:r w:rsidRPr="00464F64">
              <w:t>ua</w:t>
            </w:r>
            <w:proofErr w:type="spellEnd"/>
            <w:r w:rsidRPr="00464F64">
              <w:rPr>
                <w:lang w:val="uk-UA"/>
              </w:rPr>
              <w:t>/</w:t>
            </w:r>
            <w:r w:rsidRPr="00464F64">
              <w:t>course</w:t>
            </w:r>
            <w:r w:rsidRPr="00464F64">
              <w:rPr>
                <w:lang w:val="uk-UA"/>
              </w:rPr>
              <w:t>/</w:t>
            </w:r>
            <w:r w:rsidRPr="00464F64">
              <w:t>view</w:t>
            </w:r>
            <w:r w:rsidRPr="00464F64">
              <w:rPr>
                <w:lang w:val="uk-UA"/>
              </w:rPr>
              <w:t>.</w:t>
            </w:r>
            <w:proofErr w:type="spellStart"/>
            <w:r w:rsidRPr="00464F64">
              <w:t>php</w:t>
            </w:r>
            <w:proofErr w:type="spellEnd"/>
            <w:r w:rsidRPr="00464F64">
              <w:rPr>
                <w:lang w:val="uk-UA"/>
              </w:rPr>
              <w:t>?</w:t>
            </w:r>
            <w:r w:rsidRPr="00464F64">
              <w:t>id</w:t>
            </w:r>
            <w:r w:rsidRPr="00464F64">
              <w:rPr>
                <w:lang w:val="uk-UA"/>
              </w:rPr>
              <w:t>=5864</w:t>
            </w:r>
          </w:p>
        </w:tc>
      </w:tr>
      <w:tr w:rsidR="002E643D" w:rsidRPr="00BF6E79">
        <w:trPr>
          <w:trHeight w:val="250"/>
        </w:trPr>
        <w:tc>
          <w:tcPr>
            <w:tcW w:w="4111" w:type="dxa"/>
            <w:gridSpan w:val="3"/>
          </w:tcPr>
          <w:p w:rsidR="002E643D" w:rsidRPr="005D3580" w:rsidRDefault="002E643D" w:rsidP="004B0F24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:rsidR="002E643D" w:rsidRPr="00EF5BEC" w:rsidRDefault="002E643D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</w:tcPr>
          <w:p w:rsidR="002E643D" w:rsidRPr="00EF5BEC" w:rsidRDefault="002E643D" w:rsidP="00FF6766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 xml:space="preserve">Щопонеділка, 60 хвилин, особисто за домовленістю </w:t>
            </w:r>
          </w:p>
        </w:tc>
      </w:tr>
    </w:tbl>
    <w:p w:rsidR="002E643D" w:rsidRDefault="002E643D" w:rsidP="004B0F24">
      <w:pPr>
        <w:rPr>
          <w:b/>
          <w:sz w:val="28"/>
          <w:lang w:val="uk-UA"/>
        </w:rPr>
      </w:pPr>
    </w:p>
    <w:p w:rsidR="002E643D" w:rsidRPr="00EF5BEC" w:rsidRDefault="002E643D" w:rsidP="004B0F24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:rsidR="002E643D" w:rsidRDefault="002E643D" w:rsidP="00FF6766">
      <w:pPr>
        <w:jc w:val="both"/>
        <w:rPr>
          <w:lang w:val="uk-UA"/>
        </w:rPr>
      </w:pPr>
      <w:r w:rsidRPr="00FC2A20">
        <w:rPr>
          <w:lang w:val="uk-UA"/>
        </w:rPr>
        <w:t>К</w:t>
      </w:r>
      <w:r>
        <w:rPr>
          <w:lang w:val="uk-UA"/>
        </w:rPr>
        <w:t>урс спрямований на</w:t>
      </w:r>
      <w:r w:rsidRPr="00BE5558">
        <w:rPr>
          <w:lang w:val="uk-UA"/>
        </w:rPr>
        <w:t xml:space="preserve"> </w:t>
      </w:r>
      <w:r>
        <w:rPr>
          <w:lang w:val="uk-UA"/>
        </w:rPr>
        <w:t xml:space="preserve">ознайомлення студентів зі специфікою роботи редактора під час підтримки сайту. Курс має на </w:t>
      </w:r>
      <w:r w:rsidRPr="00807128">
        <w:rPr>
          <w:b/>
          <w:lang w:val="uk-UA"/>
        </w:rPr>
        <w:t>меті</w:t>
      </w:r>
      <w:r>
        <w:rPr>
          <w:lang w:val="uk-UA"/>
        </w:rPr>
        <w:t xml:space="preserve"> сформувати у студента навички та вміння роботи з різними типами</w:t>
      </w:r>
      <w:r w:rsidRPr="00BE5558">
        <w:rPr>
          <w:lang w:val="uk-UA"/>
        </w:rPr>
        <w:t xml:space="preserve"> </w:t>
      </w:r>
      <w:r w:rsidRPr="00BE5558">
        <w:t>CMS</w:t>
      </w:r>
      <w:r w:rsidRPr="00BE5558">
        <w:rPr>
          <w:lang w:val="uk-UA"/>
        </w:rPr>
        <w:t xml:space="preserve"> та особливост</w:t>
      </w:r>
      <w:r>
        <w:rPr>
          <w:lang w:val="uk-UA"/>
        </w:rPr>
        <w:t>ями</w:t>
      </w:r>
      <w:r w:rsidRPr="00BE5558">
        <w:rPr>
          <w:lang w:val="uk-UA"/>
        </w:rPr>
        <w:t xml:space="preserve"> </w:t>
      </w:r>
      <w:r>
        <w:rPr>
          <w:lang w:val="uk-UA"/>
        </w:rPr>
        <w:t xml:space="preserve">їх </w:t>
      </w:r>
      <w:r w:rsidRPr="00BE5558">
        <w:rPr>
          <w:lang w:val="uk-UA"/>
        </w:rPr>
        <w:t xml:space="preserve">використання для проектування </w:t>
      </w:r>
      <w:r w:rsidRPr="00BE5558">
        <w:t>web</w:t>
      </w:r>
      <w:r w:rsidRPr="00BE5558">
        <w:rPr>
          <w:lang w:val="uk-UA"/>
        </w:rPr>
        <w:t>-сайтів</w:t>
      </w:r>
      <w:r>
        <w:rPr>
          <w:lang w:val="uk-UA"/>
        </w:rPr>
        <w:t>.</w:t>
      </w:r>
      <w:r w:rsidRPr="00BE5558">
        <w:rPr>
          <w:lang w:val="uk-UA"/>
        </w:rPr>
        <w:t xml:space="preserve"> </w:t>
      </w:r>
      <w:r>
        <w:rPr>
          <w:lang w:val="uk-UA"/>
        </w:rPr>
        <w:t>Р</w:t>
      </w:r>
      <w:r w:rsidRPr="00BE5558">
        <w:rPr>
          <w:lang w:val="uk-UA"/>
        </w:rPr>
        <w:t xml:space="preserve">озгляд властивостей </w:t>
      </w:r>
      <w:r w:rsidRPr="00BE5558">
        <w:t>CMS</w:t>
      </w:r>
      <w:r w:rsidRPr="00BE5558">
        <w:rPr>
          <w:lang w:val="uk-UA"/>
        </w:rPr>
        <w:t xml:space="preserve"> </w:t>
      </w:r>
      <w:proofErr w:type="spellStart"/>
      <w:r w:rsidRPr="00BE5558">
        <w:t>Wordpress</w:t>
      </w:r>
      <w:proofErr w:type="spellEnd"/>
      <w:r w:rsidRPr="00BE5558">
        <w:rPr>
          <w:lang w:val="uk-UA"/>
        </w:rPr>
        <w:t xml:space="preserve">, </w:t>
      </w:r>
      <w:r>
        <w:rPr>
          <w:lang w:val="uk-UA"/>
        </w:rPr>
        <w:t xml:space="preserve">робота з </w:t>
      </w:r>
      <w:r w:rsidRPr="00BE5558">
        <w:rPr>
          <w:lang w:val="uk-UA"/>
        </w:rPr>
        <w:t>ї</w:t>
      </w:r>
      <w:r>
        <w:rPr>
          <w:lang w:val="uk-UA"/>
        </w:rPr>
        <w:t>х</w:t>
      </w:r>
      <w:r w:rsidRPr="00BE5558">
        <w:rPr>
          <w:lang w:val="uk-UA"/>
        </w:rPr>
        <w:t xml:space="preserve"> встановлення, </w:t>
      </w:r>
      <w:r>
        <w:rPr>
          <w:lang w:val="uk-UA"/>
        </w:rPr>
        <w:t xml:space="preserve">а також </w:t>
      </w:r>
      <w:r w:rsidRPr="00BE5558">
        <w:rPr>
          <w:lang w:val="uk-UA"/>
        </w:rPr>
        <w:t xml:space="preserve">застосування шаблонів </w:t>
      </w:r>
      <w:r>
        <w:rPr>
          <w:lang w:val="uk-UA"/>
        </w:rPr>
        <w:t xml:space="preserve">з різними </w:t>
      </w:r>
      <w:r w:rsidRPr="00BE5558">
        <w:rPr>
          <w:lang w:val="uk-UA"/>
        </w:rPr>
        <w:t>компонент</w:t>
      </w:r>
      <w:r>
        <w:rPr>
          <w:lang w:val="uk-UA"/>
        </w:rPr>
        <w:t>ами</w:t>
      </w:r>
      <w:r w:rsidRPr="00BE5558">
        <w:rPr>
          <w:lang w:val="uk-UA"/>
        </w:rPr>
        <w:t xml:space="preserve"> плагінів та розширень</w:t>
      </w:r>
      <w:r>
        <w:rPr>
          <w:lang w:val="uk-UA"/>
        </w:rPr>
        <w:t xml:space="preserve"> є важливими компонентами професійної діяльності фахівця видавничої діяльності.</w:t>
      </w:r>
      <w:r w:rsidRPr="00BE5558">
        <w:rPr>
          <w:lang w:val="uk-UA"/>
        </w:rPr>
        <w:t xml:space="preserve"> </w:t>
      </w:r>
      <w:r>
        <w:rPr>
          <w:lang w:val="uk-UA"/>
        </w:rPr>
        <w:t>Знайомство з</w:t>
      </w:r>
      <w:r w:rsidRPr="00BE5558">
        <w:rPr>
          <w:lang w:val="uk-UA"/>
        </w:rPr>
        <w:t xml:space="preserve"> основ</w:t>
      </w:r>
      <w:r>
        <w:rPr>
          <w:lang w:val="uk-UA"/>
        </w:rPr>
        <w:t>ами</w:t>
      </w:r>
      <w:r w:rsidRPr="00BE5558">
        <w:rPr>
          <w:lang w:val="uk-UA"/>
        </w:rPr>
        <w:t xml:space="preserve"> внутрішньої та зовнішньої </w:t>
      </w:r>
      <w:r w:rsidRPr="00BE5558">
        <w:t>SEO</w:t>
      </w:r>
      <w:r w:rsidRPr="00BE5558">
        <w:rPr>
          <w:lang w:val="uk-UA"/>
        </w:rPr>
        <w:t>-оптимізації сайтів</w:t>
      </w:r>
      <w:r>
        <w:rPr>
          <w:lang w:val="uk-UA"/>
        </w:rPr>
        <w:t xml:space="preserve"> допоможуть студентам засвоїти головні критерії відбору та редагування інформації для наповнення контенту сайтів різних типів</w:t>
      </w:r>
      <w:r w:rsidRPr="00BE5558">
        <w:rPr>
          <w:lang w:val="uk-UA"/>
        </w:rPr>
        <w:t>.</w:t>
      </w:r>
    </w:p>
    <w:p w:rsidR="002E643D" w:rsidRPr="00FA29A7" w:rsidRDefault="002E643D" w:rsidP="00FA29A7">
      <w:pPr>
        <w:jc w:val="both"/>
        <w:rPr>
          <w:iCs/>
          <w:lang w:val="uk-UA"/>
        </w:rPr>
      </w:pPr>
      <w:r w:rsidRPr="00FA29A7">
        <w:rPr>
          <w:iCs/>
          <w:lang w:val="uk-UA"/>
        </w:rPr>
        <w:t>Виконання групових практичних завдань та підсумкових групових творчих проектів спонукає до розвитку навичок командної роботи, організаційних та лідерських якостей.</w:t>
      </w:r>
    </w:p>
    <w:p w:rsidR="002E643D" w:rsidRPr="00FA29A7" w:rsidRDefault="002E643D" w:rsidP="00FA29A7">
      <w:pPr>
        <w:jc w:val="both"/>
        <w:rPr>
          <w:iCs/>
          <w:lang w:val="uk-UA"/>
        </w:rPr>
      </w:pPr>
      <w:r w:rsidRPr="00FA29A7">
        <w:rPr>
          <w:iCs/>
          <w:lang w:val="uk-UA"/>
        </w:rPr>
        <w:t>Використання новітніх програмних засобів під час виконання практичних завдань розвине як загальні, так і професійні цифрові компетенції слухачів.</w:t>
      </w:r>
    </w:p>
    <w:p w:rsidR="002E643D" w:rsidRPr="00EF5BEC" w:rsidRDefault="002E643D" w:rsidP="00E66C95">
      <w:pPr>
        <w:rPr>
          <w:b/>
          <w:sz w:val="28"/>
          <w:lang w:val="uk-UA"/>
        </w:rPr>
      </w:pPr>
    </w:p>
    <w:p w:rsidR="002E643D" w:rsidRPr="00EF5BEC" w:rsidRDefault="002E643D" w:rsidP="00E66C95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:rsidR="002E643D" w:rsidRPr="00EF5BEC" w:rsidRDefault="002E643D" w:rsidP="009D77A7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:rsidR="002E643D" w:rsidRPr="00BE5558" w:rsidRDefault="002E643D" w:rsidP="00161824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E5558">
        <w:rPr>
          <w:color w:val="auto"/>
          <w:lang w:val="uk-UA"/>
        </w:rPr>
        <w:t>визначати типи сайтів</w:t>
      </w:r>
      <w:r>
        <w:rPr>
          <w:color w:val="auto"/>
          <w:lang w:val="uk-UA"/>
        </w:rPr>
        <w:t xml:space="preserve"> для подальшого </w:t>
      </w:r>
      <w:proofErr w:type="spellStart"/>
      <w:r>
        <w:rPr>
          <w:color w:val="auto"/>
        </w:rPr>
        <w:t>редагування</w:t>
      </w:r>
      <w:proofErr w:type="spellEnd"/>
      <w:r>
        <w:rPr>
          <w:color w:val="auto"/>
        </w:rPr>
        <w:t xml:space="preserve"> </w:t>
      </w:r>
      <w:r>
        <w:rPr>
          <w:color w:val="auto"/>
          <w:lang w:val="uk-UA"/>
        </w:rPr>
        <w:t xml:space="preserve">їх змісту за допомогою </w:t>
      </w:r>
      <w:r w:rsidRPr="00BE5558">
        <w:rPr>
          <w:lang w:val="uk-UA"/>
        </w:rPr>
        <w:t xml:space="preserve">застосування шаблонів </w:t>
      </w:r>
      <w:r>
        <w:rPr>
          <w:lang w:val="uk-UA"/>
        </w:rPr>
        <w:t xml:space="preserve">з різними </w:t>
      </w:r>
      <w:r w:rsidRPr="00BE5558">
        <w:rPr>
          <w:lang w:val="uk-UA"/>
        </w:rPr>
        <w:t>компонент</w:t>
      </w:r>
      <w:r>
        <w:rPr>
          <w:lang w:val="uk-UA"/>
        </w:rPr>
        <w:t>ами</w:t>
      </w:r>
      <w:r w:rsidRPr="00BE5558">
        <w:rPr>
          <w:lang w:val="uk-UA"/>
        </w:rPr>
        <w:t xml:space="preserve"> плагінів та розширень</w:t>
      </w:r>
      <w:r w:rsidRPr="00BE5558">
        <w:rPr>
          <w:color w:val="auto"/>
          <w:lang w:val="uk-UA"/>
        </w:rPr>
        <w:t xml:space="preserve">; </w:t>
      </w:r>
    </w:p>
    <w:p w:rsidR="002E643D" w:rsidRPr="00BE5558" w:rsidRDefault="002E643D" w:rsidP="00161824">
      <w:pPr>
        <w:pStyle w:val="Default"/>
        <w:numPr>
          <w:ilvl w:val="0"/>
          <w:numId w:val="6"/>
        </w:numPr>
        <w:tabs>
          <w:tab w:val="left" w:pos="284"/>
          <w:tab w:val="left" w:pos="1080"/>
        </w:tabs>
        <w:ind w:left="0" w:firstLine="0"/>
        <w:jc w:val="both"/>
        <w:rPr>
          <w:color w:val="auto"/>
          <w:lang w:val="uk-UA"/>
        </w:rPr>
      </w:pPr>
      <w:r w:rsidRPr="00BE5558">
        <w:rPr>
          <w:color w:val="auto"/>
          <w:lang w:val="uk-UA"/>
        </w:rPr>
        <w:t>розробляти стратегію просування сайтів</w:t>
      </w:r>
      <w:r>
        <w:rPr>
          <w:color w:val="auto"/>
          <w:lang w:val="uk-UA"/>
        </w:rPr>
        <w:t xml:space="preserve"> з використанням </w:t>
      </w:r>
      <w:r w:rsidRPr="00BE5558">
        <w:rPr>
          <w:lang w:val="uk-UA"/>
        </w:rPr>
        <w:t xml:space="preserve">внутрішньої та зовнішньої </w:t>
      </w:r>
      <w:r w:rsidRPr="00BE5558">
        <w:t>SEO</w:t>
      </w:r>
      <w:r w:rsidRPr="00BE5558">
        <w:rPr>
          <w:lang w:val="uk-UA"/>
        </w:rPr>
        <w:t>-оптимізації сайтів</w:t>
      </w:r>
      <w:r w:rsidRPr="00BE5558">
        <w:rPr>
          <w:color w:val="auto"/>
          <w:lang w:val="uk-UA"/>
        </w:rPr>
        <w:t xml:space="preserve">; </w:t>
      </w:r>
    </w:p>
    <w:p w:rsidR="002E643D" w:rsidRPr="00625131" w:rsidRDefault="002E643D" w:rsidP="00161824">
      <w:pPr>
        <w:pStyle w:val="af0"/>
        <w:numPr>
          <w:ilvl w:val="0"/>
          <w:numId w:val="6"/>
        </w:numPr>
        <w:tabs>
          <w:tab w:val="left" w:pos="284"/>
          <w:tab w:val="left" w:pos="1080"/>
        </w:tabs>
        <w:ind w:left="0" w:firstLine="0"/>
        <w:jc w:val="both"/>
        <w:rPr>
          <w:lang w:val="uk-UA"/>
        </w:rPr>
      </w:pPr>
      <w:r w:rsidRPr="00625131">
        <w:rPr>
          <w:lang w:val="uk-UA"/>
        </w:rPr>
        <w:t>аналізувати й оцінювати ефективність сайтів</w:t>
      </w:r>
      <w:r>
        <w:rPr>
          <w:lang w:val="uk-UA"/>
        </w:rPr>
        <w:t xml:space="preserve"> </w:t>
      </w:r>
      <w:r w:rsidRPr="00625131">
        <w:rPr>
          <w:lang w:val="uk-UA"/>
        </w:rPr>
        <w:t xml:space="preserve">; </w:t>
      </w:r>
    </w:p>
    <w:p w:rsidR="002E643D" w:rsidRDefault="002E643D" w:rsidP="00161824">
      <w:pPr>
        <w:pStyle w:val="af0"/>
        <w:numPr>
          <w:ilvl w:val="0"/>
          <w:numId w:val="6"/>
        </w:numPr>
        <w:tabs>
          <w:tab w:val="left" w:pos="284"/>
          <w:tab w:val="left" w:pos="1080"/>
        </w:tabs>
        <w:ind w:left="0" w:firstLine="0"/>
        <w:jc w:val="both"/>
        <w:rPr>
          <w:lang w:val="uk-UA"/>
        </w:rPr>
      </w:pPr>
      <w:r w:rsidRPr="00625131">
        <w:rPr>
          <w:lang w:val="uk-UA"/>
        </w:rPr>
        <w:t>формувати короткі описи до публікацій</w:t>
      </w:r>
    </w:p>
    <w:p w:rsidR="002E643D" w:rsidRPr="00625131" w:rsidRDefault="002E643D" w:rsidP="00161824">
      <w:pPr>
        <w:pStyle w:val="af0"/>
        <w:numPr>
          <w:ilvl w:val="0"/>
          <w:numId w:val="6"/>
        </w:numPr>
        <w:tabs>
          <w:tab w:val="left" w:pos="284"/>
          <w:tab w:val="left" w:pos="1080"/>
        </w:tabs>
        <w:ind w:left="0" w:firstLine="0"/>
        <w:jc w:val="both"/>
        <w:rPr>
          <w:lang w:val="uk-UA"/>
        </w:rPr>
      </w:pPr>
      <w:proofErr w:type="spellStart"/>
      <w:r w:rsidRPr="00BE5558">
        <w:rPr>
          <w:lang w:val="ru-RU"/>
        </w:rPr>
        <w:t>готувати</w:t>
      </w:r>
      <w:proofErr w:type="spellEnd"/>
      <w:r w:rsidRPr="00BE5558">
        <w:rPr>
          <w:lang w:val="ru-RU"/>
        </w:rPr>
        <w:t xml:space="preserve"> </w:t>
      </w:r>
      <w:proofErr w:type="spellStart"/>
      <w:r w:rsidRPr="00BE5558">
        <w:rPr>
          <w:lang w:val="ru-RU"/>
        </w:rPr>
        <w:t>цікаві</w:t>
      </w:r>
      <w:proofErr w:type="spellEnd"/>
      <w:r w:rsidRPr="00BE5558">
        <w:rPr>
          <w:lang w:val="ru-RU"/>
        </w:rPr>
        <w:t xml:space="preserve"> та </w:t>
      </w:r>
      <w:proofErr w:type="spellStart"/>
      <w:r w:rsidRPr="00BE5558">
        <w:rPr>
          <w:lang w:val="ru-RU"/>
        </w:rPr>
        <w:t>змістовні</w:t>
      </w:r>
      <w:proofErr w:type="spellEnd"/>
      <w:r w:rsidRPr="00BE5558">
        <w:rPr>
          <w:lang w:val="ru-RU"/>
        </w:rPr>
        <w:t xml:space="preserve"> заголовки з </w:t>
      </w:r>
      <w:proofErr w:type="spellStart"/>
      <w:r w:rsidRPr="00BE5558">
        <w:rPr>
          <w:lang w:val="ru-RU"/>
        </w:rPr>
        <w:t>використанням</w:t>
      </w:r>
      <w:proofErr w:type="spellEnd"/>
      <w:r w:rsidRPr="00BE5558">
        <w:rPr>
          <w:lang w:val="ru-RU"/>
        </w:rPr>
        <w:t xml:space="preserve"> </w:t>
      </w:r>
      <w:proofErr w:type="spellStart"/>
      <w:r w:rsidRPr="00BE5558">
        <w:rPr>
          <w:lang w:val="ru-RU"/>
        </w:rPr>
        <w:t>ключових</w:t>
      </w:r>
      <w:proofErr w:type="spellEnd"/>
      <w:r w:rsidRPr="00BE5558">
        <w:rPr>
          <w:lang w:val="ru-RU"/>
        </w:rPr>
        <w:t xml:space="preserve"> </w:t>
      </w:r>
      <w:proofErr w:type="spellStart"/>
      <w:r w:rsidRPr="00BE5558">
        <w:rPr>
          <w:lang w:val="ru-RU"/>
        </w:rPr>
        <w:t>слів</w:t>
      </w:r>
      <w:proofErr w:type="spellEnd"/>
      <w:r w:rsidRPr="00625131">
        <w:rPr>
          <w:lang w:val="uk-UA"/>
        </w:rPr>
        <w:t xml:space="preserve">; </w:t>
      </w:r>
    </w:p>
    <w:p w:rsidR="002E643D" w:rsidRPr="00625131" w:rsidRDefault="002E643D" w:rsidP="00161824">
      <w:pPr>
        <w:pStyle w:val="af0"/>
        <w:numPr>
          <w:ilvl w:val="0"/>
          <w:numId w:val="6"/>
        </w:numPr>
        <w:tabs>
          <w:tab w:val="left" w:pos="284"/>
          <w:tab w:val="left" w:pos="1080"/>
        </w:tabs>
        <w:ind w:left="0" w:firstLine="0"/>
        <w:jc w:val="both"/>
        <w:rPr>
          <w:lang w:val="uk-UA"/>
        </w:rPr>
      </w:pPr>
      <w:r w:rsidRPr="00625131">
        <w:rPr>
          <w:lang w:val="uk-UA"/>
        </w:rPr>
        <w:lastRenderedPageBreak/>
        <w:t xml:space="preserve">створювати </w:t>
      </w:r>
      <w:r w:rsidRPr="00625131">
        <w:rPr>
          <w:lang w:val="ru-RU"/>
        </w:rPr>
        <w:t xml:space="preserve">сайт на </w:t>
      </w:r>
      <w:proofErr w:type="spellStart"/>
      <w:r w:rsidRPr="00625131">
        <w:rPr>
          <w:lang w:val="ru-RU"/>
        </w:rPr>
        <w:t>основі</w:t>
      </w:r>
      <w:proofErr w:type="spellEnd"/>
      <w:r w:rsidRPr="00625131">
        <w:rPr>
          <w:lang w:val="ru-RU"/>
        </w:rPr>
        <w:t xml:space="preserve">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лише</w:t>
      </w:r>
      <w:proofErr w:type="spellEnd"/>
      <w:r>
        <w:rPr>
          <w:lang w:val="ru-RU"/>
        </w:rPr>
        <w:t xml:space="preserve"> </w:t>
      </w:r>
      <w:r w:rsidRPr="00625131">
        <w:rPr>
          <w:lang w:val="ru-RU"/>
        </w:rPr>
        <w:t xml:space="preserve">онлайн </w:t>
      </w:r>
      <w:proofErr w:type="spellStart"/>
      <w:r w:rsidRPr="00625131">
        <w:rPr>
          <w:lang w:val="ru-RU"/>
        </w:rPr>
        <w:t>конструкторів</w:t>
      </w:r>
      <w:proofErr w:type="spellEnd"/>
      <w:r>
        <w:rPr>
          <w:lang w:val="uk-UA"/>
        </w:rPr>
        <w:t xml:space="preserve">, але й системи </w:t>
      </w:r>
      <w:r>
        <w:t>CMS</w:t>
      </w:r>
      <w:r>
        <w:rPr>
          <w:lang w:val="ru-RU"/>
        </w:rPr>
        <w:t>.</w:t>
      </w:r>
    </w:p>
    <w:p w:rsidR="002E643D" w:rsidRDefault="002E643D" w:rsidP="00844E18">
      <w:pPr>
        <w:outlineLvl w:val="0"/>
        <w:rPr>
          <w:rFonts w:eastAsia="Times New Roman"/>
          <w:b/>
          <w:bCs/>
          <w:color w:val="000000"/>
          <w:kern w:val="36"/>
          <w:sz w:val="28"/>
          <w:lang w:val="uk-UA"/>
        </w:rPr>
      </w:pPr>
    </w:p>
    <w:p w:rsidR="002E643D" w:rsidRPr="00EA611D" w:rsidRDefault="002E643D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:rsidR="002E643D" w:rsidRPr="00455125" w:rsidRDefault="002E643D" w:rsidP="00566A39">
      <w:pPr>
        <w:jc w:val="both"/>
        <w:rPr>
          <w:rFonts w:eastAsia="Times New Roman"/>
          <w:i/>
          <w:u w:val="single"/>
          <w:lang w:val="ru-RU"/>
        </w:rPr>
      </w:pPr>
      <w:proofErr w:type="spellStart"/>
      <w:r>
        <w:rPr>
          <w:i/>
          <w:color w:val="000000"/>
          <w:lang w:val="uk-UA"/>
        </w:rPr>
        <w:t>Иванов</w:t>
      </w:r>
      <w:proofErr w:type="spellEnd"/>
      <w:r>
        <w:rPr>
          <w:i/>
          <w:color w:val="000000"/>
          <w:lang w:val="uk-UA"/>
        </w:rPr>
        <w:t xml:space="preserve"> И.И.  </w:t>
      </w:r>
      <w:r>
        <w:rPr>
          <w:i/>
          <w:color w:val="000000"/>
        </w:rPr>
        <w:t>SEO</w:t>
      </w:r>
      <w:r w:rsidRPr="00455125">
        <w:rPr>
          <w:i/>
          <w:color w:val="000000"/>
          <w:lang w:val="ru-RU"/>
        </w:rPr>
        <w:t xml:space="preserve">: </w:t>
      </w:r>
      <w:r>
        <w:rPr>
          <w:i/>
          <w:color w:val="000000"/>
          <w:lang w:val="ru-RU"/>
        </w:rPr>
        <w:t xml:space="preserve">поисковая оптимизация от А до Я. </w:t>
      </w:r>
      <w:proofErr w:type="spellStart"/>
      <w:r>
        <w:rPr>
          <w:i/>
          <w:color w:val="000000"/>
          <w:lang w:val="ru-RU"/>
        </w:rPr>
        <w:t>Самоиздат</w:t>
      </w:r>
      <w:proofErr w:type="spellEnd"/>
      <w:r>
        <w:rPr>
          <w:i/>
          <w:color w:val="000000"/>
          <w:lang w:val="ru-RU"/>
        </w:rPr>
        <w:t>. 2012. 589 с.</w:t>
      </w:r>
    </w:p>
    <w:p w:rsidR="002E643D" w:rsidRDefault="002E643D" w:rsidP="00844E18">
      <w:pPr>
        <w:rPr>
          <w:rFonts w:eastAsia="Times New Roman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</w:t>
      </w:r>
    </w:p>
    <w:p w:rsidR="002E643D" w:rsidRDefault="002E643D" w:rsidP="00844E18">
      <w:pPr>
        <w:rPr>
          <w:rFonts w:eastAsia="Times New Roman"/>
          <w:lang w:val="uk-UA"/>
        </w:rPr>
      </w:pPr>
    </w:p>
    <w:p w:rsidR="002E643D" w:rsidRPr="00425EA8" w:rsidRDefault="002E643D" w:rsidP="00147E22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:rsidR="002E643D" w:rsidRPr="00425EA8" w:rsidRDefault="002E643D" w:rsidP="00147E22">
      <w:pPr>
        <w:rPr>
          <w:sz w:val="6"/>
          <w:szCs w:val="6"/>
          <w:lang w:val="ru-RU"/>
        </w:rPr>
      </w:pPr>
    </w:p>
    <w:p w:rsidR="002E643D" w:rsidRPr="00425EA8" w:rsidRDefault="002E643D" w:rsidP="00147E22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226E25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 w:rsidRPr="00425EA8">
        <w:rPr>
          <w:b/>
          <w:i/>
          <w:u w:val="single"/>
          <w:lang w:val="ru-RU"/>
        </w:rPr>
        <w:t>:</w:t>
      </w:r>
    </w:p>
    <w:p w:rsidR="002E643D" w:rsidRPr="006331B8" w:rsidRDefault="002E643D" w:rsidP="00890931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2E643D" w:rsidRPr="006331B8" w:rsidRDefault="002E643D" w:rsidP="00890931">
      <w:pPr>
        <w:numPr>
          <w:ilvl w:val="0"/>
          <w:numId w:val="7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обговорення наукової і професійної літератури в галузі </w:t>
      </w:r>
      <w:r>
        <w:rPr>
          <w:iCs/>
          <w:lang w:val="uk-UA"/>
        </w:rPr>
        <w:t>програмування та інформаційної діяльності</w:t>
      </w:r>
      <w:r w:rsidRPr="006331B8">
        <w:rPr>
          <w:iCs/>
          <w:lang w:val="uk-UA"/>
        </w:rPr>
        <w:t xml:space="preserve"> (статті, книги </w:t>
      </w:r>
      <w:r>
        <w:rPr>
          <w:iCs/>
          <w:lang w:val="uk-UA"/>
        </w:rPr>
        <w:t>та блоги практиків)</w:t>
      </w:r>
      <w:r w:rsidRPr="006331B8">
        <w:rPr>
          <w:iCs/>
          <w:lang w:val="uk-UA"/>
        </w:rPr>
        <w:t>.</w:t>
      </w:r>
    </w:p>
    <w:p w:rsidR="002E643D" w:rsidRPr="006331B8" w:rsidRDefault="002E643D" w:rsidP="00890931">
      <w:pPr>
        <w:numPr>
          <w:ilvl w:val="0"/>
          <w:numId w:val="7"/>
        </w:numPr>
        <w:jc w:val="both"/>
        <w:rPr>
          <w:iCs/>
          <w:lang w:val="uk-UA"/>
        </w:rPr>
      </w:pPr>
      <w:r>
        <w:rPr>
          <w:iCs/>
          <w:lang w:val="uk-UA"/>
        </w:rPr>
        <w:t>Т</w:t>
      </w:r>
      <w:r w:rsidRPr="006331B8">
        <w:rPr>
          <w:iCs/>
          <w:lang w:val="uk-UA"/>
        </w:rPr>
        <w:t>ести/контрольні роботи за пройденим матеріалом.</w:t>
      </w:r>
    </w:p>
    <w:p w:rsidR="002E643D" w:rsidRPr="006331B8" w:rsidRDefault="002E643D" w:rsidP="00890931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2E643D" w:rsidRDefault="002E643D" w:rsidP="00890931">
      <w:pPr>
        <w:numPr>
          <w:ilvl w:val="0"/>
          <w:numId w:val="7"/>
        </w:numPr>
        <w:jc w:val="both"/>
        <w:rPr>
          <w:iCs/>
          <w:lang w:val="uk-UA"/>
        </w:rPr>
      </w:pPr>
      <w:r>
        <w:rPr>
          <w:iCs/>
          <w:lang w:val="uk-UA"/>
        </w:rPr>
        <w:t>Аналіз й оцінка ефективності сайту;</w:t>
      </w:r>
    </w:p>
    <w:p w:rsidR="002E643D" w:rsidRPr="009743C3" w:rsidRDefault="002E643D" w:rsidP="00890931">
      <w:pPr>
        <w:numPr>
          <w:ilvl w:val="0"/>
          <w:numId w:val="7"/>
        </w:numPr>
        <w:jc w:val="both"/>
        <w:rPr>
          <w:iCs/>
          <w:lang w:val="uk-UA"/>
        </w:rPr>
      </w:pPr>
      <w:r w:rsidRPr="00B06D78">
        <w:rPr>
          <w:color w:val="000000"/>
          <w:lang w:val="uk-UA"/>
        </w:rPr>
        <w:t xml:space="preserve">Створення та підтримка сайту на основі </w:t>
      </w:r>
      <w:r w:rsidRPr="00B06D78">
        <w:rPr>
          <w:color w:val="000000"/>
        </w:rPr>
        <w:t>CMS</w:t>
      </w:r>
      <w:r w:rsidRPr="00B06D78">
        <w:rPr>
          <w:color w:val="000000"/>
          <w:lang w:val="uk-UA"/>
        </w:rPr>
        <w:t xml:space="preserve"> </w:t>
      </w:r>
      <w:proofErr w:type="spellStart"/>
      <w:r w:rsidRPr="00B06D78">
        <w:rPr>
          <w:color w:val="000000"/>
        </w:rPr>
        <w:t>Wordpress</w:t>
      </w:r>
      <w:proofErr w:type="spellEnd"/>
      <w:r>
        <w:rPr>
          <w:color w:val="000000"/>
          <w:lang w:val="uk-UA"/>
        </w:rPr>
        <w:t>;</w:t>
      </w:r>
    </w:p>
    <w:p w:rsidR="002E643D" w:rsidRPr="005B6762" w:rsidRDefault="002E643D" w:rsidP="00890931">
      <w:pPr>
        <w:numPr>
          <w:ilvl w:val="0"/>
          <w:numId w:val="7"/>
        </w:numPr>
        <w:jc w:val="both"/>
        <w:rPr>
          <w:iCs/>
          <w:lang w:val="uk-UA"/>
        </w:rPr>
      </w:pPr>
      <w:r>
        <w:rPr>
          <w:lang w:val="uk-UA"/>
        </w:rPr>
        <w:t xml:space="preserve">Редагування </w:t>
      </w:r>
      <w:r w:rsidRPr="00B06D78">
        <w:rPr>
          <w:lang w:val="uk-UA"/>
        </w:rPr>
        <w:t xml:space="preserve">сторінок сайту з </w:t>
      </w:r>
      <w:r>
        <w:rPr>
          <w:lang w:val="uk-UA"/>
        </w:rPr>
        <w:t xml:space="preserve">урахуванням </w:t>
      </w:r>
      <w:r w:rsidRPr="00B06D78">
        <w:rPr>
          <w:lang w:val="uk-UA"/>
        </w:rPr>
        <w:t>унікальн</w:t>
      </w:r>
      <w:r>
        <w:rPr>
          <w:lang w:val="uk-UA"/>
        </w:rPr>
        <w:t>ості</w:t>
      </w:r>
      <w:r w:rsidRPr="00B06D78">
        <w:rPr>
          <w:lang w:val="uk-UA"/>
        </w:rPr>
        <w:t xml:space="preserve"> контент</w:t>
      </w:r>
      <w:r>
        <w:rPr>
          <w:lang w:val="uk-UA"/>
        </w:rPr>
        <w:t xml:space="preserve">у; </w:t>
      </w:r>
    </w:p>
    <w:p w:rsidR="002E643D" w:rsidRPr="006331B8" w:rsidRDefault="002E643D" w:rsidP="00890931">
      <w:pPr>
        <w:numPr>
          <w:ilvl w:val="0"/>
          <w:numId w:val="7"/>
        </w:numPr>
        <w:jc w:val="both"/>
        <w:rPr>
          <w:iCs/>
          <w:lang w:val="uk-UA"/>
        </w:rPr>
      </w:pPr>
      <w:proofErr w:type="spellStart"/>
      <w:r w:rsidRPr="005B6762">
        <w:rPr>
          <w:color w:val="000000"/>
          <w:lang w:val="ru-RU"/>
        </w:rPr>
        <w:t>Написання</w:t>
      </w:r>
      <w:proofErr w:type="spellEnd"/>
      <w:r w:rsidRPr="005B6762">
        <w:rPr>
          <w:color w:val="000000"/>
          <w:lang w:val="ru-RU"/>
        </w:rPr>
        <w:t xml:space="preserve"> </w:t>
      </w:r>
      <w:proofErr w:type="spellStart"/>
      <w:r w:rsidRPr="005B6762">
        <w:rPr>
          <w:color w:val="000000"/>
          <w:lang w:val="ru-RU"/>
        </w:rPr>
        <w:t>унікальних</w:t>
      </w:r>
      <w:proofErr w:type="spellEnd"/>
      <w:r w:rsidRPr="005B6762">
        <w:rPr>
          <w:color w:val="000000"/>
          <w:lang w:val="ru-RU"/>
        </w:rPr>
        <w:t xml:space="preserve"> </w:t>
      </w:r>
      <w:r w:rsidRPr="00B06D78">
        <w:rPr>
          <w:color w:val="000000"/>
        </w:rPr>
        <w:t>SEO</w:t>
      </w:r>
      <w:r w:rsidRPr="005B6762">
        <w:rPr>
          <w:color w:val="000000"/>
          <w:lang w:val="ru-RU"/>
        </w:rPr>
        <w:t xml:space="preserve"> статей в блог</w:t>
      </w:r>
      <w:r w:rsidRPr="006331B8">
        <w:rPr>
          <w:iCs/>
          <w:lang w:val="uk-UA"/>
        </w:rPr>
        <w:t>.</w:t>
      </w:r>
    </w:p>
    <w:p w:rsidR="002E643D" w:rsidRDefault="002E643D" w:rsidP="00FC57E5">
      <w:pPr>
        <w:jc w:val="both"/>
        <w:rPr>
          <w:i/>
          <w:iCs/>
          <w:color w:val="000000"/>
          <w:lang w:val="uk-UA"/>
        </w:rPr>
      </w:pPr>
    </w:p>
    <w:p w:rsidR="002E643D" w:rsidRPr="00425EA8" w:rsidRDefault="002E643D" w:rsidP="00147E22">
      <w:pPr>
        <w:rPr>
          <w:sz w:val="6"/>
          <w:szCs w:val="6"/>
          <w:lang w:val="uk-UA"/>
        </w:rPr>
      </w:pPr>
    </w:p>
    <w:p w:rsidR="002E643D" w:rsidRPr="00425EA8" w:rsidRDefault="002E643D" w:rsidP="00147E22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2E643D" w:rsidRPr="00226E25" w:rsidRDefault="002E643D" w:rsidP="00CB22FC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–тест </w:t>
      </w:r>
      <w:r>
        <w:rPr>
          <w:lang w:val="ru-RU"/>
        </w:rPr>
        <w:t>на</w:t>
      </w:r>
      <w:r w:rsidRPr="006331B8">
        <w:rPr>
          <w:lang w:val="ru-RU"/>
        </w:rPr>
        <w:t xml:space="preserve"> 1</w:t>
      </w:r>
      <w:r>
        <w:rPr>
          <w:lang w:val="ru-RU"/>
        </w:rPr>
        <w:t>5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балів</w:t>
      </w:r>
      <w:proofErr w:type="spellEnd"/>
      <w:r w:rsidRPr="006331B8">
        <w:rPr>
          <w:lang w:val="ru-RU"/>
        </w:rPr>
        <w:t xml:space="preserve"> </w:t>
      </w:r>
      <w:r w:rsidRPr="006331B8">
        <w:rPr>
          <w:lang w:val="uk-UA"/>
        </w:rPr>
        <w:t xml:space="preserve">(за семестр, проводиться онлайн на платформі </w:t>
      </w:r>
      <w:r w:rsidRPr="006331B8">
        <w:t>Moodle</w:t>
      </w:r>
      <w:r w:rsidRPr="006331B8">
        <w:rPr>
          <w:lang w:val="uk-UA"/>
        </w:rPr>
        <w:t>)</w:t>
      </w:r>
      <w:r w:rsidRPr="00226E25">
        <w:rPr>
          <w:lang w:val="ru-RU"/>
        </w:rPr>
        <w:t>.</w:t>
      </w:r>
    </w:p>
    <w:p w:rsidR="002E643D" w:rsidRPr="006331B8" w:rsidRDefault="002E643D" w:rsidP="00CB22FC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Підсумкове практичне завдання (фінальний </w:t>
      </w:r>
      <w:proofErr w:type="spellStart"/>
      <w:r w:rsidRPr="006331B8">
        <w:rPr>
          <w:b/>
          <w:i/>
          <w:lang w:val="uk-UA"/>
        </w:rPr>
        <w:t>проєкт</w:t>
      </w:r>
      <w:proofErr w:type="spellEnd"/>
      <w:r>
        <w:rPr>
          <w:b/>
          <w:i/>
          <w:lang w:val="uk-UA"/>
        </w:rPr>
        <w:t xml:space="preserve"> </w:t>
      </w:r>
      <w:r w:rsidRPr="00F564F3">
        <w:rPr>
          <w:i/>
          <w:lang w:val="uk-UA"/>
        </w:rPr>
        <w:t>на 25 балів</w:t>
      </w:r>
      <w:r w:rsidRPr="006331B8">
        <w:rPr>
          <w:b/>
          <w:i/>
          <w:lang w:val="uk-UA"/>
        </w:rPr>
        <w:t>)</w:t>
      </w:r>
      <w:r w:rsidRPr="006331B8">
        <w:rPr>
          <w:lang w:val="uk-UA"/>
        </w:rPr>
        <w:t xml:space="preserve"> – підготовка і презентація </w:t>
      </w:r>
      <w:r>
        <w:rPr>
          <w:lang w:val="uk-UA"/>
        </w:rPr>
        <w:t xml:space="preserve">власного веб-сайту </w:t>
      </w:r>
      <w:r w:rsidRPr="00B06D78">
        <w:rPr>
          <w:color w:val="000000"/>
          <w:lang w:val="uk-UA"/>
        </w:rPr>
        <w:t xml:space="preserve">на основі </w:t>
      </w:r>
      <w:r w:rsidRPr="00B06D78">
        <w:rPr>
          <w:color w:val="000000"/>
        </w:rPr>
        <w:t>CMS</w:t>
      </w:r>
      <w:r w:rsidRPr="00B06D78">
        <w:rPr>
          <w:color w:val="000000"/>
          <w:lang w:val="uk-UA"/>
        </w:rPr>
        <w:t xml:space="preserve"> </w:t>
      </w:r>
      <w:proofErr w:type="spellStart"/>
      <w:r w:rsidRPr="00B06D78">
        <w:rPr>
          <w:color w:val="000000"/>
        </w:rPr>
        <w:t>Wordpress</w:t>
      </w:r>
      <w:proofErr w:type="spellEnd"/>
      <w:r>
        <w:rPr>
          <w:color w:val="000000"/>
          <w:lang w:val="uk-UA"/>
        </w:rPr>
        <w:t xml:space="preserve"> з внутрішньою та зовнішньою </w:t>
      </w:r>
      <w:r w:rsidRPr="00B06D78">
        <w:t>SEO</w:t>
      </w:r>
      <w:r>
        <w:rPr>
          <w:lang w:val="uk-UA"/>
        </w:rPr>
        <w:t xml:space="preserve"> оптимізацією та встановленими </w:t>
      </w:r>
      <w:r w:rsidRPr="00B06D78">
        <w:rPr>
          <w:lang w:val="uk-UA"/>
        </w:rPr>
        <w:t>плагін</w:t>
      </w:r>
      <w:r>
        <w:rPr>
          <w:lang w:val="uk-UA"/>
        </w:rPr>
        <w:t>ами</w:t>
      </w:r>
      <w:r w:rsidRPr="00B06D78">
        <w:rPr>
          <w:lang w:val="uk-UA"/>
        </w:rPr>
        <w:t xml:space="preserve"> </w:t>
      </w:r>
      <w:proofErr w:type="spellStart"/>
      <w:r w:rsidRPr="00B06D78">
        <w:t>Wordpress</w:t>
      </w:r>
      <w:proofErr w:type="spellEnd"/>
      <w:r w:rsidRPr="00B06D78">
        <w:rPr>
          <w:lang w:val="uk-UA"/>
        </w:rPr>
        <w:t xml:space="preserve"> (</w:t>
      </w:r>
      <w:proofErr w:type="spellStart"/>
      <w:r w:rsidRPr="00B06D78">
        <w:t>Akismet</w:t>
      </w:r>
      <w:proofErr w:type="spellEnd"/>
      <w:r w:rsidRPr="00B06D78">
        <w:rPr>
          <w:lang w:val="uk-UA"/>
        </w:rPr>
        <w:t xml:space="preserve"> </w:t>
      </w:r>
      <w:r w:rsidRPr="00B06D78">
        <w:t>Anti</w:t>
      </w:r>
      <w:r w:rsidRPr="00B06D78">
        <w:rPr>
          <w:lang w:val="uk-UA"/>
        </w:rPr>
        <w:t>-</w:t>
      </w:r>
      <w:r w:rsidRPr="00B06D78">
        <w:t>Spam</w:t>
      </w:r>
      <w:r w:rsidRPr="00B06D78">
        <w:rPr>
          <w:lang w:val="uk-UA"/>
        </w:rPr>
        <w:t xml:space="preserve">, </w:t>
      </w:r>
      <w:proofErr w:type="spellStart"/>
      <w:r w:rsidRPr="00B06D78">
        <w:rPr>
          <w:lang w:val="uk-UA"/>
        </w:rPr>
        <w:t>All</w:t>
      </w:r>
      <w:proofErr w:type="spellEnd"/>
      <w:r w:rsidRPr="00B06D78">
        <w:rPr>
          <w:lang w:val="uk-UA"/>
        </w:rPr>
        <w:t xml:space="preserve"> </w:t>
      </w:r>
      <w:proofErr w:type="spellStart"/>
      <w:r w:rsidRPr="00B06D78">
        <w:rPr>
          <w:lang w:val="uk-UA"/>
        </w:rPr>
        <w:t>in</w:t>
      </w:r>
      <w:proofErr w:type="spellEnd"/>
      <w:r w:rsidRPr="00B06D78">
        <w:rPr>
          <w:lang w:val="uk-UA"/>
        </w:rPr>
        <w:t xml:space="preserve"> </w:t>
      </w:r>
      <w:proofErr w:type="spellStart"/>
      <w:r w:rsidRPr="00B06D78">
        <w:rPr>
          <w:lang w:val="uk-UA"/>
        </w:rPr>
        <w:t>One</w:t>
      </w:r>
      <w:proofErr w:type="spellEnd"/>
      <w:r w:rsidRPr="00B06D78">
        <w:rPr>
          <w:lang w:val="uk-UA"/>
        </w:rPr>
        <w:t xml:space="preserve"> SEO </w:t>
      </w:r>
      <w:proofErr w:type="spellStart"/>
      <w:r w:rsidRPr="00B06D78">
        <w:rPr>
          <w:lang w:val="uk-UA"/>
        </w:rPr>
        <w:t>Pack</w:t>
      </w:r>
      <w:proofErr w:type="spellEnd"/>
      <w:r w:rsidRPr="00B06D78">
        <w:rPr>
          <w:lang w:val="uk-UA"/>
        </w:rPr>
        <w:t xml:space="preserve">, </w:t>
      </w:r>
      <w:proofErr w:type="spellStart"/>
      <w:r w:rsidRPr="00B06D78">
        <w:rPr>
          <w:lang w:val="uk-UA"/>
        </w:rPr>
        <w:t>Contact</w:t>
      </w:r>
      <w:proofErr w:type="spellEnd"/>
      <w:r w:rsidRPr="00B06D78">
        <w:rPr>
          <w:lang w:val="uk-UA"/>
        </w:rPr>
        <w:t xml:space="preserve"> </w:t>
      </w:r>
      <w:proofErr w:type="spellStart"/>
      <w:r w:rsidRPr="00B06D78">
        <w:rPr>
          <w:lang w:val="uk-UA"/>
        </w:rPr>
        <w:t>Form</w:t>
      </w:r>
      <w:proofErr w:type="spellEnd"/>
      <w:r w:rsidRPr="00B06D78">
        <w:rPr>
          <w:lang w:val="uk-UA"/>
        </w:rPr>
        <w:t xml:space="preserve"> 7, </w:t>
      </w:r>
      <w:proofErr w:type="spellStart"/>
      <w:r w:rsidRPr="00B06D78">
        <w:rPr>
          <w:lang w:val="uk-UA"/>
        </w:rPr>
        <w:t>Google</w:t>
      </w:r>
      <w:proofErr w:type="spellEnd"/>
      <w:r w:rsidRPr="00B06D78">
        <w:rPr>
          <w:lang w:val="uk-UA"/>
        </w:rPr>
        <w:t xml:space="preserve"> </w:t>
      </w:r>
      <w:proofErr w:type="spellStart"/>
      <w:r w:rsidRPr="00B06D78">
        <w:rPr>
          <w:lang w:val="uk-UA"/>
        </w:rPr>
        <w:t>Analytics</w:t>
      </w:r>
      <w:proofErr w:type="spellEnd"/>
      <w:r w:rsidRPr="00B06D78">
        <w:rPr>
          <w:lang w:val="uk-UA"/>
        </w:rPr>
        <w:t xml:space="preserve">, </w:t>
      </w:r>
      <w:proofErr w:type="spellStart"/>
      <w:r w:rsidRPr="00B06D78">
        <w:rPr>
          <w:lang w:val="uk-UA"/>
        </w:rPr>
        <w:t>RusToLat</w:t>
      </w:r>
      <w:proofErr w:type="spellEnd"/>
      <w:r w:rsidRPr="00B06D78">
        <w:rPr>
          <w:lang w:val="uk-UA"/>
        </w:rPr>
        <w:t xml:space="preserve">, </w:t>
      </w:r>
      <w:proofErr w:type="spellStart"/>
      <w:r w:rsidRPr="00B06D78">
        <w:rPr>
          <w:lang w:val="uk-UA"/>
        </w:rPr>
        <w:t>Social</w:t>
      </w:r>
      <w:proofErr w:type="spellEnd"/>
      <w:r w:rsidRPr="00B06D78">
        <w:rPr>
          <w:lang w:val="uk-UA"/>
        </w:rPr>
        <w:t xml:space="preserve"> </w:t>
      </w:r>
      <w:proofErr w:type="spellStart"/>
      <w:r w:rsidRPr="00B06D78">
        <w:rPr>
          <w:lang w:val="uk-UA"/>
        </w:rPr>
        <w:t>Share</w:t>
      </w:r>
      <w:proofErr w:type="spellEnd"/>
      <w:r w:rsidRPr="00B06D78">
        <w:rPr>
          <w:lang w:val="uk-UA"/>
        </w:rPr>
        <w:t xml:space="preserve"> </w:t>
      </w:r>
      <w:proofErr w:type="spellStart"/>
      <w:r w:rsidRPr="00B06D78">
        <w:rPr>
          <w:lang w:val="uk-UA"/>
        </w:rPr>
        <w:t>Buttons</w:t>
      </w:r>
      <w:proofErr w:type="spellEnd"/>
      <w:r>
        <w:rPr>
          <w:lang w:val="uk-UA"/>
        </w:rPr>
        <w:t xml:space="preserve">). </w:t>
      </w:r>
    </w:p>
    <w:p w:rsidR="002E643D" w:rsidRPr="006331B8" w:rsidRDefault="002E643D" w:rsidP="00CB22FC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Вимоги до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lang w:val="uk-UA"/>
        </w:rPr>
        <w:t xml:space="preserve">: </w:t>
      </w:r>
      <w:r>
        <w:rPr>
          <w:lang w:val="uk-UA"/>
        </w:rPr>
        <w:t>веб-сайт повинен бути тематично цільним та містити мінімум 7 розділів. Головна сторінка та кожен розділ повинні бути оформлені з візуальною та змістовою відповідністю зі спрямуванням сайту. На веб-сайті повинно бути не менше ніж три записи в кожному розділі з унікальним контентом, а також має бути внутрішня (</w:t>
      </w:r>
      <w:proofErr w:type="spellStart"/>
      <w:r>
        <w:rPr>
          <w:lang w:val="uk-UA"/>
        </w:rPr>
        <w:t>перелінковка</w:t>
      </w:r>
      <w:proofErr w:type="spellEnd"/>
      <w:r>
        <w:rPr>
          <w:lang w:val="uk-UA"/>
        </w:rPr>
        <w:t xml:space="preserve"> сторінок сайту, зіставлення семантичного ядра сайту засобами </w:t>
      </w:r>
      <w:r w:rsidRPr="00B06D78">
        <w:t>Google</w:t>
      </w:r>
      <w:r>
        <w:rPr>
          <w:lang w:val="uk-UA"/>
        </w:rPr>
        <w:t>, карта сайту та файл</w:t>
      </w:r>
      <w:r w:rsidRPr="00B06D78">
        <w:rPr>
          <w:lang w:val="uk-UA"/>
        </w:rPr>
        <w:t xml:space="preserve"> </w:t>
      </w:r>
      <w:r w:rsidRPr="00B06D78">
        <w:t>robots</w:t>
      </w:r>
      <w:r w:rsidRPr="00EA498E">
        <w:rPr>
          <w:lang w:val="uk-UA"/>
        </w:rPr>
        <w:t>.</w:t>
      </w:r>
      <w:r w:rsidRPr="00B06D78">
        <w:t>txt</w:t>
      </w:r>
      <w:r>
        <w:rPr>
          <w:lang w:val="uk-UA"/>
        </w:rPr>
        <w:t>) та зовнішня (робота з біржами посилань, соціальними мережами, каталогами та тематичними статтями) оптимізація сайту.</w:t>
      </w:r>
    </w:p>
    <w:p w:rsidR="002E643D" w:rsidRPr="006331B8" w:rsidRDefault="002E643D" w:rsidP="00CB22FC">
      <w:pPr>
        <w:jc w:val="both"/>
        <w:rPr>
          <w:lang w:val="uk-UA"/>
        </w:rPr>
      </w:pPr>
    </w:p>
    <w:p w:rsidR="002E643D" w:rsidRPr="006331B8" w:rsidRDefault="002E643D" w:rsidP="00CB22FC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2E643D" w:rsidRPr="006331B8" w:rsidTr="00ED641A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2E643D" w:rsidRPr="006331B8" w:rsidRDefault="002E643D" w:rsidP="00ED641A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2E643D" w:rsidRPr="006331B8" w:rsidRDefault="002E643D" w:rsidP="00ED641A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</w:tcPr>
          <w:p w:rsidR="002E643D" w:rsidRPr="006331B8" w:rsidRDefault="002E643D" w:rsidP="00ED641A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</w:tcPr>
          <w:p w:rsidR="002E643D" w:rsidRPr="006331B8" w:rsidRDefault="002E643D" w:rsidP="00ED641A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2E643D" w:rsidRPr="006331B8" w:rsidTr="00ED641A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2E643D" w:rsidRPr="006331B8" w:rsidRDefault="002E643D" w:rsidP="00ED641A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</w:tcPr>
          <w:p w:rsidR="002E643D" w:rsidRPr="006331B8" w:rsidRDefault="002E643D" w:rsidP="00ED641A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2E643D" w:rsidRPr="006331B8" w:rsidRDefault="002E643D" w:rsidP="00ED641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2E643D" w:rsidRPr="006331B8" w:rsidRDefault="002E643D" w:rsidP="00ED641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2E643D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2E643D" w:rsidRPr="006331B8" w:rsidRDefault="002E643D" w:rsidP="00ED641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2E643D" w:rsidRPr="006331B8" w:rsidRDefault="002E643D" w:rsidP="00ED641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2E643D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E643D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E643D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E643D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E643D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2E643D" w:rsidRPr="006331B8" w:rsidRDefault="002E643D" w:rsidP="00ED641A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2E643D" w:rsidRPr="00BF6E79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vAlign w:val="center"/>
          </w:tcPr>
          <w:p w:rsidR="002E643D" w:rsidRPr="006331B8" w:rsidRDefault="002E643D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2E643D" w:rsidRPr="006331B8" w:rsidRDefault="002E643D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2E643D" w:rsidRPr="00D87B34" w:rsidRDefault="002E643D" w:rsidP="00FC57E5">
      <w:pPr>
        <w:jc w:val="both"/>
        <w:rPr>
          <w:i/>
          <w:iCs/>
          <w:color w:val="00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2E643D" w:rsidRPr="00EF5BEC">
        <w:trPr>
          <w:jc w:val="center"/>
        </w:trPr>
        <w:tc>
          <w:tcPr>
            <w:tcW w:w="6148" w:type="dxa"/>
            <w:gridSpan w:val="2"/>
            <w:vAlign w:val="center"/>
          </w:tcPr>
          <w:p w:rsidR="002E643D" w:rsidRPr="00602AA3" w:rsidRDefault="002E643D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2019" w:type="dxa"/>
            <w:vAlign w:val="center"/>
          </w:tcPr>
          <w:p w:rsidR="002E643D" w:rsidRPr="00602AA3" w:rsidRDefault="002E643D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vAlign w:val="center"/>
          </w:tcPr>
          <w:p w:rsidR="002E643D" w:rsidRPr="009F6B92" w:rsidRDefault="002E643D" w:rsidP="009F6B92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2E643D" w:rsidRPr="00EF5BEC">
        <w:trPr>
          <w:jc w:val="center"/>
        </w:trPr>
        <w:tc>
          <w:tcPr>
            <w:tcW w:w="6148" w:type="dxa"/>
            <w:gridSpan w:val="2"/>
          </w:tcPr>
          <w:p w:rsidR="002E643D" w:rsidRPr="00602AA3" w:rsidRDefault="002E643D" w:rsidP="00602AA3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</w:tcPr>
          <w:p w:rsidR="002E643D" w:rsidRPr="002022B7" w:rsidRDefault="002E643D" w:rsidP="002022B7"/>
        </w:tc>
        <w:tc>
          <w:tcPr>
            <w:tcW w:w="1923" w:type="dxa"/>
          </w:tcPr>
          <w:p w:rsidR="002E643D" w:rsidRPr="009F6B92" w:rsidRDefault="002E643D" w:rsidP="009F6B92"/>
        </w:tc>
      </w:tr>
      <w:tr w:rsidR="002E643D" w:rsidRPr="00602AA3">
        <w:trPr>
          <w:jc w:val="center"/>
        </w:trPr>
        <w:tc>
          <w:tcPr>
            <w:tcW w:w="1505" w:type="dxa"/>
            <w:vMerge w:val="restart"/>
          </w:tcPr>
          <w:p w:rsidR="002E643D" w:rsidRPr="00602AA3" w:rsidRDefault="002E643D" w:rsidP="00112384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</w:tcPr>
          <w:p w:rsidR="002E643D" w:rsidRPr="00602AA3" w:rsidRDefault="002E643D" w:rsidP="0060334A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Вид те</w:t>
            </w:r>
            <w:r>
              <w:rPr>
                <w:i/>
                <w:iCs/>
                <w:lang w:val="uk-UA"/>
              </w:rPr>
              <w:t>оретичного завдання (тестування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</w:tcPr>
          <w:p w:rsidR="002E643D" w:rsidRPr="00602AA3" w:rsidRDefault="002E643D" w:rsidP="00B34EF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1923" w:type="dxa"/>
          </w:tcPr>
          <w:p w:rsidR="002E643D" w:rsidRPr="00425EA8" w:rsidRDefault="002E643D" w:rsidP="00AA0B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E643D" w:rsidRPr="00602AA3">
        <w:trPr>
          <w:jc w:val="center"/>
        </w:trPr>
        <w:tc>
          <w:tcPr>
            <w:tcW w:w="1505" w:type="dxa"/>
            <w:vMerge/>
          </w:tcPr>
          <w:p w:rsidR="002E643D" w:rsidRPr="00602AA3" w:rsidRDefault="002E643D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</w:tcPr>
          <w:p w:rsidR="002E643D" w:rsidRPr="00602AA3" w:rsidRDefault="002E643D" w:rsidP="0060334A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Вид практичного завдання (</w:t>
            </w:r>
            <w:r>
              <w:rPr>
                <w:i/>
                <w:iCs/>
                <w:lang w:val="uk-UA"/>
              </w:rPr>
              <w:t>визначення типу сайту та аналіз його юзабіліті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</w:tcPr>
          <w:p w:rsidR="002E643D" w:rsidRPr="00602AA3" w:rsidRDefault="002E643D" w:rsidP="00B34EF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3</w:t>
            </w:r>
          </w:p>
        </w:tc>
        <w:tc>
          <w:tcPr>
            <w:tcW w:w="1923" w:type="dxa"/>
          </w:tcPr>
          <w:p w:rsidR="002E643D" w:rsidRPr="009F6B92" w:rsidRDefault="002E643D" w:rsidP="00AA0B04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E643D" w:rsidRPr="00602AA3">
        <w:trPr>
          <w:trHeight w:val="510"/>
          <w:jc w:val="center"/>
        </w:trPr>
        <w:tc>
          <w:tcPr>
            <w:tcW w:w="1505" w:type="dxa"/>
            <w:vMerge w:val="restart"/>
          </w:tcPr>
          <w:p w:rsidR="002E643D" w:rsidRPr="00602AA3" w:rsidRDefault="002E643D" w:rsidP="00825B40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</w:tcPr>
          <w:p w:rsidR="002E643D" w:rsidRPr="00602AA3" w:rsidRDefault="002E643D" w:rsidP="0060334A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 xml:space="preserve">Вид теоретичного завдання </w:t>
            </w:r>
            <w:r>
              <w:rPr>
                <w:i/>
                <w:iCs/>
                <w:lang w:val="uk-UA"/>
              </w:rPr>
              <w:t>(тестування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</w:tcPr>
          <w:p w:rsidR="002E643D" w:rsidRPr="00602AA3" w:rsidRDefault="002E643D" w:rsidP="00B34EF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</w:tc>
        <w:tc>
          <w:tcPr>
            <w:tcW w:w="1923" w:type="dxa"/>
          </w:tcPr>
          <w:p w:rsidR="002E643D" w:rsidRPr="00595B2B" w:rsidRDefault="002E643D" w:rsidP="00AA0B04">
            <w:pPr>
              <w:keepNext/>
              <w:jc w:val="center"/>
              <w:rPr>
                <w:highlight w:val="red"/>
                <w:lang w:val="uk-UA"/>
              </w:rPr>
            </w:pPr>
            <w:r w:rsidRPr="0060334A">
              <w:rPr>
                <w:lang w:val="uk-UA"/>
              </w:rPr>
              <w:t>5</w:t>
            </w:r>
          </w:p>
        </w:tc>
      </w:tr>
      <w:tr w:rsidR="002E643D" w:rsidRPr="00602AA3">
        <w:trPr>
          <w:trHeight w:val="600"/>
          <w:jc w:val="center"/>
        </w:trPr>
        <w:tc>
          <w:tcPr>
            <w:tcW w:w="1505" w:type="dxa"/>
            <w:vMerge/>
          </w:tcPr>
          <w:p w:rsidR="002E643D" w:rsidRDefault="002E643D" w:rsidP="00825B40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</w:tcPr>
          <w:p w:rsidR="002E643D" w:rsidRPr="00602AA3" w:rsidRDefault="002E643D" w:rsidP="002E4352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Вид практичного завдання (</w:t>
            </w:r>
            <w:r>
              <w:rPr>
                <w:i/>
                <w:iCs/>
                <w:lang w:val="uk-UA"/>
              </w:rPr>
              <w:t>аналіз структури використаної системи керування вмістом сайту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</w:tcPr>
          <w:p w:rsidR="002E643D" w:rsidRPr="00602AA3" w:rsidRDefault="002E643D" w:rsidP="00B34EF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</w:tc>
        <w:tc>
          <w:tcPr>
            <w:tcW w:w="1923" w:type="dxa"/>
          </w:tcPr>
          <w:p w:rsidR="002E643D" w:rsidRPr="00595B2B" w:rsidRDefault="002E643D" w:rsidP="00AA0B04">
            <w:pPr>
              <w:keepNext/>
              <w:jc w:val="center"/>
              <w:rPr>
                <w:highlight w:val="red"/>
                <w:lang w:val="uk-UA"/>
              </w:rPr>
            </w:pPr>
            <w:r w:rsidRPr="0060334A">
              <w:rPr>
                <w:lang w:val="uk-UA"/>
              </w:rPr>
              <w:t>10</w:t>
            </w:r>
          </w:p>
        </w:tc>
      </w:tr>
      <w:tr w:rsidR="002E643D" w:rsidRPr="00825B40">
        <w:trPr>
          <w:jc w:val="center"/>
        </w:trPr>
        <w:tc>
          <w:tcPr>
            <w:tcW w:w="1505" w:type="dxa"/>
            <w:vMerge w:val="restart"/>
          </w:tcPr>
          <w:p w:rsidR="002E643D" w:rsidRPr="00112384" w:rsidRDefault="002E643D" w:rsidP="00825B40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  <w:p w:rsidR="002E643D" w:rsidRPr="00825B40" w:rsidRDefault="002E643D" w:rsidP="00825B40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</w:tcPr>
          <w:p w:rsidR="002E643D" w:rsidRPr="00825B40" w:rsidRDefault="002E643D" w:rsidP="006C3A85">
            <w:pPr>
              <w:keepNext/>
              <w:jc w:val="both"/>
              <w:rPr>
                <w:b/>
                <w:bCs/>
                <w:lang w:val="ru-RU"/>
              </w:rPr>
            </w:pPr>
            <w:r w:rsidRPr="00602AA3">
              <w:rPr>
                <w:i/>
                <w:iCs/>
                <w:lang w:val="uk-UA"/>
              </w:rPr>
              <w:t xml:space="preserve">Вид теоретичного завдання (опитування) </w:t>
            </w:r>
          </w:p>
        </w:tc>
        <w:tc>
          <w:tcPr>
            <w:tcW w:w="2019" w:type="dxa"/>
          </w:tcPr>
          <w:p w:rsidR="002E643D" w:rsidRPr="00602AA3" w:rsidRDefault="002E643D" w:rsidP="00B34EF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</w:tc>
        <w:tc>
          <w:tcPr>
            <w:tcW w:w="1923" w:type="dxa"/>
          </w:tcPr>
          <w:p w:rsidR="002E643D" w:rsidRPr="0060334A" w:rsidRDefault="002E643D" w:rsidP="00AA0B04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E643D" w:rsidRPr="00825B40">
        <w:trPr>
          <w:jc w:val="center"/>
        </w:trPr>
        <w:tc>
          <w:tcPr>
            <w:tcW w:w="1505" w:type="dxa"/>
            <w:vMerge/>
          </w:tcPr>
          <w:p w:rsidR="002E643D" w:rsidRPr="00825B40" w:rsidRDefault="002E643D" w:rsidP="00825B40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</w:tcPr>
          <w:p w:rsidR="002E643D" w:rsidRPr="00825B40" w:rsidRDefault="002E643D" w:rsidP="002E4352">
            <w:pPr>
              <w:keepNext/>
              <w:jc w:val="both"/>
              <w:rPr>
                <w:b/>
                <w:bCs/>
                <w:lang w:val="ru-RU"/>
              </w:rPr>
            </w:pPr>
            <w:r w:rsidRPr="00602AA3">
              <w:rPr>
                <w:i/>
                <w:iCs/>
                <w:lang w:val="uk-UA"/>
              </w:rPr>
              <w:t>Вид практичного завдання (</w:t>
            </w:r>
            <w:proofErr w:type="spellStart"/>
            <w:r>
              <w:rPr>
                <w:i/>
                <w:iCs/>
                <w:lang w:val="uk-UA"/>
              </w:rPr>
              <w:t>проєкт</w:t>
            </w:r>
            <w:proofErr w:type="spellEnd"/>
            <w:r>
              <w:rPr>
                <w:i/>
                <w:iCs/>
                <w:lang w:val="uk-UA"/>
              </w:rPr>
              <w:t xml:space="preserve"> </w:t>
            </w:r>
            <w:r w:rsidRPr="0060334A">
              <w:rPr>
                <w:i/>
                <w:lang w:val="uk-UA"/>
              </w:rPr>
              <w:t>концепції сайту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</w:tcPr>
          <w:p w:rsidR="002E643D" w:rsidRPr="00B34EF2" w:rsidRDefault="002E643D" w:rsidP="00B34EF2">
            <w:pPr>
              <w:keepNext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Тиждень 7</w:t>
            </w:r>
          </w:p>
        </w:tc>
        <w:tc>
          <w:tcPr>
            <w:tcW w:w="1923" w:type="dxa"/>
          </w:tcPr>
          <w:p w:rsidR="002E643D" w:rsidRPr="0060334A" w:rsidRDefault="002E643D" w:rsidP="00AA0B04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E643D" w:rsidRPr="00825B40">
        <w:trPr>
          <w:jc w:val="center"/>
        </w:trPr>
        <w:tc>
          <w:tcPr>
            <w:tcW w:w="1505" w:type="dxa"/>
            <w:vMerge w:val="restart"/>
          </w:tcPr>
          <w:p w:rsidR="002E643D" w:rsidRPr="00112384" w:rsidRDefault="002E643D" w:rsidP="0018753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4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4</w:t>
            </w:r>
            <w:r w:rsidRPr="00825B40">
              <w:rPr>
                <w:i/>
                <w:iCs/>
                <w:lang w:val="ru-RU"/>
              </w:rPr>
              <w:t>)</w:t>
            </w:r>
          </w:p>
          <w:p w:rsidR="002E643D" w:rsidRPr="00825B40" w:rsidRDefault="002E643D" w:rsidP="0018753C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</w:tcPr>
          <w:p w:rsidR="002E643D" w:rsidRPr="00825B40" w:rsidRDefault="002E643D" w:rsidP="00DE3531">
            <w:pPr>
              <w:keepNext/>
              <w:jc w:val="both"/>
              <w:rPr>
                <w:b/>
                <w:bCs/>
                <w:lang w:val="ru-RU"/>
              </w:rPr>
            </w:pPr>
            <w:r w:rsidRPr="00602AA3">
              <w:rPr>
                <w:i/>
                <w:iCs/>
                <w:lang w:val="uk-UA"/>
              </w:rPr>
              <w:t>Вид те</w:t>
            </w:r>
            <w:r>
              <w:rPr>
                <w:i/>
                <w:iCs/>
                <w:lang w:val="uk-UA"/>
              </w:rPr>
              <w:t>оретичного завдання (тестування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</w:tcPr>
          <w:p w:rsidR="002E643D" w:rsidRPr="00602AA3" w:rsidRDefault="002E643D" w:rsidP="00B34EF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1923" w:type="dxa"/>
          </w:tcPr>
          <w:p w:rsidR="002E643D" w:rsidRPr="0060334A" w:rsidRDefault="002E643D" w:rsidP="00AA0B04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E643D" w:rsidRPr="00825B40">
        <w:trPr>
          <w:jc w:val="center"/>
        </w:trPr>
        <w:tc>
          <w:tcPr>
            <w:tcW w:w="1505" w:type="dxa"/>
            <w:vMerge/>
          </w:tcPr>
          <w:p w:rsidR="002E643D" w:rsidRPr="00825B40" w:rsidRDefault="002E643D" w:rsidP="0018753C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</w:tcPr>
          <w:p w:rsidR="002E643D" w:rsidRPr="00825B40" w:rsidRDefault="002E643D" w:rsidP="00D14DCF">
            <w:pPr>
              <w:keepNext/>
              <w:jc w:val="both"/>
              <w:rPr>
                <w:b/>
                <w:bCs/>
                <w:lang w:val="ru-RU"/>
              </w:rPr>
            </w:pPr>
            <w:r w:rsidRPr="00602AA3">
              <w:rPr>
                <w:i/>
                <w:iCs/>
                <w:lang w:val="uk-UA"/>
              </w:rPr>
              <w:t>Вид практичного завдання (</w:t>
            </w:r>
            <w:r w:rsidRPr="003F4A84">
              <w:rPr>
                <w:i/>
                <w:color w:val="000000"/>
                <w:lang w:val="uk-UA"/>
              </w:rPr>
              <w:t xml:space="preserve">використання засобів </w:t>
            </w:r>
            <w:r w:rsidRPr="003F4A84">
              <w:rPr>
                <w:i/>
              </w:rPr>
              <w:t>SEO</w:t>
            </w:r>
            <w:r w:rsidRPr="003F4A84">
              <w:rPr>
                <w:i/>
                <w:lang w:val="ru-RU"/>
              </w:rPr>
              <w:t xml:space="preserve"> </w:t>
            </w:r>
            <w:proofErr w:type="spellStart"/>
            <w:r w:rsidRPr="003F4A84">
              <w:rPr>
                <w:i/>
                <w:lang w:val="ru-RU"/>
              </w:rPr>
              <w:t>оптим</w:t>
            </w:r>
            <w:r w:rsidRPr="003F4A84">
              <w:rPr>
                <w:i/>
                <w:lang w:val="uk-UA"/>
              </w:rPr>
              <w:t>ізації</w:t>
            </w:r>
            <w:proofErr w:type="spellEnd"/>
            <w:r w:rsidRPr="003F4A84">
              <w:rPr>
                <w:i/>
                <w:lang w:val="uk-UA"/>
              </w:rPr>
              <w:t xml:space="preserve"> на веб-сайті</w:t>
            </w:r>
            <w:r>
              <w:rPr>
                <w:i/>
                <w:iCs/>
                <w:lang w:val="uk-UA"/>
              </w:rPr>
              <w:t xml:space="preserve"> та публікації унікальних </w:t>
            </w:r>
            <w:r w:rsidRPr="00D14DCF">
              <w:rPr>
                <w:i/>
                <w:color w:val="000000"/>
              </w:rPr>
              <w:t>SEO</w:t>
            </w:r>
            <w:r w:rsidRPr="00D14DCF">
              <w:rPr>
                <w:i/>
                <w:color w:val="000000"/>
                <w:lang w:val="ru-RU"/>
              </w:rPr>
              <w:t xml:space="preserve"> статей в блог</w:t>
            </w:r>
            <w:r w:rsidRPr="00602AA3">
              <w:rPr>
                <w:i/>
                <w:iCs/>
                <w:lang w:val="uk-UA"/>
              </w:rPr>
              <w:t xml:space="preserve">) </w:t>
            </w:r>
          </w:p>
        </w:tc>
        <w:tc>
          <w:tcPr>
            <w:tcW w:w="2019" w:type="dxa"/>
          </w:tcPr>
          <w:p w:rsidR="002E643D" w:rsidRPr="00602AA3" w:rsidRDefault="002E643D" w:rsidP="00B34EF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Тиждень 9 </w:t>
            </w:r>
          </w:p>
        </w:tc>
        <w:tc>
          <w:tcPr>
            <w:tcW w:w="1923" w:type="dxa"/>
          </w:tcPr>
          <w:p w:rsidR="002E643D" w:rsidRPr="0060334A" w:rsidRDefault="002E643D" w:rsidP="00AA0B04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E643D" w:rsidRPr="00EF5BEC">
        <w:trPr>
          <w:jc w:val="center"/>
        </w:trPr>
        <w:tc>
          <w:tcPr>
            <w:tcW w:w="6148" w:type="dxa"/>
            <w:gridSpan w:val="2"/>
          </w:tcPr>
          <w:p w:rsidR="002E643D" w:rsidRPr="00602AA3" w:rsidRDefault="002E643D" w:rsidP="00825B40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</w:tcPr>
          <w:p w:rsidR="002E643D" w:rsidRPr="00602AA3" w:rsidRDefault="002E643D" w:rsidP="00825B40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</w:tcPr>
          <w:p w:rsidR="002E643D" w:rsidRPr="00602AA3" w:rsidRDefault="002E643D" w:rsidP="00AA0B04">
            <w:pPr>
              <w:keepNext/>
              <w:jc w:val="center"/>
              <w:rPr>
                <w:lang w:val="uk-UA"/>
              </w:rPr>
            </w:pPr>
          </w:p>
        </w:tc>
      </w:tr>
      <w:tr w:rsidR="002E643D" w:rsidRPr="00EF5BEC">
        <w:trPr>
          <w:jc w:val="center"/>
        </w:trPr>
        <w:tc>
          <w:tcPr>
            <w:tcW w:w="6148" w:type="dxa"/>
            <w:gridSpan w:val="2"/>
          </w:tcPr>
          <w:p w:rsidR="002E643D" w:rsidRPr="00602AA3" w:rsidRDefault="002E643D" w:rsidP="00825B40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019" w:type="dxa"/>
          </w:tcPr>
          <w:p w:rsidR="002E643D" w:rsidRPr="00602AA3" w:rsidRDefault="002E643D" w:rsidP="00825B4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1923" w:type="dxa"/>
          </w:tcPr>
          <w:p w:rsidR="002E643D" w:rsidRPr="00602AA3" w:rsidRDefault="002E643D" w:rsidP="00AA0B04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2E643D" w:rsidRPr="00EF5BEC">
        <w:trPr>
          <w:jc w:val="center"/>
        </w:trPr>
        <w:tc>
          <w:tcPr>
            <w:tcW w:w="6148" w:type="dxa"/>
            <w:gridSpan w:val="2"/>
          </w:tcPr>
          <w:p w:rsidR="002E643D" w:rsidRPr="00602AA3" w:rsidRDefault="002E643D" w:rsidP="00825B40">
            <w:pPr>
              <w:jc w:val="both"/>
              <w:rPr>
                <w:b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практичне завдання</w:t>
            </w:r>
          </w:p>
        </w:tc>
        <w:tc>
          <w:tcPr>
            <w:tcW w:w="2019" w:type="dxa"/>
          </w:tcPr>
          <w:p w:rsidR="002E643D" w:rsidRPr="00602AA3" w:rsidRDefault="002E643D" w:rsidP="00825B40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1923" w:type="dxa"/>
          </w:tcPr>
          <w:p w:rsidR="002E643D" w:rsidRPr="00602AA3" w:rsidRDefault="002E643D" w:rsidP="00AA0B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2E643D" w:rsidRPr="00EF5BEC">
        <w:trPr>
          <w:jc w:val="center"/>
        </w:trPr>
        <w:tc>
          <w:tcPr>
            <w:tcW w:w="6148" w:type="dxa"/>
            <w:gridSpan w:val="2"/>
          </w:tcPr>
          <w:p w:rsidR="002E643D" w:rsidRPr="00602AA3" w:rsidRDefault="002E643D" w:rsidP="00825B40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</w:tcPr>
          <w:p w:rsidR="002E643D" w:rsidRPr="00602AA3" w:rsidRDefault="002E643D" w:rsidP="00825B40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</w:tcPr>
          <w:p w:rsidR="002E643D" w:rsidRPr="00602AA3" w:rsidRDefault="002E643D" w:rsidP="009F6B92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:rsidR="002E643D" w:rsidRPr="009F6B92" w:rsidRDefault="002E643D" w:rsidP="00C47911">
      <w:pPr>
        <w:rPr>
          <w:b/>
          <w:bCs/>
          <w:color w:val="000000"/>
          <w:sz w:val="16"/>
          <w:szCs w:val="16"/>
          <w:lang w:val="uk-UA"/>
        </w:rPr>
      </w:pPr>
    </w:p>
    <w:p w:rsidR="002E643D" w:rsidRDefault="002E643D" w:rsidP="00D87B34">
      <w:pPr>
        <w:jc w:val="center"/>
        <w:rPr>
          <w:b/>
          <w:bCs/>
          <w:color w:val="000000"/>
          <w:sz w:val="28"/>
          <w:lang w:val="uk-UA"/>
        </w:rPr>
      </w:pPr>
    </w:p>
    <w:p w:rsidR="002E643D" w:rsidRDefault="002E643D" w:rsidP="00D87B34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:rsidR="002E643D" w:rsidRDefault="002E643D" w:rsidP="00D87B34">
      <w:pPr>
        <w:jc w:val="center"/>
        <w:rPr>
          <w:b/>
          <w:bCs/>
          <w:color w:val="000000"/>
          <w:sz w:val="28"/>
          <w:lang w:val="uk-UA"/>
        </w:rPr>
      </w:pPr>
    </w:p>
    <w:p w:rsidR="002E643D" w:rsidRDefault="002E643D" w:rsidP="00AD4D5B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3960"/>
        <w:gridCol w:w="1710"/>
      </w:tblGrid>
      <w:tr w:rsidR="002E643D" w:rsidRPr="00602AA3">
        <w:tc>
          <w:tcPr>
            <w:tcW w:w="1818" w:type="dxa"/>
          </w:tcPr>
          <w:p w:rsidR="002E643D" w:rsidRPr="00602AA3" w:rsidRDefault="002E643D" w:rsidP="00602A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2E643D" w:rsidRPr="00602AA3" w:rsidRDefault="002E643D" w:rsidP="00602A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2160" w:type="dxa"/>
          </w:tcPr>
          <w:p w:rsidR="002E643D" w:rsidRPr="00602AA3" w:rsidRDefault="002E643D" w:rsidP="00602A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602AA3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3960" w:type="dxa"/>
          </w:tcPr>
          <w:p w:rsidR="002E643D" w:rsidRPr="00602AA3" w:rsidRDefault="002E643D" w:rsidP="00602A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710" w:type="dxa"/>
          </w:tcPr>
          <w:p w:rsidR="002E643D" w:rsidRPr="002022B7" w:rsidRDefault="002E643D" w:rsidP="002022B7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2E643D" w:rsidRPr="00602AA3">
        <w:tc>
          <w:tcPr>
            <w:tcW w:w="9648" w:type="dxa"/>
            <w:gridSpan w:val="4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2E643D" w:rsidRPr="00BF6E79">
        <w:tc>
          <w:tcPr>
            <w:tcW w:w="1818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</w:t>
            </w:r>
            <w:r w:rsidRPr="00602AA3">
              <w:rPr>
                <w:color w:val="000000"/>
                <w:lang w:val="uk-UA"/>
              </w:rPr>
              <w:t xml:space="preserve"> 1</w:t>
            </w:r>
          </w:p>
        </w:tc>
        <w:tc>
          <w:tcPr>
            <w:tcW w:w="2160" w:type="dxa"/>
          </w:tcPr>
          <w:p w:rsidR="002E643D" w:rsidRPr="00E26371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Типологія веб-сайтів</w:t>
            </w:r>
          </w:p>
        </w:tc>
        <w:tc>
          <w:tcPr>
            <w:tcW w:w="3960" w:type="dxa"/>
          </w:tcPr>
          <w:p w:rsidR="002E643D" w:rsidRPr="00602AA3" w:rsidRDefault="002E643D" w:rsidP="007C65A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Ознайомлення з основними видами </w:t>
            </w:r>
            <w:proofErr w:type="spellStart"/>
            <w:r>
              <w:rPr>
                <w:color w:val="000000"/>
                <w:lang w:val="uk-UA"/>
              </w:rPr>
              <w:t>сатйів</w:t>
            </w:r>
            <w:proofErr w:type="spellEnd"/>
            <w:r>
              <w:rPr>
                <w:color w:val="000000"/>
                <w:lang w:val="uk-UA"/>
              </w:rPr>
              <w:t xml:space="preserve"> та різними критеріями до їх типології</w:t>
            </w:r>
          </w:p>
        </w:tc>
        <w:tc>
          <w:tcPr>
            <w:tcW w:w="1710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E643D" w:rsidRPr="00602AA3" w:rsidTr="00B5295A">
        <w:trPr>
          <w:trHeight w:val="671"/>
        </w:trPr>
        <w:tc>
          <w:tcPr>
            <w:tcW w:w="1818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1</w:t>
            </w:r>
          </w:p>
          <w:p w:rsidR="002E643D" w:rsidRPr="00602AA3" w:rsidRDefault="002E643D" w:rsidP="00490F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</w:t>
            </w:r>
            <w:r w:rsidRPr="00602AA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2-3</w:t>
            </w:r>
          </w:p>
        </w:tc>
        <w:tc>
          <w:tcPr>
            <w:tcW w:w="2160" w:type="dxa"/>
          </w:tcPr>
          <w:p w:rsidR="002E643D" w:rsidRPr="00602AA3" w:rsidRDefault="002E643D" w:rsidP="0003494E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</w:t>
            </w:r>
            <w:r w:rsidRPr="00117B48">
              <w:rPr>
                <w:lang w:val="uk-UA"/>
              </w:rPr>
              <w:t>еб-сайт</w:t>
            </w:r>
            <w:r>
              <w:rPr>
                <w:lang w:val="uk-UA"/>
              </w:rPr>
              <w:t>и</w:t>
            </w:r>
            <w:r w:rsidRPr="00117B48">
              <w:rPr>
                <w:lang w:val="uk-UA"/>
              </w:rPr>
              <w:t xml:space="preserve"> та принципи їх функціонування</w:t>
            </w:r>
          </w:p>
        </w:tc>
        <w:tc>
          <w:tcPr>
            <w:tcW w:w="3960" w:type="dxa"/>
            <w:vMerge w:val="restart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Тестування за головними типами сайтів: </w:t>
            </w:r>
            <w:r w:rsidRPr="00306CD5">
              <w:rPr>
                <w:lang w:val="uk-UA"/>
              </w:rPr>
              <w:t>Веб-сторінка</w:t>
            </w:r>
            <w:r w:rsidRPr="00B06D78">
              <w:rPr>
                <w:lang w:val="uk-UA"/>
              </w:rPr>
              <w:t>.</w:t>
            </w:r>
            <w:r w:rsidRPr="00306CD5">
              <w:rPr>
                <w:lang w:val="uk-UA"/>
              </w:rPr>
              <w:t xml:space="preserve"> </w:t>
            </w:r>
            <w:r w:rsidRPr="00B06D78">
              <w:rPr>
                <w:lang w:val="uk-UA"/>
              </w:rPr>
              <w:t>Сайт-візитівка. К</w:t>
            </w:r>
            <w:r>
              <w:rPr>
                <w:lang w:val="uk-UA"/>
              </w:rPr>
              <w:t>орпоратив</w:t>
            </w:r>
            <w:r w:rsidRPr="00306CD5">
              <w:rPr>
                <w:lang w:val="uk-UA"/>
              </w:rPr>
              <w:t>ний сайт</w:t>
            </w:r>
            <w:r w:rsidRPr="00B06D78">
              <w:rPr>
                <w:lang w:val="uk-UA"/>
              </w:rPr>
              <w:t>.</w:t>
            </w:r>
            <w:r w:rsidRPr="00306CD5">
              <w:rPr>
                <w:lang w:val="uk-UA"/>
              </w:rPr>
              <w:t xml:space="preserve"> </w:t>
            </w:r>
            <w:proofErr w:type="spellStart"/>
            <w:r w:rsidRPr="00306CD5">
              <w:rPr>
                <w:lang w:val="uk-UA"/>
              </w:rPr>
              <w:t>Промо</w:t>
            </w:r>
            <w:proofErr w:type="spellEnd"/>
            <w:r w:rsidRPr="00306CD5">
              <w:rPr>
                <w:lang w:val="uk-UA"/>
              </w:rPr>
              <w:t>-сайт</w:t>
            </w:r>
            <w:r w:rsidRPr="00B06D78">
              <w:rPr>
                <w:lang w:val="uk-UA"/>
              </w:rPr>
              <w:t>.</w:t>
            </w:r>
            <w:r w:rsidRPr="00306CD5">
              <w:rPr>
                <w:lang w:val="uk-UA"/>
              </w:rPr>
              <w:t xml:space="preserve"> Сайт-</w:t>
            </w:r>
            <w:proofErr w:type="spellStart"/>
            <w:r w:rsidRPr="00B06D78">
              <w:rPr>
                <w:lang w:val="uk-UA"/>
              </w:rPr>
              <w:t>в</w:t>
            </w:r>
            <w:r w:rsidRPr="00306CD5">
              <w:rPr>
                <w:lang w:val="uk-UA"/>
              </w:rPr>
              <w:t>і</w:t>
            </w:r>
            <w:r w:rsidRPr="001A2DFE">
              <w:rPr>
                <w:lang w:val="ru-RU"/>
              </w:rPr>
              <w:t>трина</w:t>
            </w:r>
            <w:proofErr w:type="spellEnd"/>
            <w:r w:rsidRPr="00B06D78">
              <w:rPr>
                <w:lang w:val="uk-UA"/>
              </w:rPr>
              <w:t xml:space="preserve">. </w:t>
            </w:r>
            <w:proofErr w:type="spellStart"/>
            <w:r w:rsidRPr="001A2DFE">
              <w:rPr>
                <w:lang w:val="ru-RU"/>
              </w:rPr>
              <w:t>Інтернет</w:t>
            </w:r>
            <w:proofErr w:type="spellEnd"/>
            <w:r w:rsidRPr="00B06D78">
              <w:rPr>
                <w:lang w:val="uk-UA"/>
              </w:rPr>
              <w:t>-</w:t>
            </w:r>
            <w:r w:rsidRPr="001A2DFE">
              <w:rPr>
                <w:lang w:val="ru-RU"/>
              </w:rPr>
              <w:t>магазин</w:t>
            </w:r>
            <w:r w:rsidRPr="00B06D78">
              <w:rPr>
                <w:lang w:val="uk-UA"/>
              </w:rPr>
              <w:t>.</w:t>
            </w:r>
            <w:r w:rsidRPr="001A2DFE">
              <w:rPr>
                <w:color w:val="444444"/>
                <w:shd w:val="clear" w:color="auto" w:fill="FFFFFF"/>
                <w:lang w:val="ru-RU"/>
              </w:rPr>
              <w:t xml:space="preserve"> </w:t>
            </w:r>
            <w:r w:rsidRPr="00B06D78">
              <w:rPr>
                <w:shd w:val="clear" w:color="auto" w:fill="FFFFFF"/>
                <w:lang w:val="uk-UA"/>
              </w:rPr>
              <w:t>І</w:t>
            </w:r>
            <w:proofErr w:type="spellStart"/>
            <w:r w:rsidRPr="00B06D78">
              <w:rPr>
                <w:shd w:val="clear" w:color="auto" w:fill="FFFFFF"/>
              </w:rPr>
              <w:t>нтернет-портали</w:t>
            </w:r>
            <w:proofErr w:type="spellEnd"/>
            <w:r w:rsidRPr="00B06D78">
              <w:rPr>
                <w:shd w:val="clear" w:color="auto" w:fill="FFFFFF"/>
                <w:lang w:val="uk-UA"/>
              </w:rPr>
              <w:t xml:space="preserve">. </w:t>
            </w:r>
            <w:proofErr w:type="spellStart"/>
            <w:r w:rsidRPr="00B06D78">
              <w:rPr>
                <w:shd w:val="clear" w:color="auto" w:fill="FFFFFF"/>
              </w:rPr>
              <w:t>Блог</w:t>
            </w:r>
            <w:proofErr w:type="spellEnd"/>
          </w:p>
        </w:tc>
        <w:tc>
          <w:tcPr>
            <w:tcW w:w="1710" w:type="dxa"/>
            <w:vMerge w:val="restart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E643D" w:rsidRPr="00BF6E79" w:rsidTr="00FA2CDE">
        <w:trPr>
          <w:trHeight w:val="671"/>
        </w:trPr>
        <w:tc>
          <w:tcPr>
            <w:tcW w:w="1818" w:type="dxa"/>
          </w:tcPr>
          <w:p w:rsidR="002E643D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2</w:t>
            </w:r>
          </w:p>
          <w:p w:rsidR="002E643D" w:rsidRPr="00602AA3" w:rsidRDefault="002E643D" w:rsidP="00496E0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 4-5</w:t>
            </w:r>
          </w:p>
        </w:tc>
        <w:tc>
          <w:tcPr>
            <w:tcW w:w="2160" w:type="dxa"/>
          </w:tcPr>
          <w:p w:rsidR="002E643D" w:rsidRPr="0003494E" w:rsidRDefault="002E643D" w:rsidP="00602AA3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03494E">
              <w:rPr>
                <w:lang w:val="ru-RU"/>
              </w:rPr>
              <w:t>Введення</w:t>
            </w:r>
            <w:proofErr w:type="spellEnd"/>
            <w:r w:rsidRPr="0003494E">
              <w:rPr>
                <w:lang w:val="ru-RU"/>
              </w:rPr>
              <w:t xml:space="preserve"> в </w:t>
            </w:r>
            <w:r w:rsidRPr="0003494E">
              <w:t>Web</w:t>
            </w:r>
            <w:r w:rsidRPr="0003494E">
              <w:rPr>
                <w:lang w:val="ru-RU"/>
              </w:rPr>
              <w:t xml:space="preserve">-дизайн і </w:t>
            </w:r>
            <w:proofErr w:type="spellStart"/>
            <w:r w:rsidRPr="0003494E">
              <w:rPr>
                <w:lang w:val="ru-RU"/>
              </w:rPr>
              <w:t>принципи</w:t>
            </w:r>
            <w:proofErr w:type="spellEnd"/>
            <w:r w:rsidRPr="0003494E">
              <w:rPr>
                <w:lang w:val="ru-RU"/>
              </w:rPr>
              <w:t xml:space="preserve"> дизайну</w:t>
            </w:r>
          </w:p>
        </w:tc>
        <w:tc>
          <w:tcPr>
            <w:tcW w:w="3960" w:type="dxa"/>
            <w:vMerge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vMerge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</w:p>
        </w:tc>
      </w:tr>
      <w:tr w:rsidR="002E643D" w:rsidRPr="00602AA3" w:rsidTr="00B5295A">
        <w:trPr>
          <w:trHeight w:val="671"/>
        </w:trPr>
        <w:tc>
          <w:tcPr>
            <w:tcW w:w="1818" w:type="dxa"/>
          </w:tcPr>
          <w:p w:rsidR="002E643D" w:rsidRDefault="002E643D" w:rsidP="00774A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3</w:t>
            </w:r>
          </w:p>
          <w:p w:rsidR="002E643D" w:rsidRDefault="002E643D" w:rsidP="00027D1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 6-8</w:t>
            </w:r>
          </w:p>
        </w:tc>
        <w:tc>
          <w:tcPr>
            <w:tcW w:w="2160" w:type="dxa"/>
          </w:tcPr>
          <w:p w:rsidR="002E643D" w:rsidRPr="004C0A9C" w:rsidRDefault="002E643D" w:rsidP="00BD4040">
            <w:pPr>
              <w:jc w:val="center"/>
              <w:rPr>
                <w:color w:val="000000"/>
                <w:lang w:val="ru-RU"/>
              </w:rPr>
            </w:pPr>
            <w:r w:rsidRPr="00B06D78">
              <w:rPr>
                <w:color w:val="000000"/>
                <w:lang w:val="uk-UA"/>
              </w:rPr>
              <w:t xml:space="preserve">Порівняльна характеристика </w:t>
            </w:r>
            <w:r>
              <w:rPr>
                <w:color w:val="000000"/>
                <w:lang w:val="uk-UA"/>
              </w:rPr>
              <w:t>різних сайтів та виявлення особливостей їх програмування</w:t>
            </w:r>
          </w:p>
        </w:tc>
        <w:tc>
          <w:tcPr>
            <w:tcW w:w="3960" w:type="dxa"/>
          </w:tcPr>
          <w:p w:rsidR="002E643D" w:rsidRPr="00651456" w:rsidRDefault="002E643D" w:rsidP="00602AA3">
            <w:pPr>
              <w:jc w:val="center"/>
              <w:rPr>
                <w:color w:val="000000"/>
                <w:lang w:val="uk-UA"/>
              </w:rPr>
            </w:pPr>
            <w:r w:rsidRPr="00651456">
              <w:rPr>
                <w:iCs/>
                <w:lang w:val="uk-UA"/>
              </w:rPr>
              <w:t>Визначення типу сайту та аналіз його юзабіліті</w:t>
            </w:r>
          </w:p>
        </w:tc>
        <w:tc>
          <w:tcPr>
            <w:tcW w:w="1710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2E643D" w:rsidRPr="00602AA3">
        <w:tc>
          <w:tcPr>
            <w:tcW w:w="9648" w:type="dxa"/>
            <w:gridSpan w:val="4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2</w:t>
            </w:r>
          </w:p>
        </w:tc>
      </w:tr>
      <w:tr w:rsidR="002E643D" w:rsidRPr="00602AA3">
        <w:tc>
          <w:tcPr>
            <w:tcW w:w="1818" w:type="dxa"/>
          </w:tcPr>
          <w:p w:rsidR="002E643D" w:rsidRPr="00602AA3" w:rsidRDefault="002E643D" w:rsidP="00774AA8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lastRenderedPageBreak/>
              <w:t xml:space="preserve">Тиждень </w:t>
            </w:r>
            <w:r>
              <w:rPr>
                <w:color w:val="000000"/>
                <w:lang w:val="uk-UA"/>
              </w:rPr>
              <w:t>4</w:t>
            </w:r>
          </w:p>
          <w:p w:rsidR="002E643D" w:rsidRPr="00602AA3" w:rsidRDefault="002E643D" w:rsidP="00027D1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</w:t>
            </w:r>
            <w:r w:rsidRPr="00602AA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9-10</w:t>
            </w:r>
          </w:p>
        </w:tc>
        <w:tc>
          <w:tcPr>
            <w:tcW w:w="2160" w:type="dxa"/>
          </w:tcPr>
          <w:p w:rsidR="002E643D" w:rsidRPr="000177A5" w:rsidRDefault="002E643D" w:rsidP="00FF33C3">
            <w:pPr>
              <w:jc w:val="center"/>
              <w:rPr>
                <w:color w:val="000000"/>
                <w:lang w:val="uk-UA"/>
              </w:rPr>
            </w:pPr>
            <w:r w:rsidRPr="000177A5">
              <w:rPr>
                <w:color w:val="000000"/>
                <w:lang w:val="uk-UA"/>
              </w:rPr>
              <w:t xml:space="preserve">Загальні поняття </w:t>
            </w:r>
            <w:proofErr w:type="spellStart"/>
            <w:r w:rsidRPr="000177A5">
              <w:rPr>
                <w:color w:val="000000"/>
                <w:lang w:val="uk-UA"/>
              </w:rPr>
              <w:t>дисциппліни</w:t>
            </w:r>
            <w:proofErr w:type="spellEnd"/>
          </w:p>
        </w:tc>
        <w:tc>
          <w:tcPr>
            <w:tcW w:w="3960" w:type="dxa"/>
          </w:tcPr>
          <w:p w:rsidR="002E643D" w:rsidRPr="00602AA3" w:rsidRDefault="002E643D" w:rsidP="000177A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Тестування за основними поняттями дисципліни для подальшої роботи з ними: </w:t>
            </w:r>
            <w:r w:rsidRPr="00B06D78">
              <w:rPr>
                <w:color w:val="000000"/>
                <w:lang w:val="uk-UA"/>
              </w:rPr>
              <w:t xml:space="preserve">HTML, Домен, </w:t>
            </w:r>
            <w:r w:rsidRPr="00B06D78">
              <w:rPr>
                <w:color w:val="000000"/>
              </w:rPr>
              <w:t>IP</w:t>
            </w:r>
            <w:r w:rsidRPr="00B06D78">
              <w:rPr>
                <w:color w:val="000000"/>
                <w:lang w:val="uk-UA"/>
              </w:rPr>
              <w:t xml:space="preserve"> </w:t>
            </w:r>
            <w:proofErr w:type="spellStart"/>
            <w:r w:rsidRPr="00B06D78">
              <w:rPr>
                <w:color w:val="000000"/>
                <w:lang w:val="uk-UA"/>
              </w:rPr>
              <w:t>адресса</w:t>
            </w:r>
            <w:proofErr w:type="spellEnd"/>
            <w:r w:rsidRPr="00B06D78">
              <w:rPr>
                <w:color w:val="000000"/>
                <w:lang w:val="uk-UA"/>
              </w:rPr>
              <w:t>, Хостинг, FTP протокол (</w:t>
            </w:r>
            <w:r w:rsidRPr="00B06D78">
              <w:rPr>
                <w:color w:val="000000"/>
              </w:rPr>
              <w:t>ftp</w:t>
            </w:r>
            <w:r w:rsidRPr="00B06D78">
              <w:rPr>
                <w:color w:val="000000"/>
                <w:lang w:val="uk-UA"/>
              </w:rPr>
              <w:t xml:space="preserve"> клієнт)</w:t>
            </w:r>
            <w:r>
              <w:rPr>
                <w:color w:val="000000"/>
                <w:lang w:val="uk-UA"/>
              </w:rPr>
              <w:t xml:space="preserve">. Веб-сайт. </w:t>
            </w:r>
            <w:r>
              <w:rPr>
                <w:color w:val="000000"/>
              </w:rPr>
              <w:t>CMS</w:t>
            </w:r>
            <w:r w:rsidRPr="00306CD5"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</w:rPr>
              <w:t>SEO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710" w:type="dxa"/>
          </w:tcPr>
          <w:p w:rsidR="002E643D" w:rsidRPr="00602AA3" w:rsidRDefault="002E643D" w:rsidP="00774A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E643D" w:rsidRPr="00602AA3">
        <w:tc>
          <w:tcPr>
            <w:tcW w:w="1818" w:type="dxa"/>
          </w:tcPr>
          <w:p w:rsidR="002E643D" w:rsidRDefault="002E643D" w:rsidP="00774AA8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5</w:t>
            </w:r>
          </w:p>
          <w:p w:rsidR="002E643D" w:rsidRPr="00602AA3" w:rsidRDefault="002E643D" w:rsidP="00B66DD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 11-13</w:t>
            </w:r>
          </w:p>
        </w:tc>
        <w:tc>
          <w:tcPr>
            <w:tcW w:w="2160" w:type="dxa"/>
          </w:tcPr>
          <w:p w:rsidR="002E643D" w:rsidRPr="000177A5" w:rsidRDefault="002E643D" w:rsidP="00774AA8">
            <w:pPr>
              <w:jc w:val="center"/>
              <w:rPr>
                <w:color w:val="000000"/>
                <w:lang w:val="uk-UA"/>
              </w:rPr>
            </w:pPr>
            <w:r w:rsidRPr="000177A5">
              <w:rPr>
                <w:lang w:val="uk-UA"/>
              </w:rPr>
              <w:t xml:space="preserve">Функції та переваги </w:t>
            </w:r>
            <w:r w:rsidRPr="000177A5">
              <w:t>CMS</w:t>
            </w:r>
            <w:r w:rsidRPr="000177A5">
              <w:rPr>
                <w:lang w:val="uk-UA"/>
              </w:rPr>
              <w:t>.</w:t>
            </w:r>
          </w:p>
        </w:tc>
        <w:tc>
          <w:tcPr>
            <w:tcW w:w="3960" w:type="dxa"/>
          </w:tcPr>
          <w:p w:rsidR="002E643D" w:rsidRPr="000177A5" w:rsidRDefault="002E643D" w:rsidP="001F37E9">
            <w:pPr>
              <w:jc w:val="center"/>
              <w:rPr>
                <w:color w:val="000000"/>
                <w:lang w:val="uk-UA"/>
              </w:rPr>
            </w:pPr>
            <w:r w:rsidRPr="000177A5">
              <w:rPr>
                <w:iCs/>
                <w:lang w:val="uk-UA"/>
              </w:rPr>
              <w:t>Аналіз структури використаної системи керування вмістом сайту</w:t>
            </w:r>
          </w:p>
        </w:tc>
        <w:tc>
          <w:tcPr>
            <w:tcW w:w="1710" w:type="dxa"/>
          </w:tcPr>
          <w:p w:rsidR="002E643D" w:rsidRPr="00602AA3" w:rsidRDefault="002E643D" w:rsidP="00774A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2E643D" w:rsidRPr="00602AA3" w:rsidTr="00CE7B87">
        <w:tc>
          <w:tcPr>
            <w:tcW w:w="9648" w:type="dxa"/>
            <w:gridSpan w:val="4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3</w:t>
            </w:r>
          </w:p>
        </w:tc>
      </w:tr>
      <w:tr w:rsidR="002E643D" w:rsidRPr="00602AA3">
        <w:tc>
          <w:tcPr>
            <w:tcW w:w="1818" w:type="dxa"/>
          </w:tcPr>
          <w:p w:rsidR="002E643D" w:rsidRDefault="002E643D" w:rsidP="006A6FB1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6</w:t>
            </w:r>
          </w:p>
          <w:p w:rsidR="002E643D" w:rsidRPr="00602AA3" w:rsidRDefault="002E643D" w:rsidP="00B66DD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 14-15</w:t>
            </w:r>
          </w:p>
        </w:tc>
        <w:tc>
          <w:tcPr>
            <w:tcW w:w="2160" w:type="dxa"/>
          </w:tcPr>
          <w:p w:rsidR="002E643D" w:rsidRPr="00A24908" w:rsidRDefault="002E643D" w:rsidP="0023086F">
            <w:pPr>
              <w:jc w:val="center"/>
              <w:rPr>
                <w:color w:val="000000"/>
                <w:lang w:val="uk-UA"/>
              </w:rPr>
            </w:pPr>
            <w:r w:rsidRPr="00A24908">
              <w:rPr>
                <w:lang w:val="uk-UA"/>
              </w:rPr>
              <w:t xml:space="preserve">Особливості </w:t>
            </w:r>
            <w:r w:rsidRPr="00A24908">
              <w:t>CMS</w:t>
            </w:r>
            <w:r w:rsidRPr="00A24908">
              <w:rPr>
                <w:lang w:val="uk-UA"/>
              </w:rPr>
              <w:t xml:space="preserve"> </w:t>
            </w:r>
            <w:proofErr w:type="spellStart"/>
            <w:r w:rsidRPr="00A24908">
              <w:t>Wordpress</w:t>
            </w:r>
            <w:proofErr w:type="spellEnd"/>
            <w:r w:rsidRPr="00A24908">
              <w:rPr>
                <w:lang w:val="uk-UA"/>
              </w:rPr>
              <w:t>!.</w:t>
            </w:r>
          </w:p>
        </w:tc>
        <w:tc>
          <w:tcPr>
            <w:tcW w:w="3960" w:type="dxa"/>
          </w:tcPr>
          <w:p w:rsidR="002E643D" w:rsidRPr="00602AA3" w:rsidRDefault="002E643D" w:rsidP="005D78A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Тестування щодо знання особливостей функціонування </w:t>
            </w:r>
            <w:r w:rsidRPr="00B06D78">
              <w:t>CMS</w:t>
            </w:r>
            <w:r w:rsidRPr="00B06D78">
              <w:rPr>
                <w:lang w:val="uk-UA"/>
              </w:rPr>
              <w:t xml:space="preserve"> </w:t>
            </w:r>
            <w:proofErr w:type="spellStart"/>
            <w:r w:rsidRPr="00B06D78">
              <w:t>Wordpress</w:t>
            </w:r>
            <w:proofErr w:type="spellEnd"/>
            <w:r>
              <w:rPr>
                <w:color w:val="000000"/>
                <w:lang w:val="uk-UA"/>
              </w:rPr>
              <w:t>!</w:t>
            </w:r>
          </w:p>
        </w:tc>
        <w:tc>
          <w:tcPr>
            <w:tcW w:w="1710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E643D" w:rsidRPr="00602AA3">
        <w:tc>
          <w:tcPr>
            <w:tcW w:w="1818" w:type="dxa"/>
          </w:tcPr>
          <w:p w:rsidR="002E643D" w:rsidRDefault="002E643D" w:rsidP="006A6FB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7</w:t>
            </w:r>
          </w:p>
          <w:p w:rsidR="002E643D" w:rsidRPr="00602AA3" w:rsidRDefault="002E643D" w:rsidP="00B66DD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 16-18</w:t>
            </w:r>
          </w:p>
        </w:tc>
        <w:tc>
          <w:tcPr>
            <w:tcW w:w="2160" w:type="dxa"/>
          </w:tcPr>
          <w:p w:rsidR="002E643D" w:rsidRPr="00A24908" w:rsidRDefault="002E643D" w:rsidP="00EA2F8F">
            <w:pPr>
              <w:jc w:val="center"/>
              <w:rPr>
                <w:lang w:val="ru-RU"/>
              </w:rPr>
            </w:pPr>
            <w:r w:rsidRPr="00A24908">
              <w:rPr>
                <w:color w:val="000000"/>
                <w:lang w:val="uk-UA"/>
              </w:rPr>
              <w:t xml:space="preserve">Створення та підтримка сайту на основі </w:t>
            </w:r>
            <w:r w:rsidRPr="00A24908">
              <w:rPr>
                <w:color w:val="000000"/>
              </w:rPr>
              <w:t>CMS</w:t>
            </w:r>
            <w:r w:rsidRPr="00A24908">
              <w:rPr>
                <w:color w:val="000000"/>
                <w:lang w:val="uk-UA"/>
              </w:rPr>
              <w:t xml:space="preserve"> </w:t>
            </w:r>
            <w:proofErr w:type="spellStart"/>
            <w:r w:rsidRPr="00A24908">
              <w:rPr>
                <w:color w:val="000000"/>
              </w:rPr>
              <w:t>Wordpress</w:t>
            </w:r>
            <w:proofErr w:type="spellEnd"/>
            <w:r w:rsidRPr="00A24908">
              <w:rPr>
                <w:color w:val="000000"/>
                <w:lang w:val="uk-UA"/>
              </w:rPr>
              <w:t>!</w:t>
            </w:r>
          </w:p>
        </w:tc>
        <w:tc>
          <w:tcPr>
            <w:tcW w:w="3960" w:type="dxa"/>
          </w:tcPr>
          <w:p w:rsidR="002E643D" w:rsidRPr="00FF170A" w:rsidRDefault="002E643D" w:rsidP="00A249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 xml:space="preserve">Презентація </w:t>
            </w:r>
            <w:proofErr w:type="spellStart"/>
            <w:r w:rsidRPr="00033736">
              <w:rPr>
                <w:iCs/>
                <w:lang w:val="uk-UA"/>
              </w:rPr>
              <w:t>проєкту</w:t>
            </w:r>
            <w:proofErr w:type="spellEnd"/>
            <w:r w:rsidRPr="00033736">
              <w:rPr>
                <w:iCs/>
                <w:lang w:val="uk-UA"/>
              </w:rPr>
              <w:t xml:space="preserve"> </w:t>
            </w:r>
            <w:r w:rsidRPr="00033736">
              <w:rPr>
                <w:lang w:val="uk-UA"/>
              </w:rPr>
              <w:t>концепції сайту та розробка власного шаблону</w:t>
            </w:r>
            <w:r w:rsidRPr="00FF170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710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2E643D" w:rsidRPr="00602AA3" w:rsidTr="00192CDB">
        <w:tc>
          <w:tcPr>
            <w:tcW w:w="9648" w:type="dxa"/>
            <w:gridSpan w:val="4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4</w:t>
            </w:r>
          </w:p>
        </w:tc>
      </w:tr>
      <w:tr w:rsidR="002E643D" w:rsidRPr="00602AA3">
        <w:tc>
          <w:tcPr>
            <w:tcW w:w="1818" w:type="dxa"/>
          </w:tcPr>
          <w:p w:rsidR="002E643D" w:rsidRDefault="002E643D" w:rsidP="00F810C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8</w:t>
            </w:r>
          </w:p>
          <w:p w:rsidR="002E643D" w:rsidRPr="00602AA3" w:rsidRDefault="002E643D" w:rsidP="00B66DD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 19-20</w:t>
            </w:r>
          </w:p>
        </w:tc>
        <w:tc>
          <w:tcPr>
            <w:tcW w:w="2160" w:type="dxa"/>
          </w:tcPr>
          <w:p w:rsidR="002E643D" w:rsidRPr="00BC6ECD" w:rsidRDefault="002E643D" w:rsidP="00602AA3">
            <w:pPr>
              <w:jc w:val="center"/>
              <w:rPr>
                <w:color w:val="000000"/>
                <w:lang w:val="uk-UA"/>
              </w:rPr>
            </w:pPr>
            <w:r w:rsidRPr="00BC6ECD">
              <w:rPr>
                <w:lang w:val="uk-UA"/>
              </w:rPr>
              <w:t xml:space="preserve">Методи внутрішньої та зовнішньої </w:t>
            </w:r>
            <w:r w:rsidRPr="00BC6ECD">
              <w:t>SEO</w:t>
            </w:r>
            <w:r w:rsidRPr="00BC6ECD">
              <w:rPr>
                <w:lang w:val="uk-UA"/>
              </w:rPr>
              <w:t xml:space="preserve"> оптимізації сайтів.</w:t>
            </w:r>
          </w:p>
        </w:tc>
        <w:tc>
          <w:tcPr>
            <w:tcW w:w="3960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Тестування щодо теоретичних понять в межах </w:t>
            </w:r>
            <w:r w:rsidRPr="00BC6ECD">
              <w:t>SEO</w:t>
            </w:r>
            <w:r w:rsidRPr="00BC6ECD">
              <w:rPr>
                <w:lang w:val="uk-UA"/>
              </w:rPr>
              <w:t xml:space="preserve"> оптимізації сайтів</w:t>
            </w:r>
          </w:p>
        </w:tc>
        <w:tc>
          <w:tcPr>
            <w:tcW w:w="1710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E643D" w:rsidRPr="00602AA3">
        <w:tc>
          <w:tcPr>
            <w:tcW w:w="1818" w:type="dxa"/>
          </w:tcPr>
          <w:p w:rsidR="002E643D" w:rsidRDefault="002E643D" w:rsidP="00F810C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</w:t>
            </w:r>
          </w:p>
          <w:p w:rsidR="002E643D" w:rsidRPr="00602AA3" w:rsidRDefault="002E643D" w:rsidP="00B66DD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 21-23</w:t>
            </w:r>
          </w:p>
        </w:tc>
        <w:tc>
          <w:tcPr>
            <w:tcW w:w="2160" w:type="dxa"/>
          </w:tcPr>
          <w:p w:rsidR="002E643D" w:rsidRPr="00BC6ECD" w:rsidRDefault="002E643D" w:rsidP="00BC6ECD">
            <w:pPr>
              <w:jc w:val="center"/>
              <w:rPr>
                <w:color w:val="000000"/>
                <w:lang w:val="uk-UA"/>
              </w:rPr>
            </w:pPr>
            <w:r w:rsidRPr="00BC6ECD">
              <w:rPr>
                <w:color w:val="000000"/>
                <w:lang w:val="uk-UA"/>
              </w:rPr>
              <w:t xml:space="preserve">Використання засобів </w:t>
            </w:r>
            <w:r w:rsidRPr="00BC6ECD">
              <w:t>SEO</w:t>
            </w:r>
            <w:r w:rsidRPr="00BC6ECD">
              <w:rPr>
                <w:lang w:val="uk-UA"/>
              </w:rPr>
              <w:t xml:space="preserve"> оптимізації на веб-сайті</w:t>
            </w:r>
            <w:r w:rsidRPr="00BC6ECD">
              <w:rPr>
                <w:iCs/>
                <w:lang w:val="uk-UA"/>
              </w:rPr>
              <w:t xml:space="preserve"> </w:t>
            </w:r>
          </w:p>
        </w:tc>
        <w:tc>
          <w:tcPr>
            <w:tcW w:w="3960" w:type="dxa"/>
          </w:tcPr>
          <w:p w:rsidR="002E643D" w:rsidRPr="00572043" w:rsidRDefault="002E643D" w:rsidP="00602AA3">
            <w:pPr>
              <w:jc w:val="center"/>
              <w:rPr>
                <w:color w:val="000000"/>
                <w:lang w:val="uk-UA"/>
              </w:rPr>
            </w:pPr>
            <w:r w:rsidRPr="00572043">
              <w:rPr>
                <w:color w:val="000000"/>
                <w:lang w:val="uk-UA"/>
              </w:rPr>
              <w:t xml:space="preserve">Написання та публікування унікальних </w:t>
            </w:r>
            <w:r w:rsidRPr="00B06D78">
              <w:rPr>
                <w:color w:val="000000"/>
              </w:rPr>
              <w:t>SEO</w:t>
            </w:r>
            <w:r w:rsidRPr="00572043">
              <w:rPr>
                <w:color w:val="000000"/>
                <w:lang w:val="uk-UA"/>
              </w:rPr>
              <w:t xml:space="preserve"> статей в блог (відповідні </w:t>
            </w:r>
            <w:r>
              <w:rPr>
                <w:color w:val="000000"/>
              </w:rPr>
              <w:t>title</w:t>
            </w:r>
            <w:r w:rsidRPr="0057204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до статі, </w:t>
            </w:r>
            <w:proofErr w:type="spellStart"/>
            <w:r>
              <w:rPr>
                <w:color w:val="000000"/>
              </w:rPr>
              <w:t>seo</w:t>
            </w:r>
            <w:proofErr w:type="spellEnd"/>
            <w:r>
              <w:rPr>
                <w:color w:val="000000"/>
                <w:lang w:val="uk-UA"/>
              </w:rPr>
              <w:t xml:space="preserve"> ядро, оптимізація всіх зображень, </w:t>
            </w:r>
            <w:proofErr w:type="spellStart"/>
            <w:r>
              <w:rPr>
                <w:color w:val="000000"/>
                <w:lang w:val="uk-UA"/>
              </w:rPr>
              <w:t>прописання</w:t>
            </w:r>
            <w:proofErr w:type="spellEnd"/>
            <w:r>
              <w:rPr>
                <w:color w:val="000000"/>
                <w:lang w:val="uk-UA"/>
              </w:rPr>
              <w:t xml:space="preserve"> мета тегів для статі з використанням плагінів, дизайн статті</w:t>
            </w:r>
            <w:r w:rsidRPr="00572043">
              <w:rPr>
                <w:color w:val="000000"/>
                <w:lang w:val="uk-UA"/>
              </w:rPr>
              <w:t>)</w:t>
            </w:r>
          </w:p>
        </w:tc>
        <w:tc>
          <w:tcPr>
            <w:tcW w:w="1710" w:type="dxa"/>
          </w:tcPr>
          <w:p w:rsidR="002E643D" w:rsidRPr="00602AA3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2E643D" w:rsidRPr="00602AA3" w:rsidTr="007F5BDD">
        <w:tc>
          <w:tcPr>
            <w:tcW w:w="9648" w:type="dxa"/>
            <w:gridSpan w:val="4"/>
          </w:tcPr>
          <w:p w:rsidR="002E643D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Підсумковий контроль</w:t>
            </w:r>
          </w:p>
        </w:tc>
      </w:tr>
      <w:tr w:rsidR="002E643D" w:rsidRPr="00602AA3" w:rsidTr="00757287">
        <w:tc>
          <w:tcPr>
            <w:tcW w:w="1818" w:type="dxa"/>
            <w:vMerge w:val="restart"/>
          </w:tcPr>
          <w:p w:rsidR="002E643D" w:rsidRDefault="002E643D" w:rsidP="00F810C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10</w:t>
            </w:r>
          </w:p>
          <w:p w:rsidR="002E643D" w:rsidRDefault="002E643D" w:rsidP="00F810C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Лабораторне 24</w:t>
            </w:r>
          </w:p>
        </w:tc>
        <w:tc>
          <w:tcPr>
            <w:tcW w:w="2160" w:type="dxa"/>
          </w:tcPr>
          <w:p w:rsidR="002E643D" w:rsidRPr="00F810C6" w:rsidRDefault="002E643D" w:rsidP="00FE3193">
            <w:pPr>
              <w:jc w:val="center"/>
              <w:rPr>
                <w:color w:val="000000"/>
                <w:lang w:val="ru-RU"/>
              </w:rPr>
            </w:pPr>
            <w:r>
              <w:rPr>
                <w:lang w:val="uk-UA"/>
              </w:rPr>
              <w:t>Підсумковий контроль (теоретичний)</w:t>
            </w:r>
          </w:p>
        </w:tc>
        <w:tc>
          <w:tcPr>
            <w:tcW w:w="3960" w:type="dxa"/>
          </w:tcPr>
          <w:p w:rsidR="002E643D" w:rsidRPr="00DE4922" w:rsidRDefault="002E643D" w:rsidP="00602AA3">
            <w:pPr>
              <w:jc w:val="center"/>
              <w:rPr>
                <w:color w:val="000000"/>
                <w:lang w:val="ru-RU"/>
              </w:rPr>
            </w:pPr>
            <w:r>
              <w:rPr>
                <w:lang w:val="uk-UA"/>
              </w:rPr>
              <w:t xml:space="preserve">Написання тесту </w:t>
            </w:r>
            <w:r w:rsidRPr="006331B8">
              <w:rPr>
                <w:lang w:val="uk-UA"/>
              </w:rPr>
              <w:t xml:space="preserve">за семестр, проводиться онлайн на платформі </w:t>
            </w:r>
            <w:r w:rsidRPr="006331B8">
              <w:t>Moodle</w:t>
            </w:r>
          </w:p>
        </w:tc>
        <w:tc>
          <w:tcPr>
            <w:tcW w:w="1710" w:type="dxa"/>
          </w:tcPr>
          <w:p w:rsidR="002E643D" w:rsidRPr="00FE3193" w:rsidRDefault="002E643D" w:rsidP="00602AA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</w:tr>
      <w:tr w:rsidR="002E643D" w:rsidRPr="00602AA3" w:rsidTr="00757287">
        <w:tc>
          <w:tcPr>
            <w:tcW w:w="1818" w:type="dxa"/>
            <w:vMerge/>
          </w:tcPr>
          <w:p w:rsidR="002E643D" w:rsidRDefault="002E643D" w:rsidP="00F810C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</w:tcPr>
          <w:p w:rsidR="002E643D" w:rsidRDefault="002E643D" w:rsidP="00FE31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 (практичний)</w:t>
            </w:r>
          </w:p>
        </w:tc>
        <w:tc>
          <w:tcPr>
            <w:tcW w:w="3960" w:type="dxa"/>
          </w:tcPr>
          <w:p w:rsidR="002E643D" w:rsidRPr="006331B8" w:rsidRDefault="002E643D" w:rsidP="00602A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331B8">
              <w:rPr>
                <w:lang w:val="uk-UA"/>
              </w:rPr>
              <w:t xml:space="preserve">резентація </w:t>
            </w:r>
            <w:r>
              <w:rPr>
                <w:lang w:val="uk-UA"/>
              </w:rPr>
              <w:t xml:space="preserve">власного веб-сайту </w:t>
            </w:r>
            <w:r w:rsidRPr="00B06D78">
              <w:rPr>
                <w:color w:val="000000"/>
                <w:lang w:val="uk-UA"/>
              </w:rPr>
              <w:t xml:space="preserve">на основі </w:t>
            </w:r>
            <w:r w:rsidRPr="00B06D78">
              <w:rPr>
                <w:color w:val="000000"/>
              </w:rPr>
              <w:t>CMS</w:t>
            </w:r>
            <w:r w:rsidRPr="00B06D78">
              <w:rPr>
                <w:color w:val="000000"/>
                <w:lang w:val="uk-UA"/>
              </w:rPr>
              <w:t xml:space="preserve"> </w:t>
            </w:r>
            <w:proofErr w:type="spellStart"/>
            <w:r w:rsidRPr="00B06D78">
              <w:rPr>
                <w:color w:val="000000"/>
              </w:rPr>
              <w:t>Wordpress</w:t>
            </w:r>
            <w:proofErr w:type="spellEnd"/>
            <w:r>
              <w:rPr>
                <w:color w:val="000000"/>
                <w:lang w:val="uk-UA"/>
              </w:rPr>
              <w:t xml:space="preserve"> з внутрішньою та зовнішньою </w:t>
            </w:r>
            <w:r w:rsidRPr="00B06D78">
              <w:t>SEO</w:t>
            </w:r>
            <w:r>
              <w:rPr>
                <w:lang w:val="uk-UA"/>
              </w:rPr>
              <w:t xml:space="preserve"> оптимізацією та встановленими </w:t>
            </w:r>
            <w:r w:rsidRPr="00B06D78">
              <w:rPr>
                <w:lang w:val="uk-UA"/>
              </w:rPr>
              <w:t>плагін</w:t>
            </w:r>
            <w:r>
              <w:rPr>
                <w:lang w:val="uk-UA"/>
              </w:rPr>
              <w:t>ами</w:t>
            </w:r>
            <w:r w:rsidRPr="00B06D78">
              <w:rPr>
                <w:lang w:val="uk-UA"/>
              </w:rPr>
              <w:t xml:space="preserve"> </w:t>
            </w:r>
            <w:proofErr w:type="spellStart"/>
            <w:r w:rsidRPr="00B06D78">
              <w:t>Wordpress</w:t>
            </w:r>
            <w:proofErr w:type="spellEnd"/>
          </w:p>
        </w:tc>
        <w:tc>
          <w:tcPr>
            <w:tcW w:w="1710" w:type="dxa"/>
          </w:tcPr>
          <w:p w:rsidR="002E643D" w:rsidRDefault="002E643D" w:rsidP="00602A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</w:tr>
    </w:tbl>
    <w:p w:rsidR="002E643D" w:rsidRPr="00EF5BEC" w:rsidRDefault="002E643D" w:rsidP="00CD6A2D">
      <w:pPr>
        <w:ind w:left="2160" w:firstLine="720"/>
        <w:rPr>
          <w:b/>
          <w:bCs/>
          <w:color w:val="000000"/>
          <w:lang w:val="uk-UA"/>
        </w:rPr>
      </w:pPr>
    </w:p>
    <w:p w:rsidR="002E643D" w:rsidRDefault="002E643D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:rsidR="002E643D" w:rsidRPr="00B71287" w:rsidRDefault="002E643D" w:rsidP="00436877">
      <w:pPr>
        <w:pStyle w:val="af0"/>
        <w:numPr>
          <w:ilvl w:val="0"/>
          <w:numId w:val="8"/>
        </w:numPr>
        <w:rPr>
          <w:b/>
          <w:bCs/>
          <w:color w:val="000000"/>
          <w:lang w:val="ru-RU"/>
        </w:rPr>
      </w:pPr>
      <w:r w:rsidRPr="00436877">
        <w:rPr>
          <w:lang w:val="ru-RU"/>
        </w:rPr>
        <w:t xml:space="preserve">Захарченко А.П. </w:t>
      </w:r>
      <w:proofErr w:type="spellStart"/>
      <w:r w:rsidRPr="00436877">
        <w:rPr>
          <w:lang w:val="ru-RU"/>
        </w:rPr>
        <w:t>Інтернет-медіа</w:t>
      </w:r>
      <w:proofErr w:type="spellEnd"/>
      <w:r w:rsidRPr="00436877">
        <w:rPr>
          <w:lang w:val="ru-RU"/>
        </w:rPr>
        <w:t xml:space="preserve">: </w:t>
      </w:r>
      <w:proofErr w:type="spellStart"/>
      <w:r w:rsidRPr="00436877">
        <w:rPr>
          <w:lang w:val="ru-RU"/>
        </w:rPr>
        <w:t>інтерактивний</w:t>
      </w:r>
      <w:proofErr w:type="spellEnd"/>
      <w:r w:rsidRPr="00436877">
        <w:rPr>
          <w:lang w:val="ru-RU"/>
        </w:rPr>
        <w:t xml:space="preserve"> </w:t>
      </w:r>
      <w:proofErr w:type="spellStart"/>
      <w:r w:rsidRPr="00436877">
        <w:rPr>
          <w:lang w:val="ru-RU"/>
        </w:rPr>
        <w:t>навчальний</w:t>
      </w:r>
      <w:proofErr w:type="spellEnd"/>
      <w:r w:rsidRPr="00436877">
        <w:rPr>
          <w:lang w:val="ru-RU"/>
        </w:rPr>
        <w:t xml:space="preserve"> </w:t>
      </w:r>
      <w:proofErr w:type="spellStart"/>
      <w:r w:rsidRPr="00436877">
        <w:rPr>
          <w:lang w:val="ru-RU"/>
        </w:rPr>
        <w:t>посібник</w:t>
      </w:r>
      <w:proofErr w:type="spellEnd"/>
      <w:r w:rsidRPr="00436877">
        <w:rPr>
          <w:lang w:val="ru-RU"/>
        </w:rPr>
        <w:t xml:space="preserve"> </w:t>
      </w:r>
      <w:proofErr w:type="gramStart"/>
      <w:r w:rsidRPr="00436877">
        <w:rPr>
          <w:lang w:val="ru-RU"/>
        </w:rPr>
        <w:t>для курсу</w:t>
      </w:r>
      <w:proofErr w:type="gramEnd"/>
      <w:r w:rsidRPr="00436877">
        <w:rPr>
          <w:lang w:val="ru-RU"/>
        </w:rPr>
        <w:t xml:space="preserve"> «</w:t>
      </w:r>
      <w:proofErr w:type="spellStart"/>
      <w:r w:rsidRPr="00436877">
        <w:rPr>
          <w:lang w:val="ru-RU"/>
        </w:rPr>
        <w:t>Підтримка</w:t>
      </w:r>
      <w:proofErr w:type="spellEnd"/>
      <w:r w:rsidRPr="00436877">
        <w:rPr>
          <w:lang w:val="ru-RU"/>
        </w:rPr>
        <w:t xml:space="preserve"> сайту» для </w:t>
      </w:r>
      <w:proofErr w:type="spellStart"/>
      <w:r w:rsidRPr="00436877">
        <w:rPr>
          <w:lang w:val="ru-RU"/>
        </w:rPr>
        <w:t>студентів</w:t>
      </w:r>
      <w:proofErr w:type="spellEnd"/>
      <w:r w:rsidRPr="00436877">
        <w:rPr>
          <w:lang w:val="ru-RU"/>
        </w:rPr>
        <w:t xml:space="preserve"> </w:t>
      </w:r>
      <w:proofErr w:type="spellStart"/>
      <w:r w:rsidRPr="00436877">
        <w:rPr>
          <w:lang w:val="ru-RU"/>
        </w:rPr>
        <w:t>відділення</w:t>
      </w:r>
      <w:proofErr w:type="spellEnd"/>
      <w:r w:rsidRPr="00436877">
        <w:rPr>
          <w:lang w:val="ru-RU"/>
        </w:rPr>
        <w:t xml:space="preserve"> «</w:t>
      </w:r>
      <w:proofErr w:type="spellStart"/>
      <w:r w:rsidRPr="00436877">
        <w:rPr>
          <w:lang w:val="ru-RU"/>
        </w:rPr>
        <w:t>Видавнича</w:t>
      </w:r>
      <w:proofErr w:type="spellEnd"/>
      <w:r w:rsidRPr="00436877">
        <w:rPr>
          <w:lang w:val="ru-RU"/>
        </w:rPr>
        <w:t xml:space="preserve"> справа та </w:t>
      </w:r>
      <w:proofErr w:type="spellStart"/>
      <w:r w:rsidRPr="00436877">
        <w:rPr>
          <w:lang w:val="ru-RU"/>
        </w:rPr>
        <w:t>редагування</w:t>
      </w:r>
      <w:proofErr w:type="spellEnd"/>
      <w:r w:rsidRPr="00436877">
        <w:rPr>
          <w:lang w:val="ru-RU"/>
        </w:rPr>
        <w:t xml:space="preserve">». </w:t>
      </w:r>
      <w:proofErr w:type="spellStart"/>
      <w:proofErr w:type="gramStart"/>
      <w:r>
        <w:rPr>
          <w:lang w:val="ru-RU"/>
        </w:rPr>
        <w:t>Тернопіль</w:t>
      </w:r>
      <w:proofErr w:type="spellEnd"/>
      <w:r w:rsidR="00BF6E79">
        <w:rPr>
          <w:lang w:val="uk-UA"/>
        </w:rPr>
        <w:t xml:space="preserve"> </w:t>
      </w:r>
      <w:r>
        <w:rPr>
          <w:lang w:val="ru-RU"/>
        </w:rPr>
        <w:t>:</w:t>
      </w:r>
      <w:proofErr w:type="gramEnd"/>
      <w:r w:rsidRPr="00436877">
        <w:rPr>
          <w:lang w:val="ru-RU"/>
        </w:rPr>
        <w:t xml:space="preserve"> Крок. 2014. 198 с.</w:t>
      </w:r>
    </w:p>
    <w:p w:rsidR="002E643D" w:rsidRPr="00F45B4D" w:rsidRDefault="002E643D" w:rsidP="00436877">
      <w:pPr>
        <w:pStyle w:val="af0"/>
        <w:numPr>
          <w:ilvl w:val="0"/>
          <w:numId w:val="8"/>
        </w:numPr>
        <w:rPr>
          <w:b/>
          <w:bCs/>
          <w:color w:val="000000"/>
          <w:lang w:val="ru-RU"/>
        </w:rPr>
      </w:pPr>
      <w:proofErr w:type="spellStart"/>
      <w:r w:rsidRPr="00B71287">
        <w:rPr>
          <w:lang w:val="ru-RU"/>
        </w:rPr>
        <w:t>Партико</w:t>
      </w:r>
      <w:proofErr w:type="spellEnd"/>
      <w:r w:rsidRPr="00B71287">
        <w:rPr>
          <w:lang w:val="ru-RU"/>
        </w:rPr>
        <w:t xml:space="preserve"> З.В. </w:t>
      </w:r>
      <w:proofErr w:type="spellStart"/>
      <w:r w:rsidRPr="00B71287">
        <w:rPr>
          <w:lang w:val="ru-RU"/>
        </w:rPr>
        <w:t>Загальне</w:t>
      </w:r>
      <w:proofErr w:type="spellEnd"/>
      <w:r w:rsidRPr="00B71287">
        <w:rPr>
          <w:lang w:val="ru-RU"/>
        </w:rPr>
        <w:t xml:space="preserve"> </w:t>
      </w:r>
      <w:proofErr w:type="spellStart"/>
      <w:r w:rsidRPr="00B71287">
        <w:rPr>
          <w:lang w:val="ru-RU"/>
        </w:rPr>
        <w:t>редагування</w:t>
      </w:r>
      <w:proofErr w:type="spellEnd"/>
      <w:r w:rsidRPr="00B71287">
        <w:rPr>
          <w:lang w:val="ru-RU"/>
        </w:rPr>
        <w:t xml:space="preserve">: </w:t>
      </w:r>
      <w:proofErr w:type="spellStart"/>
      <w:r w:rsidRPr="00B71287">
        <w:rPr>
          <w:lang w:val="ru-RU"/>
        </w:rPr>
        <w:t>нормативні</w:t>
      </w:r>
      <w:proofErr w:type="spellEnd"/>
      <w:r w:rsidRPr="00B71287">
        <w:rPr>
          <w:lang w:val="ru-RU"/>
        </w:rPr>
        <w:t xml:space="preserve"> </w:t>
      </w:r>
      <w:proofErr w:type="spellStart"/>
      <w:proofErr w:type="gramStart"/>
      <w:r w:rsidRPr="00B71287">
        <w:rPr>
          <w:lang w:val="ru-RU"/>
        </w:rPr>
        <w:t>норми</w:t>
      </w:r>
      <w:proofErr w:type="spellEnd"/>
      <w:r w:rsidRPr="00B71287">
        <w:rPr>
          <w:lang w:val="ru-RU"/>
        </w:rPr>
        <w:t xml:space="preserve">: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</w:t>
      </w:r>
      <w:r w:rsidRPr="00B71287">
        <w:rPr>
          <w:lang w:val="ru-RU"/>
        </w:rPr>
        <w:t>авч</w:t>
      </w:r>
      <w:proofErr w:type="spellEnd"/>
      <w:proofErr w:type="gramEnd"/>
      <w:r>
        <w:rPr>
          <w:lang w:val="ru-RU"/>
        </w:rPr>
        <w:t>.</w:t>
      </w:r>
      <w:r w:rsidRPr="00B71287">
        <w:rPr>
          <w:lang w:val="ru-RU"/>
        </w:rPr>
        <w:t xml:space="preserve"> </w:t>
      </w:r>
      <w:r w:rsidR="00BF6E79">
        <w:rPr>
          <w:lang w:val="uk-UA"/>
        </w:rPr>
        <w:t>п</w:t>
      </w:r>
      <w:proofErr w:type="spellStart"/>
      <w:r w:rsidRPr="00B71287">
        <w:rPr>
          <w:lang w:val="ru-RU"/>
        </w:rPr>
        <w:t>осіб</w:t>
      </w:r>
      <w:proofErr w:type="spellEnd"/>
      <w:r>
        <w:rPr>
          <w:lang w:val="ru-RU"/>
        </w:rPr>
        <w:t>.</w:t>
      </w:r>
      <w:r w:rsidRPr="00B71287">
        <w:rPr>
          <w:lang w:val="ru-RU"/>
        </w:rPr>
        <w:t xml:space="preserve"> </w:t>
      </w:r>
      <w:proofErr w:type="gramStart"/>
      <w:r w:rsidRPr="00B71287">
        <w:rPr>
          <w:lang w:val="ru-RU"/>
        </w:rPr>
        <w:t>Л</w:t>
      </w:r>
      <w:proofErr w:type="spellStart"/>
      <w:r w:rsidR="00BF6E79">
        <w:rPr>
          <w:lang w:val="uk-UA"/>
        </w:rPr>
        <w:t>ьвів</w:t>
      </w:r>
      <w:proofErr w:type="spellEnd"/>
      <w:r w:rsidR="00BF6E79">
        <w:rPr>
          <w:lang w:val="uk-UA"/>
        </w:rPr>
        <w:t xml:space="preserve"> </w:t>
      </w:r>
      <w:r w:rsidRPr="00B71287">
        <w:rPr>
          <w:lang w:val="ru-RU"/>
        </w:rPr>
        <w:t>:</w:t>
      </w:r>
      <w:proofErr w:type="gramEnd"/>
      <w:r w:rsidRPr="00B71287">
        <w:rPr>
          <w:lang w:val="ru-RU"/>
        </w:rPr>
        <w:t xml:space="preserve"> ВФ </w:t>
      </w:r>
      <w:proofErr w:type="spellStart"/>
      <w:r w:rsidRPr="00B71287">
        <w:rPr>
          <w:lang w:val="ru-RU"/>
        </w:rPr>
        <w:t>Афіша</w:t>
      </w:r>
      <w:proofErr w:type="spellEnd"/>
      <w:r>
        <w:rPr>
          <w:lang w:val="ru-RU"/>
        </w:rPr>
        <w:t>.</w:t>
      </w:r>
      <w:r w:rsidRPr="00B71287">
        <w:rPr>
          <w:lang w:val="ru-RU"/>
        </w:rPr>
        <w:t xml:space="preserve"> 2006. 416 с.</w:t>
      </w:r>
    </w:p>
    <w:p w:rsidR="002E643D" w:rsidRPr="00F45B4D" w:rsidRDefault="002E643D" w:rsidP="00436877">
      <w:pPr>
        <w:pStyle w:val="af0"/>
        <w:numPr>
          <w:ilvl w:val="0"/>
          <w:numId w:val="8"/>
        </w:numPr>
        <w:rPr>
          <w:b/>
          <w:bCs/>
          <w:color w:val="000000"/>
          <w:lang w:val="ru-RU"/>
        </w:rPr>
      </w:pPr>
      <w:proofErr w:type="spellStart"/>
      <w:r w:rsidRPr="00F45B4D">
        <w:rPr>
          <w:lang w:val="ru-RU" w:eastAsia="ru-RU"/>
        </w:rPr>
        <w:t>Коцарев</w:t>
      </w:r>
      <w:proofErr w:type="spellEnd"/>
      <w:r w:rsidRPr="00F45B4D">
        <w:rPr>
          <w:lang w:val="ru-RU" w:eastAsia="ru-RU"/>
        </w:rPr>
        <w:t xml:space="preserve"> О.О.  </w:t>
      </w:r>
      <w:proofErr w:type="spellStart"/>
      <w:r w:rsidRPr="00F45B4D">
        <w:rPr>
          <w:lang w:val="ru-RU" w:eastAsia="ru-RU"/>
        </w:rPr>
        <w:t>Інтернет-</w:t>
      </w:r>
      <w:proofErr w:type="gramStart"/>
      <w:r w:rsidRPr="00F45B4D">
        <w:rPr>
          <w:lang w:val="ru-RU" w:eastAsia="ru-RU"/>
        </w:rPr>
        <w:t>сайти</w:t>
      </w:r>
      <w:proofErr w:type="spellEnd"/>
      <w:r w:rsidRPr="00F45B4D">
        <w:rPr>
          <w:lang w:val="ru-RU" w:eastAsia="ru-RU"/>
        </w:rPr>
        <w:t xml:space="preserve">:  </w:t>
      </w:r>
      <w:proofErr w:type="spellStart"/>
      <w:r w:rsidRPr="00F45B4D">
        <w:rPr>
          <w:lang w:val="ru-RU" w:eastAsia="ru-RU"/>
        </w:rPr>
        <w:t>функціонально</w:t>
      </w:r>
      <w:proofErr w:type="gramEnd"/>
      <w:r w:rsidRPr="00F45B4D">
        <w:rPr>
          <w:lang w:val="ru-RU" w:eastAsia="ru-RU"/>
        </w:rPr>
        <w:t>-змістова</w:t>
      </w:r>
      <w:proofErr w:type="spellEnd"/>
      <w:r w:rsidRPr="00F45B4D">
        <w:rPr>
          <w:lang w:val="ru-RU" w:eastAsia="ru-RU"/>
        </w:rPr>
        <w:t xml:space="preserve"> </w:t>
      </w:r>
      <w:proofErr w:type="spellStart"/>
      <w:r w:rsidRPr="00F45B4D">
        <w:rPr>
          <w:lang w:val="ru-RU" w:eastAsia="ru-RU"/>
        </w:rPr>
        <w:t>типологія</w:t>
      </w:r>
      <w:proofErr w:type="spellEnd"/>
      <w:r w:rsidRPr="00F45B4D">
        <w:rPr>
          <w:lang w:val="ru-RU" w:eastAsia="ru-RU"/>
        </w:rPr>
        <w:t xml:space="preserve">  </w:t>
      </w:r>
      <w:r>
        <w:rPr>
          <w:lang w:eastAsia="ru-RU"/>
        </w:rPr>
        <w:t>URL</w:t>
      </w:r>
      <w:r w:rsidRPr="00F45B4D">
        <w:rPr>
          <w:lang w:val="ru-RU" w:eastAsia="ru-RU"/>
        </w:rPr>
        <w:t xml:space="preserve">: </w:t>
      </w:r>
      <w:r w:rsidRPr="003514F6">
        <w:rPr>
          <w:lang w:eastAsia="ru-RU"/>
        </w:rPr>
        <w:t>http</w:t>
      </w:r>
      <w:r w:rsidRPr="00F45B4D">
        <w:rPr>
          <w:lang w:val="ru-RU" w:eastAsia="ru-RU"/>
        </w:rPr>
        <w:t>://</w:t>
      </w:r>
      <w:r w:rsidRPr="003514F6">
        <w:rPr>
          <w:lang w:eastAsia="ru-RU"/>
        </w:rPr>
        <w:t>www</w:t>
      </w:r>
      <w:r w:rsidRPr="00F45B4D">
        <w:rPr>
          <w:lang w:val="ru-RU" w:eastAsia="ru-RU"/>
        </w:rPr>
        <w:t>-</w:t>
      </w:r>
      <w:r w:rsidRPr="003514F6">
        <w:rPr>
          <w:lang w:eastAsia="ru-RU"/>
        </w:rPr>
        <w:t>philology</w:t>
      </w:r>
      <w:r w:rsidRPr="00F45B4D">
        <w:rPr>
          <w:lang w:val="ru-RU" w:eastAsia="ru-RU"/>
        </w:rPr>
        <w:t>.</w:t>
      </w:r>
      <w:proofErr w:type="spellStart"/>
      <w:r w:rsidRPr="003514F6">
        <w:rPr>
          <w:lang w:eastAsia="ru-RU"/>
        </w:rPr>
        <w:t>univer</w:t>
      </w:r>
      <w:proofErr w:type="spellEnd"/>
      <w:r w:rsidRPr="00F45B4D">
        <w:rPr>
          <w:lang w:val="ru-RU" w:eastAsia="ru-RU"/>
        </w:rPr>
        <w:t>.</w:t>
      </w:r>
      <w:proofErr w:type="spellStart"/>
      <w:r w:rsidRPr="003514F6">
        <w:rPr>
          <w:lang w:eastAsia="ru-RU"/>
        </w:rPr>
        <w:t>kharkov</w:t>
      </w:r>
      <w:proofErr w:type="spellEnd"/>
      <w:r w:rsidRPr="00F45B4D">
        <w:rPr>
          <w:lang w:val="ru-RU" w:eastAsia="ru-RU"/>
        </w:rPr>
        <w:t>.</w:t>
      </w:r>
      <w:proofErr w:type="spellStart"/>
      <w:r w:rsidRPr="003514F6">
        <w:rPr>
          <w:lang w:eastAsia="ru-RU"/>
        </w:rPr>
        <w:t>ua</w:t>
      </w:r>
      <w:proofErr w:type="spellEnd"/>
      <w:r w:rsidRPr="00F45B4D">
        <w:rPr>
          <w:lang w:val="ru-RU" w:eastAsia="ru-RU"/>
        </w:rPr>
        <w:t xml:space="preserve">/  </w:t>
      </w:r>
      <w:proofErr w:type="spellStart"/>
      <w:r w:rsidRPr="003514F6">
        <w:rPr>
          <w:lang w:eastAsia="ru-RU"/>
        </w:rPr>
        <w:t>katedras</w:t>
      </w:r>
      <w:proofErr w:type="spellEnd"/>
      <w:r w:rsidRPr="00F45B4D">
        <w:rPr>
          <w:lang w:val="ru-RU" w:eastAsia="ru-RU"/>
        </w:rPr>
        <w:t>/</w:t>
      </w:r>
      <w:r w:rsidRPr="003514F6">
        <w:rPr>
          <w:lang w:eastAsia="ru-RU"/>
        </w:rPr>
        <w:t>prof</w:t>
      </w:r>
      <w:r w:rsidRPr="00F45B4D">
        <w:rPr>
          <w:lang w:val="ru-RU" w:eastAsia="ru-RU"/>
        </w:rPr>
        <w:t>_</w:t>
      </w:r>
      <w:r w:rsidRPr="003514F6">
        <w:rPr>
          <w:lang w:eastAsia="ru-RU"/>
        </w:rPr>
        <w:t>sites</w:t>
      </w:r>
      <w:r w:rsidRPr="00F45B4D">
        <w:rPr>
          <w:lang w:val="ru-RU" w:eastAsia="ru-RU"/>
        </w:rPr>
        <w:t>/</w:t>
      </w:r>
      <w:proofErr w:type="spellStart"/>
      <w:r w:rsidRPr="003514F6">
        <w:rPr>
          <w:lang w:eastAsia="ru-RU"/>
        </w:rPr>
        <w:t>kotsarev</w:t>
      </w:r>
      <w:proofErr w:type="spellEnd"/>
      <w:r w:rsidRPr="00F45B4D">
        <w:rPr>
          <w:lang w:val="ru-RU" w:eastAsia="ru-RU"/>
        </w:rPr>
        <w:t>/</w:t>
      </w:r>
      <w:proofErr w:type="spellStart"/>
      <w:r w:rsidRPr="003514F6">
        <w:rPr>
          <w:lang w:eastAsia="ru-RU"/>
        </w:rPr>
        <w:t>kots</w:t>
      </w:r>
      <w:proofErr w:type="spellEnd"/>
      <w:r w:rsidRPr="00F45B4D">
        <w:rPr>
          <w:lang w:val="ru-RU" w:eastAsia="ru-RU"/>
        </w:rPr>
        <w:t>_</w:t>
      </w:r>
      <w:r w:rsidRPr="003514F6">
        <w:rPr>
          <w:lang w:eastAsia="ru-RU"/>
        </w:rPr>
        <w:t>article</w:t>
      </w:r>
      <w:r w:rsidRPr="00F45B4D">
        <w:rPr>
          <w:lang w:val="ru-RU" w:eastAsia="ru-RU"/>
        </w:rPr>
        <w:t>_  3.</w:t>
      </w:r>
      <w:r w:rsidRPr="003514F6">
        <w:rPr>
          <w:lang w:eastAsia="ru-RU"/>
        </w:rPr>
        <w:t>pdf</w:t>
      </w:r>
      <w:r w:rsidRPr="00F45B4D">
        <w:rPr>
          <w:lang w:val="ru-RU" w:eastAsia="ru-RU"/>
        </w:rPr>
        <w:t>.</w:t>
      </w:r>
    </w:p>
    <w:p w:rsidR="002E643D" w:rsidRDefault="002E643D" w:rsidP="0031048A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br w:type="page"/>
      </w:r>
    </w:p>
    <w:p w:rsidR="002E643D" w:rsidRDefault="002E643D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РЕГУЛЯЦІЇ І </w:t>
      </w:r>
      <w:r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  <w:r>
        <w:rPr>
          <w:rStyle w:val="ad"/>
          <w:b/>
          <w:bCs/>
          <w:color w:val="000000"/>
          <w:sz w:val="28"/>
          <w:lang w:val="uk-UA"/>
        </w:rPr>
        <w:footnoteReference w:id="2"/>
      </w:r>
    </w:p>
    <w:p w:rsidR="002E643D" w:rsidRDefault="002E643D" w:rsidP="0031048A">
      <w:pPr>
        <w:rPr>
          <w:b/>
          <w:bCs/>
          <w:color w:val="000000"/>
          <w:highlight w:val="yellow"/>
          <w:lang w:val="uk-UA"/>
        </w:rPr>
      </w:pPr>
    </w:p>
    <w:p w:rsidR="002E643D" w:rsidRPr="00404FEA" w:rsidRDefault="002E643D" w:rsidP="0031048A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2E643D" w:rsidRDefault="002E643D" w:rsidP="00DD19CD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роботи з </w:t>
      </w:r>
      <w:r>
        <w:rPr>
          <w:bCs/>
          <w:color w:val="000000"/>
        </w:rPr>
        <w:t>CMS</w:t>
      </w:r>
      <w:r w:rsidRPr="004F3112">
        <w:rPr>
          <w:bCs/>
          <w:color w:val="000000"/>
          <w:lang w:val="uk-UA"/>
        </w:rPr>
        <w:t xml:space="preserve"> </w:t>
      </w:r>
      <w:proofErr w:type="spellStart"/>
      <w:r>
        <w:rPr>
          <w:bCs/>
          <w:color w:val="000000"/>
        </w:rPr>
        <w:t>Wordpress</w:t>
      </w:r>
      <w:proofErr w:type="spellEnd"/>
      <w:r>
        <w:rPr>
          <w:bCs/>
          <w:color w:val="000000"/>
          <w:lang w:val="ru-RU"/>
        </w:rPr>
        <w:t>!</w:t>
      </w:r>
      <w:r>
        <w:rPr>
          <w:bCs/>
          <w:color w:val="000000"/>
          <w:lang w:val="uk-UA"/>
        </w:rPr>
        <w:t xml:space="preserve">. Очікується, що і викладач, і студенти в аудиторії постійно послуговуватимуться українською мовою і працюватимуть в мережі інтернет. </w:t>
      </w:r>
    </w:p>
    <w:p w:rsidR="002E643D" w:rsidRPr="00E54730" w:rsidRDefault="002E643D" w:rsidP="00DD19CD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2E643D" w:rsidRDefault="002E643D" w:rsidP="00404FEA">
      <w:pPr>
        <w:jc w:val="both"/>
        <w:rPr>
          <w:bCs/>
          <w:color w:val="000000"/>
          <w:u w:val="single"/>
          <w:lang w:val="uk-UA"/>
        </w:rPr>
      </w:pPr>
    </w:p>
    <w:p w:rsidR="002E643D" w:rsidRPr="00E54730" w:rsidRDefault="002E643D" w:rsidP="0031048A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2E643D" w:rsidRDefault="002E643D" w:rsidP="0021546E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</w:t>
      </w:r>
      <w:r>
        <w:rPr>
          <w:bCs/>
          <w:color w:val="000000"/>
          <w:lang w:val="uk-UA"/>
        </w:rPr>
        <w:t>Тестов</w:t>
      </w:r>
      <w:r w:rsidRPr="00E54730">
        <w:rPr>
          <w:bCs/>
          <w:color w:val="000000"/>
          <w:lang w:val="uk-UA"/>
        </w:rPr>
        <w:t xml:space="preserve">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2E643D" w:rsidRDefault="002E643D" w:rsidP="0021546E">
      <w:pPr>
        <w:jc w:val="both"/>
        <w:rPr>
          <w:bCs/>
          <w:color w:val="000000"/>
          <w:lang w:val="uk-UA"/>
        </w:rPr>
      </w:pPr>
    </w:p>
    <w:p w:rsidR="002E643D" w:rsidRPr="008757C1" w:rsidRDefault="002E643D" w:rsidP="0031048A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2E643D" w:rsidRPr="00CE7235" w:rsidRDefault="002E643D" w:rsidP="008757C1">
      <w:pPr>
        <w:jc w:val="both"/>
        <w:rPr>
          <w:bCs/>
          <w:i/>
          <w:iCs/>
          <w:color w:val="000000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2E643D" w:rsidRDefault="002E643D" w:rsidP="008757C1">
      <w:pPr>
        <w:jc w:val="both"/>
        <w:rPr>
          <w:bCs/>
          <w:color w:val="000000"/>
          <w:lang w:val="uk-UA"/>
        </w:rPr>
      </w:pPr>
    </w:p>
    <w:p w:rsidR="002E643D" w:rsidRPr="00E42FA1" w:rsidRDefault="002E643D" w:rsidP="0031048A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2E643D" w:rsidRPr="00253A8C" w:rsidRDefault="002E643D" w:rsidP="004B275A">
      <w:pPr>
        <w:jc w:val="both"/>
        <w:rPr>
          <w:i/>
          <w:iCs/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226E25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226E25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226E25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226E25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226E25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226E25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226E25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BF6E79" w:rsidRPr="00157885" w:rsidRDefault="002E643D" w:rsidP="00BF6E79">
      <w:pPr>
        <w:jc w:val="center"/>
        <w:rPr>
          <w:b/>
          <w:color w:val="000000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="00BF6E79" w:rsidRPr="00157885">
        <w:rPr>
          <w:b/>
          <w:color w:val="000000"/>
          <w:lang w:val="uk-UA"/>
        </w:rPr>
        <w:lastRenderedPageBreak/>
        <w:t>ДОДАТОК ДО СИЛАБУСУ ЗНУ – 2023-2024 рр.</w:t>
      </w:r>
    </w:p>
    <w:p w:rsidR="00BF6E79" w:rsidRPr="00157885" w:rsidRDefault="00BF6E79" w:rsidP="00BF6E79">
      <w:pPr>
        <w:jc w:val="both"/>
        <w:rPr>
          <w:i/>
          <w:lang w:val="uk-UA"/>
        </w:rPr>
      </w:pPr>
    </w:p>
    <w:p w:rsidR="00BF6E79" w:rsidRPr="00157885" w:rsidRDefault="00BF6E79" w:rsidP="00BF6E79">
      <w:pPr>
        <w:jc w:val="both"/>
        <w:rPr>
          <w:b/>
          <w:lang w:val="uk-UA"/>
        </w:rPr>
      </w:pPr>
      <w:r w:rsidRPr="00157885">
        <w:rPr>
          <w:b/>
          <w:lang w:val="uk-UA"/>
        </w:rPr>
        <w:t xml:space="preserve">ГРАФІК ОСВІТНЬОГО ПРОЦЕСУ 2023-2024 н. р. </w:t>
      </w:r>
      <w:r w:rsidRPr="00157885">
        <w:rPr>
          <w:lang w:val="uk-UA"/>
        </w:rPr>
        <w:t xml:space="preserve">доступний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hyperlink r:id="rId7" w:history="1">
        <w:r w:rsidRPr="00157885">
          <w:rPr>
            <w:rStyle w:val="a3"/>
            <w:lang w:val="uk-UA"/>
          </w:rPr>
          <w:t>https://tinyurl.com/yckze4jd</w:t>
        </w:r>
      </w:hyperlink>
      <w:r>
        <w:rPr>
          <w:lang w:val="uk-UA"/>
        </w:rPr>
        <w:t>.</w:t>
      </w:r>
    </w:p>
    <w:p w:rsidR="00BF6E79" w:rsidRPr="00157885" w:rsidRDefault="00BF6E79" w:rsidP="00BF6E79">
      <w:pPr>
        <w:jc w:val="both"/>
        <w:rPr>
          <w:b/>
          <w:lang w:val="uk-UA"/>
        </w:rPr>
      </w:pP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АКАДЕМІЧНА ДОБРОЧЕСНІСТЬ. </w:t>
      </w:r>
      <w:r w:rsidRPr="00157885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  <w:lang w:val="uk-UA"/>
        </w:rPr>
        <w:t>Кодексом академічної доброчесності ЗНУ:</w:t>
      </w:r>
      <w:r w:rsidRPr="00157885">
        <w:rPr>
          <w:lang w:val="uk-UA"/>
        </w:rPr>
        <w:t xml:space="preserve"> </w:t>
      </w:r>
      <w:hyperlink r:id="rId8" w:history="1">
        <w:r w:rsidRPr="00157885">
          <w:rPr>
            <w:rStyle w:val="a3"/>
            <w:lang w:val="uk-UA"/>
          </w:rPr>
          <w:t>https://tinyurl.com/ya6yk4ad</w:t>
        </w:r>
      </w:hyperlink>
      <w:r w:rsidRPr="00157885">
        <w:rPr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Pr="00157885">
          <w:rPr>
            <w:rStyle w:val="a3"/>
            <w:lang w:val="uk-UA"/>
          </w:rPr>
          <w:t>https://tinyurl.com/y6wzzlu3</w:t>
        </w:r>
      </w:hyperlink>
      <w:r w:rsidRPr="00157885">
        <w:rPr>
          <w:lang w:val="uk-UA"/>
        </w:rPr>
        <w:t>.</w:t>
      </w:r>
    </w:p>
    <w:p w:rsidR="00BF6E79" w:rsidRPr="00157885" w:rsidRDefault="00BF6E79" w:rsidP="00BF6E79">
      <w:pPr>
        <w:rPr>
          <w:lang w:val="uk-UA"/>
        </w:rPr>
      </w:pP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НАВЧАЛЬНИЙ ПРОЦЕС ТА ЗАБЕЗПЕЧЕННЯ ЯКОСТІ ОСВІТИ. </w:t>
      </w:r>
      <w:r w:rsidRPr="00157885">
        <w:rPr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0" w:history="1">
        <w:r w:rsidRPr="00157885">
          <w:rPr>
            <w:rStyle w:val="a3"/>
            <w:bCs/>
            <w:shd w:val="clear" w:color="auto" w:fill="FFFFFF"/>
            <w:lang w:val="uk-UA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  <w:lang w:val="uk-UA"/>
        </w:rPr>
        <w:t>.</w:t>
      </w:r>
    </w:p>
    <w:p w:rsidR="00BF6E79" w:rsidRPr="00157885" w:rsidRDefault="00BF6E79" w:rsidP="00BF6E79">
      <w:pPr>
        <w:jc w:val="both"/>
        <w:rPr>
          <w:lang w:val="uk-UA"/>
        </w:rPr>
      </w:pP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ПОВТОРНЕ ВИВЧЕННЯ ДИСЦИПЛІН, ВІДРАХУВАННЯ. </w:t>
      </w:r>
      <w:r w:rsidRPr="00157885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1" w:history="1">
        <w:r w:rsidRPr="00157885">
          <w:rPr>
            <w:rStyle w:val="a3"/>
            <w:lang w:val="uk-UA"/>
          </w:rPr>
          <w:t>https://tinyurl.com/y9pkmmp5</w:t>
        </w:r>
      </w:hyperlink>
      <w:r w:rsidRPr="00157885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2" w:history="1">
        <w:r w:rsidRPr="00157885">
          <w:rPr>
            <w:rStyle w:val="a3"/>
            <w:lang w:val="uk-UA"/>
          </w:rPr>
          <w:t>https://tinyurl.com/ycds57la</w:t>
        </w:r>
      </w:hyperlink>
      <w:r w:rsidRPr="00157885">
        <w:rPr>
          <w:lang w:val="uk-UA"/>
        </w:rPr>
        <w:t>.</w:t>
      </w:r>
    </w:p>
    <w:p w:rsidR="00BF6E79" w:rsidRPr="00157885" w:rsidRDefault="00BF6E79" w:rsidP="00BF6E79">
      <w:pPr>
        <w:jc w:val="both"/>
        <w:rPr>
          <w:lang w:val="uk-UA"/>
        </w:rPr>
      </w:pP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НЕФОРМАЛЬНА ОСВІТА. </w:t>
      </w:r>
      <w:r w:rsidRPr="00157885">
        <w:rPr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157885">
        <w:rPr>
          <w:lang w:val="uk-UA"/>
        </w:rPr>
        <w:t>свідоцтвами</w:t>
      </w:r>
      <w:proofErr w:type="spellEnd"/>
      <w:r w:rsidRPr="00157885">
        <w:rPr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3" w:history="1">
        <w:r w:rsidRPr="00157885">
          <w:rPr>
            <w:rStyle w:val="a3"/>
            <w:lang w:val="uk-UA"/>
          </w:rPr>
          <w:t>https://tinyurl.com/y8gbt4xs</w:t>
        </w:r>
      </w:hyperlink>
      <w:r w:rsidRPr="00157885">
        <w:rPr>
          <w:lang w:val="uk-UA"/>
        </w:rPr>
        <w:t>.</w:t>
      </w:r>
    </w:p>
    <w:p w:rsidR="00BF6E79" w:rsidRPr="00157885" w:rsidRDefault="00BF6E79" w:rsidP="00BF6E79">
      <w:pPr>
        <w:jc w:val="both"/>
        <w:rPr>
          <w:lang w:val="uk-UA"/>
        </w:rPr>
      </w:pP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ВИРІШЕННЯ КОНФЛІКТІВ. </w:t>
      </w:r>
      <w:r w:rsidRPr="00157885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4" w:history="1">
        <w:r w:rsidRPr="00C472C7">
          <w:rPr>
            <w:rStyle w:val="a3"/>
          </w:rPr>
          <w:t>https</w:t>
        </w:r>
        <w:r w:rsidRPr="00BF6E79">
          <w:rPr>
            <w:rStyle w:val="a3"/>
            <w:lang w:val="uk-UA"/>
          </w:rPr>
          <w:t>://</w:t>
        </w:r>
        <w:r w:rsidRPr="00C472C7">
          <w:rPr>
            <w:rStyle w:val="a3"/>
          </w:rPr>
          <w:t>tinyurl</w:t>
        </w:r>
        <w:r w:rsidRPr="00BF6E79">
          <w:rPr>
            <w:rStyle w:val="a3"/>
            <w:lang w:val="uk-UA"/>
          </w:rPr>
          <w:t>.</w:t>
        </w:r>
        <w:r w:rsidRPr="00C472C7">
          <w:rPr>
            <w:rStyle w:val="a3"/>
          </w:rPr>
          <w:t>com</w:t>
        </w:r>
        <w:r w:rsidRPr="00BF6E79">
          <w:rPr>
            <w:rStyle w:val="a3"/>
            <w:lang w:val="uk-UA"/>
          </w:rPr>
          <w:t>/57</w:t>
        </w:r>
        <w:r w:rsidRPr="00C472C7">
          <w:rPr>
            <w:rStyle w:val="a3"/>
          </w:rPr>
          <w:t>wha</w:t>
        </w:r>
        <w:r w:rsidRPr="00BF6E79">
          <w:rPr>
            <w:rStyle w:val="a3"/>
            <w:lang w:val="uk-UA"/>
          </w:rPr>
          <w:t>734</w:t>
        </w:r>
      </w:hyperlink>
      <w:r w:rsidRPr="00157885">
        <w:rPr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5" w:history="1">
        <w:r w:rsidRPr="00157885">
          <w:rPr>
            <w:rStyle w:val="a3"/>
            <w:lang w:val="uk-UA"/>
          </w:rPr>
          <w:t>https://tinyurl.com/yd6bq6p9</w:t>
        </w:r>
      </w:hyperlink>
      <w:r w:rsidRPr="00157885">
        <w:rPr>
          <w:lang w:val="uk-UA"/>
        </w:rPr>
        <w:t xml:space="preserve">; </w:t>
      </w:r>
      <w:r w:rsidRPr="00157885">
        <w:rPr>
          <w:iCs/>
          <w:lang w:val="uk-UA"/>
        </w:rPr>
        <w:t>Положення про призначення та виплату соціальних стипендій у ЗНУ</w:t>
      </w:r>
      <w:r w:rsidRPr="00157885">
        <w:rPr>
          <w:lang w:val="uk-UA"/>
        </w:rPr>
        <w:t xml:space="preserve">: </w:t>
      </w:r>
      <w:hyperlink r:id="rId16" w:history="1">
        <w:r w:rsidRPr="00157885">
          <w:rPr>
            <w:rStyle w:val="a3"/>
            <w:lang w:val="uk-UA"/>
          </w:rPr>
          <w:t>https://tinyurl.com/y9r5dpwh</w:t>
        </w:r>
      </w:hyperlink>
      <w:r w:rsidRPr="00157885">
        <w:rPr>
          <w:lang w:val="uk-UA"/>
        </w:rPr>
        <w:t xml:space="preserve">. </w:t>
      </w:r>
    </w:p>
    <w:p w:rsidR="00BF6E79" w:rsidRDefault="00BF6E79" w:rsidP="00BF6E79">
      <w:pPr>
        <w:jc w:val="both"/>
        <w:rPr>
          <w:b/>
          <w:lang w:val="uk-UA"/>
        </w:rPr>
      </w:pPr>
    </w:p>
    <w:p w:rsidR="00BF6E79" w:rsidRPr="00157885" w:rsidRDefault="00BF6E79" w:rsidP="00BF6E79">
      <w:pPr>
        <w:jc w:val="both"/>
        <w:rPr>
          <w:lang w:val="ru-RU"/>
        </w:rPr>
      </w:pPr>
      <w:r w:rsidRPr="00157885">
        <w:rPr>
          <w:b/>
          <w:lang w:val="uk-UA"/>
        </w:rPr>
        <w:t xml:space="preserve">ПСИХОЛОГІЧНА ДОПОМОГА. </w:t>
      </w:r>
      <w:r w:rsidRPr="00157885">
        <w:rPr>
          <w:lang w:val="uk-UA"/>
        </w:rPr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rPr>
          <w:lang w:val="uk-UA"/>
        </w:rPr>
        <w:t>.</w:t>
      </w:r>
      <w:r w:rsidRPr="00157885">
        <w:rPr>
          <w:lang w:val="ru-RU"/>
        </w:rPr>
        <w:t xml:space="preserve"> </w:t>
      </w:r>
    </w:p>
    <w:p w:rsidR="00BF6E79" w:rsidRDefault="00BF6E79" w:rsidP="00BF6E79">
      <w:pPr>
        <w:jc w:val="both"/>
        <w:rPr>
          <w:rFonts w:eastAsia="Times New Roman"/>
          <w:b/>
          <w:bCs/>
          <w:color w:val="333333"/>
          <w:lang w:val="uk-UA" w:eastAsia="uk-UA"/>
        </w:rPr>
      </w:pPr>
      <w:bookmarkStart w:id="0" w:name="_Hlk142433006"/>
    </w:p>
    <w:p w:rsidR="00BF6E79" w:rsidRPr="00EA7988" w:rsidRDefault="00BF6E79" w:rsidP="00BF6E79">
      <w:pPr>
        <w:jc w:val="both"/>
        <w:rPr>
          <w:rFonts w:eastAsia="Times New Roman"/>
          <w:b/>
          <w:bCs/>
          <w:lang w:val="uk-UA" w:eastAsia="uk-UA"/>
        </w:rPr>
      </w:pPr>
      <w:r w:rsidRPr="00EA7988"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EA7988">
        <w:rPr>
          <w:rFonts w:eastAsia="Times New Roman"/>
          <w:lang w:val="uk-UA" w:eastAsia="uk-UA"/>
        </w:rPr>
        <w:t xml:space="preserve"> Запорізького національного університету:</w:t>
      </w:r>
      <w:r w:rsidRPr="00EA7988">
        <w:rPr>
          <w:rFonts w:eastAsia="Times New Roman"/>
          <w:lang w:val="ru-RU" w:eastAsia="uk-UA"/>
        </w:rPr>
        <w:t xml:space="preserve"> </w:t>
      </w:r>
      <w:r w:rsidRPr="00EA7988">
        <w:rPr>
          <w:rFonts w:eastAsia="Times New Roman"/>
          <w:b/>
          <w:bCs/>
          <w:lang w:val="uk-UA" w:eastAsia="uk-UA"/>
        </w:rPr>
        <w:t>Борисов Костянтин Борисович</w:t>
      </w:r>
    </w:p>
    <w:p w:rsidR="00BF6E79" w:rsidRPr="00157885" w:rsidRDefault="00BF6E79" w:rsidP="00BF6E79">
      <w:pPr>
        <w:jc w:val="both"/>
        <w:rPr>
          <w:rFonts w:eastAsia="Times New Roman"/>
          <w:color w:val="333333"/>
          <w:lang w:val="uk-UA" w:eastAsia="uk-UA"/>
        </w:rPr>
      </w:pPr>
      <w:r w:rsidRPr="00EA7988">
        <w:rPr>
          <w:rFonts w:eastAsia="Times New Roman"/>
          <w:lang w:val="uk-UA" w:eastAsia="uk-UA"/>
        </w:rPr>
        <w:t>Електронна адреса</w:t>
      </w:r>
      <w:r w:rsidRPr="00157885">
        <w:rPr>
          <w:rFonts w:eastAsia="Times New Roman"/>
          <w:color w:val="333333"/>
          <w:lang w:val="uk-UA" w:eastAsia="uk-UA"/>
        </w:rPr>
        <w:t>: </w:t>
      </w:r>
      <w:hyperlink r:id="rId17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uv@znu.edu.ua</w:t>
        </w:r>
      </w:hyperlink>
      <w:r w:rsidRPr="00157885">
        <w:rPr>
          <w:rFonts w:eastAsia="Times New Roman"/>
          <w:color w:val="333333"/>
          <w:lang w:val="uk-UA" w:eastAsia="uk-UA"/>
        </w:rPr>
        <w:t xml:space="preserve"> Гаряча лінія: </w:t>
      </w:r>
      <w:proofErr w:type="spellStart"/>
      <w:r w:rsidRPr="00157885">
        <w:rPr>
          <w:rFonts w:eastAsia="Times New Roman"/>
          <w:color w:val="333333"/>
          <w:lang w:val="uk-UA" w:eastAsia="uk-UA"/>
        </w:rPr>
        <w:t>Тел</w:t>
      </w:r>
      <w:proofErr w:type="spellEnd"/>
      <w:r w:rsidRPr="00157885">
        <w:rPr>
          <w:rFonts w:eastAsia="Times New Roman"/>
          <w:color w:val="333333"/>
          <w:lang w:val="uk-UA" w:eastAsia="uk-UA"/>
        </w:rPr>
        <w:t>. </w:t>
      </w:r>
      <w:hyperlink r:id="rId18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(061) 228-75-50</w:t>
        </w:r>
      </w:hyperlink>
    </w:p>
    <w:bookmarkEnd w:id="0"/>
    <w:p w:rsidR="00BF6E79" w:rsidRDefault="00BF6E79" w:rsidP="00BF6E79">
      <w:pPr>
        <w:jc w:val="both"/>
        <w:rPr>
          <w:b/>
          <w:lang w:val="uk-UA"/>
        </w:rPr>
      </w:pP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lastRenderedPageBreak/>
        <w:t xml:space="preserve">РІВНІ МОЖЛИВОСТІ ТА ІНКЛЮЗИВНЕ ОСВІТНЄ СЕРЕДОВИЩЕ. </w:t>
      </w:r>
      <w:r w:rsidRPr="00157885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9" w:history="1">
        <w:r w:rsidRPr="00157885">
          <w:rPr>
            <w:rStyle w:val="a3"/>
            <w:lang w:val="uk-UA"/>
          </w:rPr>
          <w:t>https://tinyurl.com/ydhcsagx</w:t>
        </w:r>
      </w:hyperlink>
      <w:r w:rsidRPr="00157885">
        <w:rPr>
          <w:lang w:val="uk-UA"/>
        </w:rPr>
        <w:t xml:space="preserve">. </w:t>
      </w:r>
    </w:p>
    <w:p w:rsidR="00BF6E79" w:rsidRPr="00157885" w:rsidRDefault="00BF6E79" w:rsidP="00BF6E79">
      <w:pPr>
        <w:jc w:val="both"/>
        <w:rPr>
          <w:b/>
          <w:lang w:val="uk-UA"/>
        </w:rPr>
      </w:pP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>РЕСУРСИ ДЛЯ НАВЧАННЯ. Наукова бібліотека</w:t>
      </w:r>
      <w:r w:rsidRPr="00157885">
        <w:rPr>
          <w:lang w:val="uk-UA"/>
        </w:rPr>
        <w:t xml:space="preserve">: </w:t>
      </w:r>
      <w:hyperlink r:id="rId20" w:history="1">
        <w:r w:rsidRPr="00157885">
          <w:rPr>
            <w:rStyle w:val="a3"/>
            <w:lang w:val="uk-UA"/>
          </w:rPr>
          <w:t>http://library.znu.edu.ua</w:t>
        </w:r>
      </w:hyperlink>
      <w:r w:rsidRPr="00157885">
        <w:rPr>
          <w:lang w:val="uk-UA"/>
        </w:rPr>
        <w:t>. Графік роботи абонементів: понеділок – п`ятниця з 08.00 до 16.00; вихідні дні: субота і неділя.</w:t>
      </w:r>
    </w:p>
    <w:p w:rsidR="00BF6E79" w:rsidRPr="00157885" w:rsidRDefault="00BF6E79" w:rsidP="00BF6E79">
      <w:pPr>
        <w:jc w:val="both"/>
        <w:rPr>
          <w:lang w:val="uk-UA"/>
        </w:rPr>
      </w:pPr>
    </w:p>
    <w:p w:rsidR="00BF6E79" w:rsidRPr="00157885" w:rsidRDefault="00BF6E79" w:rsidP="00BF6E79">
      <w:pPr>
        <w:jc w:val="both"/>
        <w:rPr>
          <w:b/>
          <w:lang w:val="uk-UA"/>
        </w:rPr>
      </w:pPr>
      <w:r w:rsidRPr="00157885">
        <w:rPr>
          <w:b/>
          <w:lang w:val="uk-UA"/>
        </w:rPr>
        <w:t>ЕЛЕКТРОННЕ ЗАБЕЗПЕЧЕННЯ НАВЧАННЯ (MOODLE): https://moodle.znu.edu.ua</w:t>
      </w: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lang w:val="uk-UA"/>
        </w:rPr>
        <w:t xml:space="preserve">Якщо забули пароль/логін, </w:t>
      </w:r>
      <w:proofErr w:type="spellStart"/>
      <w:r w:rsidRPr="00157885">
        <w:rPr>
          <w:lang w:val="uk-UA"/>
        </w:rPr>
        <w:t>направте</w:t>
      </w:r>
      <w:proofErr w:type="spellEnd"/>
      <w:r w:rsidRPr="00157885">
        <w:rPr>
          <w:lang w:val="uk-UA"/>
        </w:rPr>
        <w:t xml:space="preserve"> листа з темою «</w:t>
      </w:r>
      <w:proofErr w:type="spellStart"/>
      <w:r w:rsidRPr="00157885">
        <w:rPr>
          <w:lang w:val="uk-UA"/>
        </w:rPr>
        <w:t>Забув</w:t>
      </w:r>
      <w:proofErr w:type="spellEnd"/>
      <w:r w:rsidRPr="00157885">
        <w:rPr>
          <w:lang w:val="uk-UA"/>
        </w:rPr>
        <w:t xml:space="preserve"> пароль/логін»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proofErr w:type="spellStart"/>
      <w:r w:rsidRPr="00157885">
        <w:rPr>
          <w:b/>
          <w:bCs/>
          <w:color w:val="333333"/>
          <w:shd w:val="clear" w:color="auto" w:fill="FFFFFF"/>
        </w:rPr>
        <w:t>moodle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edu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ua</w:t>
      </w:r>
      <w:proofErr w:type="spellEnd"/>
      <w:r w:rsidRPr="00157885">
        <w:rPr>
          <w:b/>
          <w:bCs/>
          <w:color w:val="333333"/>
          <w:shd w:val="clear" w:color="auto" w:fill="FFFFFF"/>
          <w:lang w:val="uk-UA"/>
        </w:rPr>
        <w:t>.</w:t>
      </w: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157885">
        <w:rPr>
          <w:lang w:val="uk-UA"/>
        </w:rPr>
        <w:t>Moodle</w:t>
      </w:r>
      <w:proofErr w:type="spellEnd"/>
      <w:r w:rsidRPr="00157885">
        <w:rPr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BF6E79" w:rsidRPr="00157885" w:rsidRDefault="00BF6E79" w:rsidP="00BF6E79">
      <w:pPr>
        <w:jc w:val="both"/>
        <w:rPr>
          <w:lang w:val="uk-UA"/>
        </w:rPr>
      </w:pP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>Центр інтенсивного вивчення іноземних мов</w:t>
      </w:r>
      <w:r w:rsidRPr="00157885">
        <w:rPr>
          <w:lang w:val="uk-UA"/>
        </w:rPr>
        <w:t>: http://sites.znu.edu.ua/child-advance/</w:t>
      </w: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>Центр німецької мови, партнер Гете-інституту</w:t>
      </w:r>
      <w:r w:rsidRPr="00157885">
        <w:rPr>
          <w:lang w:val="uk-UA"/>
        </w:rPr>
        <w:t>: https://www.znu.edu.ua/ukr/edu/ocznu/nim</w:t>
      </w:r>
    </w:p>
    <w:p w:rsidR="00BF6E79" w:rsidRPr="00157885" w:rsidRDefault="00BF6E79" w:rsidP="00BF6E79">
      <w:pPr>
        <w:jc w:val="both"/>
        <w:rPr>
          <w:lang w:val="uk-UA"/>
        </w:rPr>
      </w:pPr>
      <w:r w:rsidRPr="00157885">
        <w:rPr>
          <w:b/>
          <w:lang w:val="uk-UA"/>
        </w:rPr>
        <w:t>Школа Конфуція (вивчення китайської мови)</w:t>
      </w:r>
      <w:r w:rsidRPr="00157885">
        <w:rPr>
          <w:lang w:val="uk-UA"/>
        </w:rPr>
        <w:t>: http://sites.znu.edu.ua/confucius</w:t>
      </w:r>
    </w:p>
    <w:p w:rsidR="00BF6E79" w:rsidRPr="007A0EC8" w:rsidRDefault="00BF6E79" w:rsidP="00BF6E79">
      <w:pPr>
        <w:rPr>
          <w:lang w:val="uk-UA"/>
        </w:rPr>
      </w:pPr>
    </w:p>
    <w:p w:rsidR="002E643D" w:rsidRPr="00BF6E79" w:rsidRDefault="002E643D" w:rsidP="00BF6E79">
      <w:pPr>
        <w:jc w:val="center"/>
        <w:rPr>
          <w:rFonts w:ascii="Cambria" w:hAnsi="Cambria"/>
          <w:i/>
          <w:lang w:val="uk-UA"/>
        </w:rPr>
      </w:pPr>
    </w:p>
    <w:sectPr w:rsidR="002E643D" w:rsidRPr="00BF6E79" w:rsidSect="004A2DF9">
      <w:headerReference w:type="default" r:id="rId21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DF9" w:rsidRDefault="004A2DF9" w:rsidP="00CF2559">
      <w:r>
        <w:separator/>
      </w:r>
    </w:p>
  </w:endnote>
  <w:endnote w:type="continuationSeparator" w:id="0">
    <w:p w:rsidR="004A2DF9" w:rsidRDefault="004A2DF9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DF9" w:rsidRDefault="004A2DF9" w:rsidP="00CF2559">
      <w:r>
        <w:separator/>
      </w:r>
    </w:p>
  </w:footnote>
  <w:footnote w:type="continuationSeparator" w:id="0">
    <w:p w:rsidR="004A2DF9" w:rsidRDefault="004A2DF9" w:rsidP="00CF2559">
      <w:r>
        <w:continuationSeparator/>
      </w:r>
    </w:p>
  </w:footnote>
  <w:footnote w:id="1">
    <w:p w:rsidR="002E643D" w:rsidRDefault="002E643D" w:rsidP="004B0F24">
      <w:pPr>
        <w:pStyle w:val="ac"/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  <w:footnote w:id="2">
    <w:p w:rsidR="002E643D" w:rsidRDefault="002E643D">
      <w:pPr>
        <w:pStyle w:val="ac"/>
      </w:pPr>
      <w:r w:rsidRPr="009F6B92">
        <w:rPr>
          <w:rStyle w:val="ad"/>
          <w:i/>
        </w:rPr>
        <w:footnoteRef/>
      </w:r>
      <w:r w:rsidRPr="009F6B92">
        <w:rPr>
          <w:i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43D" w:rsidRPr="006F1B80" w:rsidRDefault="00BF6E79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1" name="Рисунок 2" descr="Лого укр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Лого укр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43D">
      <w:rPr>
        <w:rFonts w:ascii="Cambria" w:hAnsi="Cambria" w:cs="Tahoma"/>
        <w:b/>
        <w:sz w:val="22"/>
        <w:lang w:val="uk-UA"/>
      </w:rPr>
      <w:t>З</w:t>
    </w:r>
    <w:r w:rsidR="002E643D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2E643D" w:rsidRPr="00E42FA1" w:rsidRDefault="002E643D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НАЗВА ФАКУЛЬТЕТУ</w:t>
    </w:r>
  </w:p>
  <w:p w:rsidR="002E643D" w:rsidRPr="009E7399" w:rsidRDefault="002E643D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2E643D" w:rsidRPr="00DB1C29" w:rsidRDefault="002E643D" w:rsidP="00775E0B">
    <w:pPr>
      <w:pStyle w:val="aa"/>
      <w:jc w:val="center"/>
      <w:rPr>
        <w:sz w:val="6"/>
        <w:szCs w:val="6"/>
        <w:lang w:val="uk-UA"/>
      </w:rPr>
    </w:pPr>
    <w:r w:rsidRPr="00DB1C29">
      <w:rPr>
        <w:b/>
        <w:bCs/>
        <w:color w:val="000000"/>
        <w:sz w:val="28"/>
        <w:lang w:val="uk-UA"/>
      </w:rPr>
      <w:t xml:space="preserve"> </w:t>
    </w:r>
    <w:r>
      <w:rPr>
        <w:b/>
        <w:bCs/>
        <w:color w:val="000000"/>
        <w:sz w:val="28"/>
        <w:lang w:val="uk-UA"/>
      </w:rPr>
      <w:t xml:space="preserve">СПЕЦІАЛІЗАЦІЯ. </w:t>
    </w:r>
    <w:r w:rsidRPr="00DB1C29">
      <w:rPr>
        <w:b/>
        <w:bCs/>
        <w:caps/>
        <w:color w:val="000000"/>
        <w:sz w:val="28"/>
        <w:lang w:val="uk-UA"/>
      </w:rPr>
      <w:t xml:space="preserve">Моделювання і </w:t>
    </w:r>
    <w:r>
      <w:rPr>
        <w:b/>
        <w:bCs/>
        <w:color w:val="000000"/>
        <w:sz w:val="28"/>
        <w:lang w:val="uk-UA"/>
      </w:rPr>
      <w:t>ПІДТРИМКА САЙТУ</w:t>
    </w:r>
    <w:r>
      <w:rPr>
        <w:lang w:val="uk-UA"/>
      </w:rPr>
      <w:t xml:space="preserve"> 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845"/>
    <w:multiLevelType w:val="hybridMultilevel"/>
    <w:tmpl w:val="DF78C2F0"/>
    <w:lvl w:ilvl="0" w:tplc="22FC8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1653DC"/>
    <w:multiLevelType w:val="hybridMultilevel"/>
    <w:tmpl w:val="5E14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A46D6"/>
    <w:multiLevelType w:val="hybridMultilevel"/>
    <w:tmpl w:val="C0D2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172058">
    <w:abstractNumId w:val="2"/>
  </w:num>
  <w:num w:numId="2" w16cid:durableId="1854568292">
    <w:abstractNumId w:val="4"/>
  </w:num>
  <w:num w:numId="3" w16cid:durableId="844905810">
    <w:abstractNumId w:val="3"/>
  </w:num>
  <w:num w:numId="4" w16cid:durableId="1556238678">
    <w:abstractNumId w:val="1"/>
  </w:num>
  <w:num w:numId="5" w16cid:durableId="573974962">
    <w:abstractNumId w:val="0"/>
  </w:num>
  <w:num w:numId="6" w16cid:durableId="81923843">
    <w:abstractNumId w:val="5"/>
  </w:num>
  <w:num w:numId="7" w16cid:durableId="2090079061">
    <w:abstractNumId w:val="6"/>
  </w:num>
  <w:num w:numId="8" w16cid:durableId="1324551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3B89"/>
    <w:rsid w:val="00010F5D"/>
    <w:rsid w:val="0001451E"/>
    <w:rsid w:val="000177A5"/>
    <w:rsid w:val="00027D1D"/>
    <w:rsid w:val="00033736"/>
    <w:rsid w:val="0003494E"/>
    <w:rsid w:val="000363C2"/>
    <w:rsid w:val="000406BF"/>
    <w:rsid w:val="000615FC"/>
    <w:rsid w:val="00061AFB"/>
    <w:rsid w:val="0006237B"/>
    <w:rsid w:val="00066109"/>
    <w:rsid w:val="00066D5C"/>
    <w:rsid w:val="0007112C"/>
    <w:rsid w:val="00072569"/>
    <w:rsid w:val="00080904"/>
    <w:rsid w:val="00097C11"/>
    <w:rsid w:val="000A5148"/>
    <w:rsid w:val="000C3539"/>
    <w:rsid w:val="000C60A8"/>
    <w:rsid w:val="000D2AB8"/>
    <w:rsid w:val="000F48AB"/>
    <w:rsid w:val="00112384"/>
    <w:rsid w:val="00117B48"/>
    <w:rsid w:val="00120EAD"/>
    <w:rsid w:val="00142B13"/>
    <w:rsid w:val="00147E22"/>
    <w:rsid w:val="0015667D"/>
    <w:rsid w:val="00161824"/>
    <w:rsid w:val="001852A7"/>
    <w:rsid w:val="001874DD"/>
    <w:rsid w:val="0018753C"/>
    <w:rsid w:val="00192CDB"/>
    <w:rsid w:val="00192F27"/>
    <w:rsid w:val="001A2DFE"/>
    <w:rsid w:val="001A3AC6"/>
    <w:rsid w:val="001A78E1"/>
    <w:rsid w:val="001D11C5"/>
    <w:rsid w:val="001F37E9"/>
    <w:rsid w:val="001F6A09"/>
    <w:rsid w:val="002022B7"/>
    <w:rsid w:val="00204EA4"/>
    <w:rsid w:val="0020704F"/>
    <w:rsid w:val="0021546E"/>
    <w:rsid w:val="00225610"/>
    <w:rsid w:val="00225B4B"/>
    <w:rsid w:val="00226E25"/>
    <w:rsid w:val="0023086F"/>
    <w:rsid w:val="00236E90"/>
    <w:rsid w:val="002426BE"/>
    <w:rsid w:val="00246191"/>
    <w:rsid w:val="00246AB6"/>
    <w:rsid w:val="00253A8C"/>
    <w:rsid w:val="00262893"/>
    <w:rsid w:val="0026764D"/>
    <w:rsid w:val="00272CFF"/>
    <w:rsid w:val="00285002"/>
    <w:rsid w:val="002976F3"/>
    <w:rsid w:val="002B70D4"/>
    <w:rsid w:val="002E2CF7"/>
    <w:rsid w:val="002E4352"/>
    <w:rsid w:val="002E643D"/>
    <w:rsid w:val="003028FA"/>
    <w:rsid w:val="003055DB"/>
    <w:rsid w:val="00306CD5"/>
    <w:rsid w:val="0031048A"/>
    <w:rsid w:val="00321849"/>
    <w:rsid w:val="00325964"/>
    <w:rsid w:val="0033065A"/>
    <w:rsid w:val="003321C1"/>
    <w:rsid w:val="00337561"/>
    <w:rsid w:val="00337DF5"/>
    <w:rsid w:val="00342DF8"/>
    <w:rsid w:val="003461D2"/>
    <w:rsid w:val="00347606"/>
    <w:rsid w:val="003514F6"/>
    <w:rsid w:val="0035424B"/>
    <w:rsid w:val="003557B8"/>
    <w:rsid w:val="00371E71"/>
    <w:rsid w:val="00372243"/>
    <w:rsid w:val="00373559"/>
    <w:rsid w:val="00375B18"/>
    <w:rsid w:val="0037729C"/>
    <w:rsid w:val="00380E3B"/>
    <w:rsid w:val="00390F40"/>
    <w:rsid w:val="003B0500"/>
    <w:rsid w:val="003C1184"/>
    <w:rsid w:val="003D656F"/>
    <w:rsid w:val="003E3FC0"/>
    <w:rsid w:val="003E5ABF"/>
    <w:rsid w:val="003F4A84"/>
    <w:rsid w:val="00404FEA"/>
    <w:rsid w:val="00405484"/>
    <w:rsid w:val="00410F54"/>
    <w:rsid w:val="004127D5"/>
    <w:rsid w:val="00425EA8"/>
    <w:rsid w:val="004327A7"/>
    <w:rsid w:val="00435CDB"/>
    <w:rsid w:val="00436877"/>
    <w:rsid w:val="0043779A"/>
    <w:rsid w:val="00443883"/>
    <w:rsid w:val="00455125"/>
    <w:rsid w:val="00456ADD"/>
    <w:rsid w:val="00460227"/>
    <w:rsid w:val="00462FB8"/>
    <w:rsid w:val="00464F64"/>
    <w:rsid w:val="00482603"/>
    <w:rsid w:val="00490FE7"/>
    <w:rsid w:val="00494816"/>
    <w:rsid w:val="00496E00"/>
    <w:rsid w:val="004A2DF9"/>
    <w:rsid w:val="004B0F24"/>
    <w:rsid w:val="004B210C"/>
    <w:rsid w:val="004B275A"/>
    <w:rsid w:val="004C0A9C"/>
    <w:rsid w:val="004C5704"/>
    <w:rsid w:val="004C7A89"/>
    <w:rsid w:val="004F3112"/>
    <w:rsid w:val="00506315"/>
    <w:rsid w:val="00512876"/>
    <w:rsid w:val="00521799"/>
    <w:rsid w:val="0052498A"/>
    <w:rsid w:val="005408AE"/>
    <w:rsid w:val="0054333A"/>
    <w:rsid w:val="00554F1B"/>
    <w:rsid w:val="00564361"/>
    <w:rsid w:val="00566A39"/>
    <w:rsid w:val="00572043"/>
    <w:rsid w:val="00577A1B"/>
    <w:rsid w:val="00583E5E"/>
    <w:rsid w:val="0058748D"/>
    <w:rsid w:val="00590F6C"/>
    <w:rsid w:val="00595B2B"/>
    <w:rsid w:val="005979F2"/>
    <w:rsid w:val="005A2741"/>
    <w:rsid w:val="005A77A8"/>
    <w:rsid w:val="005B17BB"/>
    <w:rsid w:val="005B6762"/>
    <w:rsid w:val="005C1503"/>
    <w:rsid w:val="005C6581"/>
    <w:rsid w:val="005D3580"/>
    <w:rsid w:val="005D78A6"/>
    <w:rsid w:val="005F442C"/>
    <w:rsid w:val="005F5830"/>
    <w:rsid w:val="005F5CAB"/>
    <w:rsid w:val="005F5DC3"/>
    <w:rsid w:val="00600F37"/>
    <w:rsid w:val="0060176C"/>
    <w:rsid w:val="00602AA3"/>
    <w:rsid w:val="0060334A"/>
    <w:rsid w:val="0060541B"/>
    <w:rsid w:val="00613B87"/>
    <w:rsid w:val="0061646C"/>
    <w:rsid w:val="00625131"/>
    <w:rsid w:val="0062739F"/>
    <w:rsid w:val="00627C96"/>
    <w:rsid w:val="006304F1"/>
    <w:rsid w:val="00630FA2"/>
    <w:rsid w:val="006331B8"/>
    <w:rsid w:val="0063651C"/>
    <w:rsid w:val="006427E5"/>
    <w:rsid w:val="006464EA"/>
    <w:rsid w:val="00651456"/>
    <w:rsid w:val="00655FE2"/>
    <w:rsid w:val="00687F1E"/>
    <w:rsid w:val="00693F6D"/>
    <w:rsid w:val="00694B6F"/>
    <w:rsid w:val="006A2900"/>
    <w:rsid w:val="006A6FB1"/>
    <w:rsid w:val="006C1238"/>
    <w:rsid w:val="006C3A85"/>
    <w:rsid w:val="006C4032"/>
    <w:rsid w:val="006F1B80"/>
    <w:rsid w:val="006F44B3"/>
    <w:rsid w:val="00713189"/>
    <w:rsid w:val="007171E2"/>
    <w:rsid w:val="00730A5B"/>
    <w:rsid w:val="00747399"/>
    <w:rsid w:val="007473CA"/>
    <w:rsid w:val="00757287"/>
    <w:rsid w:val="00774AA8"/>
    <w:rsid w:val="00775E0B"/>
    <w:rsid w:val="007C65AA"/>
    <w:rsid w:val="007C79D4"/>
    <w:rsid w:val="007D7EE9"/>
    <w:rsid w:val="007E2194"/>
    <w:rsid w:val="007F4588"/>
    <w:rsid w:val="007F566F"/>
    <w:rsid w:val="007F59DA"/>
    <w:rsid w:val="007F5BDD"/>
    <w:rsid w:val="00807128"/>
    <w:rsid w:val="00825B40"/>
    <w:rsid w:val="00830E5B"/>
    <w:rsid w:val="00836A2A"/>
    <w:rsid w:val="00844E18"/>
    <w:rsid w:val="00845F41"/>
    <w:rsid w:val="00846ADE"/>
    <w:rsid w:val="00856B79"/>
    <w:rsid w:val="008757C1"/>
    <w:rsid w:val="00890931"/>
    <w:rsid w:val="00897EE0"/>
    <w:rsid w:val="008A4865"/>
    <w:rsid w:val="008A541F"/>
    <w:rsid w:val="008A7AC1"/>
    <w:rsid w:val="008C552B"/>
    <w:rsid w:val="008C72C7"/>
    <w:rsid w:val="008D7AEA"/>
    <w:rsid w:val="008E0D76"/>
    <w:rsid w:val="008E761F"/>
    <w:rsid w:val="008E7C14"/>
    <w:rsid w:val="008F4BBE"/>
    <w:rsid w:val="008F60F8"/>
    <w:rsid w:val="00922B2B"/>
    <w:rsid w:val="00923CFB"/>
    <w:rsid w:val="00933144"/>
    <w:rsid w:val="009375D7"/>
    <w:rsid w:val="009411B6"/>
    <w:rsid w:val="00943F5B"/>
    <w:rsid w:val="00943FF9"/>
    <w:rsid w:val="00961A7E"/>
    <w:rsid w:val="009647A8"/>
    <w:rsid w:val="009651C9"/>
    <w:rsid w:val="009743C3"/>
    <w:rsid w:val="009A4920"/>
    <w:rsid w:val="009A4A06"/>
    <w:rsid w:val="009A4E8B"/>
    <w:rsid w:val="009D2288"/>
    <w:rsid w:val="009D30C8"/>
    <w:rsid w:val="009D77A7"/>
    <w:rsid w:val="009E7399"/>
    <w:rsid w:val="009F6B92"/>
    <w:rsid w:val="00A07862"/>
    <w:rsid w:val="00A112C4"/>
    <w:rsid w:val="00A223A9"/>
    <w:rsid w:val="00A24908"/>
    <w:rsid w:val="00A27926"/>
    <w:rsid w:val="00A374ED"/>
    <w:rsid w:val="00A41E31"/>
    <w:rsid w:val="00A42289"/>
    <w:rsid w:val="00A43D52"/>
    <w:rsid w:val="00A52267"/>
    <w:rsid w:val="00A560D8"/>
    <w:rsid w:val="00A626AA"/>
    <w:rsid w:val="00A75861"/>
    <w:rsid w:val="00A808DE"/>
    <w:rsid w:val="00A819A8"/>
    <w:rsid w:val="00A82F24"/>
    <w:rsid w:val="00A867FE"/>
    <w:rsid w:val="00A90A11"/>
    <w:rsid w:val="00AA0B04"/>
    <w:rsid w:val="00AB0FF5"/>
    <w:rsid w:val="00AB3F4F"/>
    <w:rsid w:val="00AD1785"/>
    <w:rsid w:val="00AD2666"/>
    <w:rsid w:val="00AD356A"/>
    <w:rsid w:val="00AD4787"/>
    <w:rsid w:val="00AD4D5B"/>
    <w:rsid w:val="00AD7D31"/>
    <w:rsid w:val="00AE5D68"/>
    <w:rsid w:val="00AF1128"/>
    <w:rsid w:val="00B06D78"/>
    <w:rsid w:val="00B13CAB"/>
    <w:rsid w:val="00B30D1E"/>
    <w:rsid w:val="00B34EF2"/>
    <w:rsid w:val="00B5295A"/>
    <w:rsid w:val="00B53897"/>
    <w:rsid w:val="00B53A94"/>
    <w:rsid w:val="00B66DD2"/>
    <w:rsid w:val="00B71287"/>
    <w:rsid w:val="00B74332"/>
    <w:rsid w:val="00B90143"/>
    <w:rsid w:val="00B95673"/>
    <w:rsid w:val="00BA282F"/>
    <w:rsid w:val="00BA7B63"/>
    <w:rsid w:val="00BC6ECD"/>
    <w:rsid w:val="00BD3C37"/>
    <w:rsid w:val="00BD4040"/>
    <w:rsid w:val="00BD5377"/>
    <w:rsid w:val="00BD552C"/>
    <w:rsid w:val="00BD6D25"/>
    <w:rsid w:val="00BE5558"/>
    <w:rsid w:val="00BF482E"/>
    <w:rsid w:val="00BF6E79"/>
    <w:rsid w:val="00C05277"/>
    <w:rsid w:val="00C05D21"/>
    <w:rsid w:val="00C27B7C"/>
    <w:rsid w:val="00C33D0C"/>
    <w:rsid w:val="00C35B4D"/>
    <w:rsid w:val="00C37501"/>
    <w:rsid w:val="00C43F06"/>
    <w:rsid w:val="00C47403"/>
    <w:rsid w:val="00C47911"/>
    <w:rsid w:val="00C7575C"/>
    <w:rsid w:val="00C81538"/>
    <w:rsid w:val="00CA4036"/>
    <w:rsid w:val="00CB22FC"/>
    <w:rsid w:val="00CB6B5B"/>
    <w:rsid w:val="00CD5755"/>
    <w:rsid w:val="00CD6A2D"/>
    <w:rsid w:val="00CE7235"/>
    <w:rsid w:val="00CE7B87"/>
    <w:rsid w:val="00CF003F"/>
    <w:rsid w:val="00CF1850"/>
    <w:rsid w:val="00CF2559"/>
    <w:rsid w:val="00CF4FA7"/>
    <w:rsid w:val="00D14DCF"/>
    <w:rsid w:val="00D231BC"/>
    <w:rsid w:val="00D333C8"/>
    <w:rsid w:val="00D43F60"/>
    <w:rsid w:val="00D51C8E"/>
    <w:rsid w:val="00D54399"/>
    <w:rsid w:val="00D56699"/>
    <w:rsid w:val="00D6255F"/>
    <w:rsid w:val="00D66460"/>
    <w:rsid w:val="00D85E0D"/>
    <w:rsid w:val="00D87B34"/>
    <w:rsid w:val="00DA0B71"/>
    <w:rsid w:val="00DA2DD5"/>
    <w:rsid w:val="00DB15EC"/>
    <w:rsid w:val="00DB1C29"/>
    <w:rsid w:val="00DC0033"/>
    <w:rsid w:val="00DC3AA0"/>
    <w:rsid w:val="00DD19CD"/>
    <w:rsid w:val="00DD5E12"/>
    <w:rsid w:val="00DE3531"/>
    <w:rsid w:val="00DE4922"/>
    <w:rsid w:val="00E26371"/>
    <w:rsid w:val="00E42FA1"/>
    <w:rsid w:val="00E45DB4"/>
    <w:rsid w:val="00E53C08"/>
    <w:rsid w:val="00E54730"/>
    <w:rsid w:val="00E66AAD"/>
    <w:rsid w:val="00E66C95"/>
    <w:rsid w:val="00E94D2A"/>
    <w:rsid w:val="00E96CF7"/>
    <w:rsid w:val="00EA01D3"/>
    <w:rsid w:val="00EA2F8F"/>
    <w:rsid w:val="00EA498E"/>
    <w:rsid w:val="00EA611D"/>
    <w:rsid w:val="00EC3CCC"/>
    <w:rsid w:val="00ED641A"/>
    <w:rsid w:val="00EF5BEC"/>
    <w:rsid w:val="00EF6B03"/>
    <w:rsid w:val="00F1130B"/>
    <w:rsid w:val="00F12004"/>
    <w:rsid w:val="00F26B62"/>
    <w:rsid w:val="00F41832"/>
    <w:rsid w:val="00F41BA6"/>
    <w:rsid w:val="00F45B4D"/>
    <w:rsid w:val="00F46B2D"/>
    <w:rsid w:val="00F564F3"/>
    <w:rsid w:val="00F75F7B"/>
    <w:rsid w:val="00F810C6"/>
    <w:rsid w:val="00F862BD"/>
    <w:rsid w:val="00F9391D"/>
    <w:rsid w:val="00FA2475"/>
    <w:rsid w:val="00FA29A7"/>
    <w:rsid w:val="00FA2CDE"/>
    <w:rsid w:val="00FA3E2B"/>
    <w:rsid w:val="00FA61BC"/>
    <w:rsid w:val="00FC2A20"/>
    <w:rsid w:val="00FC57E5"/>
    <w:rsid w:val="00FE3193"/>
    <w:rsid w:val="00FF170A"/>
    <w:rsid w:val="00FF33C3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8EABDF"/>
  <w15:docId w15:val="{61AE23CB-4C24-B14D-A01B-B901866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673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E18"/>
    <w:rPr>
      <w:rFonts w:ascii="Times" w:hAnsi="Times"/>
      <w:b/>
      <w:kern w:val="36"/>
      <w:sz w:val="4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7A1B"/>
    <w:rPr>
      <w:rFonts w:ascii="Calibri" w:eastAsia="MS Gothic" w:hAnsi="Calibri"/>
      <w:color w:val="365F91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7A1B"/>
    <w:rPr>
      <w:rFonts w:ascii="Calibri" w:eastAsia="MS Gothic" w:hAnsi="Calibri"/>
      <w:color w:val="243F6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7A1B"/>
    <w:rPr>
      <w:rFonts w:ascii="Calibri" w:eastAsia="MS Gothic" w:hAnsi="Calibri"/>
      <w:i/>
      <w:color w:val="365F91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77A1B"/>
    <w:rPr>
      <w:rFonts w:ascii="Calibri" w:eastAsia="MS Gothic" w:hAnsi="Calibri"/>
      <w:color w:val="365F91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7A1B"/>
    <w:rPr>
      <w:rFonts w:ascii="Calibri" w:eastAsia="MS Gothic" w:hAnsi="Calibri"/>
      <w:color w:val="243F60"/>
      <w:sz w:val="24"/>
      <w:lang w:eastAsia="en-US"/>
    </w:rPr>
  </w:style>
  <w:style w:type="character" w:styleId="a3">
    <w:name w:val="Hyperlink"/>
    <w:basedOn w:val="a0"/>
    <w:uiPriority w:val="99"/>
    <w:rsid w:val="00844E1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uiPriority w:val="99"/>
    <w:rsid w:val="00844E18"/>
  </w:style>
  <w:style w:type="paragraph" w:customStyle="1" w:styleId="ListParagraph1">
    <w:name w:val="List Paragraph1"/>
    <w:basedOn w:val="a"/>
    <w:uiPriority w:val="99"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5">
    <w:name w:val="Table Grid"/>
    <w:basedOn w:val="a1"/>
    <w:uiPriority w:val="99"/>
    <w:rsid w:val="00BD552C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F60F8"/>
    <w:rPr>
      <w:rFonts w:ascii="Segoe UI" w:hAnsi="Segoe UI"/>
      <w:sz w:val="18"/>
      <w:szCs w:val="18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60F8"/>
    <w:rPr>
      <w:rFonts w:ascii="Segoe UI" w:hAnsi="Segoe UI"/>
      <w:sz w:val="18"/>
      <w:lang w:eastAsia="en-US"/>
    </w:rPr>
  </w:style>
  <w:style w:type="paragraph" w:styleId="a8">
    <w:name w:val="footer"/>
    <w:basedOn w:val="a"/>
    <w:link w:val="a9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F2559"/>
    <w:rPr>
      <w:sz w:val="24"/>
      <w:lang w:eastAsia="en-US"/>
    </w:rPr>
  </w:style>
  <w:style w:type="paragraph" w:styleId="aa">
    <w:name w:val="header"/>
    <w:basedOn w:val="a"/>
    <w:link w:val="ab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F2559"/>
    <w:rPr>
      <w:sz w:val="24"/>
      <w:lang w:eastAsia="en-US"/>
    </w:rPr>
  </w:style>
  <w:style w:type="paragraph" w:styleId="ac">
    <w:name w:val="footnote text"/>
    <w:basedOn w:val="a"/>
    <w:link w:val="11"/>
    <w:uiPriority w:val="99"/>
    <w:semiHidden/>
    <w:rsid w:val="00142B13"/>
    <w:rPr>
      <w:sz w:val="20"/>
      <w:szCs w:val="20"/>
      <w:lang w:val="ru-RU"/>
    </w:rPr>
  </w:style>
  <w:style w:type="character" w:customStyle="1" w:styleId="11">
    <w:name w:val="Текст сноски Знак1"/>
    <w:basedOn w:val="a0"/>
    <w:link w:val="ac"/>
    <w:uiPriority w:val="99"/>
    <w:semiHidden/>
    <w:locked/>
    <w:rsid w:val="00142B13"/>
    <w:rPr>
      <w:lang w:eastAsia="en-US"/>
    </w:rPr>
  </w:style>
  <w:style w:type="character" w:styleId="ad">
    <w:name w:val="footnote reference"/>
    <w:basedOn w:val="a0"/>
    <w:uiPriority w:val="99"/>
    <w:semiHidden/>
    <w:rsid w:val="00142B13"/>
    <w:rPr>
      <w:rFonts w:cs="Times New Roman"/>
      <w:vertAlign w:val="superscript"/>
    </w:rPr>
  </w:style>
  <w:style w:type="character" w:styleId="ae">
    <w:name w:val="FollowedHyperlink"/>
    <w:basedOn w:val="a0"/>
    <w:uiPriority w:val="99"/>
    <w:semiHidden/>
    <w:rsid w:val="008C552B"/>
    <w:rPr>
      <w:rFonts w:cs="Times New Roman"/>
      <w:color w:val="800080"/>
      <w:u w:val="single"/>
    </w:rPr>
  </w:style>
  <w:style w:type="character" w:customStyle="1" w:styleId="af">
    <w:name w:val="Текст сноски Знак"/>
    <w:uiPriority w:val="99"/>
    <w:semiHidden/>
    <w:locked/>
    <w:rsid w:val="0020704F"/>
    <w:rPr>
      <w:lang w:eastAsia="en-US"/>
    </w:rPr>
  </w:style>
  <w:style w:type="paragraph" w:customStyle="1" w:styleId="Default">
    <w:name w:val="Default"/>
    <w:uiPriority w:val="99"/>
    <w:rsid w:val="00B53A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62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35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tel:061-228-75-5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tinyurl.com/yckze4jd" TargetMode="Externa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mailto:uv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inyurl.com/y9tve4lk" TargetMode="External"/><Relationship Id="rId19" Type="http://schemas.openxmlformats.org/officeDocument/2006/relationships/hyperlink" Target="https://tinyurl.com/ydhcsa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57wha73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2310</Words>
  <Characters>13169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subject/>
  <dc:creator>cheryl reed</dc:creator>
  <cp:keywords/>
  <dc:description/>
  <cp:lastModifiedBy>Microsoft Office User</cp:lastModifiedBy>
  <cp:revision>2</cp:revision>
  <cp:lastPrinted>2020-06-22T06:30:00Z</cp:lastPrinted>
  <dcterms:created xsi:type="dcterms:W3CDTF">2024-02-11T13:04:00Z</dcterms:created>
  <dcterms:modified xsi:type="dcterms:W3CDTF">2024-02-11T13:04:00Z</dcterms:modified>
</cp:coreProperties>
</file>