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7" w:rsidRDefault="00E66CC0" w:rsidP="006F0077">
      <w:pPr>
        <w:jc w:val="center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>ПРАКТИЧНЕ ЗАНЯТТЯ</w:t>
      </w:r>
      <w:r w:rsidR="00F635CB">
        <w:rPr>
          <w:b/>
          <w:sz w:val="28"/>
          <w:szCs w:val="28"/>
          <w:lang w:val="ru-RU"/>
        </w:rPr>
        <w:t xml:space="preserve"> </w:t>
      </w:r>
      <w:bookmarkEnd w:id="0"/>
      <w:r w:rsidR="001B5E2B">
        <w:rPr>
          <w:b/>
          <w:sz w:val="28"/>
          <w:szCs w:val="28"/>
          <w:lang w:val="ru-RU"/>
        </w:rPr>
        <w:t>9</w:t>
      </w:r>
    </w:p>
    <w:p w:rsidR="006F0077" w:rsidRDefault="006F0077" w:rsidP="006F0077">
      <w:pPr>
        <w:jc w:val="center"/>
        <w:rPr>
          <w:b/>
          <w:sz w:val="28"/>
          <w:szCs w:val="28"/>
          <w:lang w:val="ru-RU"/>
        </w:rPr>
      </w:pPr>
    </w:p>
    <w:p w:rsidR="00F635CB" w:rsidRPr="00F635CB" w:rsidRDefault="001B5E2B" w:rsidP="00F635C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  <w:r w:rsidRPr="001B5E2B">
        <w:rPr>
          <w:b/>
          <w:sz w:val="28"/>
          <w:szCs w:val="28"/>
          <w:lang w:bidi="en-US"/>
        </w:rPr>
        <w:t>ПІДМЕТ, ТИПИ ПІДМЕТІВ. СУБ’ЄКТ ЯК СЕМАНТИЧНИЙ ВІДПОВІДНИК ПІДМЕТА</w:t>
      </w:r>
      <w:r>
        <w:rPr>
          <w:b/>
          <w:sz w:val="28"/>
          <w:szCs w:val="28"/>
          <w:lang w:bidi="en-US"/>
        </w:rPr>
        <w:br/>
      </w:r>
    </w:p>
    <w:p w:rsidR="001B5E2B" w:rsidRPr="009B7B32" w:rsidRDefault="006F0077" w:rsidP="009B7B32">
      <w:pPr>
        <w:jc w:val="center"/>
        <w:rPr>
          <w:b/>
          <w:sz w:val="28"/>
          <w:szCs w:val="28"/>
        </w:rPr>
      </w:pPr>
      <w:r w:rsidRPr="006F0077">
        <w:rPr>
          <w:b/>
          <w:sz w:val="28"/>
          <w:szCs w:val="28"/>
        </w:rPr>
        <w:t>ПЛАН</w:t>
      </w:r>
    </w:p>
    <w:p w:rsidR="009B7B32" w:rsidRPr="009B7B32" w:rsidRDefault="001B5E2B" w:rsidP="009B7B3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7B32">
        <w:rPr>
          <w:rFonts w:ascii="Times New Roman" w:hAnsi="Times New Roman" w:cs="Times New Roman"/>
          <w:sz w:val="28"/>
          <w:szCs w:val="28"/>
        </w:rPr>
        <w:t>Підмет</w:t>
      </w:r>
      <w:r w:rsidR="009B7B32" w:rsidRPr="009B7B32">
        <w:rPr>
          <w:rFonts w:ascii="Times New Roman" w:hAnsi="Times New Roman" w:cs="Times New Roman"/>
          <w:sz w:val="28"/>
          <w:szCs w:val="28"/>
        </w:rPr>
        <w:t xml:space="preserve"> як головний член двоскладного речення. </w:t>
      </w:r>
    </w:p>
    <w:p w:rsidR="009B7B32" w:rsidRPr="009B7B32" w:rsidRDefault="009B7B32" w:rsidP="009B7B3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7B32">
        <w:rPr>
          <w:rFonts w:ascii="Times New Roman" w:hAnsi="Times New Roman" w:cs="Times New Roman"/>
          <w:sz w:val="28"/>
          <w:szCs w:val="28"/>
        </w:rPr>
        <w:t>П</w:t>
      </w:r>
      <w:r w:rsidR="001B5E2B" w:rsidRPr="009B7B32">
        <w:rPr>
          <w:rFonts w:ascii="Times New Roman" w:hAnsi="Times New Roman" w:cs="Times New Roman"/>
          <w:sz w:val="28"/>
          <w:szCs w:val="28"/>
        </w:rPr>
        <w:t xml:space="preserve">рості і складені підмети, засоби їх вираження. </w:t>
      </w:r>
    </w:p>
    <w:p w:rsidR="001B5E2B" w:rsidRPr="009B7B32" w:rsidRDefault="001B5E2B" w:rsidP="009B7B3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7B32">
        <w:rPr>
          <w:rFonts w:ascii="Times New Roman" w:hAnsi="Times New Roman" w:cs="Times New Roman"/>
          <w:sz w:val="28"/>
          <w:szCs w:val="28"/>
        </w:rPr>
        <w:t>Суб’єкт як семантичний відповідник підмета.</w:t>
      </w:r>
    </w:p>
    <w:p w:rsidR="001B5E2B" w:rsidRDefault="001B5E2B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5E2B" w:rsidRDefault="001B5E2B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6F0077" w:rsidRPr="004F2119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 </w:t>
      </w:r>
    </w:p>
    <w:p w:rsidR="006F0077" w:rsidRPr="00B3788E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6F0077" w:rsidRPr="00360863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077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 </w:t>
      </w:r>
    </w:p>
    <w:p w:rsidR="006F0077" w:rsidRDefault="006F0077" w:rsidP="006F007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077" w:rsidRDefault="006F0077" w:rsidP="006F007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6F0077" w:rsidRP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0077" w:rsidRPr="004F2119" w:rsidRDefault="006F0077" w:rsidP="006F0077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662 с.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6F0077" w:rsidRPr="00360863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 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119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та  ін.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:  Вид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ен</w:t>
      </w:r>
      <w:r>
        <w:rPr>
          <w:rFonts w:ascii="Times New Roman" w:hAnsi="Times New Roman" w:cs="Times New Roman"/>
          <w:sz w:val="28"/>
          <w:szCs w:val="28"/>
          <w:lang w:val="uk-UA"/>
        </w:rPr>
        <w:t>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 856 с.</w:t>
      </w:r>
    </w:p>
    <w:p w:rsidR="000E3D47" w:rsidRPr="006F0077" w:rsidRDefault="000E3D47" w:rsidP="006F0077"/>
    <w:sectPr w:rsidR="000E3D47" w:rsidRPr="006F007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640"/>
    <w:multiLevelType w:val="hybridMultilevel"/>
    <w:tmpl w:val="18C80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376BC"/>
    <w:multiLevelType w:val="hybridMultilevel"/>
    <w:tmpl w:val="B824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1B5E2B"/>
    <w:rsid w:val="0026058B"/>
    <w:rsid w:val="00382704"/>
    <w:rsid w:val="00477365"/>
    <w:rsid w:val="004812D8"/>
    <w:rsid w:val="006F0077"/>
    <w:rsid w:val="00745F71"/>
    <w:rsid w:val="008875F7"/>
    <w:rsid w:val="008C47DF"/>
    <w:rsid w:val="009B7B32"/>
    <w:rsid w:val="00AF7C1D"/>
    <w:rsid w:val="00BC3D08"/>
    <w:rsid w:val="00D739E7"/>
    <w:rsid w:val="00E25A4D"/>
    <w:rsid w:val="00E557CA"/>
    <w:rsid w:val="00E66CC0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7A73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6346-3F54-4278-82A9-CCE453AA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7</cp:revision>
  <dcterms:created xsi:type="dcterms:W3CDTF">2022-01-25T19:11:00Z</dcterms:created>
  <dcterms:modified xsi:type="dcterms:W3CDTF">2022-01-25T21:16:00Z</dcterms:modified>
</cp:coreProperties>
</file>