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52" w:rsidRDefault="00ED5652" w:rsidP="00ED5652">
      <w:pPr>
        <w:pStyle w:val="1"/>
        <w:tabs>
          <w:tab w:val="left" w:pos="1329"/>
        </w:tabs>
        <w:ind w:left="0"/>
        <w:jc w:val="center"/>
      </w:pPr>
      <w:r>
        <w:t xml:space="preserve">Матеріал </w:t>
      </w:r>
      <w:bookmarkStart w:id="0" w:name="_GoBack"/>
      <w:bookmarkEnd w:id="0"/>
      <w:r>
        <w:t>до лекції 5</w:t>
      </w:r>
    </w:p>
    <w:p w:rsidR="00ED5652" w:rsidRDefault="00ED5652" w:rsidP="00ED5652">
      <w:pPr>
        <w:pStyle w:val="1"/>
        <w:tabs>
          <w:tab w:val="left" w:pos="1329"/>
        </w:tabs>
        <w:ind w:left="1956"/>
      </w:pPr>
      <w:r>
        <w:t>Система</w:t>
      </w:r>
      <w:r>
        <w:rPr>
          <w:spacing w:val="-2"/>
        </w:rPr>
        <w:t xml:space="preserve"> </w:t>
      </w:r>
      <w:r>
        <w:t>забезпечення</w:t>
      </w:r>
      <w:r>
        <w:rPr>
          <w:spacing w:val="-5"/>
        </w:rPr>
        <w:t xml:space="preserve"> </w:t>
      </w:r>
      <w:r>
        <w:t>національної</w:t>
      </w:r>
      <w:r>
        <w:rPr>
          <w:spacing w:val="-5"/>
        </w:rPr>
        <w:t xml:space="preserve"> </w:t>
      </w:r>
      <w:r>
        <w:t>безпеки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оцінка</w:t>
      </w:r>
      <w:r>
        <w:rPr>
          <w:spacing w:val="-2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потенціалу</w:t>
      </w:r>
    </w:p>
    <w:p w:rsidR="00ED5652" w:rsidRDefault="00ED5652" w:rsidP="00ED5652">
      <w:pPr>
        <w:pStyle w:val="a3"/>
        <w:spacing w:before="6"/>
        <w:ind w:left="0" w:firstLine="0"/>
        <w:jc w:val="left"/>
        <w:rPr>
          <w:b/>
          <w:sz w:val="42"/>
        </w:rPr>
      </w:pPr>
    </w:p>
    <w:p w:rsidR="00ED5652" w:rsidRDefault="00ED5652" w:rsidP="00ED5652">
      <w:pPr>
        <w:spacing w:before="1" w:line="372" w:lineRule="auto"/>
        <w:ind w:left="478" w:right="465" w:firstLine="707"/>
        <w:jc w:val="both"/>
        <w:rPr>
          <w:sz w:val="28"/>
        </w:rPr>
      </w:pPr>
      <w:r>
        <w:rPr>
          <w:b/>
          <w:i/>
          <w:w w:val="105"/>
          <w:sz w:val="28"/>
        </w:rPr>
        <w:t xml:space="preserve">Завдання системи забезпечення національної безпеки. </w:t>
      </w:r>
      <w:r>
        <w:rPr>
          <w:b/>
          <w:w w:val="105"/>
          <w:sz w:val="28"/>
        </w:rPr>
        <w:t>Ця система є</w:t>
      </w:r>
      <w:r>
        <w:rPr>
          <w:b/>
          <w:spacing w:val="-71"/>
          <w:w w:val="105"/>
          <w:sz w:val="28"/>
        </w:rPr>
        <w:t xml:space="preserve"> </w:t>
      </w:r>
      <w:r>
        <w:rPr>
          <w:b/>
          <w:w w:val="105"/>
          <w:sz w:val="28"/>
        </w:rPr>
        <w:t>однією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із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основних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складових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СНБ.</w:t>
      </w:r>
      <w:r>
        <w:rPr>
          <w:b/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Головною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метою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системи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забезпечення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національної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безпеки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(СЗНБ)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є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трансформація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політики</w:t>
      </w:r>
      <w:r>
        <w:rPr>
          <w:spacing w:val="-71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 xml:space="preserve">національної безпеки </w:t>
      </w:r>
      <w:r>
        <w:rPr>
          <w:w w:val="105"/>
          <w:sz w:val="28"/>
        </w:rPr>
        <w:t>у цілеспрямовану скоординовану діяльність органів</w:t>
      </w:r>
      <w:r>
        <w:rPr>
          <w:spacing w:val="1"/>
          <w:w w:val="105"/>
          <w:sz w:val="28"/>
        </w:rPr>
        <w:t xml:space="preserve"> </w:t>
      </w:r>
      <w:r>
        <w:rPr>
          <w:sz w:val="28"/>
        </w:rPr>
        <w:t>державної влади, органів місцевого самоврядування, складових сектору безпеки</w:t>
      </w:r>
      <w:r>
        <w:rPr>
          <w:spacing w:val="-67"/>
          <w:sz w:val="28"/>
        </w:rPr>
        <w:t xml:space="preserve"> </w:t>
      </w:r>
      <w:r>
        <w:rPr>
          <w:b/>
          <w:w w:val="105"/>
          <w:sz w:val="28"/>
        </w:rPr>
        <w:t>(заходи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політичного,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правового,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воєнного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та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іншого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характеру),</w:t>
      </w:r>
      <w:r>
        <w:rPr>
          <w:b/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спрямовану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реалізацію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національних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інтересів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(зокрема,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щодо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виявлення,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прогнозування,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нейтралізації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загроз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безпеці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особи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 xml:space="preserve">(громадянина), суспільству, державі та запобігання їй. </w:t>
      </w:r>
      <w:r>
        <w:rPr>
          <w:w w:val="105"/>
          <w:sz w:val="28"/>
        </w:rPr>
        <w:t>Досягнення цієї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мети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передбачає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виконання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СЗНБ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низки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завдань,</w:t>
      </w:r>
      <w:r>
        <w:rPr>
          <w:spacing w:val="-12"/>
          <w:w w:val="105"/>
          <w:sz w:val="28"/>
        </w:rPr>
        <w:t xml:space="preserve"> </w:t>
      </w:r>
      <w:r>
        <w:rPr>
          <w:w w:val="105"/>
          <w:sz w:val="28"/>
        </w:rPr>
        <w:t>зокрема:</w:t>
      </w:r>
    </w:p>
    <w:p w:rsidR="00ED5652" w:rsidRDefault="00ED5652" w:rsidP="00ED5652">
      <w:pPr>
        <w:pStyle w:val="a3"/>
        <w:spacing w:line="296" w:lineRule="exact"/>
        <w:ind w:left="1186" w:firstLine="0"/>
      </w:pPr>
      <w:r>
        <w:t>розробку</w:t>
      </w:r>
      <w:r>
        <w:rPr>
          <w:spacing w:val="38"/>
        </w:rPr>
        <w:t xml:space="preserve"> </w:t>
      </w:r>
      <w:r>
        <w:t>(уточнення)</w:t>
      </w:r>
      <w:r>
        <w:rPr>
          <w:spacing w:val="108"/>
        </w:rPr>
        <w:t xml:space="preserve"> </w:t>
      </w:r>
      <w:r>
        <w:t>концепцій,</w:t>
      </w:r>
      <w:r>
        <w:rPr>
          <w:spacing w:val="107"/>
        </w:rPr>
        <w:t xml:space="preserve"> </w:t>
      </w:r>
      <w:r>
        <w:t>доктрин,</w:t>
      </w:r>
      <w:r>
        <w:rPr>
          <w:spacing w:val="109"/>
        </w:rPr>
        <w:t xml:space="preserve"> </w:t>
      </w:r>
      <w:r>
        <w:t>стратегій,</w:t>
      </w:r>
      <w:r>
        <w:rPr>
          <w:spacing w:val="109"/>
        </w:rPr>
        <w:t xml:space="preserve"> </w:t>
      </w:r>
      <w:r>
        <w:t>інших</w:t>
      </w:r>
      <w:r>
        <w:rPr>
          <w:spacing w:val="112"/>
        </w:rPr>
        <w:t xml:space="preserve"> </w:t>
      </w:r>
      <w:r>
        <w:t>керівних</w:t>
      </w:r>
    </w:p>
    <w:p w:rsidR="00ED5652" w:rsidRDefault="00ED5652" w:rsidP="00ED5652">
      <w:pPr>
        <w:pStyle w:val="a3"/>
        <w:spacing w:before="160" w:line="362" w:lineRule="auto"/>
        <w:ind w:right="476" w:firstLine="0"/>
      </w:pPr>
      <w:r>
        <w:t>документів, у тому числі науково обґрунтованих пропозицій і рекомендацій</w:t>
      </w:r>
      <w:r>
        <w:rPr>
          <w:spacing w:val="1"/>
        </w:rPr>
        <w:t xml:space="preserve"> </w:t>
      </w:r>
      <w:r>
        <w:t>щодо забезпечення національної</w:t>
      </w:r>
      <w:r>
        <w:rPr>
          <w:spacing w:val="1"/>
        </w:rPr>
        <w:t xml:space="preserve"> </w:t>
      </w:r>
      <w:r>
        <w:t>безпеки;</w:t>
      </w:r>
    </w:p>
    <w:p w:rsidR="00ED5652" w:rsidRDefault="00ED5652" w:rsidP="00ED5652">
      <w:pPr>
        <w:pStyle w:val="a3"/>
        <w:spacing w:line="360" w:lineRule="auto"/>
        <w:ind w:right="474"/>
      </w:pPr>
      <w:r>
        <w:t>створення, підготовку та підтримку в готовності до застосування згідно зі</w:t>
      </w:r>
      <w:r>
        <w:rPr>
          <w:spacing w:val="-67"/>
        </w:rPr>
        <w:t xml:space="preserve"> </w:t>
      </w:r>
      <w:r>
        <w:t>штатним</w:t>
      </w:r>
      <w:r>
        <w:rPr>
          <w:spacing w:val="54"/>
        </w:rPr>
        <w:t xml:space="preserve"> </w:t>
      </w:r>
      <w:r>
        <w:t>призначенням</w:t>
      </w:r>
      <w:r>
        <w:rPr>
          <w:spacing w:val="54"/>
        </w:rPr>
        <w:t xml:space="preserve"> </w:t>
      </w:r>
      <w:r>
        <w:t>та</w:t>
      </w:r>
      <w:r>
        <w:rPr>
          <w:spacing w:val="54"/>
        </w:rPr>
        <w:t xml:space="preserve"> </w:t>
      </w:r>
      <w:r>
        <w:t>координацію</w:t>
      </w:r>
      <w:r>
        <w:rPr>
          <w:spacing w:val="51"/>
        </w:rPr>
        <w:t xml:space="preserve"> </w:t>
      </w:r>
      <w:r>
        <w:t>діяльності</w:t>
      </w:r>
      <w:r>
        <w:rPr>
          <w:spacing w:val="55"/>
        </w:rPr>
        <w:t xml:space="preserve"> </w:t>
      </w:r>
      <w:r>
        <w:t>сил</w:t>
      </w:r>
      <w:r>
        <w:rPr>
          <w:spacing w:val="53"/>
        </w:rPr>
        <w:t xml:space="preserve"> </w:t>
      </w:r>
      <w:r>
        <w:t>і</w:t>
      </w:r>
      <w:r>
        <w:rPr>
          <w:spacing w:val="55"/>
        </w:rPr>
        <w:t xml:space="preserve"> </w:t>
      </w:r>
      <w:r>
        <w:t>засобів</w:t>
      </w:r>
      <w:r>
        <w:rPr>
          <w:spacing w:val="53"/>
        </w:rPr>
        <w:t xml:space="preserve"> </w:t>
      </w:r>
      <w:r>
        <w:t>сектору</w:t>
      </w:r>
    </w:p>
    <w:p w:rsidR="00ED5652" w:rsidRDefault="00ED5652" w:rsidP="00ED5652">
      <w:pPr>
        <w:spacing w:line="360" w:lineRule="auto"/>
        <w:sectPr w:rsidR="00ED5652">
          <w:pgSz w:w="11910" w:h="16840"/>
          <w:pgMar w:top="1020" w:right="380" w:bottom="280" w:left="940" w:header="710" w:footer="0" w:gutter="0"/>
          <w:cols w:space="720"/>
        </w:sectPr>
      </w:pPr>
    </w:p>
    <w:p w:rsidR="00ED5652" w:rsidRDefault="00ED5652" w:rsidP="00ED5652">
      <w:pPr>
        <w:pStyle w:val="a3"/>
        <w:spacing w:before="89" w:line="362" w:lineRule="auto"/>
        <w:ind w:right="468" w:firstLine="0"/>
      </w:pPr>
      <w:r>
        <w:lastRenderedPageBreak/>
        <w:t>безпеки,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кадрове,</w:t>
      </w:r>
      <w:r>
        <w:rPr>
          <w:spacing w:val="1"/>
        </w:rPr>
        <w:t xml:space="preserve"> </w:t>
      </w:r>
      <w:r>
        <w:t>матеріально-технічне,</w:t>
      </w:r>
      <w:r>
        <w:rPr>
          <w:spacing w:val="1"/>
        </w:rPr>
        <w:t xml:space="preserve"> </w:t>
      </w:r>
      <w:r>
        <w:t>фінансове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інше</w:t>
      </w:r>
      <w:r>
        <w:rPr>
          <w:spacing w:val="1"/>
        </w:rPr>
        <w:t xml:space="preserve"> </w:t>
      </w:r>
      <w:r>
        <w:t>забезпечення;</w:t>
      </w:r>
    </w:p>
    <w:p w:rsidR="00ED5652" w:rsidRDefault="00ED5652" w:rsidP="00ED5652">
      <w:pPr>
        <w:pStyle w:val="a3"/>
        <w:spacing w:line="360" w:lineRule="auto"/>
        <w:ind w:right="470"/>
      </w:pPr>
      <w:r>
        <w:t>локалізацію,</w:t>
      </w:r>
      <w:r>
        <w:rPr>
          <w:spacing w:val="1"/>
        </w:rPr>
        <w:t xml:space="preserve"> </w:t>
      </w:r>
      <w:r>
        <w:t>деескалацію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врегулювання</w:t>
      </w:r>
      <w:r>
        <w:rPr>
          <w:spacing w:val="1"/>
        </w:rPr>
        <w:t xml:space="preserve"> </w:t>
      </w:r>
      <w:r>
        <w:t>конфліктів</w:t>
      </w:r>
      <w:r>
        <w:rPr>
          <w:spacing w:val="71"/>
        </w:rPr>
        <w:t xml:space="preserve"> </w:t>
      </w:r>
      <w:r>
        <w:t>(кризових</w:t>
      </w:r>
      <w:r>
        <w:rPr>
          <w:spacing w:val="1"/>
        </w:rPr>
        <w:t xml:space="preserve"> </w:t>
      </w:r>
      <w:r>
        <w:t>ситуацій)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ліквідацію</w:t>
      </w:r>
      <w:r>
        <w:rPr>
          <w:spacing w:val="-2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наслідків;</w:t>
      </w:r>
    </w:p>
    <w:p w:rsidR="00ED5652" w:rsidRDefault="00ED5652" w:rsidP="00ED5652">
      <w:pPr>
        <w:pStyle w:val="a3"/>
        <w:spacing w:line="360" w:lineRule="auto"/>
        <w:ind w:right="474"/>
      </w:pPr>
      <w:r>
        <w:t>вжиття заходів спільно з міжнародними організаціями щодо забезпечення</w:t>
      </w:r>
      <w:r>
        <w:rPr>
          <w:spacing w:val="-67"/>
        </w:rPr>
        <w:t xml:space="preserve"> </w:t>
      </w:r>
      <w:r>
        <w:t>міжнародної та національної</w:t>
      </w:r>
      <w:r>
        <w:rPr>
          <w:spacing w:val="1"/>
        </w:rPr>
        <w:t xml:space="preserve"> </w:t>
      </w:r>
      <w:r>
        <w:t>безпеки;</w:t>
      </w:r>
    </w:p>
    <w:p w:rsidR="00ED5652" w:rsidRDefault="00ED5652" w:rsidP="00ED5652">
      <w:pPr>
        <w:pStyle w:val="a3"/>
        <w:spacing w:line="360" w:lineRule="auto"/>
        <w:ind w:right="473"/>
      </w:pPr>
      <w:r>
        <w:t>комплексний моніторинг факторів, які справляють вплив на національну</w:t>
      </w:r>
      <w:r>
        <w:rPr>
          <w:spacing w:val="1"/>
        </w:rPr>
        <w:t xml:space="preserve"> </w:t>
      </w:r>
      <w:r>
        <w:t>безпеку, в тому числі виявлення, прогнозування та оцінка загроз і можливостей</w:t>
      </w:r>
      <w:r>
        <w:rPr>
          <w:spacing w:val="1"/>
        </w:rPr>
        <w:t xml:space="preserve"> </w:t>
      </w:r>
      <w:r>
        <w:t>держави</w:t>
      </w:r>
      <w:r>
        <w:rPr>
          <w:spacing w:val="-1"/>
        </w:rPr>
        <w:t xml:space="preserve"> </w:t>
      </w:r>
      <w:r>
        <w:t>стосовно</w:t>
      </w:r>
      <w:r>
        <w:rPr>
          <w:spacing w:val="-3"/>
        </w:rPr>
        <w:t xml:space="preserve"> </w:t>
      </w:r>
      <w:r>
        <w:t>нейтралізації</w:t>
      </w:r>
      <w:r>
        <w:rPr>
          <w:spacing w:val="1"/>
        </w:rPr>
        <w:t xml:space="preserve"> </w:t>
      </w:r>
      <w:r>
        <w:t>загроз;</w:t>
      </w:r>
    </w:p>
    <w:p w:rsidR="00ED5652" w:rsidRDefault="00ED5652" w:rsidP="00ED5652">
      <w:pPr>
        <w:pStyle w:val="a3"/>
        <w:spacing w:line="360" w:lineRule="auto"/>
        <w:ind w:right="472"/>
      </w:pPr>
      <w:r>
        <w:t>контроль за вжиттям заходів щодо забезпечення національної безпеки,</w:t>
      </w:r>
      <w:r>
        <w:rPr>
          <w:spacing w:val="1"/>
        </w:rPr>
        <w:t xml:space="preserve"> </w:t>
      </w:r>
      <w:r>
        <w:t>оцінку</w:t>
      </w:r>
      <w:r>
        <w:rPr>
          <w:spacing w:val="-5"/>
        </w:rPr>
        <w:t xml:space="preserve"> </w:t>
      </w:r>
      <w:r>
        <w:t>результативності</w:t>
      </w:r>
      <w:r>
        <w:rPr>
          <w:spacing w:val="-4"/>
        </w:rPr>
        <w:t xml:space="preserve"> </w:t>
      </w:r>
      <w:r>
        <w:t>дій та</w:t>
      </w:r>
      <w:r>
        <w:rPr>
          <w:spacing w:val="-1"/>
        </w:rPr>
        <w:t xml:space="preserve"> </w:t>
      </w:r>
      <w:r>
        <w:t>витрат щодо вказаних</w:t>
      </w:r>
      <w:r>
        <w:rPr>
          <w:spacing w:val="1"/>
        </w:rPr>
        <w:t xml:space="preserve"> </w:t>
      </w:r>
      <w:r>
        <w:t>заходів.</w:t>
      </w:r>
    </w:p>
    <w:p w:rsidR="00ED5652" w:rsidRDefault="00ED5652" w:rsidP="00ED5652">
      <w:pPr>
        <w:pStyle w:val="a3"/>
        <w:spacing w:line="360" w:lineRule="auto"/>
        <w:ind w:right="465"/>
      </w:pPr>
      <w:r>
        <w:t>Ці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передусім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розробку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вжиття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інтересів.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варто</w:t>
      </w:r>
      <w:r>
        <w:rPr>
          <w:spacing w:val="-67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орієнтація</w:t>
      </w:r>
      <w:r>
        <w:rPr>
          <w:spacing w:val="1"/>
        </w:rPr>
        <w:t xml:space="preserve"> </w:t>
      </w:r>
      <w:r>
        <w:t>передусім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вказаних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формує</w:t>
      </w:r>
      <w:r>
        <w:rPr>
          <w:spacing w:val="1"/>
        </w:rPr>
        <w:t xml:space="preserve"> </w:t>
      </w:r>
      <w:r>
        <w:t>політику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очікування,</w:t>
      </w:r>
      <w:r>
        <w:rPr>
          <w:spacing w:val="1"/>
        </w:rPr>
        <w:t xml:space="preserve"> </w:t>
      </w:r>
      <w:r>
        <w:t>виживання.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політика є безперспективною, оскільки віддає ініціативу, а отже і перевагу,</w:t>
      </w:r>
      <w:r>
        <w:rPr>
          <w:spacing w:val="1"/>
        </w:rPr>
        <w:t xml:space="preserve"> </w:t>
      </w:r>
      <w:r>
        <w:t>стороні, яка розглядається як імовірне джерело загроз. Тому з огляду на те, що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захищеністю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розуміють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захист,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сталого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важливими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наполегливі</w:t>
      </w:r>
      <w:r>
        <w:rPr>
          <w:spacing w:val="1"/>
        </w:rPr>
        <w:t xml:space="preserve"> </w:t>
      </w:r>
      <w:r>
        <w:t>зусилля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СЗНБ,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сприятливих умов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вказаних</w:t>
      </w:r>
      <w:r>
        <w:rPr>
          <w:spacing w:val="-3"/>
        </w:rPr>
        <w:t xml:space="preserve"> </w:t>
      </w:r>
      <w:r>
        <w:t>інтересів.</w:t>
      </w:r>
    </w:p>
    <w:p w:rsidR="00ED5652" w:rsidRDefault="00ED5652" w:rsidP="00ED5652">
      <w:pPr>
        <w:pStyle w:val="a3"/>
        <w:spacing w:line="360" w:lineRule="auto"/>
        <w:ind w:right="469"/>
      </w:pPr>
      <w:r>
        <w:rPr>
          <w:b/>
          <w:i/>
        </w:rPr>
        <w:t>Принципи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функціонування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СЗНБ</w:t>
      </w:r>
      <w:r>
        <w:t>.</w:t>
      </w:r>
      <w:r>
        <w:rPr>
          <w:spacing w:val="1"/>
        </w:rPr>
        <w:t xml:space="preserve"> </w:t>
      </w:r>
      <w:r>
        <w:t>Вказані</w:t>
      </w:r>
      <w:r>
        <w:rPr>
          <w:spacing w:val="1"/>
        </w:rPr>
        <w:t xml:space="preserve"> </w:t>
      </w:r>
      <w:r>
        <w:t>принципи,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зумовлені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визначені</w:t>
      </w:r>
      <w:r>
        <w:rPr>
          <w:spacing w:val="-67"/>
        </w:rPr>
        <w:t xml:space="preserve"> </w:t>
      </w:r>
      <w:r>
        <w:t>законодавством.</w:t>
      </w:r>
      <w:r>
        <w:rPr>
          <w:spacing w:val="-4"/>
        </w:rPr>
        <w:t xml:space="preserve"> </w:t>
      </w:r>
      <w:r>
        <w:t>Згідно</w:t>
      </w:r>
      <w:r>
        <w:rPr>
          <w:spacing w:val="-2"/>
        </w:rPr>
        <w:t xml:space="preserve"> </w:t>
      </w:r>
      <w:r>
        <w:t>чинного</w:t>
      </w:r>
      <w:r>
        <w:rPr>
          <w:spacing w:val="-1"/>
        </w:rPr>
        <w:t xml:space="preserve"> </w:t>
      </w:r>
      <w:r>
        <w:t>законодавства</w:t>
      </w:r>
      <w:r>
        <w:rPr>
          <w:spacing w:val="-2"/>
        </w:rPr>
        <w:t xml:space="preserve"> </w:t>
      </w:r>
      <w:r>
        <w:t>України,</w:t>
      </w:r>
      <w:r>
        <w:rPr>
          <w:spacing w:val="-3"/>
        </w:rPr>
        <w:t xml:space="preserve"> </w:t>
      </w:r>
      <w:r>
        <w:t>серед</w:t>
      </w:r>
      <w:r>
        <w:rPr>
          <w:spacing w:val="-1"/>
        </w:rPr>
        <w:t xml:space="preserve"> </w:t>
      </w:r>
      <w:r>
        <w:t>них,</w:t>
      </w:r>
      <w:r>
        <w:rPr>
          <w:spacing w:val="-3"/>
        </w:rPr>
        <w:t xml:space="preserve"> </w:t>
      </w:r>
      <w:r>
        <w:t>зокрема:</w:t>
      </w:r>
    </w:p>
    <w:p w:rsidR="00ED5652" w:rsidRDefault="00ED5652" w:rsidP="00ED5652">
      <w:pPr>
        <w:pStyle w:val="a3"/>
        <w:spacing w:line="360" w:lineRule="auto"/>
        <w:ind w:right="473"/>
      </w:pPr>
      <w:r>
        <w:t>дотримання</w:t>
      </w:r>
      <w:r>
        <w:rPr>
          <w:spacing w:val="1"/>
        </w:rPr>
        <w:t xml:space="preserve"> </w:t>
      </w:r>
      <w:r>
        <w:t>балансу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суспільної</w:t>
      </w:r>
      <w:r>
        <w:rPr>
          <w:spacing w:val="1"/>
        </w:rPr>
        <w:t xml:space="preserve"> </w:t>
      </w:r>
      <w:r>
        <w:t>групи, суспільства і держави та забезпечення їх взаємної відповідальності за</w:t>
      </w:r>
      <w:r>
        <w:rPr>
          <w:spacing w:val="1"/>
        </w:rPr>
        <w:t xml:space="preserve"> </w:t>
      </w:r>
      <w:r>
        <w:t>вирішення</w:t>
      </w:r>
      <w:r>
        <w:rPr>
          <w:spacing w:val="-1"/>
        </w:rPr>
        <w:t xml:space="preserve"> </w:t>
      </w:r>
      <w:r>
        <w:t>питань</w:t>
      </w:r>
      <w:r>
        <w:rPr>
          <w:spacing w:val="-1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національної</w:t>
      </w:r>
      <w:r>
        <w:rPr>
          <w:spacing w:val="-2"/>
        </w:rPr>
        <w:t xml:space="preserve"> </w:t>
      </w:r>
      <w:r>
        <w:t>безпеки;</w:t>
      </w:r>
    </w:p>
    <w:p w:rsidR="00ED5652" w:rsidRDefault="00ED5652" w:rsidP="00ED5652">
      <w:pPr>
        <w:pStyle w:val="a3"/>
        <w:spacing w:line="360" w:lineRule="auto"/>
        <w:ind w:right="474"/>
      </w:pPr>
      <w:r>
        <w:t>забезпечення</w:t>
      </w:r>
      <w:r>
        <w:rPr>
          <w:spacing w:val="1"/>
        </w:rPr>
        <w:t xml:space="preserve"> </w:t>
      </w:r>
      <w:r>
        <w:t>верховенства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законності,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пріоритету</w:t>
      </w:r>
      <w:r>
        <w:rPr>
          <w:spacing w:val="32"/>
        </w:rPr>
        <w:t xml:space="preserve"> </w:t>
      </w:r>
      <w:r>
        <w:t>договірних</w:t>
      </w:r>
      <w:r>
        <w:rPr>
          <w:spacing w:val="35"/>
        </w:rPr>
        <w:t xml:space="preserve"> </w:t>
      </w:r>
      <w:r>
        <w:t>(мирних)</w:t>
      </w:r>
      <w:r>
        <w:rPr>
          <w:spacing w:val="37"/>
        </w:rPr>
        <w:t xml:space="preserve"> </w:t>
      </w:r>
      <w:r>
        <w:t>засобів</w:t>
      </w:r>
      <w:r>
        <w:rPr>
          <w:spacing w:val="34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розв’язанні</w:t>
      </w:r>
      <w:r>
        <w:rPr>
          <w:spacing w:val="36"/>
        </w:rPr>
        <w:t xml:space="preserve"> </w:t>
      </w:r>
      <w:r>
        <w:t>конфліктів</w:t>
      </w:r>
      <w:r>
        <w:rPr>
          <w:spacing w:val="34"/>
        </w:rPr>
        <w:t xml:space="preserve"> </w:t>
      </w:r>
      <w:r>
        <w:t>соціального,</w:t>
      </w:r>
    </w:p>
    <w:p w:rsidR="00ED5652" w:rsidRDefault="00ED5652" w:rsidP="00ED5652">
      <w:pPr>
        <w:spacing w:line="360" w:lineRule="auto"/>
        <w:sectPr w:rsidR="00ED5652">
          <w:pgSz w:w="11910" w:h="16840"/>
          <w:pgMar w:top="1020" w:right="380" w:bottom="280" w:left="940" w:header="710" w:footer="0" w:gutter="0"/>
          <w:cols w:space="720"/>
        </w:sectPr>
      </w:pPr>
    </w:p>
    <w:p w:rsidR="00ED5652" w:rsidRDefault="00ED5652" w:rsidP="00ED5652">
      <w:pPr>
        <w:pStyle w:val="a3"/>
        <w:spacing w:before="89" w:line="362" w:lineRule="auto"/>
        <w:ind w:right="473" w:firstLine="0"/>
      </w:pPr>
      <w:r>
        <w:lastRenderedPageBreak/>
        <w:t>міжетнічного,</w:t>
      </w:r>
      <w:r>
        <w:rPr>
          <w:spacing w:val="1"/>
        </w:rPr>
        <w:t xml:space="preserve"> </w:t>
      </w:r>
      <w:r>
        <w:t>міжконфесійного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національному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міжнародному</w:t>
      </w:r>
      <w:r>
        <w:rPr>
          <w:spacing w:val="-5"/>
        </w:rPr>
        <w:t xml:space="preserve"> </w:t>
      </w:r>
      <w:r>
        <w:t>рівнях;</w:t>
      </w:r>
    </w:p>
    <w:p w:rsidR="00ED5652" w:rsidRDefault="00ED5652" w:rsidP="00ED5652">
      <w:pPr>
        <w:pStyle w:val="a3"/>
        <w:spacing w:line="360" w:lineRule="auto"/>
        <w:ind w:right="471"/>
      </w:pPr>
      <w:r>
        <w:t>повага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суверенітету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держав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невтручання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внутрішні</w:t>
      </w:r>
      <w:r>
        <w:rPr>
          <w:spacing w:val="1"/>
        </w:rPr>
        <w:t xml:space="preserve"> </w:t>
      </w:r>
      <w:r>
        <w:t>справи;</w:t>
      </w:r>
    </w:p>
    <w:p w:rsidR="00ED5652" w:rsidRDefault="00ED5652" w:rsidP="00ED5652">
      <w:pPr>
        <w:pStyle w:val="a3"/>
        <w:spacing w:line="362" w:lineRule="auto"/>
        <w:ind w:right="472"/>
      </w:pPr>
      <w:r>
        <w:t>забезпечення адекватності заходів щодо захисту національних інтересів</w:t>
      </w:r>
      <w:r>
        <w:rPr>
          <w:spacing w:val="1"/>
        </w:rPr>
        <w:t xml:space="preserve"> </w:t>
      </w:r>
      <w:r>
        <w:t>існуючим</w:t>
      </w:r>
      <w:r>
        <w:rPr>
          <w:spacing w:val="-1"/>
        </w:rPr>
        <w:t xml:space="preserve"> </w:t>
      </w:r>
      <w:r>
        <w:t>загрозам;</w:t>
      </w:r>
    </w:p>
    <w:p w:rsidR="00ED5652" w:rsidRDefault="00ED5652" w:rsidP="00ED5652">
      <w:pPr>
        <w:pStyle w:val="a3"/>
        <w:spacing w:line="360" w:lineRule="auto"/>
        <w:ind w:right="474"/>
      </w:pPr>
      <w:r>
        <w:t>активне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інститутів</w:t>
      </w:r>
      <w:r>
        <w:rPr>
          <w:spacing w:val="1"/>
        </w:rPr>
        <w:t xml:space="preserve"> </w:t>
      </w:r>
      <w:r>
        <w:t>громадянського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ЗМІ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процесу</w:t>
      </w:r>
      <w:r>
        <w:rPr>
          <w:spacing w:val="-5"/>
        </w:rPr>
        <w:t xml:space="preserve"> </w:t>
      </w:r>
      <w:r>
        <w:t>вироблення</w:t>
      </w:r>
      <w:r>
        <w:rPr>
          <w:spacing w:val="-3"/>
        </w:rPr>
        <w:t xml:space="preserve"> </w:t>
      </w:r>
      <w:r>
        <w:t>та реалізації</w:t>
      </w:r>
      <w:r>
        <w:rPr>
          <w:spacing w:val="-3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національної</w:t>
      </w:r>
      <w:r>
        <w:rPr>
          <w:spacing w:val="3"/>
        </w:rPr>
        <w:t xml:space="preserve"> </w:t>
      </w:r>
      <w:r>
        <w:t>безпеки;</w:t>
      </w:r>
    </w:p>
    <w:p w:rsidR="00ED5652" w:rsidRDefault="00ED5652" w:rsidP="00ED5652">
      <w:pPr>
        <w:pStyle w:val="a3"/>
        <w:spacing w:line="360" w:lineRule="auto"/>
        <w:ind w:right="473"/>
      </w:pPr>
      <w:r>
        <w:t>підтримка на належному рівні наукових досліджень у сфері забезпечення</w:t>
      </w:r>
      <w:r>
        <w:rPr>
          <w:spacing w:val="1"/>
        </w:rPr>
        <w:t xml:space="preserve"> </w:t>
      </w:r>
      <w:r>
        <w:t>національної безпеки і спеціальна підготовка висококваліфікованих фахівців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СЗНБ.</w:t>
      </w:r>
    </w:p>
    <w:p w:rsidR="00ED5652" w:rsidRDefault="00ED5652" w:rsidP="00ED5652">
      <w:pPr>
        <w:spacing w:line="376" w:lineRule="auto"/>
        <w:ind w:left="478" w:right="466" w:firstLine="707"/>
        <w:jc w:val="both"/>
        <w:rPr>
          <w:sz w:val="28"/>
        </w:rPr>
      </w:pPr>
      <w:r>
        <w:rPr>
          <w:b/>
          <w:i/>
          <w:w w:val="105"/>
          <w:sz w:val="28"/>
        </w:rPr>
        <w:t>Структура</w:t>
      </w:r>
      <w:r>
        <w:rPr>
          <w:b/>
          <w:i/>
          <w:spacing w:val="1"/>
          <w:w w:val="105"/>
          <w:sz w:val="28"/>
        </w:rPr>
        <w:t xml:space="preserve"> </w:t>
      </w:r>
      <w:r>
        <w:rPr>
          <w:b/>
          <w:i/>
          <w:w w:val="105"/>
          <w:sz w:val="28"/>
        </w:rPr>
        <w:t>СЗНБ</w:t>
      </w:r>
      <w:r>
        <w:rPr>
          <w:b/>
          <w:w w:val="105"/>
          <w:sz w:val="28"/>
        </w:rPr>
        <w:t>.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Структуру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СЗНБ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утворює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сукупність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взаємопов’язаних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та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взаємозумовлених</w:t>
      </w:r>
      <w:r>
        <w:rPr>
          <w:b/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суб’єктів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забезпечення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 xml:space="preserve">національної безпеки </w:t>
      </w:r>
      <w:r>
        <w:rPr>
          <w:b/>
          <w:w w:val="105"/>
          <w:sz w:val="28"/>
        </w:rPr>
        <w:t>(посадові особи держави, органи державної влади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та місцевого самоврядування, державні установи та заклади, сили та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засоби</w:t>
      </w:r>
      <w:r>
        <w:rPr>
          <w:b/>
          <w:spacing w:val="74"/>
          <w:w w:val="105"/>
          <w:sz w:val="28"/>
        </w:rPr>
        <w:t xml:space="preserve"> </w:t>
      </w:r>
      <w:r>
        <w:rPr>
          <w:b/>
          <w:w w:val="105"/>
          <w:sz w:val="28"/>
        </w:rPr>
        <w:t>сектору</w:t>
      </w:r>
      <w:r>
        <w:rPr>
          <w:b/>
          <w:spacing w:val="74"/>
          <w:w w:val="105"/>
          <w:sz w:val="28"/>
        </w:rPr>
        <w:t xml:space="preserve"> </w:t>
      </w:r>
      <w:r>
        <w:rPr>
          <w:b/>
          <w:w w:val="105"/>
          <w:sz w:val="28"/>
        </w:rPr>
        <w:t>безпеки,</w:t>
      </w:r>
      <w:r>
        <w:rPr>
          <w:b/>
          <w:spacing w:val="74"/>
          <w:w w:val="105"/>
          <w:sz w:val="28"/>
        </w:rPr>
        <w:t xml:space="preserve"> </w:t>
      </w:r>
      <w:r>
        <w:rPr>
          <w:b/>
          <w:w w:val="105"/>
          <w:sz w:val="28"/>
        </w:rPr>
        <w:t>інститути</w:t>
      </w:r>
      <w:r>
        <w:rPr>
          <w:b/>
          <w:spacing w:val="74"/>
          <w:w w:val="105"/>
          <w:sz w:val="28"/>
        </w:rPr>
        <w:t xml:space="preserve"> </w:t>
      </w:r>
      <w:r>
        <w:rPr>
          <w:b/>
          <w:w w:val="105"/>
          <w:sz w:val="28"/>
        </w:rPr>
        <w:t>громадянського</w:t>
      </w:r>
      <w:r>
        <w:rPr>
          <w:b/>
          <w:spacing w:val="74"/>
          <w:w w:val="105"/>
          <w:sz w:val="28"/>
        </w:rPr>
        <w:t xml:space="preserve"> </w:t>
      </w:r>
      <w:r>
        <w:rPr>
          <w:b/>
          <w:w w:val="105"/>
          <w:sz w:val="28"/>
        </w:rPr>
        <w:t>суспільства,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окремі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громадяни)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і</w:t>
      </w:r>
      <w:r>
        <w:rPr>
          <w:b/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механізмів</w:t>
      </w:r>
      <w:r>
        <w:rPr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(інституційних,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організаційних,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правових та інших), які забезпечують узгоджену діяльність вказаних</w:t>
      </w:r>
      <w:r>
        <w:rPr>
          <w:b/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суб’єктів</w:t>
      </w:r>
      <w:r>
        <w:rPr>
          <w:spacing w:val="-8"/>
          <w:w w:val="105"/>
          <w:sz w:val="28"/>
        </w:rPr>
        <w:t xml:space="preserve"> </w:t>
      </w:r>
      <w:r>
        <w:rPr>
          <w:b/>
          <w:w w:val="105"/>
          <w:sz w:val="28"/>
        </w:rPr>
        <w:t>на</w:t>
      </w:r>
      <w:r>
        <w:rPr>
          <w:b/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основі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чинного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законодавства.</w:t>
      </w:r>
    </w:p>
    <w:p w:rsidR="00ED5652" w:rsidRDefault="00ED5652" w:rsidP="00ED5652">
      <w:pPr>
        <w:pStyle w:val="a3"/>
        <w:spacing w:before="2" w:line="360" w:lineRule="auto"/>
        <w:ind w:right="469"/>
      </w:pPr>
      <w:r>
        <w:t>Варто зазначити, що навіть у країнах розвинутої демократії, де значну</w:t>
      </w:r>
      <w:r>
        <w:rPr>
          <w:spacing w:val="1"/>
        </w:rPr>
        <w:t xml:space="preserve"> </w:t>
      </w:r>
      <w:r>
        <w:t>роль при</w:t>
      </w:r>
      <w:r>
        <w:rPr>
          <w:spacing w:val="1"/>
        </w:rPr>
        <w:t xml:space="preserve"> </w:t>
      </w:r>
      <w:r>
        <w:t>розробці та</w:t>
      </w:r>
      <w:r>
        <w:rPr>
          <w:spacing w:val="1"/>
        </w:rPr>
        <w:t xml:space="preserve"> </w:t>
      </w:r>
      <w:r>
        <w:t>впровадженні державно-управлінських рішень</w:t>
      </w:r>
      <w:r>
        <w:rPr>
          <w:spacing w:val="1"/>
        </w:rPr>
        <w:t xml:space="preserve"> </w:t>
      </w:r>
      <w:r>
        <w:t>у сфері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відіграють</w:t>
      </w:r>
      <w:r>
        <w:rPr>
          <w:spacing w:val="1"/>
        </w:rPr>
        <w:t xml:space="preserve"> </w:t>
      </w:r>
      <w:r>
        <w:t>інститути</w:t>
      </w:r>
      <w:r>
        <w:rPr>
          <w:spacing w:val="1"/>
        </w:rPr>
        <w:t xml:space="preserve"> </w:t>
      </w:r>
      <w:r>
        <w:t>громадянського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неурядові експертно-аналітичні структури, які артикулюють свої уявлення про</w:t>
      </w:r>
      <w:r>
        <w:rPr>
          <w:spacing w:val="1"/>
        </w:rPr>
        <w:t xml:space="preserve"> </w:t>
      </w:r>
      <w:r>
        <w:t>основні завдання щодо забезпечення національної безпеки, можливі напрями,</w:t>
      </w:r>
      <w:r>
        <w:rPr>
          <w:spacing w:val="1"/>
        </w:rPr>
        <w:t xml:space="preserve"> </w:t>
      </w:r>
      <w:r>
        <w:t>засоби та способи їх</w:t>
      </w:r>
      <w:r>
        <w:rPr>
          <w:spacing w:val="1"/>
        </w:rPr>
        <w:t xml:space="preserve"> </w:t>
      </w:r>
      <w:r>
        <w:t>виконання, а також ЗМІ, головним суб’єктом</w:t>
      </w:r>
      <w:r>
        <w:rPr>
          <w:spacing w:val="1"/>
        </w:rPr>
        <w:t xml:space="preserve"> </w:t>
      </w:r>
      <w:r>
        <w:t>у СЗНБ</w:t>
      </w:r>
      <w:r>
        <w:rPr>
          <w:spacing w:val="1"/>
        </w:rPr>
        <w:t xml:space="preserve"> </w:t>
      </w:r>
      <w:r>
        <w:t>залишаються</w:t>
      </w:r>
      <w:r>
        <w:rPr>
          <w:spacing w:val="1"/>
        </w:rPr>
        <w:t xml:space="preserve"> </w:t>
      </w:r>
      <w:r>
        <w:t>органи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влади.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зумовлено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органи</w:t>
      </w:r>
      <w:r>
        <w:rPr>
          <w:spacing w:val="1"/>
        </w:rPr>
        <w:t xml:space="preserve"> </w:t>
      </w:r>
      <w:r>
        <w:t>законодавчої,</w:t>
      </w:r>
      <w:r>
        <w:rPr>
          <w:spacing w:val="1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судової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використовуючи</w:t>
      </w:r>
      <w:r>
        <w:rPr>
          <w:spacing w:val="1"/>
        </w:rPr>
        <w:t xml:space="preserve"> </w:t>
      </w:r>
      <w:r>
        <w:t>наявні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розпорядженні ресурси, справляють владний вплив на суспільні відносини, які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приводу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визначальне</w:t>
      </w:r>
      <w:r>
        <w:rPr>
          <w:spacing w:val="-1"/>
        </w:rPr>
        <w:t xml:space="preserve"> </w:t>
      </w:r>
      <w:r>
        <w:t>місце в</w:t>
      </w:r>
      <w:r>
        <w:rPr>
          <w:spacing w:val="-1"/>
        </w:rPr>
        <w:t xml:space="preserve"> </w:t>
      </w:r>
      <w:r>
        <w:t>СЗНБ</w:t>
      </w:r>
      <w:r>
        <w:rPr>
          <w:spacing w:val="-1"/>
        </w:rPr>
        <w:t xml:space="preserve"> </w:t>
      </w:r>
      <w:r>
        <w:t>належить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Главі держави.</w:t>
      </w:r>
    </w:p>
    <w:p w:rsidR="00ED5652" w:rsidRDefault="00ED5652" w:rsidP="00ED5652">
      <w:pPr>
        <w:spacing w:line="360" w:lineRule="auto"/>
        <w:sectPr w:rsidR="00ED5652">
          <w:pgSz w:w="11910" w:h="16840"/>
          <w:pgMar w:top="1020" w:right="380" w:bottom="280" w:left="940" w:header="710" w:footer="0" w:gutter="0"/>
          <w:cols w:space="720"/>
        </w:sectPr>
      </w:pPr>
    </w:p>
    <w:p w:rsidR="00ED5652" w:rsidRDefault="00ED5652" w:rsidP="00ED5652">
      <w:pPr>
        <w:pStyle w:val="a3"/>
        <w:spacing w:before="89" w:line="360" w:lineRule="auto"/>
        <w:ind w:right="462"/>
      </w:pPr>
      <w:r>
        <w:lastRenderedPageBreak/>
        <w:t>Центральне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СЗНБ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сектору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rPr>
          <w:b/>
          <w:i/>
        </w:rPr>
        <w:t>Сектор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безпеки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взаємопов’язана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збройних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утворених</w:t>
      </w:r>
      <w:r>
        <w:rPr>
          <w:spacing w:val="1"/>
        </w:rPr>
        <w:t xml:space="preserve"> </w:t>
      </w:r>
      <w:r>
        <w:t>відповідно до чинного законодавства військових формувань, правоохоронних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служб,</w:t>
      </w:r>
      <w:r>
        <w:rPr>
          <w:spacing w:val="1"/>
        </w:rPr>
        <w:t xml:space="preserve"> </w:t>
      </w:r>
      <w:r>
        <w:t>ОПК,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засобів,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rPr>
          <w:spacing w:val="-1"/>
        </w:rPr>
        <w:t xml:space="preserve">охоплена </w:t>
      </w:r>
      <w:r>
        <w:t>єдиною системою стратегічного планування та скоординована вищим</w:t>
      </w:r>
      <w:r>
        <w:rPr>
          <w:spacing w:val="1"/>
        </w:rPr>
        <w:t xml:space="preserve"> </w:t>
      </w:r>
      <w:r>
        <w:rPr>
          <w:spacing w:val="-2"/>
        </w:rPr>
        <w:t>політичним</w:t>
      </w:r>
      <w:r>
        <w:rPr>
          <w:spacing w:val="-13"/>
        </w:rPr>
        <w:t xml:space="preserve"> </w:t>
      </w:r>
      <w:r>
        <w:rPr>
          <w:spacing w:val="-2"/>
        </w:rPr>
        <w:t>керівництвом</w:t>
      </w:r>
      <w:r>
        <w:rPr>
          <w:spacing w:val="-12"/>
        </w:rPr>
        <w:t xml:space="preserve"> </w:t>
      </w:r>
      <w:r>
        <w:rPr>
          <w:spacing w:val="-2"/>
        </w:rPr>
        <w:t>і</w:t>
      </w:r>
      <w:r>
        <w:rPr>
          <w:spacing w:val="-10"/>
        </w:rPr>
        <w:t xml:space="preserve"> </w:t>
      </w:r>
      <w:r>
        <w:rPr>
          <w:spacing w:val="-2"/>
        </w:rPr>
        <w:t>уповноваженими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те</w:t>
      </w:r>
      <w:r>
        <w:rPr>
          <w:spacing w:val="-12"/>
        </w:rPr>
        <w:t xml:space="preserve"> </w:t>
      </w:r>
      <w:r>
        <w:rPr>
          <w:spacing w:val="-2"/>
        </w:rPr>
        <w:t>керівниками</w:t>
      </w:r>
      <w:r>
        <w:rPr>
          <w:spacing w:val="-12"/>
        </w:rPr>
        <w:t xml:space="preserve"> </w:t>
      </w:r>
      <w:r>
        <w:rPr>
          <w:spacing w:val="-1"/>
        </w:rPr>
        <w:t>органів</w:t>
      </w:r>
      <w:r>
        <w:rPr>
          <w:spacing w:val="-13"/>
        </w:rPr>
        <w:t xml:space="preserve"> </w:t>
      </w:r>
      <w:r>
        <w:rPr>
          <w:spacing w:val="-1"/>
        </w:rPr>
        <w:t>державної</w:t>
      </w:r>
      <w:r>
        <w:rPr>
          <w:spacing w:val="-68"/>
        </w:rPr>
        <w:t xml:space="preserve"> </w:t>
      </w:r>
      <w:r>
        <w:t>влади, які наділені згідно з чинним законодавством правом віддавати накази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сили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загрожувати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застосуванням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комплексу</w:t>
      </w:r>
      <w:r>
        <w:rPr>
          <w:spacing w:val="-4"/>
        </w:rPr>
        <w:t xml:space="preserve"> </w:t>
      </w:r>
      <w:r>
        <w:t>завдань</w:t>
      </w:r>
      <w:r>
        <w:rPr>
          <w:spacing w:val="-4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захисту</w:t>
      </w:r>
      <w:r>
        <w:rPr>
          <w:spacing w:val="-4"/>
        </w:rPr>
        <w:t xml:space="preserve"> </w:t>
      </w:r>
      <w:r>
        <w:t>національних</w:t>
      </w:r>
      <w:r>
        <w:rPr>
          <w:spacing w:val="-4"/>
        </w:rPr>
        <w:t xml:space="preserve"> </w:t>
      </w:r>
      <w:r>
        <w:t>інтересів.</w:t>
      </w:r>
    </w:p>
    <w:p w:rsidR="00ED5652" w:rsidRDefault="00ED5652" w:rsidP="00ED5652">
      <w:pPr>
        <w:pStyle w:val="a3"/>
        <w:spacing w:before="4" w:line="360" w:lineRule="auto"/>
        <w:ind w:right="466"/>
      </w:pPr>
      <w:r>
        <w:t>Принциповою</w:t>
      </w:r>
      <w:r>
        <w:rPr>
          <w:spacing w:val="1"/>
        </w:rPr>
        <w:t xml:space="preserve"> </w:t>
      </w:r>
      <w:r>
        <w:t>особливістю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структурами</w:t>
      </w:r>
      <w:r>
        <w:rPr>
          <w:spacing w:val="1"/>
        </w:rPr>
        <w:t xml:space="preserve"> </w:t>
      </w:r>
      <w:r>
        <w:t>сектору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є</w:t>
      </w:r>
      <w:r>
        <w:rPr>
          <w:spacing w:val="-67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rPr>
          <w:b/>
          <w:i/>
        </w:rPr>
        <w:t>політичного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  <w:i/>
        </w:rPr>
        <w:t>адміністративного</w:t>
      </w:r>
      <w:r>
        <w:rPr>
          <w:b/>
          <w:i/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b/>
          <w:i/>
        </w:rPr>
        <w:t>оперативного</w:t>
      </w:r>
      <w:r>
        <w:rPr>
          <w:b/>
          <w:i/>
          <w:spacing w:val="1"/>
        </w:rPr>
        <w:t xml:space="preserve"> </w:t>
      </w:r>
      <w:r>
        <w:t>(військового)</w:t>
      </w:r>
      <w:r>
        <w:rPr>
          <w:spacing w:val="1"/>
        </w:rPr>
        <w:t xml:space="preserve"> </w:t>
      </w:r>
      <w:r>
        <w:t>управління структурами, силами і засобами, які входять до його складу. Ці види</w:t>
      </w:r>
      <w:r>
        <w:rPr>
          <w:spacing w:val="-67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ґрунтуються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законах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закономірностях</w:t>
      </w:r>
      <w:r>
        <w:rPr>
          <w:spacing w:val="1"/>
        </w:rPr>
        <w:t xml:space="preserve"> </w:t>
      </w:r>
      <w:r>
        <w:t>(зокрема,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економічних та законах збройної боротьби) й мають поєднуватися так, щоб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ефективне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засобів</w:t>
      </w:r>
      <w:r>
        <w:rPr>
          <w:spacing w:val="70"/>
        </w:rPr>
        <w:t xml:space="preserve"> </w:t>
      </w:r>
      <w:r>
        <w:t>сектору</w:t>
      </w:r>
      <w:r>
        <w:rPr>
          <w:spacing w:val="1"/>
        </w:rPr>
        <w:t xml:space="preserve"> </w:t>
      </w:r>
      <w:r>
        <w:t>безпеки у</w:t>
      </w:r>
      <w:r>
        <w:rPr>
          <w:spacing w:val="-6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умовах: у</w:t>
      </w:r>
      <w:r>
        <w:rPr>
          <w:spacing w:val="-6"/>
        </w:rPr>
        <w:t xml:space="preserve"> </w:t>
      </w:r>
      <w:r>
        <w:t>мирний</w:t>
      </w:r>
      <w:r>
        <w:rPr>
          <w:spacing w:val="-3"/>
        </w:rPr>
        <w:t xml:space="preserve"> </w:t>
      </w:r>
      <w:r>
        <w:t>час,</w:t>
      </w:r>
      <w:r>
        <w:rPr>
          <w:spacing w:val="-4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кризових</w:t>
      </w:r>
      <w:r>
        <w:rPr>
          <w:spacing w:val="1"/>
        </w:rPr>
        <w:t xml:space="preserve"> </w:t>
      </w:r>
      <w:r>
        <w:t>ситуаціях 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разі війни.</w:t>
      </w:r>
    </w:p>
    <w:p w:rsidR="00ED5652" w:rsidRDefault="00ED5652" w:rsidP="00ED5652">
      <w:pPr>
        <w:pStyle w:val="a3"/>
        <w:spacing w:line="360" w:lineRule="auto"/>
        <w:ind w:right="467"/>
      </w:pPr>
      <w:r>
        <w:t>Належним</w:t>
      </w:r>
      <w:r>
        <w:rPr>
          <w:spacing w:val="13"/>
        </w:rPr>
        <w:t xml:space="preserve"> </w:t>
      </w:r>
      <w:r>
        <w:t>чином</w:t>
      </w:r>
      <w:r>
        <w:rPr>
          <w:spacing w:val="14"/>
        </w:rPr>
        <w:t xml:space="preserve"> </w:t>
      </w:r>
      <w:r>
        <w:t>скоординована</w:t>
      </w:r>
      <w:r>
        <w:rPr>
          <w:spacing w:val="13"/>
        </w:rPr>
        <w:t xml:space="preserve"> </w:t>
      </w:r>
      <w:r>
        <w:t>діяльність</w:t>
      </w:r>
      <w:r>
        <w:rPr>
          <w:spacing w:val="13"/>
        </w:rPr>
        <w:t xml:space="preserve"> </w:t>
      </w:r>
      <w:r>
        <w:t>сил</w:t>
      </w:r>
      <w:r>
        <w:rPr>
          <w:spacing w:val="11"/>
        </w:rPr>
        <w:t xml:space="preserve"> </w:t>
      </w:r>
      <w:r>
        <w:t>і</w:t>
      </w:r>
      <w:r>
        <w:rPr>
          <w:spacing w:val="15"/>
        </w:rPr>
        <w:t xml:space="preserve"> </w:t>
      </w:r>
      <w:r>
        <w:t>засобів</w:t>
      </w:r>
      <w:r>
        <w:rPr>
          <w:spacing w:val="13"/>
        </w:rPr>
        <w:t xml:space="preserve"> </w:t>
      </w:r>
      <w:r>
        <w:t>сектору</w:t>
      </w:r>
      <w:r>
        <w:rPr>
          <w:spacing w:val="11"/>
        </w:rPr>
        <w:t xml:space="preserve"> </w:t>
      </w:r>
      <w:r>
        <w:t>безпеки</w:t>
      </w:r>
      <w:r>
        <w:rPr>
          <w:spacing w:val="-68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визначальним</w:t>
      </w:r>
      <w:r>
        <w:rPr>
          <w:spacing w:val="1"/>
        </w:rPr>
        <w:t xml:space="preserve"> </w:t>
      </w:r>
      <w:r>
        <w:t>чинником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СЗНБ,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виявлення,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сили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збройної)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захисті національних інтересів. Тому серед основних завдань, які покладаються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сектор</w:t>
      </w:r>
      <w:r>
        <w:rPr>
          <w:spacing w:val="1"/>
        </w:rPr>
        <w:t xml:space="preserve"> </w:t>
      </w:r>
      <w:r>
        <w:t>безпеки,</w:t>
      </w:r>
      <w:r>
        <w:rPr>
          <w:spacing w:val="-1"/>
        </w:rPr>
        <w:t xml:space="preserve"> </w:t>
      </w:r>
      <w:r>
        <w:t>зокрема:</w:t>
      </w:r>
    </w:p>
    <w:p w:rsidR="00ED5652" w:rsidRDefault="00ED5652" w:rsidP="00ED5652">
      <w:pPr>
        <w:pStyle w:val="a3"/>
        <w:spacing w:before="1" w:line="360" w:lineRule="auto"/>
        <w:ind w:right="473"/>
      </w:pPr>
      <w:r>
        <w:t>захист територіальної цілісності та недоторканності державних кордонів,</w:t>
      </w:r>
      <w:r>
        <w:rPr>
          <w:spacing w:val="1"/>
        </w:rPr>
        <w:t xml:space="preserve"> </w:t>
      </w:r>
      <w:r>
        <w:t>конституційного</w:t>
      </w:r>
      <w:r>
        <w:rPr>
          <w:spacing w:val="15"/>
        </w:rPr>
        <w:t xml:space="preserve"> </w:t>
      </w:r>
      <w:r>
        <w:t>устрою,</w:t>
      </w:r>
      <w:r>
        <w:rPr>
          <w:spacing w:val="14"/>
        </w:rPr>
        <w:t xml:space="preserve"> </w:t>
      </w:r>
      <w:r>
        <w:t>конституційних</w:t>
      </w:r>
      <w:r>
        <w:rPr>
          <w:spacing w:val="14"/>
        </w:rPr>
        <w:t xml:space="preserve"> </w:t>
      </w:r>
      <w:r>
        <w:t>прав</w:t>
      </w:r>
      <w:r>
        <w:rPr>
          <w:spacing w:val="12"/>
        </w:rPr>
        <w:t xml:space="preserve"> </w:t>
      </w:r>
      <w:r>
        <w:t>і</w:t>
      </w:r>
      <w:r>
        <w:rPr>
          <w:spacing w:val="15"/>
        </w:rPr>
        <w:t xml:space="preserve"> </w:t>
      </w:r>
      <w:r>
        <w:t>свобод</w:t>
      </w:r>
      <w:r>
        <w:rPr>
          <w:spacing w:val="14"/>
        </w:rPr>
        <w:t xml:space="preserve"> </w:t>
      </w:r>
      <w:r>
        <w:t>людини</w:t>
      </w:r>
      <w:r>
        <w:rPr>
          <w:spacing w:val="14"/>
        </w:rPr>
        <w:t xml:space="preserve"> </w:t>
      </w:r>
      <w:r>
        <w:t>і</w:t>
      </w:r>
      <w:r>
        <w:rPr>
          <w:spacing w:val="15"/>
        </w:rPr>
        <w:t xml:space="preserve"> </w:t>
      </w:r>
      <w:r>
        <w:t>громадянина,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особистої</w:t>
      </w:r>
      <w:r>
        <w:rPr>
          <w:spacing w:val="1"/>
        </w:rPr>
        <w:t xml:space="preserve"> </w:t>
      </w:r>
      <w:r>
        <w:t>безпеки;</w:t>
      </w:r>
    </w:p>
    <w:p w:rsidR="00ED5652" w:rsidRDefault="00ED5652" w:rsidP="00ED5652">
      <w:pPr>
        <w:pStyle w:val="a3"/>
        <w:spacing w:line="360" w:lineRule="auto"/>
        <w:ind w:right="473"/>
      </w:pPr>
      <w:r>
        <w:t>комплексний моніторинг факторів, які справляють вплив на національну</w:t>
      </w:r>
      <w:r>
        <w:rPr>
          <w:spacing w:val="1"/>
        </w:rPr>
        <w:t xml:space="preserve"> </w:t>
      </w:r>
      <w:r>
        <w:t>безпеку, передусім виявлення, прогнозування та оцінка загроз і можливостей у</w:t>
      </w:r>
      <w:r>
        <w:rPr>
          <w:spacing w:val="1"/>
        </w:rPr>
        <w:t xml:space="preserve"> </w:t>
      </w:r>
      <w:r>
        <w:t>контексті збройного</w:t>
      </w:r>
      <w:r>
        <w:rPr>
          <w:spacing w:val="-1"/>
        </w:rPr>
        <w:t xml:space="preserve"> </w:t>
      </w:r>
      <w:r>
        <w:t>захисту</w:t>
      </w:r>
      <w:r>
        <w:rPr>
          <w:spacing w:val="-4"/>
        </w:rPr>
        <w:t xml:space="preserve"> </w:t>
      </w:r>
      <w:r>
        <w:t>національних</w:t>
      </w:r>
      <w:r>
        <w:rPr>
          <w:spacing w:val="-4"/>
        </w:rPr>
        <w:t xml:space="preserve"> </w:t>
      </w:r>
      <w:r>
        <w:t>інтересів;</w:t>
      </w:r>
    </w:p>
    <w:p w:rsidR="00ED5652" w:rsidRDefault="00ED5652" w:rsidP="00ED5652">
      <w:pPr>
        <w:pStyle w:val="a3"/>
        <w:spacing w:line="360" w:lineRule="auto"/>
        <w:ind w:right="478"/>
      </w:pPr>
      <w:r>
        <w:t>підтримання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належному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оборонного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обороноздатності</w:t>
      </w:r>
      <w:r>
        <w:rPr>
          <w:spacing w:val="-4"/>
        </w:rPr>
        <w:t xml:space="preserve"> </w:t>
      </w:r>
      <w:r>
        <w:t>держави;</w:t>
      </w:r>
    </w:p>
    <w:p w:rsidR="00ED5652" w:rsidRDefault="00ED5652" w:rsidP="00ED5652">
      <w:pPr>
        <w:spacing w:line="360" w:lineRule="auto"/>
        <w:sectPr w:rsidR="00ED5652">
          <w:pgSz w:w="11910" w:h="16840"/>
          <w:pgMar w:top="1020" w:right="380" w:bottom="280" w:left="940" w:header="710" w:footer="0" w:gutter="0"/>
          <w:cols w:space="720"/>
        </w:sectPr>
      </w:pPr>
    </w:p>
    <w:p w:rsidR="00ED5652" w:rsidRDefault="00ED5652" w:rsidP="00ED5652">
      <w:pPr>
        <w:pStyle w:val="a3"/>
        <w:spacing w:before="89" w:line="360" w:lineRule="auto"/>
        <w:ind w:right="466"/>
      </w:pPr>
      <w:r>
        <w:lastRenderedPageBreak/>
        <w:t>належна підготовка та підтримка в готовності до застосування згідно зі</w:t>
      </w:r>
      <w:r>
        <w:rPr>
          <w:spacing w:val="1"/>
        </w:rPr>
        <w:t xml:space="preserve"> </w:t>
      </w:r>
      <w:r>
        <w:t>штатним призначенням особового складу, озброєння, бойової та спеціальної</w:t>
      </w:r>
      <w:r>
        <w:rPr>
          <w:spacing w:val="1"/>
        </w:rPr>
        <w:t xml:space="preserve"> </w:t>
      </w:r>
      <w:r>
        <w:t>техніки,</w:t>
      </w:r>
      <w:r>
        <w:rPr>
          <w:spacing w:val="19"/>
        </w:rPr>
        <w:t xml:space="preserve"> </w:t>
      </w:r>
      <w:r>
        <w:t>інших</w:t>
      </w:r>
      <w:r>
        <w:rPr>
          <w:spacing w:val="24"/>
        </w:rPr>
        <w:t xml:space="preserve"> </w:t>
      </w:r>
      <w:r>
        <w:t>сил</w:t>
      </w:r>
      <w:r>
        <w:rPr>
          <w:spacing w:val="19"/>
        </w:rPr>
        <w:t xml:space="preserve"> </w:t>
      </w:r>
      <w:r>
        <w:t>і</w:t>
      </w:r>
      <w:r>
        <w:rPr>
          <w:spacing w:val="24"/>
        </w:rPr>
        <w:t xml:space="preserve"> </w:t>
      </w:r>
      <w:r>
        <w:t>засобів</w:t>
      </w:r>
      <w:r>
        <w:rPr>
          <w:spacing w:val="19"/>
        </w:rPr>
        <w:t xml:space="preserve"> </w:t>
      </w:r>
      <w:r>
        <w:t>з</w:t>
      </w:r>
      <w:r>
        <w:rPr>
          <w:spacing w:val="23"/>
        </w:rPr>
        <w:t xml:space="preserve"> </w:t>
      </w:r>
      <w:r>
        <w:t>урахуванням</w:t>
      </w:r>
      <w:r>
        <w:rPr>
          <w:spacing w:val="20"/>
        </w:rPr>
        <w:t xml:space="preserve"> </w:t>
      </w:r>
      <w:r>
        <w:t>ресурсів,</w:t>
      </w:r>
      <w:r>
        <w:rPr>
          <w:spacing w:val="22"/>
        </w:rPr>
        <w:t xml:space="preserve"> </w:t>
      </w:r>
      <w:r>
        <w:t>які</w:t>
      </w:r>
      <w:r>
        <w:rPr>
          <w:spacing w:val="21"/>
        </w:rPr>
        <w:t xml:space="preserve"> </w:t>
      </w:r>
      <w:r>
        <w:t>виділені</w:t>
      </w:r>
      <w:r>
        <w:rPr>
          <w:spacing w:val="22"/>
        </w:rPr>
        <w:t xml:space="preserve"> </w:t>
      </w:r>
      <w:r>
        <w:t>державою</w:t>
      </w:r>
      <w:r>
        <w:rPr>
          <w:spacing w:val="1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їх</w:t>
      </w:r>
      <w:r>
        <w:rPr>
          <w:spacing w:val="36"/>
        </w:rPr>
        <w:t xml:space="preserve"> </w:t>
      </w:r>
      <w:r>
        <w:t>оновлення,</w:t>
      </w:r>
      <w:r>
        <w:rPr>
          <w:spacing w:val="38"/>
        </w:rPr>
        <w:t xml:space="preserve"> </w:t>
      </w:r>
      <w:r>
        <w:t>модернізацію</w:t>
      </w:r>
      <w:r>
        <w:rPr>
          <w:spacing w:val="37"/>
        </w:rPr>
        <w:t xml:space="preserve"> </w:t>
      </w:r>
      <w:r>
        <w:t>та</w:t>
      </w:r>
      <w:r>
        <w:rPr>
          <w:spacing w:val="38"/>
        </w:rPr>
        <w:t xml:space="preserve"> </w:t>
      </w:r>
      <w:r>
        <w:t>утримання</w:t>
      </w:r>
      <w:r>
        <w:rPr>
          <w:spacing w:val="36"/>
        </w:rPr>
        <w:t xml:space="preserve"> </w:t>
      </w:r>
      <w:r>
        <w:t>(фінансових,</w:t>
      </w:r>
      <w:r>
        <w:rPr>
          <w:spacing w:val="39"/>
        </w:rPr>
        <w:t xml:space="preserve"> </w:t>
      </w:r>
      <w:r>
        <w:t>матеріально-технічних</w:t>
      </w:r>
      <w:r>
        <w:rPr>
          <w:spacing w:val="-68"/>
        </w:rPr>
        <w:t xml:space="preserve"> </w:t>
      </w:r>
      <w:r>
        <w:t>та інших);</w:t>
      </w:r>
    </w:p>
    <w:p w:rsidR="00ED5652" w:rsidRDefault="00ED5652" w:rsidP="00ED5652">
      <w:pPr>
        <w:pStyle w:val="a3"/>
        <w:spacing w:before="3" w:line="360" w:lineRule="auto"/>
        <w:ind w:right="474"/>
      </w:pPr>
      <w:r>
        <w:t>активна участь у міжнародній миротворчій діяльності під егідою ООН,</w:t>
      </w:r>
      <w:r>
        <w:rPr>
          <w:spacing w:val="1"/>
        </w:rPr>
        <w:t xml:space="preserve"> </w:t>
      </w:r>
      <w:r>
        <w:t>ОБСЄ, інших міжнародних організаціях у сфері безпеки, а також (відповідно до</w:t>
      </w:r>
      <w:r>
        <w:rPr>
          <w:spacing w:val="-67"/>
        </w:rPr>
        <w:t xml:space="preserve"> </w:t>
      </w:r>
      <w:r>
        <w:t>рішень політичного керівництва та норм чинного</w:t>
      </w:r>
      <w:r>
        <w:rPr>
          <w:spacing w:val="70"/>
        </w:rPr>
        <w:t xml:space="preserve"> </w:t>
      </w:r>
      <w:r>
        <w:t>законодавства) в локалізації</w:t>
      </w:r>
      <w:r>
        <w:rPr>
          <w:spacing w:val="1"/>
        </w:rPr>
        <w:t xml:space="preserve"> </w:t>
      </w:r>
      <w:r>
        <w:t>та деескалації конфліктів (кризових ситуацій) у різних сферах життєдіяльності</w:t>
      </w:r>
      <w:r>
        <w:rPr>
          <w:spacing w:val="1"/>
        </w:rPr>
        <w:t xml:space="preserve"> </w:t>
      </w:r>
      <w:r>
        <w:t>суспільства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держави, ліквідації їх</w:t>
      </w:r>
      <w:r>
        <w:rPr>
          <w:spacing w:val="1"/>
        </w:rPr>
        <w:t xml:space="preserve"> </w:t>
      </w:r>
      <w:r>
        <w:t>наслідків;</w:t>
      </w:r>
    </w:p>
    <w:p w:rsidR="00ED5652" w:rsidRDefault="00ED5652" w:rsidP="00ED5652">
      <w:pPr>
        <w:pStyle w:val="a3"/>
        <w:spacing w:line="360" w:lineRule="auto"/>
        <w:ind w:right="474"/>
      </w:pPr>
      <w:r>
        <w:t>боротьба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організованими</w:t>
      </w:r>
      <w:r>
        <w:rPr>
          <w:spacing w:val="1"/>
        </w:rPr>
        <w:t xml:space="preserve"> </w:t>
      </w:r>
      <w:r>
        <w:t>злочинними</w:t>
      </w:r>
      <w:r>
        <w:rPr>
          <w:spacing w:val="1"/>
        </w:rPr>
        <w:t xml:space="preserve"> </w:t>
      </w:r>
      <w:r>
        <w:t>угрупованнями,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міжнародними, та участь у міжнародному співробітництві у сфері боротьби з</w:t>
      </w:r>
      <w:r>
        <w:rPr>
          <w:spacing w:val="1"/>
        </w:rPr>
        <w:t xml:space="preserve"> </w:t>
      </w:r>
      <w:r>
        <w:t>тероризмом,</w:t>
      </w:r>
      <w:r>
        <w:rPr>
          <w:spacing w:val="1"/>
        </w:rPr>
        <w:t xml:space="preserve"> </w:t>
      </w:r>
      <w:r>
        <w:t>наркобізнесом,</w:t>
      </w:r>
      <w:r>
        <w:rPr>
          <w:spacing w:val="1"/>
        </w:rPr>
        <w:t xml:space="preserve"> </w:t>
      </w:r>
      <w:r>
        <w:t>нелегальною</w:t>
      </w:r>
      <w:r>
        <w:rPr>
          <w:spacing w:val="1"/>
        </w:rPr>
        <w:t xml:space="preserve"> </w:t>
      </w:r>
      <w:r>
        <w:t>міграцією,</w:t>
      </w:r>
      <w:r>
        <w:rPr>
          <w:spacing w:val="1"/>
        </w:rPr>
        <w:t xml:space="preserve"> </w:t>
      </w:r>
      <w:r>
        <w:t>поширенням</w:t>
      </w:r>
      <w:r>
        <w:rPr>
          <w:spacing w:val="1"/>
        </w:rPr>
        <w:t xml:space="preserve"> </w:t>
      </w:r>
      <w:r>
        <w:t>ядерної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іншої зброї</w:t>
      </w:r>
      <w:r>
        <w:rPr>
          <w:spacing w:val="1"/>
        </w:rPr>
        <w:t xml:space="preserve"> </w:t>
      </w:r>
      <w:r>
        <w:t>масового ураження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доставки;</w:t>
      </w:r>
    </w:p>
    <w:p w:rsidR="00ED5652" w:rsidRDefault="00ED5652" w:rsidP="00ED5652">
      <w:pPr>
        <w:pStyle w:val="a3"/>
        <w:spacing w:line="360" w:lineRule="auto"/>
        <w:ind w:right="473"/>
      </w:pPr>
      <w:r>
        <w:t>участь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відпрацюванні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70"/>
        </w:rPr>
        <w:t xml:space="preserve"> </w:t>
      </w:r>
      <w:r>
        <w:t>ефективно</w:t>
      </w:r>
      <w:r>
        <w:rPr>
          <w:spacing w:val="1"/>
        </w:rPr>
        <w:t xml:space="preserve"> </w:t>
      </w:r>
      <w:r>
        <w:t>діючої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поставками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оборонного</w:t>
      </w:r>
      <w:r>
        <w:rPr>
          <w:spacing w:val="-67"/>
        </w:rPr>
        <w:t xml:space="preserve"> </w:t>
      </w:r>
      <w:r>
        <w:t>призначення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подвійного</w:t>
      </w:r>
      <w:r>
        <w:rPr>
          <w:spacing w:val="1"/>
        </w:rPr>
        <w:t xml:space="preserve"> </w:t>
      </w:r>
      <w:r>
        <w:t>використання;</w:t>
      </w:r>
    </w:p>
    <w:p w:rsidR="00ED5652" w:rsidRDefault="00ED5652" w:rsidP="00ED5652">
      <w:pPr>
        <w:pStyle w:val="a3"/>
        <w:spacing w:line="360" w:lineRule="auto"/>
        <w:ind w:right="474"/>
      </w:pPr>
      <w:r>
        <w:t>забезпечення</w:t>
      </w:r>
      <w:r>
        <w:rPr>
          <w:spacing w:val="1"/>
        </w:rPr>
        <w:t xml:space="preserve"> </w:t>
      </w:r>
      <w:r>
        <w:t>належного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станом</w:t>
      </w:r>
      <w:r>
        <w:rPr>
          <w:spacing w:val="1"/>
        </w:rPr>
        <w:t xml:space="preserve"> </w:t>
      </w:r>
      <w:r>
        <w:t>озброєнь,</w:t>
      </w:r>
      <w:r>
        <w:rPr>
          <w:spacing w:val="1"/>
        </w:rPr>
        <w:t xml:space="preserve"> </w:t>
      </w:r>
      <w:r>
        <w:t>захищеністю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належним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військових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об'єктів</w:t>
      </w:r>
      <w:r>
        <w:rPr>
          <w:spacing w:val="-67"/>
        </w:rPr>
        <w:t xml:space="preserve"> </w:t>
      </w:r>
      <w:r>
        <w:t>спеціального</w:t>
      </w:r>
      <w:r>
        <w:rPr>
          <w:spacing w:val="-1"/>
        </w:rPr>
        <w:t xml:space="preserve"> </w:t>
      </w:r>
      <w:r>
        <w:t>призначення,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тому</w:t>
      </w:r>
      <w:r>
        <w:rPr>
          <w:spacing w:val="-5"/>
        </w:rPr>
        <w:t xml:space="preserve"> </w:t>
      </w:r>
      <w:r>
        <w:t>числі</w:t>
      </w:r>
      <w:r>
        <w:rPr>
          <w:spacing w:val="-3"/>
        </w:rPr>
        <w:t xml:space="preserve"> </w:t>
      </w:r>
      <w:r>
        <w:t>об’єктів</w:t>
      </w:r>
      <w:r>
        <w:rPr>
          <w:spacing w:val="-1"/>
        </w:rPr>
        <w:t xml:space="preserve"> </w:t>
      </w:r>
      <w:r>
        <w:t>критичної</w:t>
      </w:r>
      <w:r>
        <w:rPr>
          <w:spacing w:val="-4"/>
        </w:rPr>
        <w:t xml:space="preserve"> </w:t>
      </w:r>
      <w:r>
        <w:t>інфраструктури;</w:t>
      </w:r>
    </w:p>
    <w:p w:rsidR="00ED5652" w:rsidRDefault="00ED5652" w:rsidP="00ED5652">
      <w:pPr>
        <w:pStyle w:val="a3"/>
        <w:spacing w:line="360" w:lineRule="auto"/>
        <w:ind w:right="473"/>
      </w:pPr>
      <w:r>
        <w:t>розробка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модернізації</w:t>
      </w:r>
      <w:r>
        <w:rPr>
          <w:spacing w:val="1"/>
        </w:rPr>
        <w:t xml:space="preserve"> </w:t>
      </w:r>
      <w:r>
        <w:t>наявних,</w:t>
      </w:r>
      <w:r>
        <w:rPr>
          <w:spacing w:val="1"/>
        </w:rPr>
        <w:t xml:space="preserve"> </w:t>
      </w:r>
      <w:r>
        <w:t>розроблення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впровадження</w:t>
      </w:r>
      <w:r>
        <w:rPr>
          <w:spacing w:val="-3"/>
        </w:rPr>
        <w:t xml:space="preserve"> </w:t>
      </w:r>
      <w:r>
        <w:t>новітніх</w:t>
      </w:r>
      <w:r>
        <w:rPr>
          <w:spacing w:val="-1"/>
        </w:rPr>
        <w:t xml:space="preserve"> </w:t>
      </w:r>
      <w:r>
        <w:t>зразків</w:t>
      </w:r>
      <w:r>
        <w:rPr>
          <w:spacing w:val="-4"/>
        </w:rPr>
        <w:t xml:space="preserve"> </w:t>
      </w:r>
      <w:r>
        <w:t>бойової</w:t>
      </w:r>
      <w:r>
        <w:rPr>
          <w:spacing w:val="4"/>
        </w:rPr>
        <w:t xml:space="preserve"> </w:t>
      </w:r>
      <w:r>
        <w:t>техніки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озброєнь;</w:t>
      </w:r>
    </w:p>
    <w:p w:rsidR="00ED5652" w:rsidRDefault="00ED5652" w:rsidP="00ED5652">
      <w:pPr>
        <w:pStyle w:val="a3"/>
        <w:spacing w:before="2" w:line="360" w:lineRule="auto"/>
        <w:ind w:right="472"/>
      </w:pPr>
      <w:r>
        <w:t>участь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розробці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вжитті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національних</w:t>
      </w:r>
      <w:r>
        <w:rPr>
          <w:spacing w:val="-1"/>
        </w:rPr>
        <w:t xml:space="preserve"> </w:t>
      </w:r>
      <w:r>
        <w:t>інформаційних ресурсів</w:t>
      </w:r>
      <w:r>
        <w:rPr>
          <w:spacing w:val="-3"/>
        </w:rPr>
        <w:t xml:space="preserve"> </w:t>
      </w:r>
      <w:r>
        <w:t>та</w:t>
      </w:r>
      <w:r>
        <w:rPr>
          <w:spacing w:val="67"/>
        </w:rPr>
        <w:t xml:space="preserve"> </w:t>
      </w:r>
      <w:r>
        <w:t>інформаційного</w:t>
      </w:r>
      <w:r>
        <w:rPr>
          <w:spacing w:val="-1"/>
        </w:rPr>
        <w:t xml:space="preserve"> </w:t>
      </w:r>
      <w:r>
        <w:t>простору.</w:t>
      </w:r>
    </w:p>
    <w:p w:rsidR="00ED5652" w:rsidRDefault="00ED5652" w:rsidP="00ED5652">
      <w:pPr>
        <w:pStyle w:val="a3"/>
        <w:spacing w:line="360" w:lineRule="auto"/>
        <w:ind w:right="466" w:firstLine="1406"/>
      </w:pPr>
      <w:r>
        <w:t>У</w:t>
      </w:r>
      <w:r>
        <w:rPr>
          <w:spacing w:val="1"/>
        </w:rPr>
        <w:t xml:space="preserve"> </w:t>
      </w:r>
      <w:r>
        <w:t>демократичних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сектору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принципах.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зокрема: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верховенство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законності;</w:t>
      </w:r>
      <w:r>
        <w:rPr>
          <w:spacing w:val="1"/>
        </w:rPr>
        <w:t xml:space="preserve"> </w:t>
      </w:r>
      <w:r>
        <w:t>упровадження</w:t>
      </w:r>
      <w:r>
        <w:rPr>
          <w:spacing w:val="1"/>
        </w:rPr>
        <w:t xml:space="preserve"> </w:t>
      </w:r>
      <w:r>
        <w:t>ефективної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демократичного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діяльністю</w:t>
      </w:r>
      <w:r>
        <w:rPr>
          <w:spacing w:val="1"/>
        </w:rPr>
        <w:t xml:space="preserve"> </w:t>
      </w:r>
      <w:r>
        <w:t>збройних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військових</w:t>
      </w:r>
      <w:r>
        <w:rPr>
          <w:spacing w:val="1"/>
        </w:rPr>
        <w:t xml:space="preserve"> </w:t>
      </w:r>
      <w:r>
        <w:t>формувань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правоохоронних</w:t>
      </w:r>
      <w:r>
        <w:rPr>
          <w:spacing w:val="1"/>
        </w:rPr>
        <w:t xml:space="preserve"> </w:t>
      </w:r>
      <w:r>
        <w:t>органів;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адекватності</w:t>
      </w:r>
      <w:r>
        <w:rPr>
          <w:spacing w:val="-2"/>
        </w:rPr>
        <w:t xml:space="preserve"> </w:t>
      </w:r>
      <w:r>
        <w:t>заходів</w:t>
      </w:r>
      <w:r>
        <w:rPr>
          <w:spacing w:val="-4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захисту</w:t>
      </w:r>
      <w:r>
        <w:rPr>
          <w:spacing w:val="-6"/>
        </w:rPr>
        <w:t xml:space="preserve"> </w:t>
      </w:r>
      <w:r>
        <w:t>національних</w:t>
      </w:r>
      <w:r>
        <w:rPr>
          <w:spacing w:val="-1"/>
        </w:rPr>
        <w:t xml:space="preserve"> </w:t>
      </w:r>
      <w:r>
        <w:t>інтересів</w:t>
      </w:r>
      <w:r>
        <w:rPr>
          <w:spacing w:val="-4"/>
        </w:rPr>
        <w:t xml:space="preserve"> </w:t>
      </w:r>
      <w:r>
        <w:t>існуючим</w:t>
      </w:r>
      <w:r>
        <w:rPr>
          <w:spacing w:val="-3"/>
        </w:rPr>
        <w:t xml:space="preserve"> </w:t>
      </w:r>
      <w:r>
        <w:t>загрозам.</w:t>
      </w:r>
    </w:p>
    <w:p w:rsidR="00ED5652" w:rsidRDefault="00ED5652" w:rsidP="00ED5652">
      <w:pPr>
        <w:spacing w:line="360" w:lineRule="auto"/>
        <w:sectPr w:rsidR="00ED5652">
          <w:pgSz w:w="11910" w:h="16840"/>
          <w:pgMar w:top="1020" w:right="380" w:bottom="280" w:left="940" w:header="710" w:footer="0" w:gutter="0"/>
          <w:cols w:space="720"/>
        </w:sectPr>
      </w:pPr>
    </w:p>
    <w:p w:rsidR="00ED5652" w:rsidRDefault="00ED5652" w:rsidP="00ED5652">
      <w:pPr>
        <w:pStyle w:val="a3"/>
        <w:spacing w:before="89" w:line="360" w:lineRule="auto"/>
        <w:ind w:right="457"/>
      </w:pPr>
      <w:r>
        <w:rPr>
          <w:spacing w:val="-3"/>
        </w:rPr>
        <w:lastRenderedPageBreak/>
        <w:t>Варто</w:t>
      </w:r>
      <w:r>
        <w:rPr>
          <w:spacing w:val="-13"/>
        </w:rPr>
        <w:t xml:space="preserve"> </w:t>
      </w:r>
      <w:r>
        <w:rPr>
          <w:spacing w:val="-3"/>
        </w:rPr>
        <w:t>зазначити,</w:t>
      </w:r>
      <w:r>
        <w:rPr>
          <w:spacing w:val="-14"/>
        </w:rPr>
        <w:t xml:space="preserve"> </w:t>
      </w:r>
      <w:r>
        <w:rPr>
          <w:spacing w:val="-3"/>
        </w:rPr>
        <w:t>що</w:t>
      </w:r>
      <w:r>
        <w:rPr>
          <w:spacing w:val="-12"/>
        </w:rPr>
        <w:t xml:space="preserve"> </w:t>
      </w:r>
      <w:r>
        <w:rPr>
          <w:spacing w:val="-3"/>
        </w:rPr>
        <w:t>поняття</w:t>
      </w:r>
      <w:r>
        <w:rPr>
          <w:spacing w:val="-13"/>
        </w:rPr>
        <w:t xml:space="preserve"> </w:t>
      </w:r>
      <w:r>
        <w:rPr>
          <w:spacing w:val="-3"/>
        </w:rPr>
        <w:t>«сектор</w:t>
      </w:r>
      <w:r>
        <w:rPr>
          <w:spacing w:val="-12"/>
        </w:rPr>
        <w:t xml:space="preserve"> </w:t>
      </w:r>
      <w:r>
        <w:rPr>
          <w:spacing w:val="-3"/>
        </w:rPr>
        <w:t>безпеки»</w:t>
      </w:r>
      <w:r>
        <w:rPr>
          <w:spacing w:val="-11"/>
        </w:rPr>
        <w:t xml:space="preserve"> </w:t>
      </w:r>
      <w:r>
        <w:rPr>
          <w:spacing w:val="-3"/>
        </w:rPr>
        <w:t>широко</w:t>
      </w:r>
      <w:r>
        <w:rPr>
          <w:spacing w:val="-12"/>
        </w:rPr>
        <w:t xml:space="preserve"> </w:t>
      </w:r>
      <w:r>
        <w:rPr>
          <w:spacing w:val="-3"/>
        </w:rPr>
        <w:t>вживається</w:t>
      </w:r>
      <w:r>
        <w:rPr>
          <w:spacing w:val="-14"/>
        </w:rPr>
        <w:t xml:space="preserve"> </w:t>
      </w:r>
      <w:r>
        <w:rPr>
          <w:spacing w:val="-3"/>
        </w:rPr>
        <w:t>на</w:t>
      </w:r>
      <w:r>
        <w:rPr>
          <w:spacing w:val="-13"/>
        </w:rPr>
        <w:t xml:space="preserve"> </w:t>
      </w:r>
      <w:r>
        <w:rPr>
          <w:spacing w:val="-3"/>
        </w:rPr>
        <w:t>Заході</w:t>
      </w:r>
      <w:r>
        <w:rPr>
          <w:spacing w:val="-67"/>
        </w:rPr>
        <w:t xml:space="preserve"> </w:t>
      </w:r>
      <w:r>
        <w:t xml:space="preserve">з початку 90-х </w:t>
      </w:r>
      <w:proofErr w:type="spellStart"/>
      <w:r>
        <w:t>р.р</w:t>
      </w:r>
      <w:proofErr w:type="spellEnd"/>
      <w:r>
        <w:t>., коли стало зрозумілим, що спектр загроз міжнародній та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безпеці</w:t>
      </w:r>
      <w:r>
        <w:rPr>
          <w:spacing w:val="1"/>
        </w:rPr>
        <w:t xml:space="preserve"> </w:t>
      </w:r>
      <w:r>
        <w:t>зміщується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військових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невійськове</w:t>
      </w:r>
      <w:r>
        <w:rPr>
          <w:spacing w:val="1"/>
        </w:rPr>
        <w:t xml:space="preserve"> </w:t>
      </w:r>
      <w:r>
        <w:t>походження, до яких слід віднести: тероризм (у всіх його проявах), наркобізнес,</w:t>
      </w:r>
      <w:r>
        <w:rPr>
          <w:spacing w:val="-67"/>
        </w:rPr>
        <w:t xml:space="preserve"> </w:t>
      </w:r>
      <w:r>
        <w:t>активізацію діяльності міжнародних злочинних організацій, масову нелегальна</w:t>
      </w:r>
      <w:r>
        <w:rPr>
          <w:spacing w:val="1"/>
        </w:rPr>
        <w:t xml:space="preserve"> </w:t>
      </w:r>
      <w:r>
        <w:t>міграцію, техногенні,</w:t>
      </w:r>
      <w:r>
        <w:rPr>
          <w:spacing w:val="1"/>
        </w:rPr>
        <w:t xml:space="preserve"> </w:t>
      </w:r>
      <w:r>
        <w:t>екологічні, економічні та інші загрози. Для адекватної</w:t>
      </w:r>
      <w:r>
        <w:rPr>
          <w:spacing w:val="1"/>
        </w:rPr>
        <w:t xml:space="preserve"> </w:t>
      </w:r>
      <w:r>
        <w:t>відповіді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новий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загроз,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переосмислити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відповідно структуру національних СЗНБ. Україна поки що відстає від країн</w:t>
      </w:r>
      <w:r>
        <w:rPr>
          <w:spacing w:val="1"/>
        </w:rPr>
        <w:t xml:space="preserve"> </w:t>
      </w:r>
      <w:r>
        <w:t>Заходу щодо реформування та трансформації національного сектору безпеки.</w:t>
      </w:r>
      <w:r>
        <w:rPr>
          <w:spacing w:val="1"/>
        </w:rPr>
        <w:t xml:space="preserve"> </w:t>
      </w:r>
      <w:r>
        <w:t>Цим питанням в Україні почали приділяти увагу після 2000 р. і то спочатку</w:t>
      </w:r>
      <w:r>
        <w:rPr>
          <w:spacing w:val="1"/>
        </w:rPr>
        <w:t xml:space="preserve"> </w:t>
      </w:r>
      <w:r>
        <w:t>переважно</w:t>
      </w:r>
      <w:r>
        <w:rPr>
          <w:spacing w:val="-14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контексті</w:t>
      </w:r>
      <w:r>
        <w:rPr>
          <w:spacing w:val="-14"/>
        </w:rPr>
        <w:t xml:space="preserve"> </w:t>
      </w:r>
      <w:r>
        <w:t>запровадження</w:t>
      </w:r>
      <w:r>
        <w:rPr>
          <w:spacing w:val="-13"/>
        </w:rPr>
        <w:t xml:space="preserve"> </w:t>
      </w:r>
      <w:r>
        <w:t>демократичного</w:t>
      </w:r>
      <w:r>
        <w:rPr>
          <w:spacing w:val="-13"/>
        </w:rPr>
        <w:t xml:space="preserve"> </w:t>
      </w:r>
      <w:r>
        <w:t>цивільного</w:t>
      </w:r>
      <w:r>
        <w:rPr>
          <w:spacing w:val="-7"/>
        </w:rPr>
        <w:t xml:space="preserve"> </w:t>
      </w:r>
      <w:r>
        <w:t>контролю</w:t>
      </w:r>
      <w:r>
        <w:rPr>
          <w:spacing w:val="-8"/>
        </w:rPr>
        <w:t xml:space="preserve"> </w:t>
      </w:r>
      <w:r>
        <w:t>над</w:t>
      </w:r>
      <w:r>
        <w:rPr>
          <w:spacing w:val="-68"/>
        </w:rPr>
        <w:t xml:space="preserve"> </w:t>
      </w:r>
      <w:r>
        <w:t>Збройними силами.</w:t>
      </w:r>
    </w:p>
    <w:p w:rsidR="00ED5652" w:rsidRDefault="00ED5652" w:rsidP="00ED5652">
      <w:pPr>
        <w:pStyle w:val="a3"/>
        <w:spacing w:before="2" w:line="360" w:lineRule="auto"/>
        <w:ind w:right="459"/>
      </w:pPr>
      <w:r>
        <w:t>Сьогодні, як і в більшості країн ЄС, інституційною відмінністю сектору</w:t>
      </w:r>
      <w:r>
        <w:rPr>
          <w:spacing w:val="1"/>
        </w:rPr>
        <w:t xml:space="preserve"> </w:t>
      </w:r>
      <w:r>
        <w:t>безпеки України є те, що більшість силових інститутів не входять до складу</w:t>
      </w:r>
      <w:r>
        <w:rPr>
          <w:spacing w:val="1"/>
        </w:rPr>
        <w:t xml:space="preserve"> </w:t>
      </w:r>
      <w:r>
        <w:t>міністерств. Водночас очікувалося, що суттєвим зрушенням стане проведення в</w:t>
      </w:r>
      <w:r>
        <w:rPr>
          <w:spacing w:val="-67"/>
        </w:rPr>
        <w:t xml:space="preserve"> </w:t>
      </w:r>
      <w:r>
        <w:t xml:space="preserve">2006-2007 </w:t>
      </w:r>
      <w:proofErr w:type="spellStart"/>
      <w:r>
        <w:t>р.р</w:t>
      </w:r>
      <w:proofErr w:type="spellEnd"/>
      <w:r>
        <w:t>. комплексного огляду сектору безпеки України. Його метою було</w:t>
      </w:r>
      <w:r>
        <w:rPr>
          <w:spacing w:val="-67"/>
        </w:rPr>
        <w:t xml:space="preserve"> </w:t>
      </w:r>
      <w:r>
        <w:rPr>
          <w:spacing w:val="-1"/>
        </w:rPr>
        <w:t>визначення</w:t>
      </w:r>
      <w:r>
        <w:rPr>
          <w:spacing w:val="-14"/>
        </w:rPr>
        <w:t xml:space="preserve"> </w:t>
      </w:r>
      <w:r>
        <w:rPr>
          <w:spacing w:val="-1"/>
        </w:rPr>
        <w:t>моделі</w:t>
      </w:r>
      <w:r>
        <w:rPr>
          <w:spacing w:val="-12"/>
        </w:rPr>
        <w:t xml:space="preserve"> </w:t>
      </w:r>
      <w:r>
        <w:rPr>
          <w:spacing w:val="-1"/>
        </w:rPr>
        <w:t>сектору</w:t>
      </w:r>
      <w:r>
        <w:rPr>
          <w:spacing w:val="-16"/>
        </w:rPr>
        <w:t xml:space="preserve"> </w:t>
      </w:r>
      <w:r>
        <w:rPr>
          <w:spacing w:val="-1"/>
        </w:rPr>
        <w:t>безпеки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перспективу</w:t>
      </w:r>
      <w:r>
        <w:rPr>
          <w:spacing w:val="-15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до</w:t>
      </w:r>
      <w:r>
        <w:rPr>
          <w:spacing w:val="-12"/>
        </w:rPr>
        <w:t xml:space="preserve"> </w:t>
      </w:r>
      <w:r>
        <w:rPr>
          <w:spacing w:val="-1"/>
        </w:rPr>
        <w:t>2015</w:t>
      </w:r>
      <w:r>
        <w:rPr>
          <w:spacing w:val="-13"/>
        </w:rPr>
        <w:t xml:space="preserve"> </w:t>
      </w:r>
      <w:r>
        <w:rPr>
          <w:spacing w:val="-1"/>
        </w:rPr>
        <w:t>р.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огляді,</w:t>
      </w:r>
      <w:r>
        <w:rPr>
          <w:spacing w:val="-12"/>
        </w:rPr>
        <w:t xml:space="preserve"> </w:t>
      </w:r>
      <w:r>
        <w:t>зокрема,</w:t>
      </w:r>
      <w:r>
        <w:rPr>
          <w:spacing w:val="-68"/>
        </w:rPr>
        <w:t xml:space="preserve"> </w:t>
      </w:r>
      <w:r>
        <w:rPr>
          <w:spacing w:val="-1"/>
        </w:rPr>
        <w:t xml:space="preserve">брали участь </w:t>
      </w:r>
      <w:r>
        <w:t>Міністерство внутрішніх справ, Служба безпеки, Державна митна</w:t>
      </w:r>
      <w:r>
        <w:rPr>
          <w:spacing w:val="1"/>
        </w:rPr>
        <w:t xml:space="preserve"> </w:t>
      </w:r>
      <w:r>
        <w:t>служба, Державна прикордонна служба, Служба зовнішньої розвідки, Головне</w:t>
      </w:r>
      <w:r>
        <w:rPr>
          <w:spacing w:val="1"/>
        </w:rPr>
        <w:t xml:space="preserve"> </w:t>
      </w:r>
      <w:r>
        <w:rPr>
          <w:spacing w:val="-3"/>
        </w:rPr>
        <w:t>управління</w:t>
      </w:r>
      <w:r>
        <w:rPr>
          <w:spacing w:val="-7"/>
        </w:rPr>
        <w:t xml:space="preserve"> </w:t>
      </w:r>
      <w:r>
        <w:rPr>
          <w:spacing w:val="-2"/>
        </w:rPr>
        <w:t>розвідки</w:t>
      </w:r>
      <w:r>
        <w:rPr>
          <w:spacing w:val="-7"/>
        </w:rPr>
        <w:t xml:space="preserve"> </w:t>
      </w:r>
      <w:r>
        <w:rPr>
          <w:spacing w:val="-2"/>
        </w:rPr>
        <w:t>Міністерства</w:t>
      </w:r>
      <w:r>
        <w:rPr>
          <w:spacing w:val="-9"/>
        </w:rPr>
        <w:t xml:space="preserve"> </w:t>
      </w:r>
      <w:r>
        <w:rPr>
          <w:spacing w:val="-2"/>
        </w:rPr>
        <w:t>оборони.</w:t>
      </w:r>
      <w:r>
        <w:rPr>
          <w:spacing w:val="-10"/>
        </w:rPr>
        <w:t xml:space="preserve"> </w:t>
      </w:r>
      <w:r>
        <w:rPr>
          <w:spacing w:val="-2"/>
        </w:rPr>
        <w:t>Вказані</w:t>
      </w:r>
      <w:r>
        <w:rPr>
          <w:spacing w:val="-8"/>
        </w:rPr>
        <w:t xml:space="preserve"> </w:t>
      </w:r>
      <w:r>
        <w:rPr>
          <w:spacing w:val="-2"/>
        </w:rPr>
        <w:t>структури</w:t>
      </w:r>
      <w:r>
        <w:rPr>
          <w:spacing w:val="-9"/>
        </w:rPr>
        <w:t xml:space="preserve"> </w:t>
      </w:r>
      <w:r>
        <w:rPr>
          <w:spacing w:val="-2"/>
        </w:rPr>
        <w:t>загалом</w:t>
      </w:r>
      <w:r>
        <w:rPr>
          <w:spacing w:val="-7"/>
        </w:rPr>
        <w:t xml:space="preserve"> </w:t>
      </w:r>
      <w:r>
        <w:rPr>
          <w:spacing w:val="-2"/>
        </w:rPr>
        <w:t>завершили</w:t>
      </w:r>
      <w:r>
        <w:rPr>
          <w:spacing w:val="-68"/>
        </w:rPr>
        <w:t xml:space="preserve"> </w:t>
      </w:r>
      <w:r>
        <w:rPr>
          <w:spacing w:val="-1"/>
        </w:rPr>
        <w:t>аналіз</w:t>
      </w:r>
      <w:r>
        <w:rPr>
          <w:spacing w:val="-12"/>
        </w:rPr>
        <w:t xml:space="preserve"> </w:t>
      </w:r>
      <w:r>
        <w:t>власного</w:t>
      </w:r>
      <w:r>
        <w:rPr>
          <w:spacing w:val="-10"/>
        </w:rPr>
        <w:t xml:space="preserve"> </w:t>
      </w:r>
      <w:r>
        <w:t>стану</w:t>
      </w:r>
      <w:r>
        <w:rPr>
          <w:spacing w:val="-12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визначили</w:t>
      </w:r>
      <w:r>
        <w:rPr>
          <w:spacing w:val="-11"/>
        </w:rPr>
        <w:t xml:space="preserve"> </w:t>
      </w:r>
      <w:r>
        <w:t>напрями</w:t>
      </w:r>
      <w:r>
        <w:rPr>
          <w:spacing w:val="-10"/>
        </w:rPr>
        <w:t xml:space="preserve"> </w:t>
      </w:r>
      <w:r>
        <w:t>реформування.</w:t>
      </w:r>
      <w:r>
        <w:rPr>
          <w:spacing w:val="-9"/>
        </w:rPr>
        <w:t xml:space="preserve"> </w:t>
      </w:r>
      <w:r>
        <w:t>Але</w:t>
      </w:r>
      <w:r>
        <w:rPr>
          <w:spacing w:val="-3"/>
        </w:rPr>
        <w:t xml:space="preserve"> </w:t>
      </w:r>
      <w:r>
        <w:t>головної</w:t>
      </w:r>
      <w:r>
        <w:rPr>
          <w:spacing w:val="-10"/>
        </w:rPr>
        <w:t xml:space="preserve"> </w:t>
      </w:r>
      <w:r>
        <w:t>мети,</w:t>
      </w:r>
      <w:r>
        <w:rPr>
          <w:spacing w:val="-10"/>
        </w:rPr>
        <w:t xml:space="preserve"> </w:t>
      </w:r>
      <w:r>
        <w:t>а</w:t>
      </w:r>
      <w:r>
        <w:rPr>
          <w:spacing w:val="-68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обґрунтованих</w:t>
      </w:r>
      <w:r>
        <w:rPr>
          <w:spacing w:val="1"/>
        </w:rPr>
        <w:t xml:space="preserve"> </w:t>
      </w:r>
      <w:r>
        <w:t>взаємопов’язаних концепцій, програм та планів, які б дали змогу визначити</w:t>
      </w:r>
      <w:r>
        <w:rPr>
          <w:spacing w:val="1"/>
        </w:rPr>
        <w:t xml:space="preserve"> </w:t>
      </w:r>
      <w:r>
        <w:t>перспективну модель сектору безпеки, не було досягнуто. Окремі положення</w:t>
      </w:r>
      <w:r>
        <w:rPr>
          <w:spacing w:val="1"/>
        </w:rPr>
        <w:t xml:space="preserve"> </w:t>
      </w:r>
      <w:r>
        <w:rPr>
          <w:spacing w:val="-3"/>
        </w:rPr>
        <w:t xml:space="preserve">розроблених документів щодо реформування національного </w:t>
      </w:r>
      <w:r>
        <w:rPr>
          <w:spacing w:val="-2"/>
        </w:rPr>
        <w:t>сектору безпеки так і</w:t>
      </w:r>
      <w:r>
        <w:rPr>
          <w:spacing w:val="-67"/>
        </w:rPr>
        <w:t xml:space="preserve"> </w:t>
      </w:r>
      <w:r>
        <w:t>залишилися</w:t>
      </w:r>
      <w:r>
        <w:rPr>
          <w:spacing w:val="-9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узгоджені</w:t>
      </w:r>
      <w:r>
        <w:rPr>
          <w:spacing w:val="-15"/>
        </w:rPr>
        <w:t xml:space="preserve"> </w:t>
      </w:r>
      <w:r>
        <w:t>між</w:t>
      </w:r>
      <w:r>
        <w:rPr>
          <w:spacing w:val="-14"/>
        </w:rPr>
        <w:t xml:space="preserve"> </w:t>
      </w:r>
      <w:r>
        <w:t>собою.</w:t>
      </w:r>
    </w:p>
    <w:p w:rsidR="00ED5652" w:rsidRDefault="00ED5652" w:rsidP="00ED5652">
      <w:pPr>
        <w:pStyle w:val="a3"/>
        <w:spacing w:before="3" w:line="360" w:lineRule="auto"/>
        <w:ind w:right="460"/>
      </w:pPr>
      <w:r>
        <w:rPr>
          <w:spacing w:val="-2"/>
        </w:rPr>
        <w:t>Негативні</w:t>
      </w:r>
      <w:r>
        <w:rPr>
          <w:spacing w:val="-15"/>
        </w:rPr>
        <w:t xml:space="preserve"> </w:t>
      </w:r>
      <w:r>
        <w:rPr>
          <w:spacing w:val="-2"/>
        </w:rPr>
        <w:t>процеси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секторі</w:t>
      </w:r>
      <w:r>
        <w:rPr>
          <w:spacing w:val="-14"/>
        </w:rPr>
        <w:t xml:space="preserve"> </w:t>
      </w:r>
      <w:r>
        <w:rPr>
          <w:spacing w:val="-1"/>
        </w:rPr>
        <w:t>безпеки</w:t>
      </w:r>
      <w:r>
        <w:rPr>
          <w:spacing w:val="-15"/>
        </w:rPr>
        <w:t xml:space="preserve"> </w:t>
      </w:r>
      <w:r>
        <w:rPr>
          <w:spacing w:val="-1"/>
        </w:rPr>
        <w:t>стали</w:t>
      </w:r>
      <w:r>
        <w:rPr>
          <w:spacing w:val="-15"/>
        </w:rPr>
        <w:t xml:space="preserve"> </w:t>
      </w:r>
      <w:r>
        <w:rPr>
          <w:spacing w:val="-1"/>
        </w:rPr>
        <w:t>з</w:t>
      </w:r>
      <w:r>
        <w:rPr>
          <w:spacing w:val="-16"/>
        </w:rPr>
        <w:t xml:space="preserve"> </w:t>
      </w:r>
      <w:r>
        <w:rPr>
          <w:spacing w:val="-1"/>
        </w:rPr>
        <w:t>очевидністю</w:t>
      </w:r>
      <w:r>
        <w:rPr>
          <w:spacing w:val="-16"/>
        </w:rPr>
        <w:t xml:space="preserve"> </w:t>
      </w:r>
      <w:r>
        <w:rPr>
          <w:spacing w:val="-1"/>
        </w:rPr>
        <w:t>проявлятися,</w:t>
      </w:r>
      <w:r>
        <w:rPr>
          <w:spacing w:val="-16"/>
        </w:rPr>
        <w:t xml:space="preserve"> </w:t>
      </w:r>
      <w:r>
        <w:rPr>
          <w:spacing w:val="-1"/>
        </w:rPr>
        <w:t>коли</w:t>
      </w:r>
      <w:r>
        <w:rPr>
          <w:spacing w:val="-67"/>
        </w:rPr>
        <w:t xml:space="preserve"> </w:t>
      </w:r>
      <w:r>
        <w:t>очевидною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неефективність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реагування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сектору</w:t>
      </w:r>
      <w:r>
        <w:rPr>
          <w:spacing w:val="-67"/>
        </w:rPr>
        <w:t xml:space="preserve"> </w:t>
      </w:r>
      <w:r>
        <w:t>безпеки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новий</w:t>
      </w:r>
      <w:r>
        <w:rPr>
          <w:spacing w:val="-3"/>
        </w:rPr>
        <w:t xml:space="preserve"> </w:t>
      </w:r>
      <w:r>
        <w:t>спектр</w:t>
      </w:r>
      <w:r>
        <w:rPr>
          <w:spacing w:val="-3"/>
        </w:rPr>
        <w:t xml:space="preserve"> </w:t>
      </w:r>
      <w:r>
        <w:t>загроз</w:t>
      </w:r>
      <w:r>
        <w:rPr>
          <w:spacing w:val="-5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безпеці</w:t>
      </w:r>
      <w:r>
        <w:rPr>
          <w:spacing w:val="-7"/>
        </w:rPr>
        <w:t xml:space="preserve"> </w:t>
      </w:r>
      <w:r>
        <w:t>України.</w:t>
      </w:r>
      <w:r>
        <w:rPr>
          <w:spacing w:val="-8"/>
        </w:rPr>
        <w:t xml:space="preserve"> </w:t>
      </w:r>
      <w:r>
        <w:t>Її</w:t>
      </w:r>
      <w:r>
        <w:rPr>
          <w:spacing w:val="-7"/>
        </w:rPr>
        <w:t xml:space="preserve"> </w:t>
      </w:r>
      <w:r>
        <w:t>ознаками</w:t>
      </w:r>
      <w:r>
        <w:rPr>
          <w:spacing w:val="-6"/>
        </w:rPr>
        <w:t xml:space="preserve"> </w:t>
      </w:r>
      <w:r>
        <w:t>стали,</w:t>
      </w:r>
      <w:r>
        <w:rPr>
          <w:spacing w:val="-68"/>
        </w:rPr>
        <w:t xml:space="preserve"> </w:t>
      </w:r>
      <w:proofErr w:type="spellStart"/>
      <w:r>
        <w:t>зокрекма</w:t>
      </w:r>
      <w:proofErr w:type="spellEnd"/>
      <w:r>
        <w:t>:</w:t>
      </w:r>
      <w:r>
        <w:rPr>
          <w:spacing w:val="7"/>
        </w:rPr>
        <w:t xml:space="preserve"> </w:t>
      </w:r>
      <w:r>
        <w:t>неузгодженість</w:t>
      </w:r>
      <w:r>
        <w:rPr>
          <w:spacing w:val="8"/>
        </w:rPr>
        <w:t xml:space="preserve"> </w:t>
      </w:r>
      <w:r>
        <w:t>управлінських</w:t>
      </w:r>
      <w:r>
        <w:rPr>
          <w:spacing w:val="14"/>
        </w:rPr>
        <w:t xml:space="preserve"> </w:t>
      </w:r>
      <w:r>
        <w:t>рішень</w:t>
      </w:r>
      <w:r>
        <w:rPr>
          <w:spacing w:val="12"/>
        </w:rPr>
        <w:t xml:space="preserve"> </w:t>
      </w:r>
      <w:r>
        <w:t>щодо</w:t>
      </w:r>
      <w:r>
        <w:rPr>
          <w:spacing w:val="14"/>
        </w:rPr>
        <w:t xml:space="preserve"> </w:t>
      </w:r>
      <w:r>
        <w:t>подальшого</w:t>
      </w:r>
      <w:r>
        <w:rPr>
          <w:spacing w:val="11"/>
        </w:rPr>
        <w:t xml:space="preserve"> </w:t>
      </w:r>
      <w:r>
        <w:t>розвитку</w:t>
      </w:r>
    </w:p>
    <w:p w:rsidR="00ED5652" w:rsidRDefault="00ED5652" w:rsidP="00ED5652">
      <w:pPr>
        <w:spacing w:line="360" w:lineRule="auto"/>
        <w:sectPr w:rsidR="00ED5652">
          <w:pgSz w:w="11910" w:h="16840"/>
          <w:pgMar w:top="1020" w:right="380" w:bottom="280" w:left="940" w:header="710" w:footer="0" w:gutter="0"/>
          <w:cols w:space="720"/>
        </w:sectPr>
      </w:pPr>
    </w:p>
    <w:p w:rsidR="00ED5652" w:rsidRDefault="00ED5652" w:rsidP="00ED5652">
      <w:pPr>
        <w:pStyle w:val="a3"/>
        <w:spacing w:before="89" w:line="360" w:lineRule="auto"/>
        <w:ind w:right="462" w:firstLine="0"/>
      </w:pPr>
      <w:r>
        <w:lastRenderedPageBreak/>
        <w:t>структурних ланок сектору безпеки, порядку їх взаємодії, уніфікації процедур</w:t>
      </w:r>
      <w:r>
        <w:rPr>
          <w:spacing w:val="1"/>
        </w:rPr>
        <w:t xml:space="preserve"> </w:t>
      </w:r>
      <w:r>
        <w:rPr>
          <w:spacing w:val="-2"/>
        </w:rPr>
        <w:t>оборонних</w:t>
      </w:r>
      <w:r>
        <w:rPr>
          <w:spacing w:val="-5"/>
        </w:rPr>
        <w:t xml:space="preserve"> </w:t>
      </w:r>
      <w:r>
        <w:rPr>
          <w:spacing w:val="-1"/>
        </w:rPr>
        <w:t>замовлень,</w:t>
      </w:r>
      <w:r>
        <w:rPr>
          <w:spacing w:val="-6"/>
        </w:rPr>
        <w:t xml:space="preserve"> </w:t>
      </w:r>
      <w:r>
        <w:rPr>
          <w:spacing w:val="-1"/>
        </w:rPr>
        <w:t>недостатність</w:t>
      </w:r>
      <w:r>
        <w:rPr>
          <w:spacing w:val="-10"/>
        </w:rPr>
        <w:t xml:space="preserve"> </w:t>
      </w:r>
      <w:r>
        <w:rPr>
          <w:spacing w:val="-1"/>
        </w:rPr>
        <w:t>реагування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внутрішні</w:t>
      </w:r>
      <w:r>
        <w:rPr>
          <w:spacing w:val="-14"/>
        </w:rPr>
        <w:t xml:space="preserve"> </w:t>
      </w:r>
      <w:r>
        <w:rPr>
          <w:spacing w:val="-1"/>
        </w:rPr>
        <w:t>та</w:t>
      </w:r>
      <w:r>
        <w:rPr>
          <w:spacing w:val="-16"/>
        </w:rPr>
        <w:t xml:space="preserve"> </w:t>
      </w:r>
      <w:r>
        <w:rPr>
          <w:spacing w:val="-1"/>
        </w:rPr>
        <w:t>зовнішні</w:t>
      </w:r>
      <w:r>
        <w:rPr>
          <w:spacing w:val="-16"/>
        </w:rPr>
        <w:t xml:space="preserve"> </w:t>
      </w:r>
      <w:r>
        <w:rPr>
          <w:spacing w:val="-1"/>
        </w:rPr>
        <w:t>загрози</w:t>
      </w:r>
      <w:r>
        <w:rPr>
          <w:spacing w:val="-68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інтересам,</w:t>
      </w:r>
      <w:r>
        <w:rPr>
          <w:spacing w:val="1"/>
        </w:rPr>
        <w:t xml:space="preserve"> </w:t>
      </w:r>
      <w:r>
        <w:t>утому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воєнного</w:t>
      </w:r>
      <w:r>
        <w:rPr>
          <w:spacing w:val="1"/>
        </w:rPr>
        <w:t xml:space="preserve"> </w:t>
      </w:r>
      <w:r>
        <w:t>характеру.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незважаючи на те, що проблема реформування сектору безпеки є актуальною</w:t>
      </w:r>
      <w:r>
        <w:rPr>
          <w:spacing w:val="1"/>
        </w:rPr>
        <w:t xml:space="preserve"> </w:t>
      </w:r>
      <w:r>
        <w:rPr>
          <w:spacing w:val="-2"/>
        </w:rPr>
        <w:t>для</w:t>
      </w:r>
      <w:r>
        <w:rPr>
          <w:spacing w:val="-6"/>
        </w:rPr>
        <w:t xml:space="preserve"> </w:t>
      </w:r>
      <w:r>
        <w:rPr>
          <w:spacing w:val="-2"/>
        </w:rPr>
        <w:t>України,</w:t>
      </w:r>
      <w:r>
        <w:rPr>
          <w:spacing w:val="-6"/>
        </w:rPr>
        <w:t xml:space="preserve"> </w:t>
      </w:r>
      <w:r>
        <w:rPr>
          <w:spacing w:val="-2"/>
        </w:rPr>
        <w:t>це</w:t>
      </w:r>
      <w:r>
        <w:rPr>
          <w:spacing w:val="-3"/>
        </w:rPr>
        <w:t xml:space="preserve"> </w:t>
      </w:r>
      <w:r>
        <w:rPr>
          <w:spacing w:val="-2"/>
        </w:rPr>
        <w:t>поняття,</w:t>
      </w:r>
      <w:r>
        <w:rPr>
          <w:spacing w:val="-13"/>
        </w:rPr>
        <w:t xml:space="preserve"> </w:t>
      </w:r>
      <w:r>
        <w:rPr>
          <w:spacing w:val="-2"/>
        </w:rPr>
        <w:t>з</w:t>
      </w:r>
      <w:r>
        <w:rPr>
          <w:spacing w:val="-12"/>
        </w:rPr>
        <w:t xml:space="preserve"> </w:t>
      </w:r>
      <w:r>
        <w:rPr>
          <w:spacing w:val="-2"/>
        </w:rPr>
        <w:t>погляду</w:t>
      </w:r>
      <w:r>
        <w:rPr>
          <w:spacing w:val="-15"/>
        </w:rPr>
        <w:t xml:space="preserve"> </w:t>
      </w:r>
      <w:r>
        <w:rPr>
          <w:spacing w:val="-2"/>
        </w:rPr>
        <w:t>щодо</w:t>
      </w:r>
      <w:r>
        <w:rPr>
          <w:spacing w:val="51"/>
        </w:rPr>
        <w:t xml:space="preserve"> </w:t>
      </w:r>
      <w:r>
        <w:rPr>
          <w:spacing w:val="-2"/>
        </w:rPr>
        <w:t>його</w:t>
      </w:r>
      <w:r>
        <w:rPr>
          <w:spacing w:val="-12"/>
        </w:rPr>
        <w:t xml:space="preserve"> </w:t>
      </w:r>
      <w:r>
        <w:rPr>
          <w:spacing w:val="-2"/>
        </w:rPr>
        <w:t>складових</w:t>
      </w:r>
      <w:r>
        <w:rPr>
          <w:spacing w:val="-11"/>
        </w:rPr>
        <w:t xml:space="preserve"> </w:t>
      </w:r>
      <w:r>
        <w:rPr>
          <w:spacing w:val="-1"/>
        </w:rPr>
        <w:t>елементів,</w:t>
      </w:r>
      <w:r>
        <w:rPr>
          <w:spacing w:val="-13"/>
        </w:rPr>
        <w:t xml:space="preserve"> </w:t>
      </w:r>
      <w:r>
        <w:rPr>
          <w:spacing w:val="-1"/>
        </w:rPr>
        <w:t>до</w:t>
      </w:r>
      <w:r>
        <w:rPr>
          <w:spacing w:val="-10"/>
        </w:rPr>
        <w:t xml:space="preserve"> </w:t>
      </w:r>
      <w:r>
        <w:rPr>
          <w:spacing w:val="-1"/>
        </w:rPr>
        <w:t>цього</w:t>
      </w:r>
      <w:r>
        <w:rPr>
          <w:spacing w:val="-11"/>
        </w:rPr>
        <w:t xml:space="preserve"> </w:t>
      </w:r>
      <w:r>
        <w:rPr>
          <w:spacing w:val="-1"/>
        </w:rPr>
        <w:t>часу</w:t>
      </w:r>
      <w:r>
        <w:rPr>
          <w:spacing w:val="-67"/>
        </w:rPr>
        <w:t xml:space="preserve"> </w:t>
      </w:r>
      <w:r>
        <w:t>різні</w:t>
      </w:r>
      <w:r>
        <w:rPr>
          <w:spacing w:val="-10"/>
        </w:rPr>
        <w:t xml:space="preserve"> </w:t>
      </w:r>
      <w:r>
        <w:t>автори трактують</w:t>
      </w:r>
      <w:r>
        <w:rPr>
          <w:spacing w:val="-1"/>
        </w:rPr>
        <w:t xml:space="preserve"> </w:t>
      </w:r>
      <w:r>
        <w:t>по-різному.</w:t>
      </w:r>
    </w:p>
    <w:p w:rsidR="00ED5652" w:rsidRDefault="00ED5652" w:rsidP="00ED5652">
      <w:pPr>
        <w:pStyle w:val="a3"/>
        <w:spacing w:before="2" w:line="360" w:lineRule="auto"/>
        <w:ind w:right="460"/>
      </w:pPr>
      <w:r>
        <w:t>Часто, наприклад, під цим поняттям розуміють сукупність збройних сил,</w:t>
      </w:r>
      <w:r>
        <w:rPr>
          <w:spacing w:val="1"/>
        </w:rPr>
        <w:t xml:space="preserve"> </w:t>
      </w:r>
      <w:r>
        <w:rPr>
          <w:spacing w:val="-2"/>
        </w:rPr>
        <w:t>інші</w:t>
      </w:r>
      <w:r>
        <w:rPr>
          <w:spacing w:val="-13"/>
        </w:rPr>
        <w:t xml:space="preserve"> </w:t>
      </w:r>
      <w:r>
        <w:rPr>
          <w:spacing w:val="-2"/>
        </w:rPr>
        <w:t>війська,</w:t>
      </w:r>
      <w:r>
        <w:rPr>
          <w:spacing w:val="-12"/>
        </w:rPr>
        <w:t xml:space="preserve"> </w:t>
      </w:r>
      <w:r>
        <w:rPr>
          <w:spacing w:val="-2"/>
        </w:rPr>
        <w:t>військові</w:t>
      </w:r>
      <w:r>
        <w:rPr>
          <w:spacing w:val="-12"/>
        </w:rPr>
        <w:t xml:space="preserve"> </w:t>
      </w:r>
      <w:r>
        <w:rPr>
          <w:spacing w:val="-1"/>
        </w:rPr>
        <w:t>формування</w:t>
      </w:r>
      <w:r>
        <w:rPr>
          <w:spacing w:val="-12"/>
        </w:rPr>
        <w:t xml:space="preserve"> </w:t>
      </w:r>
      <w:r>
        <w:rPr>
          <w:spacing w:val="-1"/>
        </w:rPr>
        <w:t>і</w:t>
      </w:r>
      <w:r>
        <w:rPr>
          <w:spacing w:val="-11"/>
        </w:rPr>
        <w:t xml:space="preserve"> </w:t>
      </w:r>
      <w:r>
        <w:rPr>
          <w:spacing w:val="-1"/>
        </w:rPr>
        <w:t>військові</w:t>
      </w:r>
      <w:r>
        <w:rPr>
          <w:spacing w:val="-14"/>
        </w:rPr>
        <w:t xml:space="preserve"> </w:t>
      </w:r>
      <w:r>
        <w:rPr>
          <w:spacing w:val="-1"/>
        </w:rPr>
        <w:t>органи</w:t>
      </w:r>
      <w:r>
        <w:rPr>
          <w:spacing w:val="-15"/>
        </w:rPr>
        <w:t xml:space="preserve"> </w:t>
      </w:r>
      <w:r>
        <w:rPr>
          <w:spacing w:val="-1"/>
        </w:rPr>
        <w:t>держави,</w:t>
      </w:r>
      <w:r>
        <w:rPr>
          <w:spacing w:val="-16"/>
        </w:rPr>
        <w:t xml:space="preserve"> </w:t>
      </w:r>
      <w:r>
        <w:rPr>
          <w:spacing w:val="-1"/>
        </w:rPr>
        <w:t>а</w:t>
      </w:r>
      <w:r>
        <w:rPr>
          <w:spacing w:val="-13"/>
        </w:rPr>
        <w:t xml:space="preserve"> </w:t>
      </w:r>
      <w:r>
        <w:rPr>
          <w:spacing w:val="-1"/>
        </w:rPr>
        <w:t>також</w:t>
      </w:r>
      <w:r>
        <w:rPr>
          <w:spacing w:val="-15"/>
        </w:rPr>
        <w:t xml:space="preserve"> </w:t>
      </w:r>
      <w:r>
        <w:rPr>
          <w:spacing w:val="-1"/>
        </w:rPr>
        <w:t>інші</w:t>
      </w:r>
      <w:r>
        <w:rPr>
          <w:spacing w:val="-14"/>
        </w:rPr>
        <w:t xml:space="preserve"> </w:t>
      </w:r>
      <w:r>
        <w:rPr>
          <w:spacing w:val="-1"/>
        </w:rPr>
        <w:t>сили,</w:t>
      </w:r>
      <w:r>
        <w:rPr>
          <w:spacing w:val="-68"/>
        </w:rPr>
        <w:t xml:space="preserve"> </w:t>
      </w:r>
      <w:r>
        <w:rPr>
          <w:spacing w:val="-5"/>
        </w:rPr>
        <w:t xml:space="preserve">засоби і ресурси, що використовують державою для забезпечення </w:t>
      </w:r>
      <w:r>
        <w:rPr>
          <w:spacing w:val="-4"/>
        </w:rPr>
        <w:t>воєнної безпеки і</w:t>
      </w:r>
      <w:r>
        <w:rPr>
          <w:spacing w:val="-67"/>
        </w:rPr>
        <w:t xml:space="preserve"> </w:t>
      </w:r>
      <w:r>
        <w:t>досягнення воєнно-політичних цілей. На думку інших, сектор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- це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державні</w:t>
      </w:r>
      <w:r>
        <w:rPr>
          <w:spacing w:val="1"/>
        </w:rPr>
        <w:t xml:space="preserve"> </w:t>
      </w:r>
      <w:r>
        <w:t>інститути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структури,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наділені</w:t>
      </w:r>
      <w:r>
        <w:rPr>
          <w:spacing w:val="1"/>
        </w:rPr>
        <w:t xml:space="preserve"> </w:t>
      </w:r>
      <w:r>
        <w:t>повноваженнями застосовувати силу, віддавати накази щодо застосування сили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загрожувати</w:t>
      </w:r>
      <w:r>
        <w:rPr>
          <w:spacing w:val="1"/>
        </w:rPr>
        <w:t xml:space="preserve"> </w:t>
      </w:r>
      <w:r>
        <w:t>застосуванням</w:t>
      </w:r>
      <w:r>
        <w:rPr>
          <w:spacing w:val="1"/>
        </w:rPr>
        <w:t xml:space="preserve"> </w:t>
      </w:r>
      <w:r>
        <w:t>сили,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зараховують</w:t>
      </w:r>
      <w:r>
        <w:rPr>
          <w:spacing w:val="1"/>
        </w:rPr>
        <w:t xml:space="preserve"> </w:t>
      </w:r>
      <w:r>
        <w:t>військових, поліцію, воєнізовані частини, прикордонну службу, розвідувальні</w:t>
      </w:r>
      <w:r>
        <w:rPr>
          <w:spacing w:val="1"/>
        </w:rPr>
        <w:t xml:space="preserve"> </w:t>
      </w:r>
      <w:r>
        <w:t>(контррозвідувальні) органи. Близькою до такого розуміння сектору безпеки є й</w:t>
      </w:r>
      <w:r>
        <w:rPr>
          <w:spacing w:val="-67"/>
        </w:rPr>
        <w:t xml:space="preserve"> </w:t>
      </w:r>
      <w:r>
        <w:t>уявлення,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організована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силових</w:t>
      </w:r>
      <w:r>
        <w:rPr>
          <w:spacing w:val="1"/>
        </w:rPr>
        <w:t xml:space="preserve"> </w:t>
      </w:r>
      <w:r>
        <w:t>інститутів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забезпечують безпеку політичних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можуть бути інструментами політики та економіки. Вищенаведене визначення</w:t>
      </w:r>
      <w:r>
        <w:rPr>
          <w:spacing w:val="1"/>
        </w:rPr>
        <w:t xml:space="preserve"> </w:t>
      </w:r>
      <w:r>
        <w:t>поняття</w:t>
      </w:r>
      <w:r>
        <w:rPr>
          <w:spacing w:val="-4"/>
        </w:rPr>
        <w:t xml:space="preserve"> </w:t>
      </w:r>
      <w:r>
        <w:t>сектору</w:t>
      </w:r>
      <w:r>
        <w:rPr>
          <w:spacing w:val="-5"/>
        </w:rPr>
        <w:t xml:space="preserve"> </w:t>
      </w:r>
      <w:r>
        <w:t>безпеки є</w:t>
      </w:r>
      <w:r>
        <w:rPr>
          <w:spacing w:val="-2"/>
        </w:rPr>
        <w:t xml:space="preserve"> </w:t>
      </w:r>
      <w:r>
        <w:t>спробою</w:t>
      </w:r>
      <w:r>
        <w:rPr>
          <w:spacing w:val="-1"/>
        </w:rPr>
        <w:t xml:space="preserve"> </w:t>
      </w:r>
      <w:r>
        <w:t>узагальнити</w:t>
      </w:r>
      <w:r>
        <w:rPr>
          <w:spacing w:val="-4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його визначення.</w:t>
      </w:r>
    </w:p>
    <w:p w:rsidR="00ED5652" w:rsidRDefault="00ED5652" w:rsidP="00ED5652">
      <w:pPr>
        <w:pStyle w:val="a3"/>
        <w:spacing w:before="1" w:line="360" w:lineRule="auto"/>
        <w:ind w:right="468"/>
      </w:pPr>
      <w:r>
        <w:t>Водночас</w:t>
      </w:r>
      <w:r>
        <w:rPr>
          <w:spacing w:val="1"/>
        </w:rPr>
        <w:t xml:space="preserve"> </w:t>
      </w:r>
      <w:r>
        <w:t>фахівці</w:t>
      </w:r>
      <w:r>
        <w:rPr>
          <w:spacing w:val="1"/>
        </w:rPr>
        <w:t xml:space="preserve"> </w:t>
      </w:r>
      <w:r>
        <w:t>переконані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розміщене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одній</w:t>
      </w:r>
      <w:r>
        <w:rPr>
          <w:spacing w:val="1"/>
        </w:rPr>
        <w:t xml:space="preserve"> </w:t>
      </w:r>
      <w:r>
        <w:t>площині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питаннями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реформування</w:t>
      </w:r>
      <w:r>
        <w:rPr>
          <w:spacing w:val="1"/>
        </w:rPr>
        <w:t xml:space="preserve"> </w:t>
      </w:r>
      <w:r>
        <w:t>структур</w:t>
      </w:r>
      <w:r>
        <w:rPr>
          <w:spacing w:val="71"/>
        </w:rPr>
        <w:t xml:space="preserve"> </w:t>
      </w:r>
      <w:r>
        <w:t>сектору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переконані,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цілеспрямованість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ефективність</w:t>
      </w:r>
      <w:r>
        <w:rPr>
          <w:spacing w:val="-67"/>
        </w:rPr>
        <w:t xml:space="preserve"> </w:t>
      </w:r>
      <w:r>
        <w:t>діяльності складових сектору безпеки значною мірою залежить від створення</w:t>
      </w:r>
      <w:r>
        <w:rPr>
          <w:spacing w:val="1"/>
        </w:rPr>
        <w:t xml:space="preserve"> </w:t>
      </w:r>
      <w:r>
        <w:t>централізованих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потоків,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дають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підвищити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прийняття</w:t>
      </w:r>
      <w:r>
        <w:rPr>
          <w:spacing w:val="-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рішень.</w:t>
      </w:r>
    </w:p>
    <w:p w:rsidR="00ED5652" w:rsidRDefault="00ED5652" w:rsidP="00ED5652">
      <w:pPr>
        <w:pStyle w:val="a3"/>
        <w:spacing w:before="2" w:line="360" w:lineRule="auto"/>
        <w:ind w:right="471"/>
      </w:pPr>
      <w:r>
        <w:t>Варто також зазначити, що розробка керівних документів, які визначають</w:t>
      </w:r>
      <w:r>
        <w:rPr>
          <w:spacing w:val="-67"/>
        </w:rPr>
        <w:t xml:space="preserve"> </w:t>
      </w:r>
      <w:r>
        <w:t>основи та механізми реалізації політики</w:t>
      </w:r>
      <w:r>
        <w:rPr>
          <w:spacing w:val="1"/>
        </w:rPr>
        <w:t xml:space="preserve"> </w:t>
      </w:r>
      <w:r>
        <w:t>забезпечення національної безпеки,</w:t>
      </w:r>
      <w:r>
        <w:rPr>
          <w:spacing w:val="1"/>
        </w:rPr>
        <w:t xml:space="preserve"> </w:t>
      </w:r>
      <w:r>
        <w:t>зумовлює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</w:t>
      </w:r>
      <w:r>
        <w:rPr>
          <w:spacing w:val="52"/>
        </w:rPr>
        <w:t xml:space="preserve"> </w:t>
      </w:r>
      <w:r>
        <w:t>та</w:t>
      </w:r>
      <w:r>
        <w:rPr>
          <w:spacing w:val="51"/>
        </w:rPr>
        <w:t xml:space="preserve"> </w:t>
      </w:r>
      <w:r>
        <w:t>підготовки</w:t>
      </w:r>
      <w:r>
        <w:rPr>
          <w:spacing w:val="52"/>
        </w:rPr>
        <w:t xml:space="preserve"> </w:t>
      </w:r>
      <w:r>
        <w:t>адекватних</w:t>
      </w:r>
      <w:r>
        <w:rPr>
          <w:spacing w:val="51"/>
        </w:rPr>
        <w:t xml:space="preserve"> </w:t>
      </w:r>
      <w:r>
        <w:t>їм</w:t>
      </w:r>
      <w:r>
        <w:rPr>
          <w:spacing w:val="51"/>
        </w:rPr>
        <w:t xml:space="preserve"> </w:t>
      </w:r>
      <w:r>
        <w:t>управлінських</w:t>
      </w:r>
      <w:r>
        <w:rPr>
          <w:spacing w:val="52"/>
        </w:rPr>
        <w:t xml:space="preserve"> </w:t>
      </w:r>
      <w:r>
        <w:t>рішень,</w:t>
      </w:r>
      <w:r>
        <w:rPr>
          <w:spacing w:val="53"/>
        </w:rPr>
        <w:t xml:space="preserve"> </w:t>
      </w:r>
      <w:r>
        <w:t>що</w:t>
      </w:r>
      <w:r>
        <w:rPr>
          <w:spacing w:val="53"/>
        </w:rPr>
        <w:t xml:space="preserve"> </w:t>
      </w:r>
      <w:r>
        <w:t>є</w:t>
      </w:r>
      <w:r>
        <w:rPr>
          <w:spacing w:val="51"/>
        </w:rPr>
        <w:t xml:space="preserve"> </w:t>
      </w:r>
      <w:r>
        <w:t>функцією</w:t>
      </w:r>
    </w:p>
    <w:p w:rsidR="00ED5652" w:rsidRDefault="00ED5652" w:rsidP="00ED5652">
      <w:pPr>
        <w:spacing w:line="360" w:lineRule="auto"/>
        <w:sectPr w:rsidR="00ED5652">
          <w:pgSz w:w="11910" w:h="16840"/>
          <w:pgMar w:top="1020" w:right="380" w:bottom="280" w:left="940" w:header="710" w:footer="0" w:gutter="0"/>
          <w:cols w:space="720"/>
        </w:sectPr>
      </w:pPr>
    </w:p>
    <w:p w:rsidR="00ED5652" w:rsidRDefault="00ED5652" w:rsidP="00ED5652">
      <w:pPr>
        <w:pStyle w:val="a3"/>
        <w:spacing w:before="89" w:line="360" w:lineRule="auto"/>
        <w:ind w:right="465" w:firstLine="0"/>
      </w:pPr>
      <w:r>
        <w:lastRenderedPageBreak/>
        <w:t>суб’єктів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пропозицій</w:t>
      </w:r>
      <w:r>
        <w:rPr>
          <w:spacing w:val="1"/>
        </w:rPr>
        <w:t xml:space="preserve"> </w:t>
      </w:r>
      <w:r>
        <w:t>стосовно вказаної політики є також ключовим завданням СЗНБ, тобто вказана</w:t>
      </w:r>
      <w:r>
        <w:rPr>
          <w:spacing w:val="1"/>
        </w:rPr>
        <w:t xml:space="preserve"> </w:t>
      </w:r>
      <w:r>
        <w:t>система є не просто сукупністю взаємодіючих відповідних структур, а й певним</w:t>
      </w:r>
      <w:r>
        <w:rPr>
          <w:spacing w:val="-67"/>
        </w:rPr>
        <w:t xml:space="preserve"> </w:t>
      </w:r>
      <w:r>
        <w:t>процесом формування правового поля та прийняття політичних рішень з питань</w:t>
      </w:r>
      <w:r>
        <w:rPr>
          <w:spacing w:val="-67"/>
        </w:rPr>
        <w:t xml:space="preserve"> </w:t>
      </w:r>
      <w:r>
        <w:t>забезпечення національної безпеки. З огляду на це вкрай важливим є те, хто</w:t>
      </w:r>
      <w:r>
        <w:rPr>
          <w:spacing w:val="1"/>
        </w:rPr>
        <w:t xml:space="preserve"> </w:t>
      </w:r>
      <w:r>
        <w:t>бере участь в оцінках і прогнозах та яка інформація була взята до уваги, а</w:t>
      </w:r>
      <w:r>
        <w:rPr>
          <w:spacing w:val="1"/>
        </w:rPr>
        <w:t xml:space="preserve"> </w:t>
      </w:r>
      <w:r>
        <w:t>залишиться поза увагою. Це означає, що в структурі СЗНБ має бути підсистема,</w:t>
      </w:r>
      <w:r>
        <w:rPr>
          <w:spacing w:val="-67"/>
        </w:rPr>
        <w:t xml:space="preserve"> </w:t>
      </w:r>
      <w:r>
        <w:t>головною</w:t>
      </w:r>
      <w:r>
        <w:rPr>
          <w:spacing w:val="1"/>
        </w:rPr>
        <w:t xml:space="preserve"> </w:t>
      </w:r>
      <w:r>
        <w:t>функцією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державно-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правового</w:t>
      </w:r>
      <w:r>
        <w:rPr>
          <w:spacing w:val="-2"/>
        </w:rPr>
        <w:t xml:space="preserve"> </w:t>
      </w:r>
      <w:r>
        <w:t>поля вказаної політики.</w:t>
      </w:r>
    </w:p>
    <w:p w:rsidR="00ED5652" w:rsidRDefault="00ED5652" w:rsidP="00ED5652">
      <w:pPr>
        <w:pStyle w:val="a3"/>
        <w:spacing w:before="3" w:line="360" w:lineRule="auto"/>
        <w:ind w:right="467"/>
      </w:pPr>
      <w:r>
        <w:t>Наприклад,</w:t>
      </w:r>
      <w:r>
        <w:rPr>
          <w:spacing w:val="1"/>
        </w:rPr>
        <w:t xml:space="preserve"> </w:t>
      </w:r>
      <w:r>
        <w:t>міністерство</w:t>
      </w:r>
      <w:r>
        <w:rPr>
          <w:spacing w:val="1"/>
        </w:rPr>
        <w:t xml:space="preserve"> </w:t>
      </w:r>
      <w:r>
        <w:t>оборони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міністерство</w:t>
      </w:r>
      <w:r>
        <w:rPr>
          <w:spacing w:val="1"/>
        </w:rPr>
        <w:t xml:space="preserve"> </w:t>
      </w:r>
      <w:r>
        <w:t>закордонних</w:t>
      </w:r>
      <w:r>
        <w:rPr>
          <w:spacing w:val="1"/>
        </w:rPr>
        <w:t xml:space="preserve"> </w:t>
      </w:r>
      <w:r>
        <w:t>справ</w:t>
      </w:r>
      <w:r>
        <w:rPr>
          <w:spacing w:val="1"/>
        </w:rPr>
        <w:t xml:space="preserve"> </w:t>
      </w:r>
      <w:r>
        <w:t>нерідко ініціюють як розробку, так і прийняття тих чи інших законодавчих</w:t>
      </w:r>
      <w:r>
        <w:rPr>
          <w:spacing w:val="1"/>
        </w:rPr>
        <w:t xml:space="preserve"> </w:t>
      </w:r>
      <w:r>
        <w:t>актів,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(вдосконалення)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Вказану</w:t>
      </w:r>
      <w:r>
        <w:rPr>
          <w:spacing w:val="1"/>
        </w:rPr>
        <w:t xml:space="preserve"> </w:t>
      </w:r>
      <w:r>
        <w:t>функцію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національною</w:t>
      </w:r>
      <w:r>
        <w:rPr>
          <w:spacing w:val="1"/>
        </w:rPr>
        <w:t xml:space="preserve"> </w:t>
      </w:r>
      <w:r>
        <w:t>безпекою</w:t>
      </w:r>
      <w:r>
        <w:rPr>
          <w:spacing w:val="1"/>
        </w:rPr>
        <w:t xml:space="preserve"> </w:t>
      </w:r>
      <w:r>
        <w:t>(ДУНБ),</w:t>
      </w:r>
      <w:r>
        <w:rPr>
          <w:spacing w:val="1"/>
        </w:rPr>
        <w:t xml:space="preserve"> </w:t>
      </w:r>
      <w:r>
        <w:t>яка,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сектор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підсистемою</w:t>
      </w:r>
      <w:r>
        <w:rPr>
          <w:spacing w:val="1"/>
        </w:rPr>
        <w:t xml:space="preserve"> </w:t>
      </w:r>
      <w:r>
        <w:t>СЗНБ</w:t>
      </w:r>
      <w:r>
        <w:rPr>
          <w:vertAlign w:val="superscript"/>
        </w:rPr>
        <w:t>40</w:t>
      </w:r>
      <w:r>
        <w:t>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розв’язанні</w:t>
      </w:r>
      <w:r>
        <w:rPr>
          <w:spacing w:val="1"/>
        </w:rPr>
        <w:t xml:space="preserve"> </w:t>
      </w:r>
      <w:r>
        <w:t>комплексної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передбачає розгляд та дослідження</w:t>
      </w:r>
      <w:r>
        <w:rPr>
          <w:spacing w:val="1"/>
        </w:rPr>
        <w:t xml:space="preserve"> </w:t>
      </w:r>
      <w:r>
        <w:t>СНБ, її складової СЗНБ, а також системи</w:t>
      </w:r>
      <w:r>
        <w:rPr>
          <w:spacing w:val="1"/>
        </w:rPr>
        <w:t xml:space="preserve"> </w:t>
      </w:r>
      <w:r>
        <w:t>ДУНБ</w:t>
      </w:r>
      <w:r>
        <w:rPr>
          <w:spacing w:val="-2"/>
        </w:rPr>
        <w:t xml:space="preserve"> </w:t>
      </w:r>
      <w:r>
        <w:t>та сектору</w:t>
      </w:r>
      <w:r>
        <w:rPr>
          <w:spacing w:val="-4"/>
        </w:rPr>
        <w:t xml:space="preserve"> </w:t>
      </w:r>
      <w:r>
        <w:t>безпеки,</w:t>
      </w:r>
      <w:r>
        <w:rPr>
          <w:spacing w:val="-2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чергу,</w:t>
      </w:r>
      <w:r>
        <w:rPr>
          <w:spacing w:val="-2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елементами СЗНБ.</w:t>
      </w:r>
    </w:p>
    <w:p w:rsidR="00ED5652" w:rsidRDefault="00ED5652" w:rsidP="00ED5652">
      <w:pPr>
        <w:pStyle w:val="a3"/>
        <w:spacing w:line="360" w:lineRule="auto"/>
        <w:ind w:right="465"/>
      </w:pPr>
      <w:r>
        <w:rPr>
          <w:b/>
          <w:i/>
        </w:rPr>
        <w:t xml:space="preserve">Сутність, складові та оцінка достатності потенціалу СЗНБ. </w:t>
      </w:r>
      <w:r>
        <w:t>Кожна</w:t>
      </w:r>
      <w:r>
        <w:rPr>
          <w:spacing w:val="1"/>
        </w:rPr>
        <w:t xml:space="preserve"> </w:t>
      </w:r>
      <w:r>
        <w:t>держава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proofErr w:type="spellStart"/>
      <w:r>
        <w:t>ресурсно</w:t>
      </w:r>
      <w:proofErr w:type="spellEnd"/>
      <w:r>
        <w:t>-технологічні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(економічні,</w:t>
      </w:r>
      <w:r>
        <w:rPr>
          <w:spacing w:val="1"/>
        </w:rPr>
        <w:t xml:space="preserve"> </w:t>
      </w:r>
      <w:r>
        <w:t>військові,</w:t>
      </w:r>
      <w:r>
        <w:rPr>
          <w:spacing w:val="1"/>
        </w:rPr>
        <w:t xml:space="preserve"> </w:t>
      </w:r>
      <w:proofErr w:type="spellStart"/>
      <w:r>
        <w:t>інтелектуально</w:t>
      </w:r>
      <w:proofErr w:type="spellEnd"/>
      <w:r>
        <w:t>-кадрові, політичні та ін.) щодо реалізації своїх національних</w:t>
      </w:r>
      <w:r>
        <w:rPr>
          <w:spacing w:val="1"/>
        </w:rPr>
        <w:t xml:space="preserve"> </w:t>
      </w:r>
      <w:r>
        <w:t>інтересів. Указані можливості є величиною змінною, яка залежать від багатьох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суб’єктивного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об’єктивного</w:t>
      </w:r>
      <w:r>
        <w:rPr>
          <w:spacing w:val="1"/>
        </w:rPr>
        <w:t xml:space="preserve"> </w:t>
      </w:r>
      <w:r>
        <w:t>характеру.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необхідно</w:t>
      </w:r>
      <w:r>
        <w:rPr>
          <w:spacing w:val="-67"/>
        </w:rPr>
        <w:t xml:space="preserve"> </w:t>
      </w:r>
      <w:r>
        <w:t>мати уявлення про вказані можливості й тенденції їх змін. Ці можливості часто</w:t>
      </w:r>
      <w:r>
        <w:rPr>
          <w:spacing w:val="1"/>
        </w:rPr>
        <w:t xml:space="preserve"> </w:t>
      </w:r>
      <w:r>
        <w:t>називають “потенціал держави”, але щодо суті цього поняття єдиної думки у</w:t>
      </w:r>
      <w:r>
        <w:rPr>
          <w:spacing w:val="1"/>
        </w:rPr>
        <w:t xml:space="preserve"> </w:t>
      </w:r>
      <w:r>
        <w:t>фахівців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існує.</w:t>
      </w:r>
    </w:p>
    <w:p w:rsidR="00ED5652" w:rsidRDefault="00ED5652" w:rsidP="00ED5652">
      <w:pPr>
        <w:pStyle w:val="a3"/>
        <w:ind w:left="0" w:firstLine="0"/>
        <w:jc w:val="left"/>
        <w:rPr>
          <w:sz w:val="20"/>
        </w:rPr>
      </w:pPr>
    </w:p>
    <w:p w:rsidR="00ED5652" w:rsidRDefault="00ED5652" w:rsidP="00ED5652">
      <w:pPr>
        <w:pStyle w:val="a3"/>
        <w:ind w:left="0" w:firstLine="0"/>
        <w:jc w:val="left"/>
        <w:rPr>
          <w:sz w:val="20"/>
        </w:rPr>
      </w:pPr>
    </w:p>
    <w:p w:rsidR="00ED5652" w:rsidRDefault="00ED5652" w:rsidP="00ED5652">
      <w:pPr>
        <w:pStyle w:val="a3"/>
        <w:ind w:left="0" w:firstLine="0"/>
        <w:jc w:val="left"/>
        <w:rPr>
          <w:sz w:val="1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149225</wp:posOffset>
                </wp:positionV>
                <wp:extent cx="1828800" cy="7620"/>
                <wp:effectExtent l="0" t="0" r="3810" b="1905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70.95pt;margin-top:11.75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b0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ED5652" w:rsidRDefault="00ED5652" w:rsidP="00ED5652">
      <w:pPr>
        <w:spacing w:before="84"/>
        <w:ind w:left="478"/>
        <w:rPr>
          <w:sz w:val="20"/>
        </w:rPr>
      </w:pPr>
      <w:r>
        <w:rPr>
          <w:sz w:val="20"/>
          <w:vertAlign w:val="superscript"/>
        </w:rPr>
        <w:t>40</w:t>
      </w:r>
      <w:r>
        <w:rPr>
          <w:spacing w:val="-3"/>
          <w:sz w:val="20"/>
        </w:rPr>
        <w:t xml:space="preserve"> </w:t>
      </w:r>
      <w:r>
        <w:rPr>
          <w:sz w:val="20"/>
        </w:rPr>
        <w:t>Про</w:t>
      </w:r>
      <w:r>
        <w:rPr>
          <w:spacing w:val="-1"/>
          <w:sz w:val="20"/>
        </w:rPr>
        <w:t xml:space="preserve"> </w:t>
      </w:r>
      <w:r>
        <w:rPr>
          <w:sz w:val="20"/>
        </w:rPr>
        <w:t>мету,</w:t>
      </w:r>
      <w:r>
        <w:rPr>
          <w:spacing w:val="-2"/>
          <w:sz w:val="20"/>
        </w:rPr>
        <w:t xml:space="preserve"> </w:t>
      </w:r>
      <w:r>
        <w:rPr>
          <w:sz w:val="20"/>
        </w:rPr>
        <w:t>суб’єкти,</w:t>
      </w:r>
      <w:r>
        <w:rPr>
          <w:spacing w:val="-2"/>
          <w:sz w:val="20"/>
        </w:rPr>
        <w:t xml:space="preserve"> </w:t>
      </w:r>
      <w:r>
        <w:rPr>
          <w:sz w:val="20"/>
        </w:rPr>
        <w:t>об’єкти</w:t>
      </w:r>
      <w:r>
        <w:rPr>
          <w:spacing w:val="-2"/>
          <w:sz w:val="20"/>
        </w:rPr>
        <w:t xml:space="preserve"> </w:t>
      </w:r>
      <w:r>
        <w:rPr>
          <w:sz w:val="20"/>
        </w:rPr>
        <w:t>та</w:t>
      </w:r>
      <w:r>
        <w:rPr>
          <w:spacing w:val="-2"/>
          <w:sz w:val="20"/>
        </w:rPr>
        <w:t xml:space="preserve"> </w:t>
      </w:r>
      <w:r>
        <w:rPr>
          <w:sz w:val="20"/>
        </w:rPr>
        <w:t>завдання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системи</w:t>
      </w:r>
      <w:r>
        <w:rPr>
          <w:spacing w:val="-4"/>
          <w:sz w:val="20"/>
        </w:rPr>
        <w:t xml:space="preserve"> </w:t>
      </w:r>
      <w:r>
        <w:rPr>
          <w:sz w:val="20"/>
        </w:rPr>
        <w:t>ДУНБ</w:t>
      </w:r>
      <w:r>
        <w:rPr>
          <w:spacing w:val="1"/>
          <w:sz w:val="20"/>
        </w:rPr>
        <w:t xml:space="preserve"> </w:t>
      </w:r>
      <w:r>
        <w:rPr>
          <w:sz w:val="20"/>
        </w:rPr>
        <w:t>див.</w:t>
      </w:r>
      <w:r>
        <w:rPr>
          <w:spacing w:val="-3"/>
          <w:sz w:val="20"/>
        </w:rPr>
        <w:t xml:space="preserve"> </w:t>
      </w:r>
      <w:r>
        <w:rPr>
          <w:sz w:val="20"/>
        </w:rPr>
        <w:t>розділ</w:t>
      </w:r>
      <w:r>
        <w:rPr>
          <w:spacing w:val="-3"/>
          <w:sz w:val="20"/>
        </w:rPr>
        <w:t xml:space="preserve"> </w:t>
      </w:r>
      <w:r>
        <w:rPr>
          <w:sz w:val="20"/>
        </w:rPr>
        <w:t>4.</w:t>
      </w:r>
    </w:p>
    <w:p w:rsidR="00ED5652" w:rsidRDefault="00ED5652" w:rsidP="00ED5652">
      <w:pPr>
        <w:rPr>
          <w:sz w:val="20"/>
        </w:rPr>
        <w:sectPr w:rsidR="00ED5652">
          <w:pgSz w:w="11910" w:h="16840"/>
          <w:pgMar w:top="1020" w:right="380" w:bottom="280" w:left="940" w:header="710" w:footer="0" w:gutter="0"/>
          <w:cols w:space="720"/>
        </w:sectPr>
      </w:pPr>
    </w:p>
    <w:p w:rsidR="00ED5652" w:rsidRDefault="00ED5652" w:rsidP="00ED5652">
      <w:pPr>
        <w:pStyle w:val="a3"/>
        <w:spacing w:before="89" w:line="360" w:lineRule="auto"/>
        <w:ind w:right="464"/>
      </w:pPr>
      <w:r>
        <w:lastRenderedPageBreak/>
        <w:t>Словники пропонують різне визначення поняття “потенціал”. В одному</w:t>
      </w:r>
      <w:r>
        <w:rPr>
          <w:spacing w:val="1"/>
        </w:rPr>
        <w:t xml:space="preserve"> </w:t>
      </w:r>
      <w:r>
        <w:t xml:space="preserve">йдеться про </w:t>
      </w:r>
      <w:r>
        <w:rPr>
          <w:b/>
          <w:i/>
        </w:rPr>
        <w:t xml:space="preserve">ступінь потужності </w:t>
      </w:r>
      <w:r>
        <w:t xml:space="preserve">в якому-небудь вимірюванні, </w:t>
      </w:r>
      <w:r>
        <w:rPr>
          <w:b/>
          <w:i/>
        </w:rPr>
        <w:t>сукупність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засобі</w:t>
      </w:r>
      <w:r>
        <w:rPr>
          <w:i/>
        </w:rPr>
        <w:t>в</w:t>
      </w:r>
      <w:r>
        <w:t xml:space="preserve">, необхідних для чого-небудь, в іншому - про </w:t>
      </w:r>
      <w:r>
        <w:rPr>
          <w:b/>
          <w:i/>
        </w:rPr>
        <w:t>джерела, можливості,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засоби, запаси</w:t>
      </w:r>
      <w:r>
        <w:rPr>
          <w:i/>
        </w:rPr>
        <w:t xml:space="preserve">, </w:t>
      </w:r>
      <w:r>
        <w:t>які можуть бути використані для вирішення певних завдань,</w:t>
      </w:r>
      <w:r>
        <w:rPr>
          <w:spacing w:val="1"/>
        </w:rPr>
        <w:t xml:space="preserve"> </w:t>
      </w:r>
      <w:r>
        <w:t>досягнення певної мети, про можливості окремої особи, суспільства, держави в</w:t>
      </w:r>
      <w:r>
        <w:rPr>
          <w:spacing w:val="1"/>
        </w:rPr>
        <w:t xml:space="preserve"> </w:t>
      </w:r>
      <w:r>
        <w:t>деякій</w:t>
      </w:r>
      <w:r>
        <w:rPr>
          <w:spacing w:val="-1"/>
        </w:rPr>
        <w:t xml:space="preserve"> </w:t>
      </w:r>
      <w:r>
        <w:t>сфері.</w:t>
      </w:r>
    </w:p>
    <w:p w:rsidR="00ED5652" w:rsidRDefault="00ED5652" w:rsidP="00ED5652">
      <w:pPr>
        <w:pStyle w:val="a3"/>
        <w:spacing w:before="2" w:line="360" w:lineRule="auto"/>
        <w:ind w:right="466"/>
      </w:pPr>
      <w:r>
        <w:t xml:space="preserve">Заслуговує на увагу пропозиція професора </w:t>
      </w:r>
      <w:proofErr w:type="spellStart"/>
      <w:r>
        <w:t>С.П.Мосова</w:t>
      </w:r>
      <w:proofErr w:type="spellEnd"/>
      <w:r>
        <w:t>, суть якої 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розглядати</w:t>
      </w:r>
      <w:r>
        <w:rPr>
          <w:spacing w:val="1"/>
        </w:rPr>
        <w:t xml:space="preserve"> </w:t>
      </w:r>
      <w:r>
        <w:t>потенціал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сукупність: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засобів, знань, навичок та моделі поведінки. При цьому під поняттям “сили”</w:t>
      </w:r>
      <w:r>
        <w:rPr>
          <w:spacing w:val="1"/>
        </w:rPr>
        <w:t xml:space="preserve"> </w:t>
      </w:r>
      <w:r>
        <w:t>розуміються</w:t>
      </w:r>
      <w:r>
        <w:rPr>
          <w:spacing w:val="1"/>
        </w:rPr>
        <w:t xml:space="preserve"> </w:t>
      </w:r>
      <w:proofErr w:type="spellStart"/>
      <w:r>
        <w:t>подпорядкова</w:t>
      </w:r>
      <w:proofErr w:type="spellEnd"/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(відомства,</w:t>
      </w:r>
      <w:r>
        <w:rPr>
          <w:spacing w:val="1"/>
        </w:rPr>
        <w:t xml:space="preserve"> </w:t>
      </w:r>
      <w:r>
        <w:t>адміністративні</w:t>
      </w:r>
      <w:r>
        <w:rPr>
          <w:spacing w:val="1"/>
        </w:rPr>
        <w:t xml:space="preserve"> </w:t>
      </w:r>
      <w:r>
        <w:t>органи,</w:t>
      </w:r>
      <w:r>
        <w:rPr>
          <w:spacing w:val="-67"/>
        </w:rPr>
        <w:t xml:space="preserve"> </w:t>
      </w:r>
      <w:r>
        <w:t>виробничі об’єднання тощо), під поняттям “засоби” – матеріальні засоби та</w:t>
      </w:r>
      <w:r>
        <w:rPr>
          <w:spacing w:val="1"/>
        </w:rPr>
        <w:t xml:space="preserve"> </w:t>
      </w:r>
      <w:r>
        <w:t>грошові</w:t>
      </w:r>
      <w:r>
        <w:rPr>
          <w:spacing w:val="1"/>
        </w:rPr>
        <w:t xml:space="preserve"> </w:t>
      </w:r>
      <w:r>
        <w:t>кошти,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споживання,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“знаннями”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теоретичної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практичної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керівництва,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“навичками”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керівництва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цілеспрямовані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високим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результативності,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“моделлю поведінки” – способи дій керівника на основі “досвіду” в умовах</w:t>
      </w:r>
      <w:r>
        <w:rPr>
          <w:spacing w:val="1"/>
        </w:rPr>
        <w:t xml:space="preserve"> </w:t>
      </w:r>
      <w:r>
        <w:t>ситуації,</w:t>
      </w:r>
      <w:r>
        <w:rPr>
          <w:spacing w:val="-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склалася.</w:t>
      </w:r>
    </w:p>
    <w:p w:rsidR="00ED5652" w:rsidRDefault="00ED5652" w:rsidP="00ED5652">
      <w:pPr>
        <w:pStyle w:val="a3"/>
        <w:spacing w:before="1" w:line="360" w:lineRule="auto"/>
        <w:ind w:right="465"/>
      </w:pPr>
      <w:r>
        <w:t>Під потенціалом держави в контексті забезпечення національної безпеки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фахівці</w:t>
      </w:r>
      <w:r>
        <w:rPr>
          <w:spacing w:val="1"/>
        </w:rPr>
        <w:t xml:space="preserve"> </w:t>
      </w:r>
      <w:r>
        <w:t>пропонують</w:t>
      </w:r>
      <w:r>
        <w:rPr>
          <w:spacing w:val="1"/>
        </w:rPr>
        <w:t xml:space="preserve"> </w:t>
      </w:r>
      <w:r>
        <w:t>розуміти</w:t>
      </w:r>
      <w:r>
        <w:rPr>
          <w:spacing w:val="1"/>
        </w:rPr>
        <w:t xml:space="preserve"> </w:t>
      </w:r>
      <w:r>
        <w:t>“</w:t>
      </w:r>
      <w:proofErr w:type="spellStart"/>
      <w:r>
        <w:t>совокупность</w:t>
      </w:r>
      <w:proofErr w:type="spellEnd"/>
      <w:r>
        <w:rPr>
          <w:spacing w:val="1"/>
        </w:rPr>
        <w:t xml:space="preserve"> </w:t>
      </w:r>
      <w:proofErr w:type="spellStart"/>
      <w:r>
        <w:t>политических</w:t>
      </w:r>
      <w:proofErr w:type="spellEnd"/>
      <w:r>
        <w:t>,</w:t>
      </w:r>
      <w:r>
        <w:rPr>
          <w:spacing w:val="-67"/>
        </w:rPr>
        <w:t xml:space="preserve"> </w:t>
      </w:r>
      <w:proofErr w:type="spellStart"/>
      <w:r>
        <w:t>экономических</w:t>
      </w:r>
      <w:proofErr w:type="spellEnd"/>
      <w:r>
        <w:t xml:space="preserve">, </w:t>
      </w:r>
      <w:proofErr w:type="spellStart"/>
      <w:r>
        <w:t>научно-технических</w:t>
      </w:r>
      <w:proofErr w:type="spellEnd"/>
      <w:r>
        <w:t xml:space="preserve">, </w:t>
      </w:r>
      <w:proofErr w:type="spellStart"/>
      <w:r>
        <w:t>военных</w:t>
      </w:r>
      <w:proofErr w:type="spellEnd"/>
      <w:r>
        <w:t xml:space="preserve">, </w:t>
      </w:r>
      <w:proofErr w:type="spellStart"/>
      <w:r>
        <w:t>культурных</w:t>
      </w:r>
      <w:proofErr w:type="spellEnd"/>
      <w:r>
        <w:t xml:space="preserve">, </w:t>
      </w:r>
      <w:proofErr w:type="spellStart"/>
      <w:r>
        <w:t>географических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proofErr w:type="spellStart"/>
      <w:r>
        <w:t>возможностей</w:t>
      </w:r>
      <w:proofErr w:type="spellEnd"/>
      <w:r>
        <w:rPr>
          <w:spacing w:val="1"/>
        </w:rPr>
        <w:t xml:space="preserve"> </w:t>
      </w:r>
      <w:proofErr w:type="spellStart"/>
      <w:r>
        <w:t>или</w:t>
      </w:r>
      <w:proofErr w:type="spellEnd"/>
      <w:r>
        <w:rPr>
          <w:spacing w:val="1"/>
        </w:rPr>
        <w:t xml:space="preserve"> </w:t>
      </w:r>
      <w:proofErr w:type="spellStart"/>
      <w:r>
        <w:t>средств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определяющих</w:t>
      </w:r>
      <w:proofErr w:type="spellEnd"/>
      <w:r>
        <w:rPr>
          <w:spacing w:val="1"/>
        </w:rPr>
        <w:t xml:space="preserve"> </w:t>
      </w:r>
      <w:proofErr w:type="spellStart"/>
      <w:r>
        <w:t>степень</w:t>
      </w:r>
      <w:proofErr w:type="spellEnd"/>
      <w:r>
        <w:rPr>
          <w:spacing w:val="1"/>
        </w:rPr>
        <w:t xml:space="preserve"> </w:t>
      </w:r>
      <w:proofErr w:type="spellStart"/>
      <w:r>
        <w:t>готовности</w:t>
      </w:r>
      <w:proofErr w:type="spellEnd"/>
      <w:r>
        <w:rPr>
          <w:spacing w:val="1"/>
        </w:rPr>
        <w:t xml:space="preserve"> </w:t>
      </w:r>
      <w:proofErr w:type="spellStart"/>
      <w:r>
        <w:t>государства</w:t>
      </w:r>
      <w:proofErr w:type="spellEnd"/>
      <w:r>
        <w:t xml:space="preserve"> по </w:t>
      </w:r>
      <w:proofErr w:type="spellStart"/>
      <w:r>
        <w:t>достижению</w:t>
      </w:r>
      <w:proofErr w:type="spellEnd"/>
      <w:r>
        <w:t xml:space="preserve"> </w:t>
      </w:r>
      <w:proofErr w:type="spellStart"/>
      <w:r>
        <w:t>конкретных</w:t>
      </w:r>
      <w:proofErr w:type="spellEnd"/>
      <w:r>
        <w:t xml:space="preserve"> </w:t>
      </w:r>
      <w:proofErr w:type="spellStart"/>
      <w:r>
        <w:t>целей</w:t>
      </w:r>
      <w:proofErr w:type="spellEnd"/>
      <w:r>
        <w:t xml:space="preserve"> и </w:t>
      </w:r>
      <w:proofErr w:type="spellStart"/>
      <w:r>
        <w:t>решению</w:t>
      </w:r>
      <w:proofErr w:type="spellEnd"/>
      <w:r>
        <w:t xml:space="preserve"> задач </w:t>
      </w:r>
      <w:proofErr w:type="spellStart"/>
      <w:r>
        <w:t>обеспечения</w:t>
      </w:r>
      <w:proofErr w:type="spellEnd"/>
      <w:r>
        <w:rPr>
          <w:spacing w:val="1"/>
        </w:rPr>
        <w:t xml:space="preserve"> </w:t>
      </w:r>
      <w:proofErr w:type="spellStart"/>
      <w:r>
        <w:t>национальной</w:t>
      </w:r>
      <w:proofErr w:type="spellEnd"/>
      <w:r>
        <w:t xml:space="preserve"> безопасности”</w:t>
      </w:r>
      <w:r>
        <w:rPr>
          <w:vertAlign w:val="superscript"/>
        </w:rPr>
        <w:t>41</w:t>
      </w:r>
      <w:r>
        <w:t>. Крім того, вони ж пропонують розрізняти різні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саме:</w:t>
      </w:r>
      <w:r>
        <w:rPr>
          <w:spacing w:val="1"/>
        </w:rPr>
        <w:t xml:space="preserve"> </w:t>
      </w:r>
      <w:r>
        <w:t>бойовий,</w:t>
      </w:r>
      <w:r>
        <w:rPr>
          <w:spacing w:val="1"/>
        </w:rPr>
        <w:t xml:space="preserve"> </w:t>
      </w:r>
      <w:r>
        <w:t>воєнно-економічний,</w:t>
      </w:r>
      <w:r>
        <w:rPr>
          <w:spacing w:val="1"/>
        </w:rPr>
        <w:t xml:space="preserve"> </w:t>
      </w:r>
      <w:r>
        <w:t>воєнний,</w:t>
      </w:r>
      <w:r>
        <w:rPr>
          <w:spacing w:val="1"/>
        </w:rPr>
        <w:t xml:space="preserve"> </w:t>
      </w:r>
      <w:r>
        <w:t>демографічний,</w:t>
      </w:r>
      <w:r>
        <w:rPr>
          <w:spacing w:val="1"/>
        </w:rPr>
        <w:t xml:space="preserve"> </w:t>
      </w:r>
      <w:r>
        <w:t>духовно-моральний,</w:t>
      </w:r>
      <w:r>
        <w:rPr>
          <w:spacing w:val="1"/>
        </w:rPr>
        <w:t xml:space="preserve"> </w:t>
      </w:r>
      <w:r>
        <w:t>інтелектуальний,</w:t>
      </w:r>
      <w:r>
        <w:rPr>
          <w:spacing w:val="1"/>
        </w:rPr>
        <w:t xml:space="preserve"> </w:t>
      </w:r>
      <w:r>
        <w:t>науково-технічний,</w:t>
      </w:r>
      <w:r>
        <w:rPr>
          <w:spacing w:val="1"/>
        </w:rPr>
        <w:t xml:space="preserve"> </w:t>
      </w:r>
      <w:r>
        <w:t>науковий,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стримування</w:t>
      </w:r>
      <w:r>
        <w:rPr>
          <w:spacing w:val="1"/>
        </w:rPr>
        <w:t xml:space="preserve"> </w:t>
      </w:r>
      <w:r>
        <w:t>агресора,</w:t>
      </w:r>
      <w:r>
        <w:rPr>
          <w:spacing w:val="1"/>
        </w:rPr>
        <w:t xml:space="preserve"> </w:t>
      </w:r>
      <w:r>
        <w:t>соціальний,</w:t>
      </w:r>
      <w:r>
        <w:rPr>
          <w:spacing w:val="1"/>
        </w:rPr>
        <w:t xml:space="preserve"> </w:t>
      </w:r>
      <w:r>
        <w:t>технологічний,</w:t>
      </w:r>
      <w:r>
        <w:rPr>
          <w:spacing w:val="1"/>
        </w:rPr>
        <w:t xml:space="preserve"> </w:t>
      </w:r>
      <w:r>
        <w:t>економічний,</w:t>
      </w:r>
      <w:r>
        <w:rPr>
          <w:spacing w:val="1"/>
        </w:rPr>
        <w:t xml:space="preserve"> </w:t>
      </w:r>
      <w:r>
        <w:t>трудовий,</w:t>
      </w:r>
      <w:r>
        <w:rPr>
          <w:spacing w:val="1"/>
        </w:rPr>
        <w:t xml:space="preserve"> </w:t>
      </w:r>
      <w:r>
        <w:t>експортний,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вказаних</w:t>
      </w:r>
      <w:r>
        <w:rPr>
          <w:spacing w:val="1"/>
        </w:rPr>
        <w:t xml:space="preserve"> </w:t>
      </w:r>
      <w:r>
        <w:t>потенціалів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ті чи інші</w:t>
      </w:r>
      <w:r>
        <w:rPr>
          <w:spacing w:val="-4"/>
        </w:rPr>
        <w:t xml:space="preserve"> </w:t>
      </w:r>
      <w:r>
        <w:t>показники (індикатори).</w:t>
      </w:r>
    </w:p>
    <w:p w:rsidR="00ED5652" w:rsidRDefault="00ED5652" w:rsidP="00ED5652">
      <w:pPr>
        <w:pStyle w:val="a3"/>
        <w:ind w:left="0" w:firstLine="0"/>
        <w:jc w:val="left"/>
        <w:rPr>
          <w:sz w:val="20"/>
        </w:rPr>
      </w:pPr>
    </w:p>
    <w:p w:rsidR="00ED5652" w:rsidRDefault="00ED5652" w:rsidP="00ED5652">
      <w:pPr>
        <w:pStyle w:val="a3"/>
        <w:ind w:left="0" w:firstLine="0"/>
        <w:jc w:val="left"/>
        <w:rPr>
          <w:sz w:val="20"/>
        </w:rPr>
      </w:pPr>
    </w:p>
    <w:p w:rsidR="00ED5652" w:rsidRDefault="00ED5652" w:rsidP="00ED5652">
      <w:pPr>
        <w:pStyle w:val="a3"/>
        <w:ind w:left="0" w:firstLine="0"/>
        <w:jc w:val="left"/>
        <w:rPr>
          <w:sz w:val="20"/>
        </w:rPr>
      </w:pPr>
    </w:p>
    <w:p w:rsidR="00ED5652" w:rsidRDefault="00ED5652" w:rsidP="00ED5652">
      <w:pPr>
        <w:pStyle w:val="a3"/>
        <w:spacing w:before="11"/>
        <w:ind w:left="0" w:firstLine="0"/>
        <w:jc w:val="left"/>
        <w:rPr>
          <w:sz w:val="1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163195</wp:posOffset>
                </wp:positionV>
                <wp:extent cx="1828800" cy="7620"/>
                <wp:effectExtent l="0" t="0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70.95pt;margin-top:12.85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ED5652" w:rsidRDefault="00ED5652" w:rsidP="00ED5652">
      <w:pPr>
        <w:tabs>
          <w:tab w:val="left" w:pos="1141"/>
          <w:tab w:val="left" w:pos="2534"/>
          <w:tab w:val="left" w:pos="4124"/>
          <w:tab w:val="left" w:pos="4479"/>
          <w:tab w:val="left" w:pos="5913"/>
          <w:tab w:val="left" w:pos="7348"/>
          <w:tab w:val="left" w:pos="9394"/>
          <w:tab w:val="left" w:pos="9701"/>
        </w:tabs>
        <w:spacing w:before="84"/>
        <w:ind w:left="478" w:right="468" w:firstLine="283"/>
        <w:rPr>
          <w:sz w:val="20"/>
        </w:rPr>
      </w:pPr>
      <w:r>
        <w:rPr>
          <w:sz w:val="20"/>
          <w:vertAlign w:val="superscript"/>
        </w:rPr>
        <w:t>41</w:t>
      </w:r>
      <w:r>
        <w:rPr>
          <w:sz w:val="20"/>
        </w:rPr>
        <w:tab/>
      </w:r>
      <w:proofErr w:type="spellStart"/>
      <w:r>
        <w:rPr>
          <w:sz w:val="20"/>
        </w:rPr>
        <w:t>Геополитика</w:t>
      </w:r>
      <w:proofErr w:type="spellEnd"/>
      <w:r>
        <w:rPr>
          <w:sz w:val="20"/>
        </w:rPr>
        <w:t>,</w:t>
      </w:r>
      <w:r>
        <w:rPr>
          <w:sz w:val="20"/>
        </w:rPr>
        <w:tab/>
      </w:r>
      <w:proofErr w:type="spellStart"/>
      <w:r>
        <w:rPr>
          <w:sz w:val="20"/>
        </w:rPr>
        <w:t>международная</w:t>
      </w:r>
      <w:proofErr w:type="spellEnd"/>
      <w:r>
        <w:rPr>
          <w:sz w:val="20"/>
        </w:rPr>
        <w:tab/>
        <w:t>и</w:t>
      </w:r>
      <w:r>
        <w:rPr>
          <w:sz w:val="20"/>
        </w:rPr>
        <w:tab/>
      </w:r>
      <w:proofErr w:type="spellStart"/>
      <w:r>
        <w:rPr>
          <w:sz w:val="20"/>
        </w:rPr>
        <w:t>национальная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безопасность</w:t>
      </w:r>
      <w:proofErr w:type="spellEnd"/>
      <w:r>
        <w:rPr>
          <w:sz w:val="20"/>
        </w:rPr>
        <w:t>:</w:t>
      </w:r>
      <w:r>
        <w:rPr>
          <w:sz w:val="20"/>
        </w:rPr>
        <w:tab/>
      </w:r>
      <w:proofErr w:type="spellStart"/>
      <w:r>
        <w:rPr>
          <w:sz w:val="20"/>
        </w:rPr>
        <w:t>Словарь</w:t>
      </w:r>
      <w:proofErr w:type="spellEnd"/>
      <w:r>
        <w:rPr>
          <w:sz w:val="20"/>
        </w:rPr>
        <w:t>–</w:t>
      </w:r>
      <w:proofErr w:type="spellStart"/>
      <w:r>
        <w:rPr>
          <w:sz w:val="20"/>
        </w:rPr>
        <w:t>справочник</w:t>
      </w:r>
      <w:proofErr w:type="spellEnd"/>
      <w:r>
        <w:rPr>
          <w:sz w:val="20"/>
        </w:rPr>
        <w:tab/>
        <w:t>/</w:t>
      </w:r>
      <w:r>
        <w:rPr>
          <w:sz w:val="20"/>
        </w:rPr>
        <w:tab/>
      </w:r>
      <w:proofErr w:type="spellStart"/>
      <w:r>
        <w:rPr>
          <w:spacing w:val="-1"/>
          <w:sz w:val="20"/>
        </w:rPr>
        <w:t>сост</w:t>
      </w:r>
      <w:proofErr w:type="spellEnd"/>
      <w:r>
        <w:rPr>
          <w:spacing w:val="-1"/>
          <w:sz w:val="20"/>
        </w:rPr>
        <w:t>.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М.М.Абдурахманов</w:t>
      </w:r>
      <w:proofErr w:type="spellEnd"/>
      <w:r>
        <w:rPr>
          <w:sz w:val="20"/>
        </w:rPr>
        <w:t>.,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В.А.Баришполец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Д.В.Баришполец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В.Л.Манилов</w:t>
      </w:r>
      <w:proofErr w:type="spellEnd"/>
      <w:r>
        <w:rPr>
          <w:sz w:val="20"/>
        </w:rPr>
        <w:t>.</w:t>
      </w:r>
      <w:r>
        <w:rPr>
          <w:spacing w:val="5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М.: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Пробел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1999.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С.238.</w:t>
      </w:r>
    </w:p>
    <w:p w:rsidR="00ED5652" w:rsidRDefault="00ED5652" w:rsidP="00ED5652">
      <w:pPr>
        <w:rPr>
          <w:sz w:val="20"/>
        </w:rPr>
        <w:sectPr w:rsidR="00ED5652">
          <w:pgSz w:w="11910" w:h="16840"/>
          <w:pgMar w:top="1020" w:right="380" w:bottom="280" w:left="940" w:header="710" w:footer="0" w:gutter="0"/>
          <w:cols w:space="720"/>
        </w:sectPr>
      </w:pPr>
    </w:p>
    <w:p w:rsidR="00ED5652" w:rsidRDefault="00ED5652" w:rsidP="00ED5652">
      <w:pPr>
        <w:pStyle w:val="a3"/>
        <w:spacing w:before="89" w:line="360" w:lineRule="auto"/>
        <w:ind w:right="468"/>
      </w:pPr>
      <w:r>
        <w:lastRenderedPageBreak/>
        <w:t>Підсумовуючи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дійти</w:t>
      </w:r>
      <w:r>
        <w:rPr>
          <w:spacing w:val="1"/>
        </w:rPr>
        <w:t xml:space="preserve"> </w:t>
      </w:r>
      <w:r>
        <w:t>висновку: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випадках</w:t>
      </w:r>
      <w:r>
        <w:rPr>
          <w:spacing w:val="7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потенціалом розуміються деякі</w:t>
      </w:r>
      <w:r>
        <w:rPr>
          <w:spacing w:val="1"/>
        </w:rPr>
        <w:t xml:space="preserve"> </w:t>
      </w:r>
      <w:r>
        <w:rPr>
          <w:b/>
          <w:i/>
        </w:rPr>
        <w:t xml:space="preserve">можливості </w:t>
      </w:r>
      <w:r>
        <w:t>(ресурси, запаси, засоби) щодо</w:t>
      </w:r>
      <w:r>
        <w:rPr>
          <w:spacing w:val="1"/>
        </w:rPr>
        <w:t xml:space="preserve"> </w:t>
      </w:r>
      <w:r>
        <w:t>досягнення цілі; розрізняють різні види потенціалу держави; той чи інший вид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пропонується</w:t>
      </w:r>
      <w:r>
        <w:rPr>
          <w:spacing w:val="1"/>
        </w:rPr>
        <w:t xml:space="preserve"> </w:t>
      </w:r>
      <w:r>
        <w:t>вимірювати</w:t>
      </w:r>
      <w:r>
        <w:rPr>
          <w:spacing w:val="1"/>
        </w:rPr>
        <w:t xml:space="preserve"> </w:t>
      </w:r>
      <w:r>
        <w:t>(оцінювати)</w:t>
      </w:r>
      <w:r>
        <w:rPr>
          <w:spacing w:val="1"/>
        </w:rPr>
        <w:t xml:space="preserve"> </w:t>
      </w:r>
      <w:r>
        <w:t>певними</w:t>
      </w:r>
      <w:r>
        <w:rPr>
          <w:spacing w:val="1"/>
        </w:rPr>
        <w:t xml:space="preserve"> </w:t>
      </w:r>
      <w:r>
        <w:t>показниками</w:t>
      </w:r>
      <w:r>
        <w:rPr>
          <w:spacing w:val="1"/>
        </w:rPr>
        <w:t xml:space="preserve"> </w:t>
      </w:r>
      <w:r>
        <w:t>(індикаторами); вважається, що могутність держави залежить від потенціалу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припустити,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максимальний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(теоретично)</w:t>
      </w:r>
      <w:r>
        <w:rPr>
          <w:spacing w:val="-67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держави;</w:t>
      </w:r>
      <w:r>
        <w:rPr>
          <w:spacing w:val="1"/>
        </w:rPr>
        <w:t xml:space="preserve"> </w:t>
      </w:r>
      <w:r>
        <w:t>потенціал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скінчена,</w:t>
      </w:r>
      <w:r>
        <w:rPr>
          <w:spacing w:val="-67"/>
        </w:rPr>
        <w:t xml:space="preserve"> </w:t>
      </w:r>
      <w:r>
        <w:t>оскільки обмеженими є ресурси, від яких залежать можливості (економічні,</w:t>
      </w:r>
      <w:r>
        <w:rPr>
          <w:spacing w:val="1"/>
        </w:rPr>
        <w:t xml:space="preserve"> </w:t>
      </w:r>
      <w:r>
        <w:t>науково-технологічні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інші);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потенціалом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-67"/>
        </w:rPr>
        <w:t xml:space="preserve"> </w:t>
      </w:r>
      <w:r>
        <w:t>національної безпеки розуміється деяка сукупність можливостей (різних видів</w:t>
      </w:r>
      <w:r>
        <w:rPr>
          <w:spacing w:val="1"/>
        </w:rPr>
        <w:t xml:space="preserve"> </w:t>
      </w:r>
      <w:r>
        <w:t>потенціалу).</w:t>
      </w:r>
    </w:p>
    <w:p w:rsidR="00ED5652" w:rsidRDefault="00ED5652" w:rsidP="00ED5652">
      <w:pPr>
        <w:spacing w:before="3" w:line="360" w:lineRule="auto"/>
        <w:ind w:left="478" w:right="464" w:firstLine="707"/>
        <w:jc w:val="both"/>
        <w:rPr>
          <w:sz w:val="28"/>
        </w:rPr>
      </w:pPr>
      <w:r>
        <w:rPr>
          <w:b/>
          <w:i/>
          <w:sz w:val="28"/>
        </w:rPr>
        <w:t>Сукупна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могутність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держави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(потенціал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держави).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Свого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спеціалісти </w:t>
      </w:r>
      <w:proofErr w:type="spellStart"/>
      <w:r>
        <w:rPr>
          <w:sz w:val="28"/>
        </w:rPr>
        <w:t>Джорджтаунського</w:t>
      </w:r>
      <w:proofErr w:type="spellEnd"/>
      <w:r>
        <w:rPr>
          <w:sz w:val="28"/>
        </w:rPr>
        <w:t xml:space="preserve"> університету для оцінки “сукупної могутності”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держави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запропонували</w:t>
      </w:r>
      <w:r>
        <w:rPr>
          <w:spacing w:val="-1"/>
          <w:sz w:val="28"/>
        </w:rPr>
        <w:t xml:space="preserve"> </w:t>
      </w:r>
      <w:r>
        <w:rPr>
          <w:sz w:val="28"/>
        </w:rPr>
        <w:t>керуватися</w:t>
      </w:r>
      <w:r>
        <w:rPr>
          <w:spacing w:val="-1"/>
          <w:sz w:val="28"/>
        </w:rPr>
        <w:t xml:space="preserve"> </w:t>
      </w:r>
      <w:r>
        <w:rPr>
          <w:sz w:val="28"/>
        </w:rPr>
        <w:t>алгебраїчною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моделлю</w:t>
      </w:r>
    </w:p>
    <w:p w:rsidR="00ED5652" w:rsidRDefault="00ED5652" w:rsidP="00ED5652">
      <w:pPr>
        <w:pStyle w:val="a3"/>
        <w:ind w:left="0" w:firstLine="0"/>
        <w:jc w:val="left"/>
        <w:rPr>
          <w:sz w:val="42"/>
        </w:rPr>
      </w:pPr>
    </w:p>
    <w:p w:rsidR="00ED5652" w:rsidRDefault="00ED5652" w:rsidP="00ED5652">
      <w:pPr>
        <w:tabs>
          <w:tab w:val="left" w:pos="8969"/>
        </w:tabs>
        <w:ind w:left="3124"/>
        <w:rPr>
          <w:sz w:val="28"/>
        </w:rPr>
      </w:pPr>
      <w:proofErr w:type="spellStart"/>
      <w:r>
        <w:rPr>
          <w:i/>
          <w:sz w:val="28"/>
        </w:rPr>
        <w:t>Pp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+ M) *(S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+ W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P),</w:t>
      </w:r>
      <w:r>
        <w:rPr>
          <w:i/>
          <w:sz w:val="28"/>
        </w:rPr>
        <w:tab/>
      </w:r>
      <w:r>
        <w:rPr>
          <w:sz w:val="28"/>
        </w:rPr>
        <w:t>(6)</w:t>
      </w:r>
    </w:p>
    <w:p w:rsidR="00ED5652" w:rsidRDefault="00ED5652" w:rsidP="00ED5652">
      <w:pPr>
        <w:pStyle w:val="a3"/>
        <w:ind w:left="0" w:firstLine="0"/>
        <w:jc w:val="left"/>
        <w:rPr>
          <w:sz w:val="30"/>
        </w:rPr>
      </w:pPr>
    </w:p>
    <w:p w:rsidR="00ED5652" w:rsidRDefault="00ED5652" w:rsidP="00ED5652">
      <w:pPr>
        <w:pStyle w:val="a3"/>
        <w:spacing w:before="10"/>
        <w:ind w:left="0" w:firstLine="0"/>
        <w:jc w:val="left"/>
        <w:rPr>
          <w:sz w:val="25"/>
        </w:rPr>
      </w:pPr>
    </w:p>
    <w:p w:rsidR="00ED5652" w:rsidRDefault="00ED5652" w:rsidP="00ED5652">
      <w:pPr>
        <w:pStyle w:val="a3"/>
        <w:ind w:left="1186" w:firstLine="0"/>
        <w:jc w:val="left"/>
      </w:pPr>
      <w:r>
        <w:t>де</w:t>
      </w:r>
    </w:p>
    <w:p w:rsidR="00ED5652" w:rsidRDefault="00ED5652" w:rsidP="00ED5652">
      <w:pPr>
        <w:pStyle w:val="a3"/>
        <w:spacing w:before="163"/>
        <w:ind w:left="1186" w:firstLine="0"/>
        <w:jc w:val="left"/>
      </w:pPr>
      <w:proofErr w:type="spellStart"/>
      <w:r>
        <w:rPr>
          <w:i/>
        </w:rPr>
        <w:t>Pp</w:t>
      </w:r>
      <w:proofErr w:type="spellEnd"/>
      <w:r>
        <w:rPr>
          <w:i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“сукупна</w:t>
      </w:r>
      <w:r>
        <w:rPr>
          <w:spacing w:val="-2"/>
        </w:rPr>
        <w:t xml:space="preserve"> </w:t>
      </w:r>
      <w:r>
        <w:t>могутність”</w:t>
      </w:r>
      <w:r>
        <w:rPr>
          <w:spacing w:val="-5"/>
        </w:rPr>
        <w:t xml:space="preserve"> </w:t>
      </w:r>
      <w:r>
        <w:t>держави;</w:t>
      </w:r>
    </w:p>
    <w:p w:rsidR="00ED5652" w:rsidRDefault="00ED5652" w:rsidP="00ED5652">
      <w:pPr>
        <w:pStyle w:val="a3"/>
        <w:spacing w:before="161"/>
        <w:ind w:left="1186" w:firstLine="0"/>
        <w:jc w:val="left"/>
      </w:pPr>
      <w:r>
        <w:rPr>
          <w:i/>
        </w:rPr>
        <w:t>C</w:t>
      </w:r>
      <w:r>
        <w:rPr>
          <w:i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сума</w:t>
      </w:r>
      <w:r>
        <w:rPr>
          <w:spacing w:val="-2"/>
        </w:rPr>
        <w:t xml:space="preserve"> </w:t>
      </w:r>
      <w:r>
        <w:t>коефіцієнтів</w:t>
      </w:r>
      <w:r>
        <w:rPr>
          <w:spacing w:val="-4"/>
        </w:rPr>
        <w:t xml:space="preserve"> </w:t>
      </w:r>
      <w:r>
        <w:t>чисельності</w:t>
      </w:r>
      <w:r>
        <w:rPr>
          <w:spacing w:val="-5"/>
        </w:rPr>
        <w:t xml:space="preserve"> </w:t>
      </w:r>
      <w:r>
        <w:t>населення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площі</w:t>
      </w:r>
      <w:r>
        <w:rPr>
          <w:spacing w:val="-2"/>
        </w:rPr>
        <w:t xml:space="preserve"> </w:t>
      </w:r>
      <w:r>
        <w:t>території</w:t>
      </w:r>
      <w:r>
        <w:rPr>
          <w:spacing w:val="-4"/>
        </w:rPr>
        <w:t xml:space="preserve"> </w:t>
      </w:r>
      <w:r>
        <w:t>держави;</w:t>
      </w:r>
    </w:p>
    <w:p w:rsidR="00ED5652" w:rsidRDefault="00ED5652" w:rsidP="00ED5652">
      <w:pPr>
        <w:pStyle w:val="a3"/>
        <w:spacing w:before="160"/>
        <w:ind w:left="1186" w:firstLine="0"/>
        <w:jc w:val="left"/>
      </w:pPr>
      <w:r>
        <w:rPr>
          <w:i/>
        </w:rPr>
        <w:t>E,M</w:t>
      </w:r>
      <w:r>
        <w:t>,</w:t>
      </w:r>
      <w:r>
        <w:rPr>
          <w:spacing w:val="-4"/>
        </w:rPr>
        <w:t xml:space="preserve"> </w:t>
      </w:r>
      <w:r>
        <w:t>відповідно</w:t>
      </w:r>
      <w:r>
        <w:rPr>
          <w:spacing w:val="-3"/>
        </w:rPr>
        <w:t xml:space="preserve"> </w:t>
      </w:r>
      <w:r>
        <w:t>економічна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військова</w:t>
      </w:r>
      <w:r>
        <w:rPr>
          <w:spacing w:val="-3"/>
        </w:rPr>
        <w:t xml:space="preserve"> </w:t>
      </w:r>
      <w:r>
        <w:t>міць;</w:t>
      </w:r>
    </w:p>
    <w:p w:rsidR="00ED5652" w:rsidRDefault="00ED5652" w:rsidP="00ED5652">
      <w:pPr>
        <w:pStyle w:val="a3"/>
        <w:spacing w:before="161"/>
        <w:ind w:left="1186" w:firstLine="0"/>
        <w:jc w:val="left"/>
      </w:pPr>
      <w:r>
        <w:rPr>
          <w:i/>
        </w:rPr>
        <w:t>S</w:t>
      </w:r>
      <w:r>
        <w:rPr>
          <w:i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стратегічна</w:t>
      </w:r>
      <w:r>
        <w:rPr>
          <w:spacing w:val="-1"/>
        </w:rPr>
        <w:t xml:space="preserve"> </w:t>
      </w:r>
      <w:r>
        <w:t>мета</w:t>
      </w:r>
      <w:r>
        <w:rPr>
          <w:spacing w:val="-3"/>
        </w:rPr>
        <w:t xml:space="preserve"> </w:t>
      </w:r>
      <w:r>
        <w:t>держави;</w:t>
      </w:r>
    </w:p>
    <w:p w:rsidR="00ED5652" w:rsidRDefault="00ED5652" w:rsidP="00ED5652">
      <w:pPr>
        <w:pStyle w:val="a3"/>
        <w:spacing w:before="163"/>
        <w:ind w:left="1186" w:firstLine="0"/>
      </w:pPr>
      <w:r>
        <w:rPr>
          <w:i/>
        </w:rPr>
        <w:t>W</w:t>
      </w:r>
      <w:r>
        <w:rPr>
          <w:i/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бажання</w:t>
      </w:r>
      <w:r>
        <w:rPr>
          <w:spacing w:val="-1"/>
        </w:rPr>
        <w:t xml:space="preserve"> </w:t>
      </w:r>
      <w:r>
        <w:t>населення</w:t>
      </w:r>
      <w:r>
        <w:rPr>
          <w:spacing w:val="-5"/>
        </w:rPr>
        <w:t xml:space="preserve"> </w:t>
      </w:r>
      <w:r>
        <w:t>підтримувати</w:t>
      </w:r>
      <w:r>
        <w:rPr>
          <w:spacing w:val="-1"/>
        </w:rPr>
        <w:t xml:space="preserve"> </w:t>
      </w:r>
      <w:r>
        <w:t>обрану</w:t>
      </w:r>
      <w:r>
        <w:rPr>
          <w:spacing w:val="-5"/>
        </w:rPr>
        <w:t xml:space="preserve"> </w:t>
      </w:r>
      <w:r>
        <w:t>державою</w:t>
      </w:r>
      <w:r>
        <w:rPr>
          <w:spacing w:val="-1"/>
        </w:rPr>
        <w:t xml:space="preserve"> </w:t>
      </w:r>
      <w:r>
        <w:t>стратегію;</w:t>
      </w:r>
    </w:p>
    <w:p w:rsidR="00ED5652" w:rsidRDefault="00ED5652" w:rsidP="00ED5652">
      <w:pPr>
        <w:pStyle w:val="a3"/>
        <w:spacing w:before="160" w:line="360" w:lineRule="auto"/>
        <w:ind w:right="473"/>
      </w:pPr>
      <w:r>
        <w:rPr>
          <w:i/>
        </w:rPr>
        <w:t>P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переконання</w:t>
      </w:r>
      <w:r>
        <w:rPr>
          <w:spacing w:val="1"/>
        </w:rPr>
        <w:t xml:space="preserve"> </w:t>
      </w:r>
      <w:r>
        <w:t>(цілеспрямованості)</w:t>
      </w:r>
      <w:r>
        <w:rPr>
          <w:spacing w:val="1"/>
        </w:rPr>
        <w:t xml:space="preserve"> </w:t>
      </w:r>
      <w:r>
        <w:t>політичного</w:t>
      </w:r>
      <w:r>
        <w:rPr>
          <w:spacing w:val="1"/>
        </w:rPr>
        <w:t xml:space="preserve"> </w:t>
      </w:r>
      <w:r>
        <w:t>керівництва</w:t>
      </w:r>
      <w:r>
        <w:rPr>
          <w:spacing w:val="1"/>
        </w:rPr>
        <w:t xml:space="preserve"> </w:t>
      </w:r>
      <w:r>
        <w:t>держави,</w:t>
      </w:r>
      <w:r>
        <w:rPr>
          <w:spacing w:val="-3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повести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собою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тільки</w:t>
      </w:r>
      <w:r>
        <w:rPr>
          <w:spacing w:val="-3"/>
        </w:rPr>
        <w:t xml:space="preserve"> </w:t>
      </w:r>
      <w:r>
        <w:t>населення,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союзників.</w:t>
      </w:r>
    </w:p>
    <w:p w:rsidR="00ED5652" w:rsidRDefault="00ED5652" w:rsidP="00ED5652">
      <w:pPr>
        <w:pStyle w:val="a3"/>
        <w:spacing w:line="360" w:lineRule="auto"/>
        <w:ind w:right="466"/>
      </w:pPr>
      <w:r>
        <w:t>Оцінка</w:t>
      </w:r>
      <w:r>
        <w:rPr>
          <w:spacing w:val="1"/>
        </w:rPr>
        <w:t xml:space="preserve"> </w:t>
      </w:r>
      <w:r>
        <w:t>“сукупної</w:t>
      </w:r>
      <w:r>
        <w:rPr>
          <w:spacing w:val="1"/>
        </w:rPr>
        <w:t xml:space="preserve"> </w:t>
      </w:r>
      <w:r>
        <w:t>могутності”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моделлю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широке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експертних</w:t>
      </w:r>
      <w:r>
        <w:rPr>
          <w:spacing w:val="1"/>
        </w:rPr>
        <w:t xml:space="preserve"> </w:t>
      </w:r>
      <w:r>
        <w:t>оцінок.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береться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площа</w:t>
      </w:r>
      <w:r>
        <w:rPr>
          <w:spacing w:val="1"/>
        </w:rPr>
        <w:t xml:space="preserve"> </w:t>
      </w:r>
      <w:r>
        <w:t>продуктивних</w:t>
      </w:r>
      <w:r>
        <w:rPr>
          <w:spacing w:val="1"/>
        </w:rPr>
        <w:t xml:space="preserve"> </w:t>
      </w:r>
      <w:r>
        <w:t>земель,</w:t>
      </w:r>
      <w:r>
        <w:rPr>
          <w:spacing w:val="7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узагальнений показник економічної моці</w:t>
      </w:r>
      <w:r>
        <w:rPr>
          <w:spacing w:val="1"/>
        </w:rPr>
        <w:t xml:space="preserve"> </w:t>
      </w:r>
      <w:r>
        <w:t>- величина валового національного</w:t>
      </w:r>
      <w:r>
        <w:rPr>
          <w:spacing w:val="1"/>
        </w:rPr>
        <w:t xml:space="preserve"> </w:t>
      </w:r>
      <w:r>
        <w:t>продукту</w:t>
      </w:r>
      <w:r>
        <w:rPr>
          <w:spacing w:val="-6"/>
        </w:rPr>
        <w:t xml:space="preserve"> </w:t>
      </w:r>
      <w:r>
        <w:t>(ВНП).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більш</w:t>
      </w:r>
      <w:r>
        <w:rPr>
          <w:spacing w:val="-1"/>
        </w:rPr>
        <w:t xml:space="preserve"> </w:t>
      </w:r>
      <w:r>
        <w:t>точного</w:t>
      </w:r>
      <w:r>
        <w:rPr>
          <w:spacing w:val="-2"/>
        </w:rPr>
        <w:t xml:space="preserve"> </w:t>
      </w:r>
      <w:r>
        <w:t>ранжування</w:t>
      </w:r>
      <w:r>
        <w:rPr>
          <w:spacing w:val="-2"/>
        </w:rPr>
        <w:t xml:space="preserve"> </w:t>
      </w:r>
      <w:r>
        <w:t>держав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оцінці</w:t>
      </w:r>
      <w:r>
        <w:rPr>
          <w:spacing w:val="-2"/>
        </w:rPr>
        <w:t xml:space="preserve"> </w:t>
      </w:r>
      <w:r>
        <w:t>економічної</w:t>
      </w:r>
    </w:p>
    <w:p w:rsidR="00ED5652" w:rsidRDefault="00ED5652" w:rsidP="00ED5652">
      <w:pPr>
        <w:spacing w:line="360" w:lineRule="auto"/>
        <w:sectPr w:rsidR="00ED5652">
          <w:pgSz w:w="11910" w:h="16840"/>
          <w:pgMar w:top="1020" w:right="380" w:bottom="280" w:left="940" w:header="710" w:footer="0" w:gutter="0"/>
          <w:cols w:space="720"/>
        </w:sectPr>
      </w:pPr>
    </w:p>
    <w:p w:rsidR="00ED5652" w:rsidRDefault="00ED5652" w:rsidP="00ED5652">
      <w:pPr>
        <w:pStyle w:val="a3"/>
        <w:spacing w:before="89" w:line="362" w:lineRule="auto"/>
        <w:ind w:right="475" w:firstLine="0"/>
      </w:pPr>
      <w:r>
        <w:lastRenderedPageBreak/>
        <w:t>моці</w:t>
      </w:r>
      <w:r>
        <w:rPr>
          <w:spacing w:val="1"/>
        </w:rPr>
        <w:t xml:space="preserve"> </w:t>
      </w:r>
      <w:r>
        <w:t>пропонувалося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п’яти</w:t>
      </w:r>
      <w:r>
        <w:rPr>
          <w:spacing w:val="1"/>
        </w:rPr>
        <w:t xml:space="preserve"> </w:t>
      </w:r>
      <w:r>
        <w:t>базових</w:t>
      </w:r>
      <w:r>
        <w:rPr>
          <w:spacing w:val="1"/>
        </w:rPr>
        <w:t xml:space="preserve"> </w:t>
      </w:r>
      <w:r>
        <w:t>галузей:</w:t>
      </w:r>
      <w:r>
        <w:rPr>
          <w:spacing w:val="1"/>
        </w:rPr>
        <w:t xml:space="preserve"> </w:t>
      </w:r>
      <w:r>
        <w:t>енергетики,</w:t>
      </w:r>
      <w:r>
        <w:rPr>
          <w:spacing w:val="1"/>
        </w:rPr>
        <w:t xml:space="preserve"> </w:t>
      </w:r>
      <w:r>
        <w:t>промисловості,</w:t>
      </w:r>
      <w:r>
        <w:rPr>
          <w:spacing w:val="-5"/>
        </w:rPr>
        <w:t xml:space="preserve"> </w:t>
      </w:r>
      <w:r>
        <w:t>сільського</w:t>
      </w:r>
      <w:r>
        <w:rPr>
          <w:spacing w:val="-2"/>
        </w:rPr>
        <w:t xml:space="preserve"> </w:t>
      </w:r>
      <w:r>
        <w:t>господарства,</w:t>
      </w:r>
      <w:r>
        <w:rPr>
          <w:spacing w:val="-4"/>
        </w:rPr>
        <w:t xml:space="preserve"> </w:t>
      </w:r>
      <w:r>
        <w:t>торгівлі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запасів</w:t>
      </w:r>
      <w:r>
        <w:rPr>
          <w:spacing w:val="-5"/>
        </w:rPr>
        <w:t xml:space="preserve"> </w:t>
      </w:r>
      <w:r>
        <w:t>корисних</w:t>
      </w:r>
      <w:r>
        <w:rPr>
          <w:spacing w:val="-3"/>
        </w:rPr>
        <w:t xml:space="preserve"> </w:t>
      </w:r>
      <w:r>
        <w:t>копалин.</w:t>
      </w:r>
    </w:p>
    <w:p w:rsidR="00ED5652" w:rsidRDefault="00ED5652" w:rsidP="00ED5652">
      <w:pPr>
        <w:pStyle w:val="a3"/>
        <w:spacing w:line="360" w:lineRule="auto"/>
        <w:ind w:right="475"/>
      </w:pPr>
      <w:r>
        <w:t>Військова міць у цьому разі оцінюється за двома компонентами збройних</w:t>
      </w:r>
      <w:r>
        <w:rPr>
          <w:spacing w:val="1"/>
        </w:rPr>
        <w:t xml:space="preserve"> </w:t>
      </w:r>
      <w:r>
        <w:t>сил:</w:t>
      </w:r>
      <w:r>
        <w:rPr>
          <w:spacing w:val="-1"/>
        </w:rPr>
        <w:t xml:space="preserve"> </w:t>
      </w:r>
      <w:r>
        <w:t>стратегічними</w:t>
      </w:r>
      <w:r>
        <w:rPr>
          <w:spacing w:val="-3"/>
        </w:rPr>
        <w:t xml:space="preserve"> </w:t>
      </w:r>
      <w:r>
        <w:t>ядерними силами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силами загального</w:t>
      </w:r>
      <w:r>
        <w:rPr>
          <w:spacing w:val="-3"/>
        </w:rPr>
        <w:t xml:space="preserve"> </w:t>
      </w:r>
      <w:r>
        <w:t>призначення.</w:t>
      </w:r>
    </w:p>
    <w:p w:rsidR="00ED5652" w:rsidRDefault="00ED5652" w:rsidP="00ED5652">
      <w:pPr>
        <w:pStyle w:val="a3"/>
        <w:spacing w:line="360" w:lineRule="auto"/>
        <w:ind w:right="465"/>
      </w:pPr>
      <w:r>
        <w:t>Зрештою,</w:t>
      </w:r>
      <w:r>
        <w:rPr>
          <w:spacing w:val="1"/>
        </w:rPr>
        <w:t xml:space="preserve"> </w:t>
      </w:r>
      <w:r>
        <w:t>“сукупна</w:t>
      </w:r>
      <w:r>
        <w:rPr>
          <w:spacing w:val="1"/>
        </w:rPr>
        <w:t xml:space="preserve"> </w:t>
      </w:r>
      <w:r>
        <w:t>могутність”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розраховане</w:t>
      </w:r>
      <w:r>
        <w:rPr>
          <w:spacing w:val="1"/>
        </w:rPr>
        <w:t xml:space="preserve"> </w:t>
      </w:r>
      <w:r>
        <w:t xml:space="preserve">експертами з урахуванням “конкретної могутності” держави </w:t>
      </w:r>
      <w:r>
        <w:rPr>
          <w:i/>
        </w:rPr>
        <w:t xml:space="preserve">(C + E + M) </w:t>
      </w:r>
      <w:r>
        <w:t>та</w:t>
      </w:r>
      <w:r>
        <w:rPr>
          <w:spacing w:val="1"/>
        </w:rPr>
        <w:t xml:space="preserve"> </w:t>
      </w:r>
      <w:r>
        <w:t xml:space="preserve">сумарного коефіцієнта </w:t>
      </w:r>
      <w:r>
        <w:rPr>
          <w:i/>
        </w:rPr>
        <w:t xml:space="preserve">(S + W + P). </w:t>
      </w:r>
      <w:r>
        <w:t>Найбільші труднощі пов’язані саме з його</w:t>
      </w:r>
      <w:r>
        <w:rPr>
          <w:spacing w:val="1"/>
        </w:rPr>
        <w:t xml:space="preserve"> </w:t>
      </w:r>
      <w:r>
        <w:t>визначенням</w:t>
      </w:r>
      <w:r>
        <w:rPr>
          <w:spacing w:val="1"/>
        </w:rPr>
        <w:t xml:space="preserve"> </w:t>
      </w:r>
      <w:r>
        <w:t>(теоретично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подвоює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нуля</w:t>
      </w:r>
      <w:r>
        <w:rPr>
          <w:spacing w:val="1"/>
        </w:rPr>
        <w:t xml:space="preserve"> </w:t>
      </w:r>
      <w:r>
        <w:t>сумарну</w:t>
      </w:r>
      <w:r>
        <w:rPr>
          <w:spacing w:val="1"/>
        </w:rPr>
        <w:t xml:space="preserve"> </w:t>
      </w:r>
      <w:r>
        <w:t>величину</w:t>
      </w:r>
      <w:r>
        <w:rPr>
          <w:spacing w:val="-4"/>
        </w:rPr>
        <w:t xml:space="preserve"> </w:t>
      </w:r>
      <w:r>
        <w:t>“конкретної</w:t>
      </w:r>
      <w:r>
        <w:rPr>
          <w:spacing w:val="1"/>
        </w:rPr>
        <w:t xml:space="preserve"> </w:t>
      </w:r>
      <w:r>
        <w:t>могутності” держави).</w:t>
      </w:r>
    </w:p>
    <w:p w:rsidR="00ED5652" w:rsidRDefault="00ED5652" w:rsidP="00ED5652">
      <w:pPr>
        <w:pStyle w:val="a3"/>
        <w:spacing w:line="360" w:lineRule="auto"/>
        <w:ind w:right="467"/>
      </w:pPr>
      <w:r>
        <w:t>З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(переважно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американським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російським</w:t>
      </w:r>
      <w:r>
        <w:rPr>
          <w:spacing w:val="1"/>
        </w:rPr>
        <w:t xml:space="preserve"> </w:t>
      </w:r>
      <w:r>
        <w:t>фахівцям) отримав подальший розвиток як щодо показників, що беруться до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(як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показників,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експертним</w:t>
      </w:r>
      <w:r>
        <w:rPr>
          <w:spacing w:val="1"/>
        </w:rPr>
        <w:t xml:space="preserve"> </w:t>
      </w:r>
      <w:r>
        <w:t>шляхом), так і щодо методів обчислення інтегрального показника “сукупної</w:t>
      </w:r>
      <w:r>
        <w:rPr>
          <w:spacing w:val="1"/>
        </w:rPr>
        <w:t xml:space="preserve"> </w:t>
      </w:r>
      <w:r>
        <w:t>могутності” держави. Головним є те, що описаний підхід дає змогу визначити</w:t>
      </w:r>
      <w:r>
        <w:rPr>
          <w:spacing w:val="1"/>
        </w:rPr>
        <w:t xml:space="preserve"> </w:t>
      </w:r>
      <w:r>
        <w:t>ранг кожної країни, яка розглядається, за її сукупною могутністю</w:t>
      </w:r>
      <w:r>
        <w:rPr>
          <w:spacing w:val="1"/>
        </w:rPr>
        <w:t xml:space="preserve"> </w:t>
      </w:r>
      <w:r>
        <w:t>в регіоні чи в</w:t>
      </w:r>
      <w:r>
        <w:rPr>
          <w:spacing w:val="-67"/>
        </w:rPr>
        <w:t xml:space="preserve"> </w:t>
      </w:r>
      <w:r>
        <w:t>світі.</w:t>
      </w:r>
    </w:p>
    <w:p w:rsidR="00ED5652" w:rsidRDefault="00ED5652" w:rsidP="00ED5652">
      <w:pPr>
        <w:pStyle w:val="a3"/>
        <w:spacing w:line="360" w:lineRule="auto"/>
        <w:ind w:right="470"/>
      </w:pPr>
      <w:r>
        <w:t>Не всі функції, які покладаються на СЗНБ, безпосередньо пов'язані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захистом національних інтересів, які в загальному випадку можна розподілити</w:t>
      </w:r>
      <w:r>
        <w:rPr>
          <w:spacing w:val="1"/>
        </w:rPr>
        <w:t xml:space="preserve"> </w:t>
      </w:r>
      <w:r>
        <w:t>за трьома категоріями: потреби безпеки, добробуту та розвитку міжнародного</w:t>
      </w:r>
      <w:r>
        <w:rPr>
          <w:spacing w:val="1"/>
        </w:rPr>
        <w:t xml:space="preserve"> </w:t>
      </w:r>
      <w:r>
        <w:t>співробітництва. При цьому в основному лише інтереси першої та частково</w:t>
      </w:r>
      <w:r>
        <w:rPr>
          <w:spacing w:val="1"/>
        </w:rPr>
        <w:t xml:space="preserve"> </w:t>
      </w:r>
      <w:r>
        <w:t>другої категорії, як правило, вимагають захисту для забезпечення свободи дій</w:t>
      </w:r>
      <w:r>
        <w:rPr>
          <w:spacing w:val="1"/>
        </w:rPr>
        <w:t xml:space="preserve"> </w:t>
      </w:r>
      <w:r>
        <w:t>держави</w:t>
      </w:r>
      <w:r>
        <w:rPr>
          <w:spacing w:val="-3"/>
        </w:rPr>
        <w:t xml:space="preserve"> </w:t>
      </w:r>
      <w:r>
        <w:t>(її</w:t>
      </w:r>
      <w:r>
        <w:rPr>
          <w:spacing w:val="-1"/>
        </w:rPr>
        <w:t xml:space="preserve"> </w:t>
      </w:r>
      <w:r>
        <w:t>суверенітету)</w:t>
      </w:r>
      <w:r>
        <w:rPr>
          <w:spacing w:val="-3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будь-кого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реалізації</w:t>
      </w:r>
      <w:r>
        <w:rPr>
          <w:spacing w:val="-1"/>
        </w:rPr>
        <w:t xml:space="preserve"> </w:t>
      </w:r>
      <w:r>
        <w:t>національних</w:t>
      </w:r>
      <w:r>
        <w:rPr>
          <w:spacing w:val="-5"/>
        </w:rPr>
        <w:t xml:space="preserve"> </w:t>
      </w:r>
      <w:r>
        <w:t>інтересів.</w:t>
      </w:r>
    </w:p>
    <w:p w:rsidR="00ED5652" w:rsidRDefault="00ED5652" w:rsidP="00ED5652">
      <w:pPr>
        <w:pStyle w:val="a3"/>
        <w:spacing w:line="360" w:lineRule="auto"/>
        <w:ind w:right="465"/>
      </w:pPr>
      <w:r>
        <w:t>Звичайно, функції із захисту й функції щодо створення сприятливих умов</w:t>
      </w:r>
      <w:r>
        <w:rPr>
          <w:spacing w:val="1"/>
        </w:rPr>
        <w:t xml:space="preserve"> </w:t>
      </w:r>
      <w:r>
        <w:t>для реалізації національних інтересів (розвиток науки, освіти, просування на</w:t>
      </w:r>
      <w:r>
        <w:rPr>
          <w:spacing w:val="1"/>
        </w:rPr>
        <w:t xml:space="preserve"> </w:t>
      </w:r>
      <w:r>
        <w:t>зовнішні</w:t>
      </w:r>
      <w:r>
        <w:rPr>
          <w:spacing w:val="1"/>
        </w:rPr>
        <w:t xml:space="preserve"> </w:t>
      </w:r>
      <w:r>
        <w:t>ринки,</w:t>
      </w:r>
      <w:r>
        <w:rPr>
          <w:spacing w:val="1"/>
        </w:rPr>
        <w:t xml:space="preserve"> </w:t>
      </w:r>
      <w:r>
        <w:t>добросусідські</w:t>
      </w:r>
      <w:r>
        <w:rPr>
          <w:spacing w:val="1"/>
        </w:rPr>
        <w:t xml:space="preserve"> </w:t>
      </w:r>
      <w:r>
        <w:t>відносини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взаємопов’язані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навести</w:t>
      </w:r>
      <w:r>
        <w:rPr>
          <w:spacing w:val="-1"/>
        </w:rPr>
        <w:t xml:space="preserve"> </w:t>
      </w:r>
      <w:r>
        <w:t>чимало</w:t>
      </w:r>
      <w:r>
        <w:rPr>
          <w:spacing w:val="-4"/>
        </w:rPr>
        <w:t xml:space="preserve"> </w:t>
      </w:r>
      <w:r>
        <w:t>прикладів,</w:t>
      </w:r>
      <w:r>
        <w:rPr>
          <w:spacing w:val="-1"/>
        </w:rPr>
        <w:t xml:space="preserve"> </w:t>
      </w:r>
      <w:r>
        <w:t>коли</w:t>
      </w:r>
      <w:r>
        <w:rPr>
          <w:spacing w:val="-1"/>
        </w:rPr>
        <w:t xml:space="preserve"> </w:t>
      </w:r>
      <w:r>
        <w:t>між</w:t>
      </w:r>
      <w:r>
        <w:rPr>
          <w:spacing w:val="-3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важко провести чітку</w:t>
      </w:r>
      <w:r>
        <w:rPr>
          <w:spacing w:val="-5"/>
        </w:rPr>
        <w:t xml:space="preserve"> </w:t>
      </w:r>
      <w:r>
        <w:t>межу.</w:t>
      </w:r>
    </w:p>
    <w:p w:rsidR="00ED5652" w:rsidRDefault="00ED5652" w:rsidP="00ED5652">
      <w:pPr>
        <w:pStyle w:val="a3"/>
        <w:spacing w:line="360" w:lineRule="auto"/>
        <w:ind w:right="471"/>
      </w:pPr>
      <w:r>
        <w:t>Але в будь-якому разі їх успішне виконання потребує певного потенціалу</w:t>
      </w:r>
      <w:r>
        <w:rPr>
          <w:spacing w:val="1"/>
        </w:rPr>
        <w:t xml:space="preserve"> </w:t>
      </w:r>
      <w:r>
        <w:t>СЗНБ, під яким з огляду на викладене, необхідно розуміти можливості держави</w:t>
      </w:r>
      <w:r>
        <w:rPr>
          <w:spacing w:val="-67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застосування,</w:t>
      </w:r>
      <w:r>
        <w:rPr>
          <w:spacing w:val="1"/>
        </w:rPr>
        <w:t xml:space="preserve"> </w:t>
      </w:r>
      <w:r>
        <w:t>передусім,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(дипломатичних),</w:t>
      </w:r>
      <w:r>
        <w:rPr>
          <w:spacing w:val="1"/>
        </w:rPr>
        <w:t xml:space="preserve"> </w:t>
      </w:r>
      <w:r>
        <w:t>воєнних,</w:t>
      </w:r>
      <w:r>
        <w:rPr>
          <w:spacing w:val="1"/>
        </w:rPr>
        <w:t xml:space="preserve"> </w:t>
      </w:r>
      <w:r>
        <w:t>економічних</w:t>
      </w:r>
      <w:r>
        <w:rPr>
          <w:spacing w:val="12"/>
        </w:rPr>
        <w:t xml:space="preserve"> </w:t>
      </w:r>
      <w:r>
        <w:t>та</w:t>
      </w:r>
      <w:r>
        <w:rPr>
          <w:spacing w:val="10"/>
        </w:rPr>
        <w:t xml:space="preserve"> </w:t>
      </w:r>
      <w:r>
        <w:t>інформаційних</w:t>
      </w:r>
      <w:r>
        <w:rPr>
          <w:spacing w:val="11"/>
        </w:rPr>
        <w:t xml:space="preserve"> </w:t>
      </w:r>
      <w:r>
        <w:t>інструментів</w:t>
      </w:r>
      <w:r>
        <w:rPr>
          <w:spacing w:val="11"/>
        </w:rPr>
        <w:t xml:space="preserve"> </w:t>
      </w:r>
      <w:r>
        <w:t>державної</w:t>
      </w:r>
      <w:r>
        <w:rPr>
          <w:spacing w:val="9"/>
        </w:rPr>
        <w:t xml:space="preserve"> </w:t>
      </w:r>
      <w:r>
        <w:t>влади.</w:t>
      </w:r>
      <w:r>
        <w:rPr>
          <w:spacing w:val="10"/>
        </w:rPr>
        <w:t xml:space="preserve"> </w:t>
      </w:r>
      <w:r>
        <w:t>Існування</w:t>
      </w:r>
    </w:p>
    <w:p w:rsidR="00ED5652" w:rsidRDefault="00ED5652" w:rsidP="00ED5652">
      <w:pPr>
        <w:spacing w:line="360" w:lineRule="auto"/>
        <w:sectPr w:rsidR="00ED5652">
          <w:pgSz w:w="11910" w:h="16840"/>
          <w:pgMar w:top="1020" w:right="380" w:bottom="280" w:left="940" w:header="710" w:footer="0" w:gutter="0"/>
          <w:cols w:space="720"/>
        </w:sectPr>
      </w:pPr>
    </w:p>
    <w:p w:rsidR="00ED5652" w:rsidRDefault="00ED5652" w:rsidP="00ED5652">
      <w:pPr>
        <w:pStyle w:val="a3"/>
        <w:spacing w:before="89" w:line="360" w:lineRule="auto"/>
        <w:ind w:right="466" w:firstLine="0"/>
      </w:pPr>
      <w:r>
        <w:lastRenderedPageBreak/>
        <w:t>вказаного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розпорядженні</w:t>
      </w:r>
      <w:r>
        <w:rPr>
          <w:spacing w:val="1"/>
        </w:rPr>
        <w:t xml:space="preserve"> </w:t>
      </w:r>
      <w:r>
        <w:t>СЗНБ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(матеріальних,</w:t>
      </w:r>
      <w:r>
        <w:rPr>
          <w:spacing w:val="1"/>
        </w:rPr>
        <w:t xml:space="preserve"> </w:t>
      </w:r>
      <w:r>
        <w:t>фінансових,</w:t>
      </w:r>
      <w:r>
        <w:rPr>
          <w:spacing w:val="1"/>
        </w:rPr>
        <w:t xml:space="preserve"> </w:t>
      </w:r>
      <w:r>
        <w:t>людських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ін.),</w:t>
      </w:r>
      <w:r>
        <w:rPr>
          <w:spacing w:val="71"/>
        </w:rPr>
        <w:t xml:space="preserve"> </w:t>
      </w:r>
      <w:r>
        <w:t>раціональне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ДУНБ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деякий</w:t>
      </w:r>
      <w:r>
        <w:rPr>
          <w:spacing w:val="1"/>
        </w:rPr>
        <w:t xml:space="preserve"> </w:t>
      </w:r>
      <w:r>
        <w:t>максимально</w:t>
      </w:r>
      <w:r>
        <w:rPr>
          <w:spacing w:val="-67"/>
        </w:rPr>
        <w:t xml:space="preserve"> </w:t>
      </w:r>
      <w:r>
        <w:t>можливий рівень захищеності національних інтересів у той чи інший момент</w:t>
      </w:r>
      <w:r>
        <w:rPr>
          <w:spacing w:val="1"/>
        </w:rPr>
        <w:t xml:space="preserve"> </w:t>
      </w:r>
      <w:r>
        <w:t>часу.</w:t>
      </w:r>
    </w:p>
    <w:p w:rsidR="00ED5652" w:rsidRDefault="00ED5652" w:rsidP="00ED5652">
      <w:pPr>
        <w:pStyle w:val="a3"/>
        <w:spacing w:before="3" w:line="360" w:lineRule="auto"/>
        <w:ind w:right="468"/>
      </w:pPr>
      <w:r>
        <w:t>Безперечно, кожна країна у той чи інший момент історичного розвитку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деяку</w:t>
      </w:r>
      <w:r>
        <w:rPr>
          <w:spacing w:val="1"/>
        </w:rPr>
        <w:t xml:space="preserve"> </w:t>
      </w:r>
      <w:r>
        <w:t>верхню,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rPr>
          <w:b/>
          <w:i/>
        </w:rPr>
        <w:t>можливу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межу</w:t>
      </w:r>
      <w:r>
        <w:rPr>
          <w:b/>
          <w:i/>
          <w:spacing w:val="1"/>
        </w:rPr>
        <w:t xml:space="preserve"> </w:t>
      </w:r>
      <w:r>
        <w:t>захищеності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інтересів, що може бути забезпечена тією часткою потенціалу держави, який</w:t>
      </w:r>
      <w:r>
        <w:rPr>
          <w:spacing w:val="1"/>
        </w:rPr>
        <w:t xml:space="preserve"> </w:t>
      </w:r>
      <w:r>
        <w:t>вона спроможна передати у розпорядження СЗНБ</w:t>
      </w:r>
      <w:r>
        <w:rPr>
          <w:i/>
        </w:rPr>
        <w:t xml:space="preserve">. </w:t>
      </w:r>
      <w:r>
        <w:t>Інакше кажучи, можливості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можливого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захищеності</w:t>
      </w:r>
      <w:r>
        <w:rPr>
          <w:spacing w:val="1"/>
        </w:rPr>
        <w:t xml:space="preserve"> </w:t>
      </w:r>
      <w:r>
        <w:t>національних інтересів, зокрема, й у тій чи іншій сфері (воєнній, економічній</w:t>
      </w:r>
      <w:r>
        <w:rPr>
          <w:spacing w:val="1"/>
        </w:rPr>
        <w:t xml:space="preserve"> </w:t>
      </w:r>
      <w:r>
        <w:t>тощо), є величиною скінченою і не можуть перевищувати певного граничного</w:t>
      </w:r>
      <w:r>
        <w:rPr>
          <w:spacing w:val="1"/>
        </w:rPr>
        <w:t xml:space="preserve"> </w:t>
      </w:r>
      <w:r>
        <w:t>значення. Очевидно також, що посилення одного інституту, діяльність якого</w:t>
      </w:r>
      <w:r>
        <w:rPr>
          <w:spacing w:val="1"/>
        </w:rPr>
        <w:t xml:space="preserve"> </w:t>
      </w:r>
      <w:r>
        <w:t>впливає на рівень національної безпеки, може призвести до послаблення інших</w:t>
      </w:r>
      <w:r>
        <w:rPr>
          <w:spacing w:val="1"/>
        </w:rPr>
        <w:t xml:space="preserve"> </w:t>
      </w:r>
      <w:r>
        <w:t>інститутів</w:t>
      </w:r>
      <w:r>
        <w:rPr>
          <w:spacing w:val="-1"/>
        </w:rPr>
        <w:t xml:space="preserve"> </w:t>
      </w:r>
      <w:r>
        <w:t>(через</w:t>
      </w:r>
      <w:r>
        <w:rPr>
          <w:spacing w:val="-5"/>
        </w:rPr>
        <w:t xml:space="preserve"> </w:t>
      </w:r>
      <w:r>
        <w:t>необхідність</w:t>
      </w:r>
      <w:r>
        <w:rPr>
          <w:spacing w:val="-1"/>
        </w:rPr>
        <w:t xml:space="preserve"> </w:t>
      </w:r>
      <w:r>
        <w:t>перерозподілу</w:t>
      </w:r>
      <w:r>
        <w:rPr>
          <w:spacing w:val="-5"/>
        </w:rPr>
        <w:t xml:space="preserve"> </w:t>
      </w:r>
      <w:r>
        <w:t>наявних ресурсів).</w:t>
      </w:r>
    </w:p>
    <w:p w:rsidR="00ED5652" w:rsidRDefault="00ED5652" w:rsidP="00ED5652">
      <w:pPr>
        <w:pStyle w:val="a3"/>
        <w:spacing w:line="360" w:lineRule="auto"/>
        <w:ind w:right="469"/>
      </w:pPr>
      <w:r>
        <w:t>Загалом</w:t>
      </w:r>
      <w:r>
        <w:rPr>
          <w:spacing w:val="1"/>
        </w:rPr>
        <w:t xml:space="preserve"> </w:t>
      </w:r>
      <w:r>
        <w:t>цілком</w:t>
      </w:r>
      <w:r>
        <w:rPr>
          <w:spacing w:val="1"/>
        </w:rPr>
        <w:t xml:space="preserve"> </w:t>
      </w:r>
      <w:r>
        <w:t>зрозуміле</w:t>
      </w:r>
      <w:r>
        <w:rPr>
          <w:spacing w:val="1"/>
        </w:rPr>
        <w:t xml:space="preserve"> </w:t>
      </w:r>
      <w:r>
        <w:t>прагнення</w:t>
      </w:r>
      <w:r>
        <w:rPr>
          <w:spacing w:val="1"/>
        </w:rPr>
        <w:t xml:space="preserve"> </w:t>
      </w:r>
      <w:r>
        <w:t>звести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мінімально</w:t>
      </w:r>
      <w:r>
        <w:rPr>
          <w:spacing w:val="1"/>
        </w:rPr>
        <w:t xml:space="preserve"> </w:t>
      </w:r>
      <w:r>
        <w:t>можливої</w:t>
      </w:r>
      <w:r>
        <w:rPr>
          <w:spacing w:val="1"/>
        </w:rPr>
        <w:t xml:space="preserve"> </w:t>
      </w:r>
      <w:r>
        <w:t>величини ресурси, які передаються у розпорядження СЗНБ та визначають її</w:t>
      </w:r>
      <w:r>
        <w:rPr>
          <w:spacing w:val="1"/>
        </w:rPr>
        <w:t xml:space="preserve"> </w:t>
      </w:r>
      <w:r>
        <w:t>потенціал, забезпечивши при цьому максимально можливий рівень захищеності</w:t>
      </w:r>
      <w:r>
        <w:rPr>
          <w:spacing w:val="-67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Із-за</w:t>
      </w:r>
      <w:r>
        <w:rPr>
          <w:spacing w:val="1"/>
        </w:rPr>
        <w:t xml:space="preserve"> </w:t>
      </w:r>
      <w:r>
        <w:t>обмеженості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державі,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споконвічна дилема пошуку оптимуму між бажанням максимально збільшити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всебічний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соціальний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необхідністю витрат, пов’язаних із забезпеченням національної безпеки, у тому</w:t>
      </w:r>
      <w:r>
        <w:rPr>
          <w:spacing w:val="1"/>
        </w:rPr>
        <w:t xml:space="preserve"> </w:t>
      </w:r>
      <w:r>
        <w:t>числі оборони держави. Тут не може бути ілюзій в намаганнях знайти просте й</w:t>
      </w:r>
      <w:r>
        <w:rPr>
          <w:spacing w:val="1"/>
        </w:rPr>
        <w:t xml:space="preserve"> </w:t>
      </w:r>
      <w:r>
        <w:t>однозначне</w:t>
      </w:r>
      <w:r>
        <w:rPr>
          <w:spacing w:val="1"/>
        </w:rPr>
        <w:t xml:space="preserve"> </w:t>
      </w:r>
      <w:r>
        <w:t>рішення,</w:t>
      </w:r>
      <w:r>
        <w:rPr>
          <w:spacing w:val="1"/>
        </w:rPr>
        <w:t xml:space="preserve"> </w:t>
      </w:r>
      <w:r>
        <w:t>оскільки,</w:t>
      </w:r>
      <w:r>
        <w:rPr>
          <w:spacing w:val="1"/>
        </w:rPr>
        <w:t xml:space="preserve"> </w:t>
      </w:r>
      <w:r>
        <w:t>умовно</w:t>
      </w:r>
      <w:r>
        <w:rPr>
          <w:spacing w:val="1"/>
        </w:rPr>
        <w:t xml:space="preserve"> </w:t>
      </w:r>
      <w:r>
        <w:t>кажучи,</w:t>
      </w:r>
      <w:r>
        <w:rPr>
          <w:spacing w:val="1"/>
        </w:rPr>
        <w:t xml:space="preserve"> </w:t>
      </w:r>
      <w:r>
        <w:t>дешевим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"гарматне</w:t>
      </w:r>
      <w:r>
        <w:rPr>
          <w:spacing w:val="-2"/>
        </w:rPr>
        <w:t xml:space="preserve"> </w:t>
      </w:r>
      <w:r>
        <w:t>м'ясо",</w:t>
      </w:r>
      <w:r>
        <w:rPr>
          <w:spacing w:val="-2"/>
        </w:rPr>
        <w:t xml:space="preserve"> </w:t>
      </w:r>
      <w:r>
        <w:t>тобто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подібних задач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існує</w:t>
      </w:r>
      <w:r>
        <w:rPr>
          <w:spacing w:val="-4"/>
        </w:rPr>
        <w:t xml:space="preserve"> </w:t>
      </w:r>
      <w:r>
        <w:t>однозначного рішення.</w:t>
      </w:r>
    </w:p>
    <w:p w:rsidR="00ED5652" w:rsidRDefault="00ED5652" w:rsidP="00ED5652">
      <w:pPr>
        <w:pStyle w:val="a3"/>
        <w:spacing w:line="360" w:lineRule="auto"/>
        <w:ind w:right="467"/>
      </w:pPr>
      <w:r>
        <w:t>Водночас</w:t>
      </w:r>
      <w:r>
        <w:rPr>
          <w:spacing w:val="1"/>
        </w:rPr>
        <w:t xml:space="preserve"> </w:t>
      </w:r>
      <w:r>
        <w:t>історичний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переконує,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деякий</w:t>
      </w:r>
      <w:r>
        <w:rPr>
          <w:spacing w:val="1"/>
        </w:rPr>
        <w:t xml:space="preserve"> </w:t>
      </w:r>
      <w:r>
        <w:t>інтервал</w:t>
      </w:r>
      <w:r>
        <w:rPr>
          <w:spacing w:val="1"/>
        </w:rPr>
        <w:t xml:space="preserve"> </w:t>
      </w:r>
      <w:r>
        <w:t>раціонального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СЗНБ</w:t>
      </w:r>
      <w:r>
        <w:rPr>
          <w:spacing w:val="1"/>
        </w:rPr>
        <w:t xml:space="preserve"> </w:t>
      </w:r>
      <w:r>
        <w:t>(а</w:t>
      </w:r>
      <w:r>
        <w:rPr>
          <w:spacing w:val="1"/>
        </w:rPr>
        <w:t xml:space="preserve"> </w:t>
      </w:r>
      <w:r>
        <w:t>отже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які</w:t>
      </w:r>
      <w:r>
        <w:rPr>
          <w:spacing w:val="-67"/>
        </w:rPr>
        <w:t xml:space="preserve"> </w:t>
      </w:r>
      <w:r>
        <w:t>суспільство може виділити для забезпечення безпеки) та сукупного потенціалу</w:t>
      </w:r>
      <w:r>
        <w:rPr>
          <w:spacing w:val="1"/>
        </w:rPr>
        <w:t xml:space="preserve"> </w:t>
      </w:r>
      <w:r>
        <w:t>держави.</w:t>
      </w:r>
      <w:r>
        <w:rPr>
          <w:spacing w:val="66"/>
        </w:rPr>
        <w:t xml:space="preserve"> </w:t>
      </w:r>
      <w:r>
        <w:t>Це</w:t>
      </w:r>
      <w:r>
        <w:rPr>
          <w:spacing w:val="64"/>
        </w:rPr>
        <w:t xml:space="preserve"> </w:t>
      </w:r>
      <w:r>
        <w:t>рівнозначно</w:t>
      </w:r>
      <w:r>
        <w:rPr>
          <w:spacing w:val="66"/>
        </w:rPr>
        <w:t xml:space="preserve"> </w:t>
      </w:r>
      <w:r>
        <w:t>відповіді</w:t>
      </w:r>
      <w:r>
        <w:rPr>
          <w:spacing w:val="65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запитання,</w:t>
      </w:r>
      <w:r>
        <w:rPr>
          <w:spacing w:val="65"/>
        </w:rPr>
        <w:t xml:space="preserve"> </w:t>
      </w:r>
      <w:r>
        <w:t>яку</w:t>
      </w:r>
      <w:r>
        <w:rPr>
          <w:spacing w:val="64"/>
        </w:rPr>
        <w:t xml:space="preserve"> </w:t>
      </w:r>
      <w:r>
        <w:t>максимально</w:t>
      </w:r>
      <w:r>
        <w:rPr>
          <w:spacing w:val="65"/>
        </w:rPr>
        <w:t xml:space="preserve"> </w:t>
      </w:r>
      <w:r>
        <w:t>можливу</w:t>
      </w:r>
    </w:p>
    <w:p w:rsidR="00ED5652" w:rsidRDefault="00ED5652" w:rsidP="00ED5652">
      <w:pPr>
        <w:spacing w:line="360" w:lineRule="auto"/>
        <w:sectPr w:rsidR="00ED5652">
          <w:pgSz w:w="11910" w:h="16840"/>
          <w:pgMar w:top="1020" w:right="380" w:bottom="280" w:left="940" w:header="710" w:footer="0" w:gutter="0"/>
          <w:cols w:space="720"/>
        </w:sectPr>
      </w:pPr>
    </w:p>
    <w:p w:rsidR="00ED5652" w:rsidRDefault="00ED5652" w:rsidP="00ED5652">
      <w:pPr>
        <w:pStyle w:val="a3"/>
        <w:spacing w:before="89" w:line="362" w:lineRule="auto"/>
        <w:ind w:right="476" w:firstLine="0"/>
      </w:pPr>
      <w:r>
        <w:lastRenderedPageBreak/>
        <w:t>частку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спрямувати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належне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-1"/>
        </w:rPr>
        <w:t xml:space="preserve"> </w:t>
      </w:r>
      <w:r>
        <w:t>СЗНБ?</w:t>
      </w:r>
    </w:p>
    <w:p w:rsidR="00ED5652" w:rsidRDefault="00ED5652" w:rsidP="00ED5652">
      <w:pPr>
        <w:pStyle w:val="a3"/>
        <w:spacing w:line="360" w:lineRule="auto"/>
        <w:ind w:right="470"/>
      </w:pPr>
      <w:r>
        <w:t>І хоча однозначної відповіді на вищевказане запитання не існує, відомо,</w:t>
      </w:r>
      <w:r>
        <w:rPr>
          <w:spacing w:val="1"/>
        </w:rPr>
        <w:t xml:space="preserve"> </w:t>
      </w:r>
      <w:r>
        <w:t>що виділяти щорічно на потреби забезпечення національної безпеки в мирний</w:t>
      </w:r>
      <w:r>
        <w:rPr>
          <w:spacing w:val="1"/>
        </w:rPr>
        <w:t xml:space="preserve"> </w:t>
      </w:r>
      <w:r>
        <w:t>час більше ніж 25% ВВП не можна, оскільки це може призвести до руйнування</w:t>
      </w:r>
      <w:r>
        <w:rPr>
          <w:spacing w:val="1"/>
        </w:rPr>
        <w:t xml:space="preserve"> </w:t>
      </w:r>
      <w:r>
        <w:t>народно-господарського</w:t>
      </w:r>
      <w:r>
        <w:rPr>
          <w:spacing w:val="1"/>
        </w:rPr>
        <w:t xml:space="preserve"> </w:t>
      </w:r>
      <w:r>
        <w:t>комплексу.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воєнного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оцінками</w:t>
      </w:r>
      <w:r>
        <w:rPr>
          <w:spacing w:val="1"/>
        </w:rPr>
        <w:t xml:space="preserve"> </w:t>
      </w:r>
      <w:proofErr w:type="spellStart"/>
      <w:r>
        <w:t>О.С.Бодрука</w:t>
      </w:r>
      <w:proofErr w:type="spellEnd"/>
      <w:r>
        <w:t>, вказане співвідношення не повинне перевищувати 40%, інакше</w:t>
      </w:r>
      <w:r>
        <w:rPr>
          <w:spacing w:val="1"/>
        </w:rPr>
        <w:t xml:space="preserve"> </w:t>
      </w:r>
      <w:r>
        <w:t>різко зменшиться потенціал держави, що в умовах затяжної війни неминуче</w:t>
      </w:r>
      <w:r>
        <w:rPr>
          <w:spacing w:val="1"/>
        </w:rPr>
        <w:t xml:space="preserve"> </w:t>
      </w:r>
      <w:r>
        <w:t>призведе до поразки в ній. Так, під час Великої Вітчизняної війни максимальна</w:t>
      </w:r>
      <w:r>
        <w:rPr>
          <w:spacing w:val="1"/>
        </w:rPr>
        <w:t xml:space="preserve"> </w:t>
      </w:r>
      <w:r>
        <w:t>величина потенціалу держави, яка витрачалася СРСР на задоволення потреб</w:t>
      </w:r>
      <w:r>
        <w:rPr>
          <w:spacing w:val="1"/>
        </w:rPr>
        <w:t xml:space="preserve"> </w:t>
      </w:r>
      <w:r>
        <w:t>війни, орієнтовно дорівнювала 45-50% ВВП. Але й після війни витрачалася</w:t>
      </w:r>
      <w:r>
        <w:rPr>
          <w:spacing w:val="1"/>
        </w:rPr>
        <w:t xml:space="preserve"> </w:t>
      </w:r>
      <w:r>
        <w:t>занадто велика частку ВВП для оборонних потреб. Це значною мірою підірвало</w:t>
      </w:r>
      <w:r>
        <w:rPr>
          <w:spacing w:val="-67"/>
        </w:rPr>
        <w:t xml:space="preserve"> </w:t>
      </w:r>
      <w:r>
        <w:t>економіку</w:t>
      </w:r>
      <w:r>
        <w:rPr>
          <w:spacing w:val="-5"/>
        </w:rPr>
        <w:t xml:space="preserve"> </w:t>
      </w:r>
      <w:r>
        <w:t>й стало</w:t>
      </w:r>
      <w:r>
        <w:rPr>
          <w:spacing w:val="-4"/>
        </w:rPr>
        <w:t xml:space="preserve"> </w:t>
      </w:r>
      <w:r>
        <w:t>однією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причин</w:t>
      </w:r>
      <w:r>
        <w:rPr>
          <w:spacing w:val="-3"/>
        </w:rPr>
        <w:t xml:space="preserve"> </w:t>
      </w:r>
      <w:r>
        <w:t>поразки</w:t>
      </w:r>
      <w:r>
        <w:rPr>
          <w:spacing w:val="-1"/>
        </w:rPr>
        <w:t xml:space="preserve"> </w:t>
      </w:r>
      <w:r>
        <w:t>СРСР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“холодній війні”.</w:t>
      </w:r>
    </w:p>
    <w:p w:rsidR="00ED5652" w:rsidRDefault="00ED5652" w:rsidP="00ED5652">
      <w:pPr>
        <w:pStyle w:val="a3"/>
        <w:spacing w:line="360" w:lineRule="auto"/>
        <w:ind w:right="463"/>
      </w:pPr>
      <w:r>
        <w:rPr>
          <w:b/>
          <w:i/>
        </w:rPr>
        <w:t>Оцінка достатності потенціалу СЗНБ.</w:t>
      </w:r>
      <w:r>
        <w:rPr>
          <w:b/>
          <w:i/>
          <w:spacing w:val="1"/>
        </w:rPr>
        <w:t xml:space="preserve"> </w:t>
      </w:r>
      <w:r>
        <w:t>З іншого боку, за будь-яких</w:t>
      </w:r>
      <w:r>
        <w:rPr>
          <w:spacing w:val="1"/>
        </w:rPr>
        <w:t xml:space="preserve"> </w:t>
      </w:r>
      <w:r>
        <w:t>умов держава зобов’язана не допустити ситуації, за якої ризики збитків (втрат)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інтересам</w:t>
      </w:r>
      <w:r>
        <w:rPr>
          <w:spacing w:val="1"/>
        </w:rPr>
        <w:t xml:space="preserve"> </w:t>
      </w:r>
      <w:r>
        <w:t>перевищать</w:t>
      </w:r>
      <w:r>
        <w:rPr>
          <w:spacing w:val="1"/>
        </w:rPr>
        <w:t xml:space="preserve"> </w:t>
      </w:r>
      <w:r>
        <w:t>максимально-</w:t>
      </w:r>
      <w:r>
        <w:rPr>
          <w:spacing w:val="1"/>
        </w:rPr>
        <w:t xml:space="preserve"> </w:t>
      </w:r>
      <w:r>
        <w:t>допустимі в тій чи іншій сфері національної безпеки. Оскільки ризики значною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залежать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СЗНБ,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спроможності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реагувати на загрози національним інтересам, то величина ризиків є функцією</w:t>
      </w:r>
      <w:r>
        <w:rPr>
          <w:spacing w:val="1"/>
        </w:rPr>
        <w:t xml:space="preserve"> </w:t>
      </w:r>
      <w:r>
        <w:t>вказаного потенціалу.</w:t>
      </w:r>
    </w:p>
    <w:p w:rsidR="00ED5652" w:rsidRDefault="00ED5652" w:rsidP="00ED5652">
      <w:pPr>
        <w:pStyle w:val="a3"/>
        <w:spacing w:line="360" w:lineRule="auto"/>
        <w:ind w:right="469"/>
      </w:pPr>
      <w:r>
        <w:t>Вище</w:t>
      </w:r>
      <w:r>
        <w:rPr>
          <w:spacing w:val="1"/>
        </w:rPr>
        <w:t xml:space="preserve"> </w:t>
      </w:r>
      <w:r>
        <w:t>викладене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стверджувати,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загальному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 xml:space="preserve">достатність потенціалу СЗНБ на момент часу </w:t>
      </w:r>
      <w:r>
        <w:rPr>
          <w:i/>
        </w:rPr>
        <w:t xml:space="preserve">t </w:t>
      </w:r>
      <w:r>
        <w:t xml:space="preserve">в </w:t>
      </w:r>
      <w:r>
        <w:rPr>
          <w:i/>
        </w:rPr>
        <w:t>і</w:t>
      </w:r>
      <w:r>
        <w:t>-й сфері національної безпеки</w:t>
      </w:r>
      <w:r>
        <w:rPr>
          <w:spacing w:val="1"/>
        </w:rPr>
        <w:t xml:space="preserve"> </w:t>
      </w:r>
      <w:r>
        <w:t>для протидії загрозам національним інтересам, які трансформуються у ризики</w:t>
      </w:r>
      <w:r>
        <w:rPr>
          <w:spacing w:val="1"/>
        </w:rPr>
        <w:t xml:space="preserve"> </w:t>
      </w:r>
      <w:r>
        <w:t>понести збитки (втрати) в тій чи іншій сфері національної безпеки, більші ніж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із-за</w:t>
      </w:r>
      <w:r>
        <w:rPr>
          <w:spacing w:val="1"/>
        </w:rPr>
        <w:t xml:space="preserve"> </w:t>
      </w:r>
      <w:r>
        <w:t>нездатності</w:t>
      </w:r>
      <w:r>
        <w:rPr>
          <w:spacing w:val="1"/>
        </w:rPr>
        <w:t xml:space="preserve"> </w:t>
      </w:r>
      <w:r>
        <w:t>СЗНБ</w:t>
      </w:r>
      <w:r>
        <w:rPr>
          <w:spacing w:val="1"/>
        </w:rPr>
        <w:t xml:space="preserve"> </w:t>
      </w:r>
      <w:r>
        <w:t>виконати</w:t>
      </w:r>
      <w:r>
        <w:rPr>
          <w:spacing w:val="1"/>
        </w:rPr>
        <w:t xml:space="preserve"> </w:t>
      </w:r>
      <w:r>
        <w:t>необхідний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rPr>
          <w:b/>
          <w:i/>
        </w:rPr>
        <w:t>оборонного</w:t>
      </w:r>
      <w:r>
        <w:rPr>
          <w:b/>
          <w:i/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протидії</w:t>
      </w:r>
      <w:r>
        <w:rPr>
          <w:spacing w:val="1"/>
        </w:rPr>
        <w:t xml:space="preserve"> </w:t>
      </w:r>
      <w:r>
        <w:t>загрозам</w:t>
      </w:r>
      <w:r>
        <w:rPr>
          <w:spacing w:val="-2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групи,</w:t>
      </w:r>
      <w:r>
        <w:rPr>
          <w:spacing w:val="-1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оцінити</w:t>
      </w:r>
      <w:r>
        <w:rPr>
          <w:spacing w:val="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формулою</w:t>
      </w:r>
    </w:p>
    <w:p w:rsidR="00ED5652" w:rsidRDefault="00ED5652" w:rsidP="00ED5652">
      <w:pPr>
        <w:pStyle w:val="a3"/>
        <w:spacing w:before="9"/>
        <w:ind w:left="0" w:firstLine="0"/>
        <w:jc w:val="left"/>
        <w:rPr>
          <w:sz w:val="41"/>
        </w:rPr>
      </w:pPr>
    </w:p>
    <w:p w:rsidR="00ED5652" w:rsidRDefault="00ED5652" w:rsidP="00ED5652">
      <w:pPr>
        <w:tabs>
          <w:tab w:val="left" w:pos="9129"/>
        </w:tabs>
        <w:ind w:left="3354"/>
        <w:rPr>
          <w:sz w:val="28"/>
        </w:rPr>
      </w:pPr>
      <w:r>
        <w:rPr>
          <w:i/>
          <w:sz w:val="28"/>
        </w:rPr>
        <w:t>Y1i (t)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68"/>
          <w:sz w:val="28"/>
        </w:rPr>
        <w:t xml:space="preserve"> </w:t>
      </w:r>
      <w:proofErr w:type="spellStart"/>
      <w:r>
        <w:rPr>
          <w:i/>
          <w:sz w:val="28"/>
        </w:rPr>
        <w:t>Upd,i</w:t>
      </w:r>
      <w:proofErr w:type="spellEnd"/>
      <w:r>
        <w:rPr>
          <w:i/>
          <w:sz w:val="28"/>
        </w:rPr>
        <w:t>(t)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/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Uo,i</w:t>
      </w:r>
      <w:proofErr w:type="spellEnd"/>
      <w:r>
        <w:rPr>
          <w:i/>
          <w:sz w:val="28"/>
        </w:rPr>
        <w:t>(t).</w:t>
      </w:r>
      <w:r>
        <w:rPr>
          <w:i/>
          <w:sz w:val="28"/>
        </w:rPr>
        <w:tab/>
      </w:r>
      <w:r>
        <w:rPr>
          <w:sz w:val="28"/>
        </w:rPr>
        <w:t>(4)</w:t>
      </w:r>
    </w:p>
    <w:p w:rsidR="00ED5652" w:rsidRDefault="00ED5652" w:rsidP="00ED5652">
      <w:pPr>
        <w:rPr>
          <w:sz w:val="28"/>
        </w:rPr>
        <w:sectPr w:rsidR="00ED5652">
          <w:pgSz w:w="11910" w:h="16840"/>
          <w:pgMar w:top="1020" w:right="380" w:bottom="280" w:left="940" w:header="710" w:footer="0" w:gutter="0"/>
          <w:cols w:space="720"/>
        </w:sectPr>
      </w:pPr>
    </w:p>
    <w:p w:rsidR="00ED5652" w:rsidRDefault="00ED5652" w:rsidP="00ED5652">
      <w:pPr>
        <w:pStyle w:val="a3"/>
        <w:spacing w:before="89" w:line="360" w:lineRule="auto"/>
        <w:ind w:right="465"/>
      </w:pPr>
      <w:r>
        <w:lastRenderedPageBreak/>
        <w:t>Міру</w:t>
      </w:r>
      <w:r>
        <w:rPr>
          <w:spacing w:val="1"/>
        </w:rPr>
        <w:t xml:space="preserve"> </w:t>
      </w:r>
      <w:r>
        <w:t>достатності</w:t>
      </w:r>
      <w:r>
        <w:rPr>
          <w:spacing w:val="1"/>
        </w:rPr>
        <w:t xml:space="preserve"> </w:t>
      </w:r>
      <w:r>
        <w:t>вказаного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i/>
        </w:rPr>
        <w:t>і</w:t>
      </w:r>
      <w:r>
        <w:t>-й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протидії</w:t>
      </w:r>
      <w:r>
        <w:rPr>
          <w:spacing w:val="1"/>
        </w:rPr>
        <w:t xml:space="preserve"> </w:t>
      </w:r>
      <w:r>
        <w:t>загрозам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інтересам,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другої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загроз,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трансформуються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ризики</w:t>
      </w:r>
      <w:r>
        <w:rPr>
          <w:spacing w:val="-67"/>
        </w:rPr>
        <w:t xml:space="preserve"> </w:t>
      </w:r>
      <w:r>
        <w:t>нанесення</w:t>
      </w:r>
      <w:r>
        <w:rPr>
          <w:spacing w:val="1"/>
        </w:rPr>
        <w:t xml:space="preserve"> </w:t>
      </w:r>
      <w:r>
        <w:t>Україною</w:t>
      </w:r>
      <w:r>
        <w:rPr>
          <w:spacing w:val="1"/>
        </w:rPr>
        <w:t xml:space="preserve"> </w:t>
      </w:r>
      <w:r>
        <w:t>збитків</w:t>
      </w:r>
      <w:r>
        <w:rPr>
          <w:spacing w:val="1"/>
        </w:rPr>
        <w:t xml:space="preserve"> </w:t>
      </w:r>
      <w:r>
        <w:t>(втрат)</w:t>
      </w:r>
      <w:r>
        <w:rPr>
          <w:spacing w:val="1"/>
        </w:rPr>
        <w:t xml:space="preserve"> </w:t>
      </w:r>
      <w:r>
        <w:t>державі-джерелу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інтересам, нижчих ніж критично мінімальна величина недопустимих збитків</w:t>
      </w:r>
      <w:r>
        <w:rPr>
          <w:spacing w:val="1"/>
        </w:rPr>
        <w:t xml:space="preserve"> </w:t>
      </w:r>
      <w:r>
        <w:t>(втрат)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тій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іншій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вказаної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із-за</w:t>
      </w:r>
      <w:r>
        <w:rPr>
          <w:spacing w:val="1"/>
        </w:rPr>
        <w:t xml:space="preserve"> </w:t>
      </w:r>
      <w:r>
        <w:t>нездатності</w:t>
      </w:r>
      <w:r>
        <w:rPr>
          <w:spacing w:val="1"/>
        </w:rPr>
        <w:t xml:space="preserve"> </w:t>
      </w:r>
      <w:r>
        <w:t>СЗНБ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виконати</w:t>
      </w:r>
      <w:r>
        <w:rPr>
          <w:spacing w:val="1"/>
        </w:rPr>
        <w:t xml:space="preserve"> </w:t>
      </w:r>
      <w:r>
        <w:t>необхідний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rPr>
          <w:i/>
        </w:rPr>
        <w:t>наступального</w:t>
      </w:r>
      <w:r>
        <w:rPr>
          <w:i/>
          <w:spacing w:val="-2"/>
        </w:rPr>
        <w:t xml:space="preserve"> </w:t>
      </w:r>
      <w:r>
        <w:t>характеру,</w:t>
      </w:r>
      <w:r>
        <w:rPr>
          <w:spacing w:val="-1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визначати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формулою</w:t>
      </w:r>
    </w:p>
    <w:p w:rsidR="00ED5652" w:rsidRDefault="00ED5652" w:rsidP="00ED5652">
      <w:pPr>
        <w:pStyle w:val="a3"/>
        <w:spacing w:before="3"/>
        <w:ind w:left="0" w:firstLine="0"/>
        <w:jc w:val="left"/>
        <w:rPr>
          <w:sz w:val="42"/>
        </w:rPr>
      </w:pPr>
    </w:p>
    <w:p w:rsidR="00ED5652" w:rsidRDefault="00ED5652" w:rsidP="00ED5652">
      <w:pPr>
        <w:tabs>
          <w:tab w:val="left" w:pos="9345"/>
        </w:tabs>
        <w:spacing w:before="1"/>
        <w:ind w:left="3215"/>
        <w:rPr>
          <w:sz w:val="28"/>
        </w:rPr>
      </w:pPr>
      <w:r>
        <w:rPr>
          <w:i/>
          <w:sz w:val="28"/>
        </w:rPr>
        <w:t>Y2i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(t)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= </w:t>
      </w:r>
      <w:proofErr w:type="spellStart"/>
      <w:r>
        <w:rPr>
          <w:i/>
          <w:sz w:val="28"/>
        </w:rPr>
        <w:t>Ao,i</w:t>
      </w:r>
      <w:proofErr w:type="spellEnd"/>
      <w:r>
        <w:rPr>
          <w:i/>
          <w:sz w:val="28"/>
        </w:rPr>
        <w:t>(t)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/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And,i</w:t>
      </w:r>
      <w:proofErr w:type="spellEnd"/>
      <w:r>
        <w:rPr>
          <w:i/>
          <w:sz w:val="28"/>
        </w:rPr>
        <w:t>(t).</w:t>
      </w:r>
      <w:r>
        <w:rPr>
          <w:i/>
          <w:sz w:val="28"/>
        </w:rPr>
        <w:tab/>
      </w:r>
      <w:r>
        <w:rPr>
          <w:sz w:val="28"/>
        </w:rPr>
        <w:t>(5)</w:t>
      </w:r>
    </w:p>
    <w:p w:rsidR="00ED5652" w:rsidRDefault="00ED5652" w:rsidP="00ED5652">
      <w:pPr>
        <w:pStyle w:val="a3"/>
        <w:ind w:left="0" w:firstLine="0"/>
        <w:jc w:val="left"/>
        <w:rPr>
          <w:sz w:val="30"/>
        </w:rPr>
      </w:pPr>
    </w:p>
    <w:p w:rsidR="00ED5652" w:rsidRDefault="00ED5652" w:rsidP="00ED5652">
      <w:pPr>
        <w:pStyle w:val="a3"/>
        <w:spacing w:before="10"/>
        <w:ind w:left="0" w:firstLine="0"/>
        <w:jc w:val="left"/>
        <w:rPr>
          <w:sz w:val="25"/>
        </w:rPr>
      </w:pPr>
    </w:p>
    <w:p w:rsidR="00ED5652" w:rsidRDefault="00ED5652" w:rsidP="00ED5652">
      <w:pPr>
        <w:pStyle w:val="a3"/>
        <w:spacing w:line="360" w:lineRule="auto"/>
        <w:ind w:right="466"/>
      </w:pPr>
      <w:r>
        <w:t xml:space="preserve">Очевидно, якщо значення </w:t>
      </w:r>
      <w:r>
        <w:rPr>
          <w:i/>
        </w:rPr>
        <w:t xml:space="preserve">Y1i (t) </w:t>
      </w:r>
      <w:r>
        <w:t xml:space="preserve">та </w:t>
      </w:r>
      <w:r>
        <w:rPr>
          <w:i/>
        </w:rPr>
        <w:t xml:space="preserve">Y2i (t) </w:t>
      </w:r>
      <w:r>
        <w:t>більші ніж одиниця, у будь-якій</w:t>
      </w:r>
      <w:r>
        <w:rPr>
          <w:spacing w:val="-67"/>
        </w:rPr>
        <w:t xml:space="preserve"> </w:t>
      </w:r>
      <w:r>
        <w:rPr>
          <w:i/>
        </w:rPr>
        <w:t>і-</w:t>
      </w:r>
      <w:r>
        <w:t>й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наявного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СЗНБ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протидії</w:t>
      </w:r>
      <w:r>
        <w:rPr>
          <w:spacing w:val="1"/>
        </w:rPr>
        <w:t xml:space="preserve"> </w:t>
      </w:r>
      <w:r>
        <w:t>загрозам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інтересам</w:t>
      </w:r>
      <w:r>
        <w:rPr>
          <w:spacing w:val="1"/>
        </w:rPr>
        <w:t xml:space="preserve"> </w:t>
      </w:r>
      <w:r>
        <w:t>першої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другої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rPr>
          <w:i/>
        </w:rPr>
        <w:t>t</w:t>
      </w:r>
      <w:r>
        <w:rPr>
          <w:i/>
          <w:spacing w:val="-67"/>
        </w:rPr>
        <w:t xml:space="preserve"> </w:t>
      </w:r>
      <w:r>
        <w:t xml:space="preserve">достатньо. Разом з тим, якщо </w:t>
      </w:r>
      <w:r>
        <w:rPr>
          <w:i/>
        </w:rPr>
        <w:t>Y1i (t) &gt; 1</w:t>
      </w:r>
      <w:r>
        <w:t>, то таку ситуацію можна розглядати як</w:t>
      </w:r>
      <w:r>
        <w:rPr>
          <w:spacing w:val="1"/>
        </w:rPr>
        <w:t xml:space="preserve"> </w:t>
      </w:r>
      <w:r>
        <w:rPr>
          <w:b/>
          <w:i/>
        </w:rPr>
        <w:t>необхідну</w:t>
      </w:r>
      <w:r>
        <w:rPr>
          <w:b/>
          <w:i/>
          <w:spacing w:val="1"/>
        </w:rPr>
        <w:t xml:space="preserve"> </w:t>
      </w:r>
      <w:r>
        <w:t>умову,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rPr>
          <w:i/>
        </w:rPr>
        <w:t>Y2i</w:t>
      </w:r>
      <w:r>
        <w:rPr>
          <w:i/>
          <w:spacing w:val="1"/>
        </w:rPr>
        <w:t xml:space="preserve"> </w:t>
      </w:r>
      <w:r>
        <w:rPr>
          <w:i/>
        </w:rPr>
        <w:t>(t)</w:t>
      </w:r>
      <w:r>
        <w:rPr>
          <w:i/>
          <w:spacing w:val="1"/>
        </w:rPr>
        <w:t xml:space="preserve"> </w:t>
      </w:r>
      <w:r>
        <w:rPr>
          <w:i/>
        </w:rPr>
        <w:t>&gt;</w:t>
      </w:r>
      <w:r>
        <w:rPr>
          <w:i/>
          <w:spacing w:val="1"/>
        </w:rPr>
        <w:t xml:space="preserve"> </w:t>
      </w:r>
      <w:r>
        <w:rPr>
          <w:i/>
        </w:rPr>
        <w:t>1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rPr>
          <w:b/>
          <w:i/>
        </w:rPr>
        <w:t>достатню</w:t>
      </w:r>
      <w:r>
        <w:rPr>
          <w:b/>
          <w:i/>
          <w:spacing w:val="1"/>
        </w:rPr>
        <w:t xml:space="preserve"> </w:t>
      </w:r>
      <w:r>
        <w:t>умову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 xml:space="preserve">національної безпеки в </w:t>
      </w:r>
      <w:r>
        <w:rPr>
          <w:i/>
        </w:rPr>
        <w:t>і-</w:t>
      </w:r>
      <w:r>
        <w:t>й сфері</w:t>
      </w:r>
      <w:r>
        <w:rPr>
          <w:spacing w:val="-2"/>
        </w:rPr>
        <w:t xml:space="preserve"> </w:t>
      </w:r>
      <w:r>
        <w:t>на момент</w:t>
      </w:r>
      <w:r>
        <w:rPr>
          <w:spacing w:val="-1"/>
        </w:rPr>
        <w:t xml:space="preserve"> </w:t>
      </w:r>
      <w:r>
        <w:t>часу</w:t>
      </w:r>
      <w:r>
        <w:rPr>
          <w:spacing w:val="-4"/>
        </w:rPr>
        <w:t xml:space="preserve"> </w:t>
      </w:r>
      <w:r>
        <w:rPr>
          <w:i/>
        </w:rPr>
        <w:t>t</w:t>
      </w:r>
      <w:r>
        <w:t>.</w:t>
      </w:r>
    </w:p>
    <w:p w:rsidR="00ED5652" w:rsidRDefault="00ED5652" w:rsidP="00ED5652">
      <w:pPr>
        <w:pStyle w:val="a3"/>
        <w:spacing w:line="360" w:lineRule="auto"/>
        <w:ind w:right="466"/>
      </w:pPr>
      <w:r>
        <w:t xml:space="preserve">Варто зазначити, що досягнення тільки </w:t>
      </w:r>
      <w:r>
        <w:rPr>
          <w:b/>
          <w:i/>
        </w:rPr>
        <w:t xml:space="preserve">необхідної </w:t>
      </w:r>
      <w:r>
        <w:t>умови 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свідчить лише про</w:t>
      </w:r>
      <w:r>
        <w:rPr>
          <w:spacing w:val="1"/>
        </w:rPr>
        <w:t xml:space="preserve"> </w:t>
      </w:r>
      <w:r>
        <w:t>достатність потенціалу СЗНБ в</w:t>
      </w:r>
      <w:r>
        <w:rPr>
          <w:spacing w:val="1"/>
        </w:rPr>
        <w:t xml:space="preserve"> </w:t>
      </w:r>
      <w:r>
        <w:rPr>
          <w:i/>
        </w:rPr>
        <w:t>і</w:t>
      </w:r>
      <w:r>
        <w:t>-й</w:t>
      </w:r>
      <w:r>
        <w:rPr>
          <w:spacing w:val="1"/>
        </w:rPr>
        <w:t xml:space="preserve"> </w:t>
      </w:r>
      <w:r>
        <w:t xml:space="preserve">сфері національної безпеки на момент часу </w:t>
      </w:r>
      <w:r>
        <w:rPr>
          <w:i/>
        </w:rPr>
        <w:t xml:space="preserve">t </w:t>
      </w:r>
      <w:r>
        <w:t xml:space="preserve">для вирішення </w:t>
      </w:r>
      <w:r>
        <w:rPr>
          <w:b/>
          <w:i/>
        </w:rPr>
        <w:t>задач оборонного</w:t>
      </w:r>
      <w:r>
        <w:rPr>
          <w:b/>
          <w:i/>
          <w:spacing w:val="1"/>
        </w:rPr>
        <w:t xml:space="preserve"> </w:t>
      </w:r>
      <w:r>
        <w:t>порядку.</w:t>
      </w:r>
      <w:r>
        <w:rPr>
          <w:spacing w:val="1"/>
        </w:rPr>
        <w:t xml:space="preserve"> </w:t>
      </w:r>
      <w:r>
        <w:t>Вказаного</w:t>
      </w:r>
      <w:r>
        <w:rPr>
          <w:spacing w:val="1"/>
        </w:rPr>
        <w:t xml:space="preserve"> </w:t>
      </w:r>
      <w:r>
        <w:t>потенціалу,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випливає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формули</w:t>
      </w:r>
      <w:r>
        <w:rPr>
          <w:spacing w:val="1"/>
        </w:rPr>
        <w:t xml:space="preserve"> </w:t>
      </w:r>
      <w:r>
        <w:t>(4),</w:t>
      </w:r>
      <w:r>
        <w:rPr>
          <w:spacing w:val="1"/>
        </w:rPr>
        <w:t xml:space="preserve"> </w:t>
      </w:r>
      <w:r>
        <w:t>недостатньо:</w:t>
      </w:r>
    </w:p>
    <w:p w:rsidR="00ED5652" w:rsidRDefault="00ED5652" w:rsidP="00ED5652">
      <w:pPr>
        <w:pStyle w:val="a3"/>
        <w:spacing w:before="2" w:line="360" w:lineRule="auto"/>
        <w:ind w:right="468"/>
      </w:pPr>
      <w:r>
        <w:rPr>
          <w:b/>
          <w:i/>
        </w:rPr>
        <w:t>по-перше</w:t>
      </w:r>
      <w:r>
        <w:t xml:space="preserve">, для </w:t>
      </w:r>
      <w:r>
        <w:rPr>
          <w:b/>
          <w:i/>
        </w:rPr>
        <w:t xml:space="preserve">гарантування </w:t>
      </w:r>
      <w:r>
        <w:t xml:space="preserve">національної безпеки в </w:t>
      </w:r>
      <w:r>
        <w:rPr>
          <w:i/>
        </w:rPr>
        <w:t>і</w:t>
      </w:r>
      <w:r>
        <w:t>-й сфері, оскільки</w:t>
      </w:r>
      <w:r>
        <w:rPr>
          <w:spacing w:val="1"/>
        </w:rPr>
        <w:t xml:space="preserve"> </w:t>
      </w:r>
      <w:r>
        <w:t>серед загроз національним інтересам з часом все більше можуть переважати</w:t>
      </w:r>
      <w:r>
        <w:rPr>
          <w:spacing w:val="1"/>
        </w:rPr>
        <w:t xml:space="preserve"> </w:t>
      </w:r>
      <w:r>
        <w:rPr>
          <w:b/>
          <w:i/>
        </w:rPr>
        <w:t xml:space="preserve">реальні </w:t>
      </w:r>
      <w:r>
        <w:t>загрози;</w:t>
      </w:r>
    </w:p>
    <w:p w:rsidR="00ED5652" w:rsidRDefault="00ED5652" w:rsidP="00ED5652">
      <w:pPr>
        <w:pStyle w:val="a3"/>
        <w:spacing w:line="360" w:lineRule="auto"/>
        <w:ind w:right="466"/>
      </w:pPr>
      <w:r>
        <w:rPr>
          <w:b/>
          <w:i/>
        </w:rPr>
        <w:t>по-друге</w:t>
      </w:r>
      <w:r>
        <w:t>, через те, що держава не в змозі проводити</w:t>
      </w:r>
      <w:r>
        <w:rPr>
          <w:spacing w:val="1"/>
        </w:rPr>
        <w:t xml:space="preserve"> </w:t>
      </w:r>
      <w:r>
        <w:rPr>
          <w:b/>
          <w:i/>
        </w:rPr>
        <w:t xml:space="preserve">активну </w:t>
      </w:r>
      <w:r>
        <w:t>(можна</w:t>
      </w:r>
      <w:r>
        <w:rPr>
          <w:spacing w:val="1"/>
        </w:rPr>
        <w:t xml:space="preserve"> </w:t>
      </w:r>
      <w:r>
        <w:t>вважати наступальну, деякою мірою - агресивну) політику у відношенні щодо</w:t>
      </w:r>
      <w:r>
        <w:rPr>
          <w:spacing w:val="1"/>
        </w:rPr>
        <w:t xml:space="preserve"> </w:t>
      </w:r>
      <w:r>
        <w:t xml:space="preserve">держави-джерела загроз національним інтересам в </w:t>
      </w:r>
      <w:r>
        <w:rPr>
          <w:i/>
        </w:rPr>
        <w:t>і</w:t>
      </w:r>
      <w:r>
        <w:t>-й сфері, з метою зниження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реальних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інтересам,</w:t>
      </w:r>
      <w:r>
        <w:rPr>
          <w:spacing w:val="1"/>
        </w:rPr>
        <w:t xml:space="preserve"> </w:t>
      </w:r>
      <w:r>
        <w:t>аж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переведення</w:t>
      </w:r>
      <w:r>
        <w:rPr>
          <w:spacing w:val="1"/>
        </w:rPr>
        <w:t xml:space="preserve"> </w:t>
      </w:r>
      <w:r>
        <w:t>їх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категорію</w:t>
      </w:r>
      <w:r>
        <w:rPr>
          <w:spacing w:val="-2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загроз.</w:t>
      </w:r>
    </w:p>
    <w:p w:rsidR="00ED5652" w:rsidRDefault="00ED5652" w:rsidP="00ED5652">
      <w:pPr>
        <w:spacing w:line="360" w:lineRule="auto"/>
        <w:sectPr w:rsidR="00ED5652">
          <w:pgSz w:w="11910" w:h="16840"/>
          <w:pgMar w:top="1020" w:right="380" w:bottom="280" w:left="940" w:header="710" w:footer="0" w:gutter="0"/>
          <w:cols w:space="720"/>
        </w:sectPr>
      </w:pPr>
    </w:p>
    <w:p w:rsidR="00ED5652" w:rsidRDefault="00ED5652" w:rsidP="00ED5652">
      <w:pPr>
        <w:pStyle w:val="a3"/>
        <w:spacing w:before="89" w:line="362" w:lineRule="auto"/>
        <w:ind w:right="470"/>
      </w:pPr>
      <w:r>
        <w:lastRenderedPageBreak/>
        <w:t>Тому в</w:t>
      </w:r>
      <w:r>
        <w:rPr>
          <w:spacing w:val="1"/>
        </w:rPr>
        <w:t xml:space="preserve"> </w:t>
      </w:r>
      <w:r>
        <w:t>інтересах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i/>
        </w:rPr>
        <w:t>і</w:t>
      </w:r>
      <w:r>
        <w:t>-й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важливим</w:t>
      </w:r>
      <w:r>
        <w:rPr>
          <w:spacing w:val="-1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rPr>
          <w:b/>
          <w:i/>
        </w:rPr>
        <w:t>достатньої</w:t>
      </w:r>
      <w:r>
        <w:rPr>
          <w:b/>
          <w:i/>
          <w:spacing w:val="1"/>
        </w:rPr>
        <w:t xml:space="preserve"> </w:t>
      </w:r>
      <w:r>
        <w:t>умови, тобто</w:t>
      </w:r>
      <w:r>
        <w:rPr>
          <w:spacing w:val="-4"/>
        </w:rPr>
        <w:t xml:space="preserve"> </w:t>
      </w:r>
      <w:r>
        <w:t>коли</w:t>
      </w:r>
      <w:r>
        <w:rPr>
          <w:spacing w:val="-2"/>
        </w:rPr>
        <w:t xml:space="preserve"> </w:t>
      </w:r>
      <w:r>
        <w:rPr>
          <w:i/>
        </w:rPr>
        <w:t>Y2i (t)</w:t>
      </w:r>
      <w:r>
        <w:rPr>
          <w:i/>
          <w:spacing w:val="-4"/>
        </w:rPr>
        <w:t xml:space="preserve"> </w:t>
      </w:r>
      <w:r>
        <w:rPr>
          <w:i/>
        </w:rPr>
        <w:t>&gt;</w:t>
      </w:r>
      <w:r>
        <w:rPr>
          <w:i/>
          <w:spacing w:val="-1"/>
        </w:rPr>
        <w:t xml:space="preserve"> </w:t>
      </w:r>
      <w:r>
        <w:rPr>
          <w:i/>
        </w:rPr>
        <w:t>1</w:t>
      </w:r>
      <w:r>
        <w:t>.</w:t>
      </w:r>
    </w:p>
    <w:p w:rsidR="00ED5652" w:rsidRDefault="00ED5652" w:rsidP="00ED5652">
      <w:pPr>
        <w:pStyle w:val="a3"/>
        <w:spacing w:line="360" w:lineRule="auto"/>
        <w:ind w:right="468"/>
      </w:pPr>
      <w:r>
        <w:t>Звичайно,</w:t>
      </w:r>
      <w:r>
        <w:rPr>
          <w:spacing w:val="1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proofErr w:type="spellStart"/>
      <w:r>
        <w:rPr>
          <w:i/>
        </w:rPr>
        <w:t>Ao,i</w:t>
      </w:r>
      <w:proofErr w:type="spellEnd"/>
      <w:r>
        <w:rPr>
          <w:i/>
        </w:rPr>
        <w:t xml:space="preserve">(t), </w:t>
      </w:r>
      <w:r>
        <w:t>та</w:t>
      </w:r>
      <w:r>
        <w:rPr>
          <w:spacing w:val="1"/>
        </w:rPr>
        <w:t xml:space="preserve"> </w:t>
      </w:r>
      <w:proofErr w:type="spellStart"/>
      <w:r>
        <w:rPr>
          <w:i/>
        </w:rPr>
        <w:t>And,i</w:t>
      </w:r>
      <w:proofErr w:type="spellEnd"/>
      <w:r>
        <w:rPr>
          <w:i/>
        </w:rPr>
        <w:t>(t)</w:t>
      </w:r>
      <w:r>
        <w:rPr>
          <w:i/>
          <w:spacing w:val="1"/>
        </w:rPr>
        <w:t xml:space="preserve"> </w:t>
      </w:r>
      <w:r>
        <w:t>залежать від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факторів. Серед них, зокрема, політичний режим, ідеологічні установки щодо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війни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історичного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економічний</w:t>
      </w:r>
      <w:r>
        <w:rPr>
          <w:spacing w:val="-1"/>
        </w:rPr>
        <w:t xml:space="preserve"> </w:t>
      </w:r>
      <w:r>
        <w:t>та воєнний</w:t>
      </w:r>
      <w:r>
        <w:rPr>
          <w:spacing w:val="-3"/>
        </w:rPr>
        <w:t xml:space="preserve"> </w:t>
      </w:r>
      <w:r>
        <w:t>потенціал.</w:t>
      </w:r>
    </w:p>
    <w:p w:rsidR="00ED5652" w:rsidRDefault="00ED5652" w:rsidP="00ED5652">
      <w:pPr>
        <w:pStyle w:val="a3"/>
        <w:spacing w:line="360" w:lineRule="auto"/>
        <w:ind w:right="466"/>
      </w:pPr>
      <w:r>
        <w:t>Сьогодні є всі підстави стверджувати, що більшість провідних країн світу</w:t>
      </w:r>
      <w:r>
        <w:rPr>
          <w:spacing w:val="1"/>
        </w:rPr>
        <w:t xml:space="preserve"> </w:t>
      </w:r>
      <w:r>
        <w:t>об’єктивно</w:t>
      </w:r>
      <w:r>
        <w:rPr>
          <w:spacing w:val="1"/>
        </w:rPr>
        <w:t xml:space="preserve"> </w:t>
      </w:r>
      <w:r>
        <w:t>вимушена</w:t>
      </w:r>
      <w:r>
        <w:rPr>
          <w:spacing w:val="1"/>
        </w:rPr>
        <w:t xml:space="preserve"> </w:t>
      </w:r>
      <w:r>
        <w:t>зменшувати</w:t>
      </w:r>
      <w:r>
        <w:rPr>
          <w:spacing w:val="1"/>
        </w:rPr>
        <w:t xml:space="preserve"> </w:t>
      </w:r>
      <w:r>
        <w:t>критично</w:t>
      </w:r>
      <w:r>
        <w:rPr>
          <w:spacing w:val="1"/>
        </w:rPr>
        <w:t xml:space="preserve"> </w:t>
      </w:r>
      <w:r>
        <w:t>мінімальну</w:t>
      </w:r>
      <w:r>
        <w:rPr>
          <w:spacing w:val="7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недопустимих збитків (втрат) у різних сферах національної безпеки і в цілому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держави.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зумовлено,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чинниками:</w:t>
      </w:r>
      <w:r>
        <w:rPr>
          <w:spacing w:val="1"/>
        </w:rPr>
        <w:t xml:space="preserve"> </w:t>
      </w:r>
      <w:r>
        <w:t>посиленням</w:t>
      </w:r>
      <w:r>
        <w:rPr>
          <w:spacing w:val="1"/>
        </w:rPr>
        <w:t xml:space="preserve"> </w:t>
      </w:r>
      <w:r>
        <w:t>глобалізаційних</w:t>
      </w:r>
      <w:r>
        <w:rPr>
          <w:spacing w:val="1"/>
        </w:rPr>
        <w:t xml:space="preserve"> </w:t>
      </w:r>
      <w:r>
        <w:t>тенденцій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взаємозалежності</w:t>
      </w:r>
      <w:r>
        <w:rPr>
          <w:spacing w:val="1"/>
        </w:rPr>
        <w:t xml:space="preserve"> </w:t>
      </w:r>
      <w:r>
        <w:t>народногосподарських</w:t>
      </w:r>
      <w:r>
        <w:rPr>
          <w:spacing w:val="1"/>
        </w:rPr>
        <w:t xml:space="preserve"> </w:t>
      </w:r>
      <w:r>
        <w:t>комплексів</w:t>
      </w:r>
      <w:r>
        <w:rPr>
          <w:spacing w:val="1"/>
        </w:rPr>
        <w:t xml:space="preserve"> </w:t>
      </w:r>
      <w:r>
        <w:t>країн;</w:t>
      </w:r>
      <w:r>
        <w:rPr>
          <w:spacing w:val="1"/>
        </w:rPr>
        <w:t xml:space="preserve"> </w:t>
      </w:r>
      <w:r>
        <w:t>підвищенням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урбанізації,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більшою</w:t>
      </w:r>
      <w:r>
        <w:rPr>
          <w:spacing w:val="1"/>
        </w:rPr>
        <w:t xml:space="preserve"> </w:t>
      </w:r>
      <w:r>
        <w:t>залежністю життєдіяльності населення від нормального функціонування систем</w:t>
      </w:r>
      <w:r>
        <w:rPr>
          <w:spacing w:val="-67"/>
        </w:rPr>
        <w:t xml:space="preserve"> </w:t>
      </w:r>
      <w:proofErr w:type="spellStart"/>
      <w:r>
        <w:t>енерго</w:t>
      </w:r>
      <w:proofErr w:type="spellEnd"/>
      <w:r>
        <w:t>-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водопостачання,</w:t>
      </w:r>
      <w:r>
        <w:rPr>
          <w:spacing w:val="1"/>
        </w:rPr>
        <w:t xml:space="preserve"> </w:t>
      </w:r>
      <w:r>
        <w:t>транспортної,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інфраструктури;</w:t>
      </w:r>
      <w:r>
        <w:rPr>
          <w:spacing w:val="1"/>
        </w:rPr>
        <w:t xml:space="preserve"> </w:t>
      </w:r>
      <w:r>
        <w:t>підвищенням рівня загрози порушення екологічної рівноваги в разі руйнування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хімічної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фармацевтичної</w:t>
      </w:r>
      <w:r>
        <w:rPr>
          <w:spacing w:val="1"/>
        </w:rPr>
        <w:t xml:space="preserve"> </w:t>
      </w:r>
      <w:r>
        <w:t>промисловості,</w:t>
      </w:r>
      <w:r>
        <w:rPr>
          <w:spacing w:val="1"/>
        </w:rPr>
        <w:t xml:space="preserve"> </w:t>
      </w:r>
      <w:r>
        <w:t>атомних</w:t>
      </w:r>
      <w:r>
        <w:rPr>
          <w:spacing w:val="1"/>
        </w:rPr>
        <w:t xml:space="preserve"> </w:t>
      </w:r>
      <w:r>
        <w:t>електростанцій,</w:t>
      </w:r>
      <w:r>
        <w:rPr>
          <w:spacing w:val="1"/>
        </w:rPr>
        <w:t xml:space="preserve"> </w:t>
      </w:r>
      <w:r>
        <w:t>гідроспоруд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бойових</w:t>
      </w:r>
      <w:r>
        <w:rPr>
          <w:spacing w:val="1"/>
        </w:rPr>
        <w:t xml:space="preserve"> </w:t>
      </w:r>
      <w:r>
        <w:t>дій.</w:t>
      </w:r>
      <w:r>
        <w:rPr>
          <w:spacing w:val="1"/>
        </w:rPr>
        <w:t xml:space="preserve"> </w:t>
      </w:r>
      <w:r>
        <w:t>Указані</w:t>
      </w:r>
      <w:r>
        <w:rPr>
          <w:spacing w:val="1"/>
        </w:rPr>
        <w:t xml:space="preserve"> </w:t>
      </w:r>
      <w:r>
        <w:t>чинники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потужним</w:t>
      </w:r>
      <w:r>
        <w:rPr>
          <w:spacing w:val="1"/>
        </w:rPr>
        <w:t xml:space="preserve"> </w:t>
      </w:r>
      <w:r>
        <w:t>стримувальним фактором здійснення експансіоністської та агресивної політики</w:t>
      </w:r>
      <w:r>
        <w:rPr>
          <w:spacing w:val="1"/>
        </w:rPr>
        <w:t xml:space="preserve"> </w:t>
      </w:r>
      <w:r>
        <w:t>держав.</w:t>
      </w:r>
    </w:p>
    <w:p w:rsidR="00ED5652" w:rsidRDefault="00ED5652" w:rsidP="00ED5652">
      <w:pPr>
        <w:pStyle w:val="a3"/>
        <w:spacing w:line="360" w:lineRule="auto"/>
        <w:ind w:right="463"/>
      </w:pPr>
      <w:r>
        <w:t>Деякі</w:t>
      </w:r>
      <w:r>
        <w:rPr>
          <w:spacing w:val="1"/>
        </w:rPr>
        <w:t xml:space="preserve"> </w:t>
      </w:r>
      <w:r>
        <w:t>дослідники</w:t>
      </w:r>
      <w:r>
        <w:rPr>
          <w:spacing w:val="1"/>
        </w:rPr>
        <w:t xml:space="preserve"> </w:t>
      </w:r>
      <w:r>
        <w:t>стверджують,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вказаний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властивий</w:t>
      </w:r>
      <w:r>
        <w:rPr>
          <w:spacing w:val="1"/>
        </w:rPr>
        <w:t xml:space="preserve"> </w:t>
      </w:r>
      <w:r>
        <w:t>демократичним</w:t>
      </w:r>
      <w:r>
        <w:rPr>
          <w:spacing w:val="1"/>
        </w:rPr>
        <w:t xml:space="preserve"> </w:t>
      </w:r>
      <w:r>
        <w:t>країнам,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приділяється</w:t>
      </w:r>
      <w:r>
        <w:rPr>
          <w:spacing w:val="1"/>
        </w:rPr>
        <w:t xml:space="preserve"> </w:t>
      </w:r>
      <w:r>
        <w:t>безпеці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й</w:t>
      </w:r>
      <w:r>
        <w:rPr>
          <w:spacing w:val="-67"/>
        </w:rPr>
        <w:t xml:space="preserve"> </w:t>
      </w:r>
      <w:r>
        <w:t>громадянина, ніж у тоталітарних країнах. Вважається, що це одна із причин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чому</w:t>
      </w:r>
      <w:r>
        <w:rPr>
          <w:spacing w:val="1"/>
        </w:rPr>
        <w:t xml:space="preserve"> </w:t>
      </w:r>
      <w:r>
        <w:t>демократичні</w:t>
      </w:r>
      <w:r>
        <w:rPr>
          <w:spacing w:val="1"/>
        </w:rPr>
        <w:t xml:space="preserve"> </w:t>
      </w:r>
      <w:r>
        <w:t>країни,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воюють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одною,</w:t>
      </w:r>
      <w:r>
        <w:rPr>
          <w:spacing w:val="1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t>демократія справляє миротворчий вплив на взаємовідносини між державами з</w:t>
      </w:r>
      <w:r>
        <w:rPr>
          <w:spacing w:val="1"/>
        </w:rPr>
        <w:t xml:space="preserve"> </w:t>
      </w:r>
      <w:r>
        <w:t>демократичною</w:t>
      </w:r>
      <w:r>
        <w:rPr>
          <w:spacing w:val="1"/>
        </w:rPr>
        <w:t xml:space="preserve"> </w:t>
      </w:r>
      <w:r>
        <w:t>структурою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інституційними</w:t>
      </w:r>
      <w:r>
        <w:rPr>
          <w:spacing w:val="1"/>
        </w:rPr>
        <w:t xml:space="preserve"> </w:t>
      </w:r>
      <w:r>
        <w:t>противагами,</w:t>
      </w:r>
      <w:r>
        <w:rPr>
          <w:spacing w:val="1"/>
        </w:rPr>
        <w:t xml:space="preserve"> </w:t>
      </w:r>
      <w:r>
        <w:t>прозорістю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процесів.</w:t>
      </w:r>
      <w:r>
        <w:rPr>
          <w:spacing w:val="1"/>
        </w:rPr>
        <w:t xml:space="preserve"> </w:t>
      </w:r>
      <w:r>
        <w:t>Певною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справедливо,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погодитися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вважають,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демократія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універсальним</w:t>
      </w:r>
      <w:r>
        <w:rPr>
          <w:spacing w:val="1"/>
        </w:rPr>
        <w:t xml:space="preserve"> </w:t>
      </w:r>
      <w:r>
        <w:t>миротворчим фактором. Історичний досвід переконливо свідчить, що західні</w:t>
      </w:r>
      <w:r>
        <w:rPr>
          <w:spacing w:val="1"/>
        </w:rPr>
        <w:t xml:space="preserve"> </w:t>
      </w:r>
      <w:r>
        <w:t>демократії часто застосовують силу, у тому числі й військову, але за умови:</w:t>
      </w:r>
      <w:r>
        <w:rPr>
          <w:spacing w:val="1"/>
        </w:rPr>
        <w:t xml:space="preserve"> </w:t>
      </w:r>
      <w:r>
        <w:t>наявності</w:t>
      </w:r>
      <w:r>
        <w:rPr>
          <w:spacing w:val="9"/>
        </w:rPr>
        <w:t xml:space="preserve"> </w:t>
      </w:r>
      <w:r>
        <w:t>широкої</w:t>
      </w:r>
      <w:r>
        <w:rPr>
          <w:spacing w:val="10"/>
        </w:rPr>
        <w:t xml:space="preserve"> </w:t>
      </w:r>
      <w:r>
        <w:t>підтримки</w:t>
      </w:r>
      <w:r>
        <w:rPr>
          <w:spacing w:val="9"/>
        </w:rPr>
        <w:t xml:space="preserve"> </w:t>
      </w:r>
      <w:r>
        <w:t>суспільства;</w:t>
      </w:r>
      <w:r>
        <w:rPr>
          <w:spacing w:val="12"/>
        </w:rPr>
        <w:t xml:space="preserve"> </w:t>
      </w:r>
      <w:r>
        <w:t>значної</w:t>
      </w:r>
      <w:r>
        <w:rPr>
          <w:spacing w:val="10"/>
        </w:rPr>
        <w:t xml:space="preserve"> </w:t>
      </w:r>
      <w:r>
        <w:t>переваги</w:t>
      </w:r>
      <w:r>
        <w:rPr>
          <w:spacing w:val="11"/>
        </w:rPr>
        <w:t xml:space="preserve"> </w:t>
      </w:r>
      <w:r>
        <w:t>потенціалу</w:t>
      </w:r>
      <w:r>
        <w:rPr>
          <w:spacing w:val="7"/>
        </w:rPr>
        <w:t xml:space="preserve"> </w:t>
      </w:r>
      <w:r>
        <w:t>воєнно-</w:t>
      </w:r>
    </w:p>
    <w:p w:rsidR="00ED5652" w:rsidRDefault="00ED5652" w:rsidP="00ED5652">
      <w:pPr>
        <w:spacing w:line="360" w:lineRule="auto"/>
        <w:sectPr w:rsidR="00ED5652">
          <w:pgSz w:w="11910" w:h="16840"/>
          <w:pgMar w:top="1020" w:right="380" w:bottom="280" w:left="940" w:header="710" w:footer="0" w:gutter="0"/>
          <w:cols w:space="720"/>
        </w:sectPr>
      </w:pPr>
    </w:p>
    <w:p w:rsidR="00ED5652" w:rsidRDefault="00ED5652" w:rsidP="00ED5652">
      <w:pPr>
        <w:pStyle w:val="a3"/>
        <w:spacing w:before="89" w:line="360" w:lineRule="auto"/>
        <w:ind w:right="467" w:firstLine="0"/>
      </w:pPr>
      <w:r>
        <w:lastRenderedPageBreak/>
        <w:t>технічної складової національного сектора безпеки над супротивником; коли</w:t>
      </w:r>
      <w:r>
        <w:rPr>
          <w:spacing w:val="1"/>
        </w:rPr>
        <w:t xml:space="preserve"> </w:t>
      </w:r>
      <w:r>
        <w:t>цього потребує реалізація власних національних інтересів, які інтерпретуються</w:t>
      </w:r>
      <w:r>
        <w:rPr>
          <w:spacing w:val="1"/>
        </w:rPr>
        <w:t xml:space="preserve"> </w:t>
      </w:r>
      <w:r>
        <w:t>як</w:t>
      </w:r>
      <w:r>
        <w:rPr>
          <w:spacing w:val="-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важливі.</w:t>
      </w:r>
    </w:p>
    <w:p w:rsidR="00ED5652" w:rsidRDefault="00ED5652" w:rsidP="00ED5652">
      <w:pPr>
        <w:pStyle w:val="a3"/>
        <w:spacing w:before="2" w:line="360" w:lineRule="auto"/>
        <w:ind w:right="466"/>
      </w:pP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перевага</w:t>
      </w:r>
      <w:r>
        <w:rPr>
          <w:spacing w:val="1"/>
        </w:rPr>
        <w:t xml:space="preserve"> </w:t>
      </w:r>
      <w:r>
        <w:t>потенціалу</w:t>
      </w:r>
      <w:r>
        <w:rPr>
          <w:spacing w:val="71"/>
        </w:rPr>
        <w:t xml:space="preserve"> </w:t>
      </w:r>
      <w:r>
        <w:t>воєнно-технічної</w:t>
      </w:r>
      <w:r>
        <w:rPr>
          <w:spacing w:val="71"/>
        </w:rPr>
        <w:t xml:space="preserve"> </w:t>
      </w:r>
      <w:r>
        <w:t>складової</w:t>
      </w:r>
      <w:r>
        <w:rPr>
          <w:spacing w:val="-67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сектора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rPr>
          <w:b/>
          <w:i/>
        </w:rPr>
        <w:t>гарантувати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неможливість</w:t>
      </w:r>
      <w:r>
        <w:rPr>
          <w:b/>
          <w:i/>
          <w:spacing w:val="1"/>
        </w:rPr>
        <w:t xml:space="preserve"> </w:t>
      </w:r>
      <w:r>
        <w:t>суттєвого</w:t>
      </w:r>
      <w:r>
        <w:rPr>
          <w:spacing w:val="1"/>
        </w:rPr>
        <w:t xml:space="preserve"> </w:t>
      </w:r>
      <w:r>
        <w:t>опору</w:t>
      </w:r>
      <w:r>
        <w:rPr>
          <w:spacing w:val="1"/>
        </w:rPr>
        <w:t xml:space="preserve"> </w:t>
      </w:r>
      <w:r>
        <w:t>супротивника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наслідок,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збитків,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перевищують</w:t>
      </w:r>
      <w:r>
        <w:rPr>
          <w:spacing w:val="-67"/>
        </w:rPr>
        <w:t xml:space="preserve"> </w:t>
      </w:r>
      <w:r>
        <w:t>критично</w:t>
      </w:r>
      <w:r>
        <w:rPr>
          <w:spacing w:val="1"/>
        </w:rPr>
        <w:t xml:space="preserve"> </w:t>
      </w:r>
      <w:r>
        <w:t>мінімальну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недопустимих</w:t>
      </w:r>
      <w:r>
        <w:rPr>
          <w:spacing w:val="1"/>
        </w:rPr>
        <w:t xml:space="preserve"> </w:t>
      </w:r>
      <w:r>
        <w:t>збитків</w:t>
      </w:r>
      <w:r>
        <w:rPr>
          <w:spacing w:val="1"/>
        </w:rPr>
        <w:t xml:space="preserve"> </w:t>
      </w:r>
      <w:r>
        <w:t>(втрат)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“демократичної” країни (матеріальних, людських, фінансових тощо) у тій чи</w:t>
      </w:r>
      <w:r>
        <w:rPr>
          <w:spacing w:val="1"/>
        </w:rPr>
        <w:t xml:space="preserve"> </w:t>
      </w:r>
      <w:r>
        <w:t>іншій сфері її національної безпеки. Справедливим є й те, що сьогодні в інших</w:t>
      </w:r>
      <w:r>
        <w:rPr>
          <w:spacing w:val="1"/>
        </w:rPr>
        <w:t xml:space="preserve"> </w:t>
      </w:r>
      <w:r>
        <w:t>сферах національної безпеки, зокрема економічній, інформаційній, політичній,</w:t>
      </w:r>
      <w:r>
        <w:rPr>
          <w:spacing w:val="1"/>
        </w:rPr>
        <w:t xml:space="preserve"> </w:t>
      </w:r>
      <w:r>
        <w:t>навпаки,</w:t>
      </w:r>
      <w:r>
        <w:rPr>
          <w:spacing w:val="18"/>
        </w:rPr>
        <w:t xml:space="preserve"> </w:t>
      </w:r>
      <w:r>
        <w:t>підвищується</w:t>
      </w:r>
      <w:r>
        <w:rPr>
          <w:spacing w:val="22"/>
        </w:rPr>
        <w:t xml:space="preserve"> </w:t>
      </w:r>
      <w:r>
        <w:t>значення</w:t>
      </w:r>
      <w:r>
        <w:rPr>
          <w:spacing w:val="22"/>
        </w:rPr>
        <w:t xml:space="preserve"> </w:t>
      </w:r>
      <w:r>
        <w:t>силового</w:t>
      </w:r>
      <w:r>
        <w:rPr>
          <w:spacing w:val="20"/>
        </w:rPr>
        <w:t xml:space="preserve"> </w:t>
      </w:r>
      <w:r>
        <w:t>аргументу,</w:t>
      </w:r>
      <w:r>
        <w:rPr>
          <w:spacing w:val="22"/>
        </w:rPr>
        <w:t xml:space="preserve"> </w:t>
      </w:r>
      <w:r>
        <w:t>тобто</w:t>
      </w:r>
      <w:r>
        <w:rPr>
          <w:spacing w:val="22"/>
        </w:rPr>
        <w:t xml:space="preserve"> </w:t>
      </w:r>
      <w:r>
        <w:t>вказаний</w:t>
      </w:r>
      <w:r>
        <w:rPr>
          <w:spacing w:val="22"/>
        </w:rPr>
        <w:t xml:space="preserve"> </w:t>
      </w:r>
      <w:r>
        <w:t>аргумент</w:t>
      </w:r>
      <w:r>
        <w:rPr>
          <w:spacing w:val="-68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боротьбі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домінування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зміщується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площину</w:t>
      </w:r>
      <w:r>
        <w:rPr>
          <w:spacing w:val="1"/>
        </w:rPr>
        <w:t xml:space="preserve"> </w:t>
      </w:r>
      <w:r>
        <w:t>політичного,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протиборства.</w:t>
      </w:r>
    </w:p>
    <w:p w:rsidR="00ED5652" w:rsidRDefault="00ED5652" w:rsidP="00ED5652">
      <w:pPr>
        <w:pStyle w:val="a3"/>
        <w:spacing w:before="1" w:line="360" w:lineRule="auto"/>
        <w:ind w:right="471"/>
      </w:pPr>
      <w:r>
        <w:t>Варто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воєнній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достатність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воєнної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традиційно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позицій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паритету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імовірним</w:t>
      </w:r>
      <w:r>
        <w:rPr>
          <w:spacing w:val="1"/>
        </w:rPr>
        <w:t xml:space="preserve"> </w:t>
      </w:r>
      <w:r>
        <w:t>противником</w:t>
      </w:r>
      <w:r>
        <w:rPr>
          <w:spacing w:val="1"/>
        </w:rPr>
        <w:t xml:space="preserve"> </w:t>
      </w:r>
      <w:r>
        <w:t>(найбільш</w:t>
      </w:r>
      <w:r>
        <w:rPr>
          <w:spacing w:val="1"/>
        </w:rPr>
        <w:t xml:space="preserve"> </w:t>
      </w:r>
      <w:r>
        <w:t>яскраво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порівнянні</w:t>
      </w:r>
      <w:r>
        <w:rPr>
          <w:spacing w:val="1"/>
        </w:rPr>
        <w:t xml:space="preserve"> </w:t>
      </w:r>
      <w:r>
        <w:t>воєнних</w:t>
      </w:r>
      <w:r>
        <w:rPr>
          <w:spacing w:val="1"/>
        </w:rPr>
        <w:t xml:space="preserve"> </w:t>
      </w:r>
      <w:r>
        <w:t>потенціалів,</w:t>
      </w:r>
      <w:r>
        <w:rPr>
          <w:spacing w:val="1"/>
        </w:rPr>
        <w:t xml:space="preserve"> </w:t>
      </w:r>
      <w:r>
        <w:t>зокрема: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чисельністю</w:t>
      </w:r>
      <w:r>
        <w:rPr>
          <w:spacing w:val="1"/>
        </w:rPr>
        <w:t xml:space="preserve"> </w:t>
      </w:r>
      <w:r>
        <w:t>особового складу, кількістю артилерійських систем, танків, бойових літаків та</w:t>
      </w:r>
      <w:r>
        <w:rPr>
          <w:spacing w:val="1"/>
        </w:rPr>
        <w:t xml:space="preserve"> </w:t>
      </w:r>
      <w:r>
        <w:t>гелікоптерів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рівності</w:t>
      </w:r>
      <w:r>
        <w:rPr>
          <w:spacing w:val="1"/>
        </w:rPr>
        <w:t xml:space="preserve"> </w:t>
      </w:r>
      <w:r>
        <w:t>відносних</w:t>
      </w:r>
      <w:r>
        <w:rPr>
          <w:spacing w:val="1"/>
        </w:rPr>
        <w:t xml:space="preserve"> </w:t>
      </w:r>
      <w:r>
        <w:t>збитків</w:t>
      </w:r>
      <w:r>
        <w:rPr>
          <w:spacing w:val="1"/>
        </w:rPr>
        <w:t xml:space="preserve"> </w:t>
      </w:r>
      <w:r>
        <w:t>(втрат),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воюючі сторони можуть завдати один одному під час бойових дій. Проте такі</w:t>
      </w:r>
      <w:r>
        <w:rPr>
          <w:spacing w:val="1"/>
        </w:rPr>
        <w:t xml:space="preserve"> </w:t>
      </w:r>
      <w:r>
        <w:t>підходи застаріли, а отримані на їх основі оцінки достатності сил і засобів 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воєнної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сенс,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противники</w:t>
      </w:r>
      <w:r>
        <w:rPr>
          <w:spacing w:val="1"/>
        </w:rPr>
        <w:t xml:space="preserve"> </w:t>
      </w:r>
      <w:r>
        <w:t>орієнтовно</w:t>
      </w:r>
      <w:r>
        <w:rPr>
          <w:spacing w:val="1"/>
        </w:rPr>
        <w:t xml:space="preserve"> </w:t>
      </w:r>
      <w:r>
        <w:t>одинакові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військовою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економічною</w:t>
      </w:r>
      <w:r>
        <w:rPr>
          <w:spacing w:val="-4"/>
        </w:rPr>
        <w:t xml:space="preserve"> </w:t>
      </w:r>
      <w:r>
        <w:t>могутністю.</w:t>
      </w:r>
    </w:p>
    <w:p w:rsidR="00ED5652" w:rsidRDefault="00ED5652" w:rsidP="00ED5652">
      <w:pPr>
        <w:pStyle w:val="a3"/>
        <w:spacing w:line="360" w:lineRule="auto"/>
        <w:ind w:right="465"/>
      </w:pPr>
      <w:r>
        <w:t>Очевидно, що більш слабкі з воєнного чи економічного погляду країни</w:t>
      </w:r>
      <w:r>
        <w:rPr>
          <w:spacing w:val="1"/>
        </w:rPr>
        <w:t xml:space="preserve"> </w:t>
      </w:r>
      <w:r>
        <w:t>будуть просто вимушені</w:t>
      </w:r>
      <w:r>
        <w:rPr>
          <w:spacing w:val="1"/>
        </w:rPr>
        <w:t xml:space="preserve"> </w:t>
      </w:r>
      <w:r>
        <w:t>відмовлятися від спроб досягнення та підтримання</w:t>
      </w:r>
      <w:r>
        <w:rPr>
          <w:spacing w:val="1"/>
        </w:rPr>
        <w:t xml:space="preserve"> </w:t>
      </w:r>
      <w:r>
        <w:t>паритету з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сильними</w:t>
      </w:r>
      <w:r>
        <w:rPr>
          <w:spacing w:val="1"/>
        </w:rPr>
        <w:t xml:space="preserve"> </w:t>
      </w:r>
      <w:r>
        <w:t>потенційними противниками (дійсно, навряд чи</w:t>
      </w:r>
      <w:r>
        <w:rPr>
          <w:spacing w:val="1"/>
        </w:rPr>
        <w:t xml:space="preserve"> </w:t>
      </w:r>
      <w:r>
        <w:t>знайдуться фахівці, які б серйозно стверджували про можливість досягнення</w:t>
      </w:r>
      <w:r>
        <w:rPr>
          <w:spacing w:val="1"/>
        </w:rPr>
        <w:t xml:space="preserve"> </w:t>
      </w:r>
      <w:r>
        <w:t>вказаного</w:t>
      </w:r>
      <w:r>
        <w:rPr>
          <w:spacing w:val="1"/>
        </w:rPr>
        <w:t xml:space="preserve"> </w:t>
      </w:r>
      <w:r>
        <w:t>паритету,</w:t>
      </w:r>
      <w:r>
        <w:rPr>
          <w:spacing w:val="1"/>
        </w:rPr>
        <w:t xml:space="preserve"> </w:t>
      </w:r>
      <w:r>
        <w:t>наприклад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Україною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Російською</w:t>
      </w:r>
      <w:r>
        <w:rPr>
          <w:spacing w:val="1"/>
        </w:rPr>
        <w:t xml:space="preserve"> </w:t>
      </w:r>
      <w:r>
        <w:t>Федерацією).</w:t>
      </w:r>
      <w:r>
        <w:rPr>
          <w:spacing w:val="1"/>
        </w:rPr>
        <w:t xml:space="preserve"> </w:t>
      </w:r>
      <w:r>
        <w:t>Інакше</w:t>
      </w:r>
      <w:r>
        <w:rPr>
          <w:spacing w:val="45"/>
        </w:rPr>
        <w:t xml:space="preserve"> </w:t>
      </w:r>
      <w:r>
        <w:t>кажучи,</w:t>
      </w:r>
      <w:r>
        <w:rPr>
          <w:spacing w:val="44"/>
        </w:rPr>
        <w:t xml:space="preserve"> </w:t>
      </w:r>
      <w:r>
        <w:t>практична</w:t>
      </w:r>
      <w:r>
        <w:rPr>
          <w:spacing w:val="43"/>
        </w:rPr>
        <w:t xml:space="preserve"> </w:t>
      </w:r>
      <w:r>
        <w:t>користь</w:t>
      </w:r>
      <w:r>
        <w:rPr>
          <w:spacing w:val="44"/>
        </w:rPr>
        <w:t xml:space="preserve"> </w:t>
      </w:r>
      <w:r>
        <w:t>від</w:t>
      </w:r>
      <w:r>
        <w:rPr>
          <w:spacing w:val="44"/>
        </w:rPr>
        <w:t xml:space="preserve"> </w:t>
      </w:r>
      <w:r>
        <w:t>таких</w:t>
      </w:r>
      <w:r>
        <w:rPr>
          <w:spacing w:val="44"/>
        </w:rPr>
        <w:t xml:space="preserve"> </w:t>
      </w:r>
      <w:r>
        <w:t>розрахунків,</w:t>
      </w:r>
      <w:r>
        <w:rPr>
          <w:spacing w:val="41"/>
        </w:rPr>
        <w:t xml:space="preserve"> </w:t>
      </w:r>
      <w:r>
        <w:t>наприклад,</w:t>
      </w:r>
      <w:r>
        <w:rPr>
          <w:spacing w:val="43"/>
        </w:rPr>
        <w:t xml:space="preserve"> </w:t>
      </w:r>
      <w:r>
        <w:t>під</w:t>
      </w:r>
      <w:r>
        <w:rPr>
          <w:spacing w:val="43"/>
        </w:rPr>
        <w:t xml:space="preserve"> </w:t>
      </w:r>
      <w:r>
        <w:t>час</w:t>
      </w:r>
    </w:p>
    <w:p w:rsidR="00ED5652" w:rsidRDefault="00ED5652" w:rsidP="00ED5652">
      <w:pPr>
        <w:spacing w:line="360" w:lineRule="auto"/>
        <w:sectPr w:rsidR="00ED5652">
          <w:pgSz w:w="11910" w:h="16840"/>
          <w:pgMar w:top="1020" w:right="380" w:bottom="280" w:left="940" w:header="710" w:footer="0" w:gutter="0"/>
          <w:cols w:space="720"/>
        </w:sectPr>
      </w:pPr>
    </w:p>
    <w:p w:rsidR="00ED5652" w:rsidRDefault="00ED5652" w:rsidP="00ED5652">
      <w:pPr>
        <w:pStyle w:val="a3"/>
        <w:spacing w:before="89" w:line="360" w:lineRule="auto"/>
        <w:ind w:right="473" w:firstLine="0"/>
      </w:pPr>
      <w:r>
        <w:lastRenderedPageBreak/>
        <w:t>розробки Стратегії національної безпеки чи Воєнної доктрини може тільки тоді,</w:t>
      </w:r>
      <w:r>
        <w:rPr>
          <w:spacing w:val="-67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противники</w:t>
      </w:r>
      <w:r>
        <w:rPr>
          <w:spacing w:val="1"/>
        </w:rPr>
        <w:t xml:space="preserve"> </w:t>
      </w:r>
      <w:r>
        <w:t>орієнтовно</w:t>
      </w:r>
      <w:r>
        <w:rPr>
          <w:spacing w:val="1"/>
        </w:rPr>
        <w:t xml:space="preserve"> </w:t>
      </w:r>
      <w:r>
        <w:t>одинакові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військовою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економічною</w:t>
      </w:r>
      <w:r>
        <w:rPr>
          <w:spacing w:val="1"/>
        </w:rPr>
        <w:t xml:space="preserve"> </w:t>
      </w:r>
      <w:r>
        <w:t>могутністю, оскільки значно слабшим у цьому сенсі доведеться відмовитися від</w:t>
      </w:r>
      <w:r>
        <w:rPr>
          <w:spacing w:val="-67"/>
        </w:rPr>
        <w:t xml:space="preserve"> </w:t>
      </w:r>
      <w:r>
        <w:t>захисту</w:t>
      </w:r>
      <w:r>
        <w:rPr>
          <w:spacing w:val="-6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національних</w:t>
      </w:r>
      <w:r>
        <w:rPr>
          <w:spacing w:val="-3"/>
        </w:rPr>
        <w:t xml:space="preserve"> </w:t>
      </w:r>
      <w:r>
        <w:t>інтересів.</w:t>
      </w:r>
    </w:p>
    <w:p w:rsidR="00ED5652" w:rsidRDefault="00ED5652" w:rsidP="00ED5652">
      <w:pPr>
        <w:spacing w:before="1" w:line="360" w:lineRule="auto"/>
        <w:ind w:left="478" w:right="465" w:firstLine="707"/>
        <w:jc w:val="both"/>
        <w:rPr>
          <w:sz w:val="28"/>
        </w:rPr>
      </w:pPr>
      <w:r>
        <w:rPr>
          <w:sz w:val="28"/>
        </w:rPr>
        <w:t>Тому,</w:t>
      </w:r>
      <w:r>
        <w:rPr>
          <w:spacing w:val="1"/>
          <w:sz w:val="28"/>
        </w:rPr>
        <w:t xml:space="preserve"> </w:t>
      </w:r>
      <w:r>
        <w:rPr>
          <w:sz w:val="28"/>
        </w:rPr>
        <w:t>оцінюючи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потенціалу</w:t>
      </w:r>
      <w:r>
        <w:rPr>
          <w:spacing w:val="1"/>
          <w:sz w:val="28"/>
        </w:rPr>
        <w:t xml:space="preserve"> </w:t>
      </w:r>
      <w:r>
        <w:rPr>
          <w:sz w:val="28"/>
        </w:rPr>
        <w:t>СЗНБ,</w:t>
      </w:r>
      <w:r>
        <w:rPr>
          <w:spacing w:val="1"/>
          <w:sz w:val="28"/>
        </w:rPr>
        <w:t xml:space="preserve"> </w:t>
      </w:r>
      <w:r>
        <w:rPr>
          <w:sz w:val="28"/>
        </w:rPr>
        <w:t>крім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70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Y1i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(t)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Y2i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(t)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доцільно</w:t>
      </w:r>
      <w:r>
        <w:rPr>
          <w:spacing w:val="70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70"/>
          <w:sz w:val="28"/>
        </w:rPr>
        <w:t xml:space="preserve"> </w:t>
      </w:r>
      <w:r>
        <w:rPr>
          <w:sz w:val="28"/>
        </w:rPr>
        <w:t>“</w:t>
      </w:r>
      <w:r>
        <w:rPr>
          <w:b/>
          <w:i/>
          <w:sz w:val="28"/>
        </w:rPr>
        <w:t>метод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відносної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оцінки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потенціалів</w:t>
      </w:r>
      <w:r>
        <w:rPr>
          <w:sz w:val="28"/>
        </w:rPr>
        <w:t>”,</w:t>
      </w:r>
      <w:r>
        <w:rPr>
          <w:spacing w:val="-1"/>
          <w:sz w:val="28"/>
        </w:rPr>
        <w:t xml:space="preserve"> </w:t>
      </w:r>
      <w:r>
        <w:rPr>
          <w:sz w:val="28"/>
        </w:rPr>
        <w:t>суть</w:t>
      </w:r>
      <w:r>
        <w:rPr>
          <w:spacing w:val="-2"/>
          <w:sz w:val="28"/>
        </w:rPr>
        <w:t xml:space="preserve"> </w:t>
      </w:r>
      <w:r>
        <w:rPr>
          <w:sz w:val="28"/>
        </w:rPr>
        <w:t>якого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полягає в</w:t>
      </w:r>
      <w:r>
        <w:rPr>
          <w:spacing w:val="-1"/>
          <w:sz w:val="28"/>
        </w:rPr>
        <w:t xml:space="preserve"> </w:t>
      </w:r>
      <w:r>
        <w:rPr>
          <w:sz w:val="28"/>
        </w:rPr>
        <w:t>тому,</w:t>
      </w:r>
      <w:r>
        <w:rPr>
          <w:spacing w:val="-1"/>
          <w:sz w:val="28"/>
        </w:rPr>
        <w:t xml:space="preserve"> </w:t>
      </w:r>
      <w:r>
        <w:rPr>
          <w:sz w:val="28"/>
        </w:rPr>
        <w:t>що:</w:t>
      </w:r>
    </w:p>
    <w:p w:rsidR="00ED5652" w:rsidRDefault="00ED5652" w:rsidP="00ED5652">
      <w:pPr>
        <w:pStyle w:val="a3"/>
        <w:spacing w:before="1" w:line="360" w:lineRule="auto"/>
        <w:ind w:right="466"/>
      </w:pPr>
      <w:r>
        <w:t>оцінка достатності потенціалу СЗНБ розглядається як функція від оцінки</w:t>
      </w:r>
      <w:r>
        <w:rPr>
          <w:spacing w:val="1"/>
        </w:rPr>
        <w:t xml:space="preserve"> </w:t>
      </w:r>
      <w:r>
        <w:t>загроз національним інтересам, яка визначається виходячи із статус-кво, який</w:t>
      </w:r>
      <w:r>
        <w:rPr>
          <w:spacing w:val="1"/>
        </w:rPr>
        <w:t xml:space="preserve"> </w:t>
      </w:r>
      <w:r>
        <w:t>склався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Україною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країною,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джерело загроз;</w:t>
      </w:r>
    </w:p>
    <w:p w:rsidR="00ED5652" w:rsidRDefault="00ED5652" w:rsidP="00ED5652">
      <w:pPr>
        <w:pStyle w:val="a3"/>
        <w:spacing w:before="1" w:line="360" w:lineRule="auto"/>
        <w:ind w:right="465"/>
        <w:rPr>
          <w:i/>
        </w:rPr>
      </w:pPr>
      <w:r>
        <w:t>для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достатності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СЗНБ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показник</w:t>
      </w:r>
      <w:r>
        <w:rPr>
          <w:spacing w:val="1"/>
        </w:rPr>
        <w:t xml:space="preserve"> </w:t>
      </w:r>
      <w:r>
        <w:rPr>
          <w:i/>
        </w:rPr>
        <w:t>Y1i(t)</w:t>
      </w:r>
      <w:r>
        <w:rPr>
          <w:i/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функція</w:t>
      </w:r>
      <w:r>
        <w:rPr>
          <w:spacing w:val="1"/>
        </w:rPr>
        <w:t xml:space="preserve"> </w:t>
      </w:r>
      <w:r>
        <w:t>прогнозованих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допустимих</w:t>
      </w:r>
      <w:r>
        <w:rPr>
          <w:spacing w:val="1"/>
        </w:rPr>
        <w:t xml:space="preserve"> </w:t>
      </w:r>
      <w:r>
        <w:t>збитків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України в </w:t>
      </w:r>
      <w:r>
        <w:rPr>
          <w:i/>
        </w:rPr>
        <w:t>і</w:t>
      </w:r>
      <w:r>
        <w:t xml:space="preserve">-й сфері національної безпеки на момент часу </w:t>
      </w:r>
      <w:r>
        <w:rPr>
          <w:i/>
        </w:rPr>
        <w:t xml:space="preserve">t </w:t>
      </w:r>
      <w:r>
        <w:t xml:space="preserve">та показник </w:t>
      </w:r>
      <w:r>
        <w:rPr>
          <w:i/>
        </w:rPr>
        <w:t xml:space="preserve">Y2i(t) </w:t>
      </w:r>
      <w:r>
        <w:t>як</w:t>
      </w:r>
      <w:r>
        <w:rPr>
          <w:spacing w:val="1"/>
        </w:rPr>
        <w:t xml:space="preserve"> </w:t>
      </w:r>
      <w:r>
        <w:t>функція</w:t>
      </w:r>
      <w:r>
        <w:rPr>
          <w:spacing w:val="1"/>
        </w:rPr>
        <w:t xml:space="preserve"> </w:t>
      </w:r>
      <w:r>
        <w:t>прогнозованих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критично</w:t>
      </w:r>
      <w:r>
        <w:rPr>
          <w:spacing w:val="1"/>
        </w:rPr>
        <w:t xml:space="preserve"> </w:t>
      </w:r>
      <w:r>
        <w:t>мінімальних</w:t>
      </w:r>
      <w:r>
        <w:rPr>
          <w:spacing w:val="1"/>
        </w:rPr>
        <w:t xml:space="preserve"> </w:t>
      </w:r>
      <w:r>
        <w:t>недопустимих</w:t>
      </w:r>
      <w:r>
        <w:rPr>
          <w:spacing w:val="1"/>
        </w:rPr>
        <w:t xml:space="preserve"> </w:t>
      </w:r>
      <w:r>
        <w:t>збитків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i/>
        </w:rPr>
        <w:t>і</w:t>
      </w:r>
      <w:r>
        <w:t>-</w:t>
      </w:r>
      <w:r>
        <w:rPr>
          <w:i/>
        </w:rPr>
        <w:t>й</w:t>
      </w:r>
      <w:r>
        <w:rPr>
          <w:i/>
          <w:spacing w:val="-67"/>
        </w:rPr>
        <w:t xml:space="preserve"> </w:t>
      </w:r>
      <w:r>
        <w:t>сфері національної безпеки держави - джерела загроз національним інтересам</w:t>
      </w:r>
      <w:r>
        <w:rPr>
          <w:spacing w:val="1"/>
        </w:rPr>
        <w:t xml:space="preserve"> </w:t>
      </w:r>
      <w:r>
        <w:t xml:space="preserve">України, в разі проведення останньою контрзаходів на момент часу </w:t>
      </w:r>
      <w:r>
        <w:rPr>
          <w:i/>
        </w:rPr>
        <w:t>t</w:t>
      </w:r>
      <w:r>
        <w:t>. Момент</w:t>
      </w:r>
      <w:r>
        <w:rPr>
          <w:spacing w:val="1"/>
        </w:rPr>
        <w:t xml:space="preserve"> </w:t>
      </w:r>
      <w:r>
        <w:t xml:space="preserve">часу </w:t>
      </w:r>
      <w:r>
        <w:rPr>
          <w:i/>
        </w:rPr>
        <w:t xml:space="preserve">t </w:t>
      </w:r>
      <w:r>
        <w:t>розглядається як початок відліку часу і, відповідно, початок моніторингу</w:t>
      </w:r>
      <w:r>
        <w:rPr>
          <w:spacing w:val="1"/>
        </w:rPr>
        <w:t xml:space="preserve"> </w:t>
      </w:r>
      <w:r>
        <w:t>динаміки</w:t>
      </w:r>
      <w:r>
        <w:rPr>
          <w:spacing w:val="-1"/>
        </w:rPr>
        <w:t xml:space="preserve"> </w:t>
      </w:r>
      <w:r>
        <w:t xml:space="preserve">змін показників </w:t>
      </w:r>
      <w:r>
        <w:rPr>
          <w:i/>
        </w:rPr>
        <w:t xml:space="preserve">Y1i(t) </w:t>
      </w:r>
      <w:r>
        <w:t>та</w:t>
      </w:r>
      <w:r>
        <w:rPr>
          <w:spacing w:val="-3"/>
        </w:rPr>
        <w:t xml:space="preserve"> </w:t>
      </w:r>
      <w:r>
        <w:rPr>
          <w:i/>
        </w:rPr>
        <w:t>Y2i(t).</w:t>
      </w:r>
    </w:p>
    <w:p w:rsidR="00ED5652" w:rsidRDefault="00ED5652" w:rsidP="00ED5652">
      <w:pPr>
        <w:pStyle w:val="a3"/>
        <w:spacing w:line="360" w:lineRule="auto"/>
        <w:ind w:right="467"/>
      </w:pPr>
      <w:r>
        <w:t>Такий підхід, звичайно, суттєво спрощує реальну ситуацію щодо оцінки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СЗНБ.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припустити,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загроза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-67"/>
        </w:rPr>
        <w:t xml:space="preserve"> </w:t>
      </w:r>
      <w:r>
        <w:t>важливим національним інтересам (в економічній, воєнній чи інших сферах)</w:t>
      </w:r>
      <w:r>
        <w:rPr>
          <w:spacing w:val="1"/>
        </w:rPr>
        <w:t xml:space="preserve"> </w:t>
      </w:r>
      <w:r>
        <w:t>виникне тоді, коли зміниться статус-кво у співвідношенні потенціалів СЗНБ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важливі</w:t>
      </w:r>
      <w:r>
        <w:rPr>
          <w:spacing w:val="1"/>
        </w:rPr>
        <w:t xml:space="preserve"> </w:t>
      </w:r>
      <w:r>
        <w:t>національні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якої,</w:t>
      </w:r>
      <w:r>
        <w:rPr>
          <w:spacing w:val="1"/>
        </w:rPr>
        <w:t xml:space="preserve"> </w:t>
      </w:r>
      <w:r>
        <w:t>суперечать національним інтересам України. Крім того, цей підхід більшою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враховує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реалії</w:t>
      </w:r>
      <w:r>
        <w:rPr>
          <w:spacing w:val="1"/>
        </w:rPr>
        <w:t xml:space="preserve"> </w:t>
      </w:r>
      <w:r>
        <w:t>взаємозалежності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зміну</w:t>
      </w:r>
      <w:r>
        <w:rPr>
          <w:spacing w:val="1"/>
        </w:rPr>
        <w:t xml:space="preserve"> </w:t>
      </w:r>
      <w:r>
        <w:t>підходів</w:t>
      </w:r>
      <w:r>
        <w:rPr>
          <w:spacing w:val="1"/>
        </w:rPr>
        <w:t xml:space="preserve"> </w:t>
      </w:r>
      <w:r>
        <w:t>стосовно</w:t>
      </w:r>
      <w:r>
        <w:rPr>
          <w:spacing w:val="-67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підходи,</w:t>
      </w:r>
      <w:r>
        <w:rPr>
          <w:spacing w:val="1"/>
        </w:rPr>
        <w:t xml:space="preserve"> </w:t>
      </w:r>
      <w:r>
        <w:t>які</w:t>
      </w:r>
      <w:r>
        <w:rPr>
          <w:spacing w:val="70"/>
        </w:rPr>
        <w:t xml:space="preserve"> </w:t>
      </w:r>
      <w:r>
        <w:t>дають</w:t>
      </w:r>
      <w:r>
        <w:rPr>
          <w:spacing w:val="1"/>
        </w:rPr>
        <w:t xml:space="preserve"> </w:t>
      </w:r>
      <w:r>
        <w:t>змогу встановити яке місце посідає держава за своєю сукупною потужністю</w:t>
      </w:r>
      <w:r>
        <w:rPr>
          <w:spacing w:val="1"/>
        </w:rPr>
        <w:t xml:space="preserve"> </w:t>
      </w:r>
      <w:r>
        <w:t>(потенціалом)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світовій чи</w:t>
      </w:r>
      <w:r>
        <w:rPr>
          <w:spacing w:val="-2"/>
        </w:rPr>
        <w:t xml:space="preserve"> </w:t>
      </w:r>
      <w:r>
        <w:t>регіональній</w:t>
      </w:r>
      <w:r>
        <w:rPr>
          <w:spacing w:val="-3"/>
        </w:rPr>
        <w:t xml:space="preserve"> </w:t>
      </w:r>
      <w:r>
        <w:t>ієрархії.</w:t>
      </w:r>
    </w:p>
    <w:p w:rsidR="00ED5652" w:rsidRDefault="00ED5652" w:rsidP="00ED5652">
      <w:pPr>
        <w:spacing w:line="360" w:lineRule="auto"/>
        <w:sectPr w:rsidR="00ED5652">
          <w:pgSz w:w="11910" w:h="16840"/>
          <w:pgMar w:top="1020" w:right="380" w:bottom="280" w:left="940" w:header="710" w:footer="0" w:gutter="0"/>
          <w:cols w:space="720"/>
        </w:sectPr>
      </w:pPr>
    </w:p>
    <w:p w:rsidR="00ED5652" w:rsidRDefault="00ED5652" w:rsidP="00ED5652">
      <w:pPr>
        <w:pStyle w:val="a3"/>
        <w:spacing w:before="89" w:line="360" w:lineRule="auto"/>
        <w:ind w:right="467"/>
      </w:pPr>
      <w:r>
        <w:lastRenderedPageBreak/>
        <w:t>Управлінські впливи органів державної влади, матеріалізуються людьми,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об’єднані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організаційні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своєму</w:t>
      </w:r>
      <w:r>
        <w:rPr>
          <w:spacing w:val="1"/>
        </w:rPr>
        <w:t xml:space="preserve"> </w:t>
      </w:r>
      <w:r>
        <w:t>розпорядженні</w:t>
      </w:r>
      <w:r>
        <w:rPr>
          <w:spacing w:val="1"/>
        </w:rPr>
        <w:t xml:space="preserve"> </w:t>
      </w:r>
      <w:r>
        <w:t>ресурси,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використані,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 безпеки у тій чи іншій сфері. У кожній сфері можна виділити</w:t>
      </w:r>
      <w:r>
        <w:rPr>
          <w:spacing w:val="1"/>
        </w:rPr>
        <w:t xml:space="preserve"> </w:t>
      </w:r>
      <w:r>
        <w:t>функції, а саме: прогнозування, виявлення, нейтралізація загроз національним</w:t>
      </w:r>
      <w:r>
        <w:rPr>
          <w:spacing w:val="1"/>
        </w:rPr>
        <w:t xml:space="preserve"> </w:t>
      </w:r>
      <w:r>
        <w:t>інтересам та запобігання їм. Виконання цих функцій потребує використання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частки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СЗНБ.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вказаними</w:t>
      </w:r>
      <w:r>
        <w:rPr>
          <w:spacing w:val="-67"/>
        </w:rPr>
        <w:t xml:space="preserve"> </w:t>
      </w:r>
      <w:r>
        <w:t>функціями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обсягами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сферами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відповідно,</w:t>
      </w:r>
      <w:r>
        <w:rPr>
          <w:spacing w:val="1"/>
        </w:rPr>
        <w:t xml:space="preserve"> </w:t>
      </w:r>
      <w:r>
        <w:t>необхідними ресурсами (матеріальними, фінансовими</w:t>
      </w:r>
      <w:r>
        <w:rPr>
          <w:spacing w:val="1"/>
        </w:rPr>
        <w:t xml:space="preserve"> </w:t>
      </w:r>
      <w:r>
        <w:t>тощо) для їх виконання</w:t>
      </w:r>
      <w:r>
        <w:rPr>
          <w:spacing w:val="1"/>
        </w:rPr>
        <w:t xml:space="preserve"> </w:t>
      </w:r>
      <w:r>
        <w:t>різне. Різними є й показники, за якими можна кількісно визначати потенціал</w:t>
      </w:r>
      <w:r>
        <w:rPr>
          <w:spacing w:val="1"/>
        </w:rPr>
        <w:t xml:space="preserve"> </w:t>
      </w:r>
      <w:r>
        <w:t>СЗНБ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кожної сфери</w:t>
      </w:r>
      <w:r>
        <w:rPr>
          <w:spacing w:val="-4"/>
        </w:rPr>
        <w:t xml:space="preserve"> </w:t>
      </w:r>
      <w:r>
        <w:t>національної безпеки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якісну</w:t>
      </w:r>
      <w:r>
        <w:rPr>
          <w:spacing w:val="-5"/>
        </w:rPr>
        <w:t xml:space="preserve"> </w:t>
      </w:r>
      <w:r>
        <w:t>характеристику.</w:t>
      </w:r>
    </w:p>
    <w:p w:rsidR="00ED5652" w:rsidRDefault="00ED5652" w:rsidP="00ED5652">
      <w:pPr>
        <w:pStyle w:val="a3"/>
        <w:spacing w:before="3" w:line="360" w:lineRule="auto"/>
        <w:ind w:right="465"/>
      </w:pPr>
      <w:r>
        <w:t>Тому існують значні теоретичні труднощі в отриманні єдиного показника</w:t>
      </w:r>
      <w:r>
        <w:rPr>
          <w:spacing w:val="1"/>
        </w:rPr>
        <w:t xml:space="preserve"> </w:t>
      </w:r>
      <w:r>
        <w:t>співвідношення потенціалів СЗНБ різних країн у тій чи іншій сфері. Так, навіть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збройному</w:t>
      </w:r>
      <w:r>
        <w:rPr>
          <w:spacing w:val="1"/>
        </w:rPr>
        <w:t xml:space="preserve"> </w:t>
      </w:r>
      <w:r>
        <w:t>конфлікті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важко</w:t>
      </w:r>
      <w:r>
        <w:rPr>
          <w:spacing w:val="1"/>
        </w:rPr>
        <w:t xml:space="preserve"> </w:t>
      </w:r>
      <w:r>
        <w:t>запропонувати</w:t>
      </w:r>
      <w:r>
        <w:rPr>
          <w:spacing w:val="1"/>
        </w:rPr>
        <w:t xml:space="preserve"> </w:t>
      </w:r>
      <w:r>
        <w:t>коректний</w:t>
      </w:r>
      <w:r>
        <w:rPr>
          <w:spacing w:val="1"/>
        </w:rPr>
        <w:t xml:space="preserve"> </w:t>
      </w:r>
      <w:r>
        <w:t>критерій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різнорідних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збройної</w:t>
      </w:r>
      <w:r>
        <w:rPr>
          <w:spacing w:val="1"/>
        </w:rPr>
        <w:t xml:space="preserve"> </w:t>
      </w:r>
      <w:r>
        <w:t>боротьби,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збройного</w:t>
      </w:r>
      <w:r>
        <w:rPr>
          <w:spacing w:val="1"/>
        </w:rPr>
        <w:t xml:space="preserve"> </w:t>
      </w:r>
      <w:r>
        <w:t>конфлікту.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це,</w:t>
      </w:r>
      <w:r>
        <w:rPr>
          <w:spacing w:val="1"/>
        </w:rPr>
        <w:t xml:space="preserve"> </w:t>
      </w:r>
      <w:r>
        <w:t>безумовно,</w:t>
      </w:r>
      <w:r>
        <w:rPr>
          <w:spacing w:val="1"/>
        </w:rPr>
        <w:t xml:space="preserve"> </w:t>
      </w:r>
      <w:r>
        <w:t>ускладнює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достатності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СЗНБ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цілому,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тій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іншій</w:t>
      </w:r>
      <w:r>
        <w:rPr>
          <w:spacing w:val="70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безпеки. Водночас, хоча і</w:t>
      </w:r>
      <w:r>
        <w:rPr>
          <w:spacing w:val="1"/>
        </w:rPr>
        <w:t xml:space="preserve"> </w:t>
      </w:r>
      <w:r>
        <w:t>досить умовно, в економічній сфері</w:t>
      </w:r>
      <w:r>
        <w:rPr>
          <w:spacing w:val="1"/>
        </w:rPr>
        <w:t xml:space="preserve"> </w:t>
      </w:r>
      <w:r>
        <w:t>вказаний потенціал може бути оцінений за допомогою фінансово-економічних</w:t>
      </w:r>
      <w:r>
        <w:rPr>
          <w:spacing w:val="1"/>
        </w:rPr>
        <w:t xml:space="preserve"> </w:t>
      </w:r>
      <w:r>
        <w:t>показників, у воєнній сфері – за бойовими можливостями, кількістю та якісним</w:t>
      </w:r>
      <w:r>
        <w:rPr>
          <w:spacing w:val="1"/>
        </w:rPr>
        <w:t xml:space="preserve"> </w:t>
      </w:r>
      <w:r>
        <w:t>станом основних систем озброєнь і бойової техніки, а потенціал спецслужб – за</w:t>
      </w:r>
      <w:r>
        <w:rPr>
          <w:spacing w:val="1"/>
        </w:rPr>
        <w:t xml:space="preserve"> </w:t>
      </w:r>
      <w:r>
        <w:t>інтелектуальними можливостями її співробітників та їх матеріально-технічним</w:t>
      </w:r>
      <w:r>
        <w:rPr>
          <w:spacing w:val="1"/>
        </w:rPr>
        <w:t xml:space="preserve"> </w:t>
      </w:r>
      <w:r>
        <w:t>оснащенням.</w:t>
      </w:r>
    </w:p>
    <w:p w:rsidR="00ED5652" w:rsidRDefault="00ED5652" w:rsidP="00ED5652">
      <w:pPr>
        <w:pStyle w:val="a3"/>
        <w:spacing w:before="1" w:line="360" w:lineRule="auto"/>
        <w:ind w:right="470"/>
      </w:pP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функціональні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тісно</w:t>
      </w:r>
      <w:r>
        <w:rPr>
          <w:spacing w:val="1"/>
        </w:rPr>
        <w:t xml:space="preserve"> </w:t>
      </w:r>
      <w:r>
        <w:t>взаємопов’язані. Тому можна стверджувати, що ефективне використання в разі</w:t>
      </w:r>
      <w:r>
        <w:rPr>
          <w:spacing w:val="1"/>
        </w:rPr>
        <w:t xml:space="preserve"> </w:t>
      </w:r>
      <w:r>
        <w:t>необхідності наявного потенціалу в одній із її сфер справляє певний вплив на</w:t>
      </w:r>
      <w:r>
        <w:rPr>
          <w:spacing w:val="1"/>
        </w:rPr>
        <w:t xml:space="preserve"> </w:t>
      </w:r>
      <w:r>
        <w:t>величину потенціалу в інших сферах, що рівнозначно деякому зменшенню або</w:t>
      </w:r>
      <w:r>
        <w:rPr>
          <w:spacing w:val="1"/>
        </w:rPr>
        <w:t xml:space="preserve"> </w:t>
      </w:r>
      <w:r>
        <w:t>збільшенню можливих збитків (втрат) у цих сферах. Аналогічний ефект можна</w:t>
      </w:r>
      <w:r>
        <w:rPr>
          <w:spacing w:val="1"/>
        </w:rPr>
        <w:t xml:space="preserve"> </w:t>
      </w:r>
      <w:r>
        <w:t>очікувати від застосування Україною вказаного потенціалу і щодо держави, яка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-2"/>
        </w:rPr>
        <w:t xml:space="preserve"> </w:t>
      </w:r>
      <w:r>
        <w:t>як</w:t>
      </w:r>
      <w:r>
        <w:rPr>
          <w:spacing w:val="-5"/>
        </w:rPr>
        <w:t xml:space="preserve"> </w:t>
      </w:r>
      <w:r>
        <w:t>імовірне</w:t>
      </w:r>
      <w:r>
        <w:rPr>
          <w:spacing w:val="-2"/>
        </w:rPr>
        <w:t xml:space="preserve"> </w:t>
      </w:r>
      <w:r>
        <w:t>джерело</w:t>
      </w:r>
      <w:r>
        <w:rPr>
          <w:spacing w:val="-1"/>
        </w:rPr>
        <w:t xml:space="preserve"> </w:t>
      </w:r>
      <w:r>
        <w:t>загроз</w:t>
      </w:r>
      <w:r>
        <w:rPr>
          <w:spacing w:val="-3"/>
        </w:rPr>
        <w:t xml:space="preserve"> </w:t>
      </w:r>
      <w:r>
        <w:t>національним</w:t>
      </w:r>
      <w:r>
        <w:rPr>
          <w:spacing w:val="-2"/>
        </w:rPr>
        <w:t xml:space="preserve"> </w:t>
      </w:r>
      <w:r>
        <w:t>інтересам</w:t>
      </w:r>
      <w:r>
        <w:rPr>
          <w:spacing w:val="-2"/>
        </w:rPr>
        <w:t xml:space="preserve"> </w:t>
      </w:r>
      <w:r>
        <w:t>України.</w:t>
      </w:r>
    </w:p>
    <w:p w:rsidR="00ED5652" w:rsidRDefault="00ED5652" w:rsidP="00ED5652">
      <w:pPr>
        <w:spacing w:line="360" w:lineRule="auto"/>
        <w:sectPr w:rsidR="00ED5652">
          <w:pgSz w:w="11910" w:h="16840"/>
          <w:pgMar w:top="1020" w:right="380" w:bottom="280" w:left="940" w:header="710" w:footer="0" w:gutter="0"/>
          <w:cols w:space="720"/>
        </w:sectPr>
      </w:pPr>
    </w:p>
    <w:p w:rsidR="00ED5652" w:rsidRDefault="00ED5652" w:rsidP="00ED5652">
      <w:pPr>
        <w:pStyle w:val="a3"/>
        <w:spacing w:before="89" w:line="360" w:lineRule="auto"/>
        <w:ind w:right="470"/>
      </w:pPr>
      <w:r>
        <w:lastRenderedPageBreak/>
        <w:t>Наприклад,</w:t>
      </w:r>
      <w:r>
        <w:rPr>
          <w:spacing w:val="1"/>
        </w:rPr>
        <w:t xml:space="preserve"> </w:t>
      </w:r>
      <w:r>
        <w:t>аналітична,</w:t>
      </w:r>
      <w:r>
        <w:rPr>
          <w:spacing w:val="1"/>
        </w:rPr>
        <w:t xml:space="preserve"> </w:t>
      </w:r>
      <w:r>
        <w:t>розвідувальна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інша</w:t>
      </w:r>
      <w:r>
        <w:rPr>
          <w:spacing w:val="1"/>
        </w:rPr>
        <w:t xml:space="preserve"> </w:t>
      </w:r>
      <w:r>
        <w:t>інформація,</w:t>
      </w:r>
      <w:r>
        <w:rPr>
          <w:spacing w:val="1"/>
        </w:rPr>
        <w:t xml:space="preserve"> </w:t>
      </w:r>
      <w:r>
        <w:t>отримана</w:t>
      </w:r>
      <w:r>
        <w:rPr>
          <w:spacing w:val="1"/>
        </w:rPr>
        <w:t xml:space="preserve"> </w:t>
      </w:r>
      <w:r>
        <w:t>Службою безпеки України, може бути корисна для МО України, Міністерства</w:t>
      </w:r>
      <w:r>
        <w:rPr>
          <w:spacing w:val="1"/>
        </w:rPr>
        <w:t xml:space="preserve"> </w:t>
      </w:r>
      <w:r>
        <w:t>фінансів та інших міністерств, і її використання може сприяти зменшенню їх</w:t>
      </w:r>
      <w:r>
        <w:rPr>
          <w:spacing w:val="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збитків</w:t>
      </w:r>
      <w:r>
        <w:rPr>
          <w:spacing w:val="1"/>
        </w:rPr>
        <w:t xml:space="preserve"> </w:t>
      </w:r>
      <w:r>
        <w:t>(втрат)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виконанні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національної безпеки, які на них покладаються. Таким чином існує своєрідний</w:t>
      </w:r>
      <w:r>
        <w:rPr>
          <w:spacing w:val="1"/>
        </w:rPr>
        <w:t xml:space="preserve"> </w:t>
      </w:r>
      <w:r>
        <w:t>ефект “взаємопроникнення” потенціалу однієї сфери національної безпеки в</w:t>
      </w:r>
      <w:r>
        <w:rPr>
          <w:spacing w:val="1"/>
        </w:rPr>
        <w:t xml:space="preserve"> </w:t>
      </w:r>
      <w:r>
        <w:t>інші сфери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використання.</w:t>
      </w:r>
    </w:p>
    <w:p w:rsidR="00ED5652" w:rsidRDefault="00ED5652" w:rsidP="00ED5652">
      <w:pPr>
        <w:pStyle w:val="a3"/>
        <w:spacing w:before="2" w:line="360" w:lineRule="auto"/>
        <w:ind w:right="473"/>
      </w:pPr>
      <w:r>
        <w:t>Але можливе і збільшення потенційних втрат (збитків), тобто зменшення</w:t>
      </w:r>
      <w:r>
        <w:rPr>
          <w:spacing w:val="1"/>
        </w:rPr>
        <w:t xml:space="preserve"> </w:t>
      </w:r>
      <w:r>
        <w:t>потенціалу в тій чи іншій сфері національної безпеки, як наслідок зменшення</w:t>
      </w:r>
      <w:r>
        <w:rPr>
          <w:spacing w:val="1"/>
        </w:rPr>
        <w:t xml:space="preserve"> </w:t>
      </w:r>
      <w:r>
        <w:t>потенціалу в іншій сфері. Так, зниження бойових можливостей</w:t>
      </w:r>
      <w:r>
        <w:rPr>
          <w:spacing w:val="1"/>
        </w:rPr>
        <w:t xml:space="preserve"> </w:t>
      </w:r>
      <w:r>
        <w:t>ЗС України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тягне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збитки</w:t>
      </w:r>
      <w:r>
        <w:rPr>
          <w:spacing w:val="1"/>
        </w:rPr>
        <w:t xml:space="preserve"> </w:t>
      </w:r>
      <w:r>
        <w:t>(втрати)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економічній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політичній</w:t>
      </w:r>
      <w:r>
        <w:rPr>
          <w:spacing w:val="-67"/>
        </w:rPr>
        <w:t xml:space="preserve"> </w:t>
      </w:r>
      <w:r>
        <w:t>сферах (передусім у зовнішній), а зменшення потенціалу в економічній сфері</w:t>
      </w:r>
      <w:r>
        <w:rPr>
          <w:spacing w:val="1"/>
        </w:rPr>
        <w:t xml:space="preserve"> </w:t>
      </w:r>
      <w:r>
        <w:t>неминуче</w:t>
      </w:r>
      <w:r>
        <w:rPr>
          <w:spacing w:val="-1"/>
        </w:rPr>
        <w:t xml:space="preserve"> </w:t>
      </w:r>
      <w:r>
        <w:t>призводить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збитків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політичній і</w:t>
      </w:r>
      <w:r>
        <w:rPr>
          <w:spacing w:val="-1"/>
        </w:rPr>
        <w:t xml:space="preserve"> </w:t>
      </w:r>
      <w:r>
        <w:t>воєнній</w:t>
      </w:r>
      <w:r>
        <w:rPr>
          <w:spacing w:val="-1"/>
        </w:rPr>
        <w:t xml:space="preserve"> </w:t>
      </w:r>
      <w:r>
        <w:t>сферах.</w:t>
      </w:r>
    </w:p>
    <w:p w:rsidR="00ED5652" w:rsidRDefault="00ED5652" w:rsidP="00ED5652">
      <w:pPr>
        <w:pStyle w:val="a3"/>
        <w:spacing w:before="2" w:line="360" w:lineRule="auto"/>
        <w:ind w:right="466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стверджувати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резервів</w:t>
      </w:r>
      <w:r>
        <w:rPr>
          <w:spacing w:val="-67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розглядається,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взаємозалежності, так і взаємозамінності хоча б деякою часткою потенціалу із</w:t>
      </w:r>
      <w:r>
        <w:rPr>
          <w:spacing w:val="1"/>
        </w:rPr>
        <w:t xml:space="preserve"> </w:t>
      </w:r>
      <w:r>
        <w:t>інших сфер національної безпеки. Це справедливо практично до всіх складових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(матеріальних,</w:t>
      </w:r>
      <w:r>
        <w:rPr>
          <w:spacing w:val="1"/>
        </w:rPr>
        <w:t xml:space="preserve"> </w:t>
      </w:r>
      <w:r>
        <w:t>фінансових,</w:t>
      </w:r>
      <w:r>
        <w:rPr>
          <w:spacing w:val="1"/>
        </w:rPr>
        <w:t xml:space="preserve"> </w:t>
      </w:r>
      <w:r>
        <w:t>інтелектуальних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інших)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сфери</w:t>
      </w:r>
      <w:r>
        <w:rPr>
          <w:spacing w:val="-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безпеки.</w:t>
      </w:r>
    </w:p>
    <w:p w:rsidR="00DF253A" w:rsidRDefault="00DF253A"/>
    <w:sectPr w:rsidR="00DF2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52"/>
    <w:rsid w:val="00DF253A"/>
    <w:rsid w:val="00ED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56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ED5652"/>
    <w:pPr>
      <w:ind w:left="3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D5652"/>
    <w:pPr>
      <w:ind w:left="118" w:firstLine="70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D565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ED5652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D56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D5652"/>
    <w:pPr>
      <w:ind w:left="47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D565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ED5652"/>
    <w:pPr>
      <w:ind w:left="854" w:right="811"/>
      <w:jc w:val="center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ED5652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a7">
    <w:name w:val="List Paragraph"/>
    <w:basedOn w:val="a"/>
    <w:uiPriority w:val="1"/>
    <w:qFormat/>
    <w:rsid w:val="00ED5652"/>
    <w:pPr>
      <w:ind w:left="402" w:firstLine="707"/>
    </w:pPr>
  </w:style>
  <w:style w:type="paragraph" w:customStyle="1" w:styleId="TableParagraph">
    <w:name w:val="Table Paragraph"/>
    <w:basedOn w:val="a"/>
    <w:uiPriority w:val="1"/>
    <w:qFormat/>
    <w:rsid w:val="00ED5652"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56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ED5652"/>
    <w:pPr>
      <w:ind w:left="3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D5652"/>
    <w:pPr>
      <w:ind w:left="118" w:firstLine="70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D565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ED5652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D56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D5652"/>
    <w:pPr>
      <w:ind w:left="47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D565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ED5652"/>
    <w:pPr>
      <w:ind w:left="854" w:right="811"/>
      <w:jc w:val="center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ED5652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a7">
    <w:name w:val="List Paragraph"/>
    <w:basedOn w:val="a"/>
    <w:uiPriority w:val="1"/>
    <w:qFormat/>
    <w:rsid w:val="00ED5652"/>
    <w:pPr>
      <w:ind w:left="402" w:firstLine="707"/>
    </w:pPr>
  </w:style>
  <w:style w:type="paragraph" w:customStyle="1" w:styleId="TableParagraph">
    <w:name w:val="Table Paragraph"/>
    <w:basedOn w:val="a"/>
    <w:uiPriority w:val="1"/>
    <w:qFormat/>
    <w:rsid w:val="00ED5652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5331</Words>
  <Characters>30388</Characters>
  <Application>Microsoft Office Word</Application>
  <DocSecurity>0</DocSecurity>
  <Lines>253</Lines>
  <Paragraphs>71</Paragraphs>
  <ScaleCrop>false</ScaleCrop>
  <Company>SPecialiST RePack</Company>
  <LinksUpToDate>false</LinksUpToDate>
  <CharactersWithSpaces>35648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2022-01-26T14:21:00Z</dcterms:created>
  <dcterms:modified xsi:type="dcterms:W3CDTF">2022-01-26T14:22:00Z</dcterms:modified>
</cp:coreProperties>
</file>