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69B" w:rsidRPr="00431A4E" w:rsidRDefault="00CE269B" w:rsidP="00CE269B">
      <w:pPr>
        <w:spacing w:line="276" w:lineRule="auto"/>
        <w:ind w:firstLine="709"/>
        <w:rPr>
          <w:b/>
          <w:sz w:val="28"/>
          <w:szCs w:val="28"/>
        </w:rPr>
      </w:pPr>
      <w:r w:rsidRPr="00431A4E">
        <w:rPr>
          <w:b/>
          <w:sz w:val="28"/>
          <w:szCs w:val="28"/>
        </w:rPr>
        <w:t>Змістовий модуль 5. Педагогічний потенціал музичного мистецтва у розвитку творчих здібностей учнів загальноосвітніх шкіл</w:t>
      </w:r>
    </w:p>
    <w:p w:rsidR="00CE269B" w:rsidRPr="00431A4E" w:rsidRDefault="00CE269B" w:rsidP="00CE269B">
      <w:pPr>
        <w:pStyle w:val="FR1"/>
        <w:spacing w:line="276" w:lineRule="auto"/>
        <w:ind w:firstLine="627"/>
        <w:jc w:val="both"/>
        <w:rPr>
          <w:rFonts w:ascii="Times New Roman" w:hAnsi="Times New Roman"/>
          <w:i/>
          <w:sz w:val="28"/>
          <w:szCs w:val="28"/>
        </w:rPr>
      </w:pPr>
      <w:r w:rsidRPr="00431A4E">
        <w:rPr>
          <w:rFonts w:ascii="Times New Roman" w:hAnsi="Times New Roman"/>
          <w:i/>
          <w:sz w:val="28"/>
          <w:szCs w:val="28"/>
        </w:rPr>
        <w:t xml:space="preserve">Тема 13. </w:t>
      </w:r>
      <w:r w:rsidRPr="00BA784D">
        <w:rPr>
          <w:rFonts w:ascii="Times New Roman" w:hAnsi="Times New Roman"/>
          <w:sz w:val="24"/>
        </w:rPr>
        <w:t>Про що розповідає музика</w:t>
      </w:r>
      <w:r>
        <w:rPr>
          <w:rFonts w:ascii="Times New Roman" w:hAnsi="Times New Roman"/>
          <w:b/>
          <w:sz w:val="24"/>
        </w:rPr>
        <w:t xml:space="preserve">. </w:t>
      </w:r>
      <w:r w:rsidRPr="00431A4E">
        <w:rPr>
          <w:rFonts w:ascii="Times New Roman" w:hAnsi="Times New Roman"/>
          <w:i/>
          <w:sz w:val="28"/>
          <w:szCs w:val="28"/>
        </w:rPr>
        <w:t xml:space="preserve">Музика навколо нас.  </w:t>
      </w:r>
    </w:p>
    <w:p w:rsidR="00CE269B" w:rsidRDefault="00CE269B" w:rsidP="00CE269B">
      <w:pPr>
        <w:ind w:firstLine="709"/>
        <w:jc w:val="both"/>
        <w:rPr>
          <w:i/>
        </w:rPr>
      </w:pPr>
      <w:r w:rsidRPr="00CD3F8C">
        <w:t xml:space="preserve">Музика в житті людини. Правила співу та слухання музики. Композитор, виконавець, слухач. Особливості музичних звуків (високі й низькі, довгі та короткі, гучні й тихі). Музика вокальна та інструментальна. Забарвлення звучання голосу людини та музичних інструментів. Різновиди музичних інструментів. Українські народні інструменти: бандура, сопілка, бубон, особливості їх звучання.  Розмаїття українських народних пісень (колискові, щедрівки). Народний танець. Особливості українських народних танців (гопак, козачок, аркан). Основні поняття і терміни: </w:t>
      </w:r>
      <w:r w:rsidRPr="00CD3F8C">
        <w:rPr>
          <w:i/>
        </w:rPr>
        <w:t>мелодія, супровід, темп, пульс, ритм,</w:t>
      </w:r>
      <w:r w:rsidRPr="00CD3F8C">
        <w:t xml:space="preserve"> </w:t>
      </w:r>
      <w:r w:rsidRPr="00CD3F8C">
        <w:rPr>
          <w:i/>
        </w:rPr>
        <w:t>пісня (народна, колискова), заспів, приспів, композитор</w:t>
      </w:r>
      <w:r>
        <w:rPr>
          <w:i/>
        </w:rPr>
        <w:t xml:space="preserve">. </w:t>
      </w:r>
      <w:bookmarkStart w:id="0" w:name="_GoBack"/>
      <w:bookmarkEnd w:id="0"/>
    </w:p>
    <w:sectPr w:rsidR="00CE26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95"/>
    <w:rsid w:val="000D1219"/>
    <w:rsid w:val="00366509"/>
    <w:rsid w:val="00401B4C"/>
    <w:rsid w:val="0045140E"/>
    <w:rsid w:val="007630CB"/>
    <w:rsid w:val="00A11603"/>
    <w:rsid w:val="00B06452"/>
    <w:rsid w:val="00B2638B"/>
    <w:rsid w:val="00CD0B58"/>
    <w:rsid w:val="00CE269B"/>
    <w:rsid w:val="00CE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6B892-E86B-444A-BB1C-9C1AC2B2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6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E269B"/>
    <w:pPr>
      <w:widowControl w:val="0"/>
      <w:spacing w:after="0" w:line="240" w:lineRule="auto"/>
      <w:ind w:firstLine="300"/>
    </w:pPr>
    <w:rPr>
      <w:rFonts w:ascii="Arial" w:eastAsia="Times New Roman" w:hAnsi="Arial" w:cs="Times New Roman"/>
      <w:snapToGrid w:val="0"/>
      <w:sz w:val="16"/>
      <w:szCs w:val="20"/>
      <w:lang w:val="uk-UA" w:eastAsia="ru-RU"/>
    </w:rPr>
  </w:style>
  <w:style w:type="paragraph" w:customStyle="1" w:styleId="1">
    <w:name w:val="Обычный1"/>
    <w:rsid w:val="00CE269B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CE2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>diakov.net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2022-01-28T10:02:00Z</dcterms:created>
  <dcterms:modified xsi:type="dcterms:W3CDTF">2022-01-28T10:02:00Z</dcterms:modified>
</cp:coreProperties>
</file>