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88D" w:rsidRPr="0074533D" w:rsidRDefault="001B3C47" w:rsidP="0074533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74533D">
        <w:rPr>
          <w:rFonts w:ascii="Times New Roman" w:hAnsi="Times New Roman" w:cs="Times New Roman"/>
          <w:b/>
          <w:sz w:val="28"/>
          <w:szCs w:val="28"/>
        </w:rPr>
        <w:t>Практичне</w:t>
      </w:r>
      <w:proofErr w:type="spellEnd"/>
      <w:r w:rsidRPr="007453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533D"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  <w:r w:rsidR="00BD178D" w:rsidRPr="007453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8</w:t>
      </w:r>
      <w:r w:rsidRPr="0074533D">
        <w:rPr>
          <w:rFonts w:ascii="Times New Roman" w:hAnsi="Times New Roman" w:cs="Times New Roman"/>
          <w:b/>
          <w:sz w:val="28"/>
          <w:szCs w:val="28"/>
          <w:lang w:val="ru-RU"/>
        </w:rPr>
        <w:t>. ЄС</w:t>
      </w:r>
    </w:p>
    <w:p w:rsidR="001B3C47" w:rsidRDefault="001B3C47" w:rsidP="00BD17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C47">
        <w:rPr>
          <w:rFonts w:ascii="Times New Roman" w:hAnsi="Times New Roman" w:cs="Times New Roman"/>
          <w:sz w:val="28"/>
          <w:szCs w:val="28"/>
          <w:lang w:val="ru-RU"/>
        </w:rPr>
        <w:t xml:space="preserve">Охарактеризуйте </w:t>
      </w:r>
      <w:proofErr w:type="spellStart"/>
      <w:r w:rsidRPr="001B3C47">
        <w:rPr>
          <w:rFonts w:ascii="Times New Roman" w:hAnsi="Times New Roman" w:cs="Times New Roman"/>
          <w:sz w:val="28"/>
          <w:szCs w:val="28"/>
          <w:lang w:val="ru-RU"/>
        </w:rPr>
        <w:t>NextGenerationEU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сутність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інструменти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B3C47" w:rsidRDefault="001B3C47" w:rsidP="00BD17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C47">
        <w:rPr>
          <w:rFonts w:ascii="Times New Roman" w:hAnsi="Times New Roman" w:cs="Times New Roman"/>
          <w:sz w:val="28"/>
          <w:szCs w:val="28"/>
          <w:lang w:val="ru-RU"/>
        </w:rPr>
        <w:t xml:space="preserve">Охарактеризуйте </w:t>
      </w:r>
      <w:proofErr w:type="spellStart"/>
      <w:r w:rsidRPr="001B3C47">
        <w:rPr>
          <w:rFonts w:ascii="Times New Roman" w:hAnsi="Times New Roman" w:cs="Times New Roman"/>
          <w:sz w:val="28"/>
          <w:szCs w:val="28"/>
          <w:lang w:val="ru-RU"/>
        </w:rPr>
        <w:t>Recovery</w:t>
      </w:r>
      <w:proofErr w:type="spellEnd"/>
      <w:r w:rsidRPr="001B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C47">
        <w:rPr>
          <w:rFonts w:ascii="Times New Roman" w:hAnsi="Times New Roman" w:cs="Times New Roman"/>
          <w:sz w:val="28"/>
          <w:szCs w:val="28"/>
          <w:lang w:val="ru-RU"/>
        </w:rPr>
        <w:t>and</w:t>
      </w:r>
      <w:proofErr w:type="spellEnd"/>
      <w:r w:rsidRPr="001B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C47">
        <w:rPr>
          <w:rFonts w:ascii="Times New Roman" w:hAnsi="Times New Roman" w:cs="Times New Roman"/>
          <w:sz w:val="28"/>
          <w:szCs w:val="28"/>
          <w:lang w:val="ru-RU"/>
        </w:rPr>
        <w:t>Resilience</w:t>
      </w:r>
      <w:proofErr w:type="spellEnd"/>
      <w:r w:rsidRPr="001B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C47">
        <w:rPr>
          <w:rFonts w:ascii="Times New Roman" w:hAnsi="Times New Roman" w:cs="Times New Roman"/>
          <w:sz w:val="28"/>
          <w:szCs w:val="28"/>
          <w:lang w:val="ru-RU"/>
        </w:rPr>
        <w:t>Facility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B3C47" w:rsidRDefault="001B3C47" w:rsidP="00BD17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C47">
        <w:rPr>
          <w:rFonts w:ascii="Times New Roman" w:hAnsi="Times New Roman" w:cs="Times New Roman"/>
          <w:sz w:val="28"/>
          <w:szCs w:val="28"/>
          <w:lang w:val="ru-RU"/>
        </w:rPr>
        <w:t xml:space="preserve">Охарактеризуйте </w:t>
      </w:r>
      <w:proofErr w:type="spellStart"/>
      <w:r w:rsidRPr="001B3C47">
        <w:rPr>
          <w:rFonts w:ascii="Times New Roman" w:hAnsi="Times New Roman" w:cs="Times New Roman"/>
          <w:sz w:val="28"/>
          <w:szCs w:val="28"/>
          <w:lang w:val="ru-RU"/>
        </w:rPr>
        <w:t>Recovery</w:t>
      </w:r>
      <w:proofErr w:type="spellEnd"/>
      <w:r w:rsidRPr="001B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C47">
        <w:rPr>
          <w:rFonts w:ascii="Times New Roman" w:hAnsi="Times New Roman" w:cs="Times New Roman"/>
          <w:sz w:val="28"/>
          <w:szCs w:val="28"/>
          <w:lang w:val="ru-RU"/>
        </w:rPr>
        <w:t>Assistance</w:t>
      </w:r>
      <w:proofErr w:type="spellEnd"/>
      <w:r w:rsidRPr="001B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C47">
        <w:rPr>
          <w:rFonts w:ascii="Times New Roman" w:hAnsi="Times New Roman" w:cs="Times New Roman"/>
          <w:sz w:val="28"/>
          <w:szCs w:val="28"/>
          <w:lang w:val="ru-RU"/>
        </w:rPr>
        <w:t>for</w:t>
      </w:r>
      <w:proofErr w:type="spellEnd"/>
      <w:r w:rsidRPr="001B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C47">
        <w:rPr>
          <w:rFonts w:ascii="Times New Roman" w:hAnsi="Times New Roman" w:cs="Times New Roman"/>
          <w:sz w:val="28"/>
          <w:szCs w:val="28"/>
          <w:lang w:val="ru-RU"/>
        </w:rPr>
        <w:t>Cohesion</w:t>
      </w:r>
      <w:proofErr w:type="spellEnd"/>
      <w:r w:rsidRPr="001B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C47">
        <w:rPr>
          <w:rFonts w:ascii="Times New Roman" w:hAnsi="Times New Roman" w:cs="Times New Roman"/>
          <w:sz w:val="28"/>
          <w:szCs w:val="28"/>
          <w:lang w:val="ru-RU"/>
        </w:rPr>
        <w:t>and</w:t>
      </w:r>
      <w:proofErr w:type="spellEnd"/>
      <w:r w:rsidRPr="001B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C47">
        <w:rPr>
          <w:rFonts w:ascii="Times New Roman" w:hAnsi="Times New Roman" w:cs="Times New Roman"/>
          <w:sz w:val="28"/>
          <w:szCs w:val="28"/>
          <w:lang w:val="ru-RU"/>
        </w:rPr>
        <w:t>the</w:t>
      </w:r>
      <w:proofErr w:type="spellEnd"/>
      <w:r w:rsidRPr="001B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C47">
        <w:rPr>
          <w:rFonts w:ascii="Times New Roman" w:hAnsi="Times New Roman" w:cs="Times New Roman"/>
          <w:sz w:val="28"/>
          <w:szCs w:val="28"/>
          <w:lang w:val="ru-RU"/>
        </w:rPr>
        <w:t>Territories</w:t>
      </w:r>
      <w:proofErr w:type="spellEnd"/>
      <w:r w:rsidRPr="001B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C47">
        <w:rPr>
          <w:rFonts w:ascii="Times New Roman" w:hAnsi="Times New Roman" w:cs="Times New Roman"/>
          <w:sz w:val="28"/>
          <w:szCs w:val="28"/>
          <w:lang w:val="ru-RU"/>
        </w:rPr>
        <w:t>of</w:t>
      </w:r>
      <w:proofErr w:type="spellEnd"/>
      <w:r w:rsidRPr="001B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C47">
        <w:rPr>
          <w:rFonts w:ascii="Times New Roman" w:hAnsi="Times New Roman" w:cs="Times New Roman"/>
          <w:sz w:val="28"/>
          <w:szCs w:val="28"/>
          <w:lang w:val="ru-RU"/>
        </w:rPr>
        <w:t>Europe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B3C47" w:rsidRDefault="001B3C47" w:rsidP="00BD17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C47">
        <w:rPr>
          <w:rFonts w:ascii="Times New Roman" w:hAnsi="Times New Roman" w:cs="Times New Roman"/>
          <w:sz w:val="28"/>
          <w:szCs w:val="28"/>
          <w:lang w:val="ru-RU"/>
        </w:rPr>
        <w:t>Охарактеризуйте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C47">
        <w:rPr>
          <w:rFonts w:ascii="Times New Roman" w:hAnsi="Times New Roman" w:cs="Times New Roman"/>
          <w:sz w:val="28"/>
          <w:szCs w:val="28"/>
          <w:lang w:val="ru-RU"/>
        </w:rPr>
        <w:t>InvestEU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B3C47" w:rsidRDefault="001B3C47" w:rsidP="00BD17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Опишіть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наслідки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3C47">
        <w:rPr>
          <w:rFonts w:ascii="Times New Roman" w:hAnsi="Times New Roman" w:cs="Times New Roman"/>
          <w:sz w:val="28"/>
          <w:szCs w:val="28"/>
          <w:lang w:val="ru-RU"/>
        </w:rPr>
        <w:t>COVID-19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економіки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ЄС та заходи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економічної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спря</w:t>
      </w:r>
      <w:r w:rsidR="006D4862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овані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відновлення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економіки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D178D" w:rsidRPr="00BD178D" w:rsidRDefault="00BD178D" w:rsidP="00BD17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D178D">
        <w:rPr>
          <w:rFonts w:ascii="Times New Roman" w:hAnsi="Times New Roman" w:cs="Times New Roman"/>
          <w:sz w:val="28"/>
          <w:szCs w:val="28"/>
          <w:lang w:val="ru-RU"/>
        </w:rPr>
        <w:t>Яким</w:t>
      </w:r>
      <w:proofErr w:type="spellEnd"/>
      <w:r w:rsidRPr="00BD178D">
        <w:rPr>
          <w:rFonts w:ascii="Times New Roman" w:hAnsi="Times New Roman" w:cs="Times New Roman"/>
          <w:sz w:val="28"/>
          <w:szCs w:val="28"/>
          <w:lang w:val="ru-RU"/>
        </w:rPr>
        <w:t xml:space="preserve"> чином </w:t>
      </w:r>
      <w:proofErr w:type="spellStart"/>
      <w:r w:rsidRPr="00BD178D">
        <w:rPr>
          <w:rFonts w:ascii="Times New Roman" w:hAnsi="Times New Roman" w:cs="Times New Roman"/>
          <w:sz w:val="28"/>
          <w:szCs w:val="28"/>
          <w:lang w:val="ru-RU"/>
        </w:rPr>
        <w:t>Римський</w:t>
      </w:r>
      <w:proofErr w:type="spellEnd"/>
      <w:r w:rsidRPr="00BD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D178D">
        <w:rPr>
          <w:rFonts w:ascii="Times New Roman" w:hAnsi="Times New Roman" w:cs="Times New Roman"/>
          <w:sz w:val="28"/>
          <w:szCs w:val="28"/>
          <w:lang w:val="ru-RU"/>
        </w:rPr>
        <w:t>договір</w:t>
      </w:r>
      <w:proofErr w:type="spellEnd"/>
      <w:r w:rsidRPr="00BD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D178D">
        <w:rPr>
          <w:rFonts w:ascii="Times New Roman" w:hAnsi="Times New Roman" w:cs="Times New Roman"/>
          <w:sz w:val="28"/>
          <w:szCs w:val="28"/>
          <w:lang w:val="ru-RU"/>
        </w:rPr>
        <w:t>визначав</w:t>
      </w:r>
      <w:proofErr w:type="spellEnd"/>
      <w:r w:rsidRPr="00BD178D">
        <w:rPr>
          <w:rFonts w:ascii="Times New Roman" w:hAnsi="Times New Roman" w:cs="Times New Roman"/>
          <w:sz w:val="28"/>
          <w:szCs w:val="28"/>
          <w:lang w:val="ru-RU"/>
        </w:rPr>
        <w:t xml:space="preserve"> роль і </w:t>
      </w:r>
      <w:proofErr w:type="spellStart"/>
      <w:r w:rsidRPr="00BD178D"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 w:rsidRPr="00BD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D178D">
        <w:rPr>
          <w:rFonts w:ascii="Times New Roman" w:hAnsi="Times New Roman" w:cs="Times New Roman"/>
          <w:sz w:val="28"/>
          <w:szCs w:val="28"/>
          <w:lang w:val="ru-RU"/>
        </w:rPr>
        <w:t>регіональної</w:t>
      </w:r>
      <w:proofErr w:type="spellEnd"/>
      <w:r w:rsidRPr="00BD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D178D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BD178D">
        <w:rPr>
          <w:rFonts w:ascii="Times New Roman" w:hAnsi="Times New Roman" w:cs="Times New Roman"/>
          <w:sz w:val="28"/>
          <w:szCs w:val="28"/>
          <w:lang w:val="ru-RU"/>
        </w:rPr>
        <w:t xml:space="preserve"> ЄС?</w:t>
      </w:r>
    </w:p>
    <w:p w:rsidR="00BD178D" w:rsidRPr="00BD178D" w:rsidRDefault="00BD178D" w:rsidP="008935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D178D">
        <w:rPr>
          <w:rFonts w:ascii="Times New Roman" w:hAnsi="Times New Roman" w:cs="Times New Roman"/>
          <w:sz w:val="28"/>
          <w:szCs w:val="28"/>
          <w:lang w:val="ru-RU"/>
        </w:rPr>
        <w:t>Назвіть</w:t>
      </w:r>
      <w:proofErr w:type="spellEnd"/>
      <w:r w:rsidRPr="00BD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D178D">
        <w:rPr>
          <w:rFonts w:ascii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 w:rsidRPr="00BD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D178D">
        <w:rPr>
          <w:rFonts w:ascii="Times New Roman" w:hAnsi="Times New Roman" w:cs="Times New Roman"/>
          <w:sz w:val="28"/>
          <w:szCs w:val="28"/>
          <w:lang w:val="ru-RU"/>
        </w:rPr>
        <w:t>Європейського</w:t>
      </w:r>
      <w:proofErr w:type="spellEnd"/>
      <w:r w:rsidRPr="00BD178D">
        <w:rPr>
          <w:rFonts w:ascii="Times New Roman" w:hAnsi="Times New Roman" w:cs="Times New Roman"/>
          <w:sz w:val="28"/>
          <w:szCs w:val="28"/>
          <w:lang w:val="ru-RU"/>
        </w:rPr>
        <w:t xml:space="preserve"> парламенту, </w:t>
      </w:r>
      <w:proofErr w:type="spellStart"/>
      <w:r w:rsidRPr="00BD178D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BD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D178D">
        <w:rPr>
          <w:rFonts w:ascii="Times New Roman" w:hAnsi="Times New Roman" w:cs="Times New Roman"/>
          <w:sz w:val="28"/>
          <w:szCs w:val="28"/>
          <w:lang w:val="ru-RU"/>
        </w:rPr>
        <w:t>стосувалися</w:t>
      </w:r>
      <w:proofErr w:type="spellEnd"/>
      <w:r w:rsidRPr="00BD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D178D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BD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D178D">
        <w:rPr>
          <w:rFonts w:ascii="Times New Roman" w:hAnsi="Times New Roman" w:cs="Times New Roman"/>
          <w:sz w:val="28"/>
          <w:szCs w:val="28"/>
          <w:lang w:val="ru-RU"/>
        </w:rPr>
        <w:t>регіональної</w:t>
      </w:r>
      <w:proofErr w:type="spellEnd"/>
      <w:r w:rsidRPr="00BD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D178D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BD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178D">
        <w:rPr>
          <w:rFonts w:ascii="Times New Roman" w:hAnsi="Times New Roman" w:cs="Times New Roman"/>
          <w:sz w:val="28"/>
          <w:szCs w:val="28"/>
          <w:lang w:val="ru-RU"/>
        </w:rPr>
        <w:t>в 60-</w:t>
      </w:r>
      <w:r w:rsidRPr="00BD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178D">
        <w:rPr>
          <w:rFonts w:ascii="Times New Roman" w:hAnsi="Times New Roman" w:cs="Times New Roman"/>
          <w:sz w:val="28"/>
          <w:szCs w:val="28"/>
          <w:lang w:val="ru-RU"/>
        </w:rPr>
        <w:t>х роках</w:t>
      </w:r>
      <w:r w:rsidRPr="00BD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178D">
        <w:rPr>
          <w:rFonts w:ascii="Times New Roman" w:hAnsi="Times New Roman" w:cs="Times New Roman"/>
          <w:sz w:val="28"/>
          <w:szCs w:val="28"/>
          <w:lang w:val="ru-RU"/>
        </w:rPr>
        <w:t>XX ст.</w:t>
      </w:r>
    </w:p>
    <w:p w:rsidR="00BD178D" w:rsidRPr="00BD178D" w:rsidRDefault="00BD178D" w:rsidP="004A5A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D178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D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D178D">
        <w:rPr>
          <w:rFonts w:ascii="Times New Roman" w:hAnsi="Times New Roman" w:cs="Times New Roman"/>
          <w:sz w:val="28"/>
          <w:szCs w:val="28"/>
          <w:lang w:val="ru-RU"/>
        </w:rPr>
        <w:t>таке</w:t>
      </w:r>
      <w:proofErr w:type="spellEnd"/>
      <w:r w:rsidRPr="00BD178D">
        <w:rPr>
          <w:rFonts w:ascii="Times New Roman" w:hAnsi="Times New Roman" w:cs="Times New Roman"/>
          <w:sz w:val="28"/>
          <w:szCs w:val="28"/>
          <w:lang w:val="ru-RU"/>
        </w:rPr>
        <w:t xml:space="preserve"> "Номенклатура </w:t>
      </w:r>
      <w:proofErr w:type="spellStart"/>
      <w:r w:rsidRPr="00BD178D">
        <w:rPr>
          <w:rFonts w:ascii="Times New Roman" w:hAnsi="Times New Roman" w:cs="Times New Roman"/>
          <w:sz w:val="28"/>
          <w:szCs w:val="28"/>
          <w:lang w:val="ru-RU"/>
        </w:rPr>
        <w:t>територіальних</w:t>
      </w:r>
      <w:proofErr w:type="spellEnd"/>
      <w:r w:rsidRPr="00BD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D178D">
        <w:rPr>
          <w:rFonts w:ascii="Times New Roman" w:hAnsi="Times New Roman" w:cs="Times New Roman"/>
          <w:sz w:val="28"/>
          <w:szCs w:val="28"/>
          <w:lang w:val="ru-RU"/>
        </w:rPr>
        <w:t>одиниць</w:t>
      </w:r>
      <w:proofErr w:type="spellEnd"/>
      <w:r w:rsidRPr="00BD178D">
        <w:rPr>
          <w:rFonts w:ascii="Times New Roman" w:hAnsi="Times New Roman" w:cs="Times New Roman"/>
          <w:sz w:val="28"/>
          <w:szCs w:val="28"/>
          <w:lang w:val="ru-RU"/>
        </w:rPr>
        <w:t xml:space="preserve"> для</w:t>
      </w:r>
      <w:r w:rsidRPr="00BD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178D">
        <w:rPr>
          <w:rFonts w:ascii="Times New Roman" w:hAnsi="Times New Roman" w:cs="Times New Roman"/>
          <w:sz w:val="28"/>
          <w:szCs w:val="28"/>
          <w:lang w:val="ru-RU"/>
        </w:rPr>
        <w:t xml:space="preserve">статистики" і </w:t>
      </w:r>
      <w:proofErr w:type="spellStart"/>
      <w:r w:rsidRPr="00BD178D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BD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D178D">
        <w:rPr>
          <w:rFonts w:ascii="Times New Roman" w:hAnsi="Times New Roman" w:cs="Times New Roman"/>
          <w:sz w:val="28"/>
          <w:szCs w:val="28"/>
          <w:lang w:val="ru-RU"/>
        </w:rPr>
        <w:t>рівні</w:t>
      </w:r>
      <w:proofErr w:type="spellEnd"/>
      <w:r w:rsidRPr="00BD178D">
        <w:rPr>
          <w:rFonts w:ascii="Times New Roman" w:hAnsi="Times New Roman" w:cs="Times New Roman"/>
          <w:sz w:val="28"/>
          <w:szCs w:val="28"/>
          <w:lang w:val="ru-RU"/>
        </w:rPr>
        <w:t xml:space="preserve"> вона </w:t>
      </w:r>
      <w:proofErr w:type="spellStart"/>
      <w:r w:rsidRPr="00BD178D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BD178D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BD178D" w:rsidRPr="00BD178D" w:rsidRDefault="00BD178D" w:rsidP="00BD17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D178D">
        <w:rPr>
          <w:rFonts w:ascii="Times New Roman" w:hAnsi="Times New Roman" w:cs="Times New Roman"/>
          <w:sz w:val="28"/>
          <w:szCs w:val="28"/>
          <w:lang w:val="ru-RU"/>
        </w:rPr>
        <w:t>Цілі</w:t>
      </w:r>
      <w:proofErr w:type="spellEnd"/>
      <w:r w:rsidRPr="00BD178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D178D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BD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D178D">
        <w:rPr>
          <w:rFonts w:ascii="Times New Roman" w:hAnsi="Times New Roman" w:cs="Times New Roman"/>
          <w:sz w:val="28"/>
          <w:szCs w:val="28"/>
          <w:lang w:val="ru-RU"/>
        </w:rPr>
        <w:t>Структурних</w:t>
      </w:r>
      <w:proofErr w:type="spellEnd"/>
      <w:r w:rsidRPr="00BD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D178D">
        <w:rPr>
          <w:rFonts w:ascii="Times New Roman" w:hAnsi="Times New Roman" w:cs="Times New Roman"/>
          <w:sz w:val="28"/>
          <w:szCs w:val="28"/>
          <w:lang w:val="ru-RU"/>
        </w:rPr>
        <w:t>фондів</w:t>
      </w:r>
      <w:proofErr w:type="spellEnd"/>
      <w:r w:rsidRPr="00BD178D">
        <w:rPr>
          <w:rFonts w:ascii="Times New Roman" w:hAnsi="Times New Roman" w:cs="Times New Roman"/>
          <w:sz w:val="28"/>
          <w:szCs w:val="28"/>
          <w:lang w:val="ru-RU"/>
        </w:rPr>
        <w:t xml:space="preserve"> ЄС.</w:t>
      </w:r>
    </w:p>
    <w:p w:rsidR="00BD178D" w:rsidRPr="00BD178D" w:rsidRDefault="00BD178D" w:rsidP="00BD17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D178D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BD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D178D">
        <w:rPr>
          <w:rFonts w:ascii="Times New Roman" w:hAnsi="Times New Roman" w:cs="Times New Roman"/>
          <w:sz w:val="28"/>
          <w:szCs w:val="28"/>
          <w:lang w:val="ru-RU"/>
        </w:rPr>
        <w:t>цілі</w:t>
      </w:r>
      <w:proofErr w:type="spellEnd"/>
      <w:r w:rsidRPr="00BD178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D178D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BD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D178D">
        <w:rPr>
          <w:rFonts w:ascii="Times New Roman" w:hAnsi="Times New Roman" w:cs="Times New Roman"/>
          <w:sz w:val="28"/>
          <w:szCs w:val="28"/>
          <w:lang w:val="ru-RU"/>
        </w:rPr>
        <w:t>виконує</w:t>
      </w:r>
      <w:proofErr w:type="spellEnd"/>
      <w:r w:rsidRPr="00BD178D">
        <w:rPr>
          <w:rFonts w:ascii="Times New Roman" w:hAnsi="Times New Roman" w:cs="Times New Roman"/>
          <w:sz w:val="28"/>
          <w:szCs w:val="28"/>
          <w:lang w:val="ru-RU"/>
        </w:rPr>
        <w:t xml:space="preserve"> Фонд </w:t>
      </w:r>
      <w:proofErr w:type="spellStart"/>
      <w:r w:rsidRPr="00BD178D">
        <w:rPr>
          <w:rFonts w:ascii="Times New Roman" w:hAnsi="Times New Roman" w:cs="Times New Roman"/>
          <w:sz w:val="28"/>
          <w:szCs w:val="28"/>
          <w:lang w:val="ru-RU"/>
        </w:rPr>
        <w:t>гуртування</w:t>
      </w:r>
      <w:proofErr w:type="spellEnd"/>
      <w:r w:rsidRPr="00BD178D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BD178D" w:rsidRPr="00BD178D" w:rsidRDefault="00BD178D" w:rsidP="001F7F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D178D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BD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D178D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Pr="00BD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D178D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BD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D178D">
        <w:rPr>
          <w:rFonts w:ascii="Times New Roman" w:hAnsi="Times New Roman" w:cs="Times New Roman"/>
          <w:sz w:val="28"/>
          <w:szCs w:val="28"/>
          <w:lang w:val="ru-RU"/>
        </w:rPr>
        <w:t>регіональної</w:t>
      </w:r>
      <w:proofErr w:type="spellEnd"/>
      <w:r w:rsidRPr="00BD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D178D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BD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D178D">
        <w:rPr>
          <w:rFonts w:ascii="Times New Roman" w:hAnsi="Times New Roman" w:cs="Times New Roman"/>
          <w:sz w:val="28"/>
          <w:szCs w:val="28"/>
          <w:lang w:val="ru-RU"/>
        </w:rPr>
        <w:t>містилися</w:t>
      </w:r>
      <w:proofErr w:type="spellEnd"/>
      <w:r w:rsidRPr="00BD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178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D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D178D">
        <w:rPr>
          <w:rFonts w:ascii="Times New Roman" w:hAnsi="Times New Roman" w:cs="Times New Roman"/>
          <w:sz w:val="28"/>
          <w:szCs w:val="28"/>
          <w:lang w:val="ru-RU"/>
        </w:rPr>
        <w:t>Пакеті</w:t>
      </w:r>
      <w:proofErr w:type="spellEnd"/>
      <w:r w:rsidRPr="00BD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D178D">
        <w:rPr>
          <w:rFonts w:ascii="Times New Roman" w:hAnsi="Times New Roman" w:cs="Times New Roman"/>
          <w:sz w:val="28"/>
          <w:szCs w:val="28"/>
          <w:lang w:val="ru-RU"/>
        </w:rPr>
        <w:t>Делора</w:t>
      </w:r>
      <w:proofErr w:type="spellEnd"/>
      <w:r w:rsidRPr="00BD178D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BD178D" w:rsidRPr="00BD178D" w:rsidRDefault="00BD178D" w:rsidP="00BC68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D178D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BD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D178D">
        <w:rPr>
          <w:rFonts w:ascii="Times New Roman" w:hAnsi="Times New Roman" w:cs="Times New Roman"/>
          <w:sz w:val="28"/>
          <w:szCs w:val="28"/>
          <w:lang w:val="ru-RU"/>
        </w:rPr>
        <w:t>спеціальні</w:t>
      </w:r>
      <w:proofErr w:type="spellEnd"/>
      <w:r w:rsidRPr="00BD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D178D">
        <w:rPr>
          <w:rFonts w:ascii="Times New Roman" w:hAnsi="Times New Roman" w:cs="Times New Roman"/>
          <w:sz w:val="28"/>
          <w:szCs w:val="28"/>
          <w:lang w:val="ru-RU"/>
        </w:rPr>
        <w:t>Ініціативи</w:t>
      </w:r>
      <w:proofErr w:type="spellEnd"/>
      <w:r w:rsidRPr="00BD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D178D">
        <w:rPr>
          <w:rFonts w:ascii="Times New Roman" w:hAnsi="Times New Roman" w:cs="Times New Roman"/>
          <w:sz w:val="28"/>
          <w:szCs w:val="28"/>
          <w:lang w:val="ru-RU"/>
        </w:rPr>
        <w:t>Співтовариства</w:t>
      </w:r>
      <w:proofErr w:type="spellEnd"/>
      <w:r w:rsidRPr="00BD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D178D">
        <w:rPr>
          <w:rFonts w:ascii="Times New Roman" w:hAnsi="Times New Roman" w:cs="Times New Roman"/>
          <w:sz w:val="28"/>
          <w:szCs w:val="28"/>
          <w:lang w:val="ru-RU"/>
        </w:rPr>
        <w:t>діяли</w:t>
      </w:r>
      <w:proofErr w:type="spellEnd"/>
      <w:r w:rsidRPr="00BD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178D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BD178D">
        <w:rPr>
          <w:rFonts w:ascii="Times New Roman" w:hAnsi="Times New Roman" w:cs="Times New Roman"/>
          <w:sz w:val="28"/>
          <w:szCs w:val="28"/>
          <w:lang w:val="ru-RU"/>
        </w:rPr>
        <w:t>різні</w:t>
      </w:r>
      <w:proofErr w:type="spellEnd"/>
      <w:r w:rsidRPr="00BD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D178D">
        <w:rPr>
          <w:rFonts w:ascii="Times New Roman" w:hAnsi="Times New Roman" w:cs="Times New Roman"/>
          <w:sz w:val="28"/>
          <w:szCs w:val="28"/>
          <w:lang w:val="ru-RU"/>
        </w:rPr>
        <w:t>програмні</w:t>
      </w:r>
      <w:proofErr w:type="spellEnd"/>
      <w:r w:rsidRPr="00BD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D178D">
        <w:rPr>
          <w:rFonts w:ascii="Times New Roman" w:hAnsi="Times New Roman" w:cs="Times New Roman"/>
          <w:sz w:val="28"/>
          <w:szCs w:val="28"/>
          <w:lang w:val="ru-RU"/>
        </w:rPr>
        <w:t>періоди</w:t>
      </w:r>
      <w:proofErr w:type="spellEnd"/>
      <w:r w:rsidRPr="00BD178D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BD178D" w:rsidRPr="00BD178D" w:rsidRDefault="00BD178D" w:rsidP="00AA18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178D">
        <w:rPr>
          <w:rFonts w:ascii="Times New Roman" w:hAnsi="Times New Roman" w:cs="Times New Roman"/>
          <w:sz w:val="28"/>
          <w:szCs w:val="28"/>
          <w:lang w:val="ru-RU"/>
        </w:rPr>
        <w:t xml:space="preserve">Охарактеризуйте </w:t>
      </w:r>
      <w:proofErr w:type="spellStart"/>
      <w:r w:rsidRPr="00BD178D">
        <w:rPr>
          <w:rFonts w:ascii="Times New Roman" w:hAnsi="Times New Roman" w:cs="Times New Roman"/>
          <w:sz w:val="28"/>
          <w:szCs w:val="28"/>
          <w:lang w:val="ru-RU"/>
        </w:rPr>
        <w:t>регіональну</w:t>
      </w:r>
      <w:proofErr w:type="spellEnd"/>
      <w:r w:rsidRPr="00BD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D178D">
        <w:rPr>
          <w:rFonts w:ascii="Times New Roman" w:hAnsi="Times New Roman" w:cs="Times New Roman"/>
          <w:sz w:val="28"/>
          <w:szCs w:val="28"/>
          <w:lang w:val="ru-RU"/>
        </w:rPr>
        <w:t>політику</w:t>
      </w:r>
      <w:proofErr w:type="spellEnd"/>
      <w:r w:rsidRPr="00BD178D">
        <w:rPr>
          <w:rFonts w:ascii="Times New Roman" w:hAnsi="Times New Roman" w:cs="Times New Roman"/>
          <w:sz w:val="28"/>
          <w:szCs w:val="28"/>
          <w:lang w:val="ru-RU"/>
        </w:rPr>
        <w:t xml:space="preserve"> ЄС</w:t>
      </w:r>
      <w:r w:rsidRPr="00BD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178D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BD178D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Pr="00BD178D">
        <w:rPr>
          <w:rFonts w:ascii="Times New Roman" w:hAnsi="Times New Roman" w:cs="Times New Roman"/>
          <w:sz w:val="28"/>
          <w:szCs w:val="28"/>
          <w:lang w:val="ru-RU"/>
        </w:rPr>
        <w:t xml:space="preserve"> 1994 –1999 </w:t>
      </w:r>
      <w:proofErr w:type="spellStart"/>
      <w:r w:rsidRPr="00BD178D">
        <w:rPr>
          <w:rFonts w:ascii="Times New Roman" w:hAnsi="Times New Roman" w:cs="Times New Roman"/>
          <w:sz w:val="28"/>
          <w:szCs w:val="28"/>
          <w:lang w:val="ru-RU"/>
        </w:rPr>
        <w:t>рр</w:t>
      </w:r>
      <w:proofErr w:type="spellEnd"/>
      <w:r w:rsidRPr="00BD17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D178D" w:rsidRPr="00BD178D" w:rsidRDefault="00BD178D" w:rsidP="009959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D178D">
        <w:rPr>
          <w:rFonts w:ascii="Times New Roman" w:hAnsi="Times New Roman" w:cs="Times New Roman"/>
          <w:sz w:val="28"/>
          <w:szCs w:val="28"/>
          <w:lang w:val="ru-RU"/>
        </w:rPr>
        <w:t>Опишіть</w:t>
      </w:r>
      <w:proofErr w:type="spellEnd"/>
      <w:r w:rsidRPr="00BD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D178D">
        <w:rPr>
          <w:rFonts w:ascii="Times New Roman" w:hAnsi="Times New Roman" w:cs="Times New Roman"/>
          <w:sz w:val="28"/>
          <w:szCs w:val="28"/>
          <w:lang w:val="ru-RU"/>
        </w:rPr>
        <w:t>регіональну</w:t>
      </w:r>
      <w:proofErr w:type="spellEnd"/>
      <w:r w:rsidRPr="00BD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D178D">
        <w:rPr>
          <w:rFonts w:ascii="Times New Roman" w:hAnsi="Times New Roman" w:cs="Times New Roman"/>
          <w:sz w:val="28"/>
          <w:szCs w:val="28"/>
          <w:lang w:val="ru-RU"/>
        </w:rPr>
        <w:t>політику</w:t>
      </w:r>
      <w:proofErr w:type="spellEnd"/>
      <w:r w:rsidRPr="00BD178D">
        <w:rPr>
          <w:rFonts w:ascii="Times New Roman" w:hAnsi="Times New Roman" w:cs="Times New Roman"/>
          <w:sz w:val="28"/>
          <w:szCs w:val="28"/>
          <w:lang w:val="ru-RU"/>
        </w:rPr>
        <w:t xml:space="preserve"> ЄС</w:t>
      </w:r>
      <w:r w:rsidRPr="00BD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178D">
        <w:rPr>
          <w:rFonts w:ascii="Times New Roman" w:hAnsi="Times New Roman" w:cs="Times New Roman"/>
          <w:sz w:val="28"/>
          <w:szCs w:val="28"/>
          <w:lang w:val="ru-RU"/>
        </w:rPr>
        <w:t xml:space="preserve">у 2000 –2006 </w:t>
      </w:r>
      <w:proofErr w:type="spellStart"/>
      <w:r w:rsidRPr="00BD178D">
        <w:rPr>
          <w:rFonts w:ascii="Times New Roman" w:hAnsi="Times New Roman" w:cs="Times New Roman"/>
          <w:sz w:val="28"/>
          <w:szCs w:val="28"/>
          <w:lang w:val="ru-RU"/>
        </w:rPr>
        <w:t>рр</w:t>
      </w:r>
      <w:proofErr w:type="spellEnd"/>
      <w:r w:rsidRPr="00BD17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D178D" w:rsidRDefault="00BD178D" w:rsidP="00BB55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D178D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BD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D178D">
        <w:rPr>
          <w:rFonts w:ascii="Times New Roman" w:hAnsi="Times New Roman" w:cs="Times New Roman"/>
          <w:sz w:val="28"/>
          <w:szCs w:val="28"/>
          <w:lang w:val="ru-RU"/>
        </w:rPr>
        <w:t>нововведення</w:t>
      </w:r>
      <w:proofErr w:type="spellEnd"/>
      <w:r w:rsidRPr="00BD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D178D">
        <w:rPr>
          <w:rFonts w:ascii="Times New Roman" w:hAnsi="Times New Roman" w:cs="Times New Roman"/>
          <w:sz w:val="28"/>
          <w:szCs w:val="28"/>
          <w:lang w:val="ru-RU"/>
        </w:rPr>
        <w:t>пропонує</w:t>
      </w:r>
      <w:proofErr w:type="spellEnd"/>
      <w:r w:rsidRPr="00BD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D178D">
        <w:rPr>
          <w:rFonts w:ascii="Times New Roman" w:hAnsi="Times New Roman" w:cs="Times New Roman"/>
          <w:sz w:val="28"/>
          <w:szCs w:val="28"/>
          <w:lang w:val="ru-RU"/>
        </w:rPr>
        <w:t>програмний</w:t>
      </w:r>
      <w:proofErr w:type="spellEnd"/>
      <w:r w:rsidRPr="00BD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D178D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Pr="00BD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D178D">
        <w:rPr>
          <w:rFonts w:ascii="Times New Roman" w:hAnsi="Times New Roman" w:cs="Times New Roman"/>
          <w:sz w:val="28"/>
          <w:szCs w:val="28"/>
          <w:lang w:val="ru-RU"/>
        </w:rPr>
        <w:t>регіональної</w:t>
      </w:r>
      <w:proofErr w:type="spellEnd"/>
      <w:r w:rsidRPr="00BD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D178D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BD178D">
        <w:rPr>
          <w:rFonts w:ascii="Times New Roman" w:hAnsi="Times New Roman" w:cs="Times New Roman"/>
          <w:sz w:val="28"/>
          <w:szCs w:val="28"/>
          <w:lang w:val="ru-RU"/>
        </w:rPr>
        <w:t xml:space="preserve"> ЄС</w:t>
      </w:r>
      <w:r w:rsidRPr="00BD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178D">
        <w:rPr>
          <w:rFonts w:ascii="Times New Roman" w:hAnsi="Times New Roman" w:cs="Times New Roman"/>
          <w:sz w:val="28"/>
          <w:szCs w:val="28"/>
          <w:lang w:val="ru-RU"/>
        </w:rPr>
        <w:t xml:space="preserve">у 2007 – 2013 </w:t>
      </w:r>
      <w:proofErr w:type="spellStart"/>
      <w:r w:rsidRPr="00BD178D">
        <w:rPr>
          <w:rFonts w:ascii="Times New Roman" w:hAnsi="Times New Roman" w:cs="Times New Roman"/>
          <w:sz w:val="28"/>
          <w:szCs w:val="28"/>
          <w:lang w:val="ru-RU"/>
        </w:rPr>
        <w:t>рр</w:t>
      </w:r>
      <w:proofErr w:type="spellEnd"/>
      <w:r w:rsidRPr="00BD178D">
        <w:rPr>
          <w:rFonts w:ascii="Times New Roman" w:hAnsi="Times New Roman" w:cs="Times New Roman"/>
          <w:sz w:val="28"/>
          <w:szCs w:val="28"/>
          <w:lang w:val="ru-RU"/>
        </w:rPr>
        <w:t>.?</w:t>
      </w:r>
    </w:p>
    <w:p w:rsidR="0074533D" w:rsidRPr="0074533D" w:rsidRDefault="0074533D" w:rsidP="007453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533D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74533D">
        <w:rPr>
          <w:rFonts w:ascii="Times New Roman" w:hAnsi="Times New Roman" w:cs="Times New Roman"/>
          <w:sz w:val="28"/>
          <w:szCs w:val="28"/>
          <w:lang w:val="ru-RU"/>
        </w:rPr>
        <w:t>чому</w:t>
      </w:r>
      <w:proofErr w:type="spellEnd"/>
      <w:r w:rsidRPr="0074533D">
        <w:rPr>
          <w:rFonts w:ascii="Times New Roman" w:hAnsi="Times New Roman" w:cs="Times New Roman"/>
          <w:sz w:val="28"/>
          <w:szCs w:val="28"/>
          <w:lang w:val="ru-RU"/>
        </w:rPr>
        <w:t xml:space="preserve"> суть кожного принципу </w:t>
      </w:r>
      <w:proofErr w:type="spellStart"/>
      <w:r w:rsidRPr="0074533D">
        <w:rPr>
          <w:rFonts w:ascii="Times New Roman" w:hAnsi="Times New Roman" w:cs="Times New Roman"/>
          <w:sz w:val="28"/>
          <w:szCs w:val="28"/>
          <w:lang w:val="ru-RU"/>
        </w:rPr>
        <w:t>регіональної</w:t>
      </w:r>
      <w:proofErr w:type="spellEnd"/>
      <w:r w:rsidRPr="007453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4533D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74533D">
        <w:rPr>
          <w:rFonts w:ascii="Times New Roman" w:hAnsi="Times New Roman" w:cs="Times New Roman"/>
          <w:sz w:val="28"/>
          <w:szCs w:val="28"/>
          <w:lang w:val="ru-RU"/>
        </w:rPr>
        <w:t xml:space="preserve"> ЄС?</w:t>
      </w:r>
    </w:p>
    <w:p w:rsidR="0074533D" w:rsidRPr="0074533D" w:rsidRDefault="0074533D" w:rsidP="007453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53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4533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7453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4533D">
        <w:rPr>
          <w:rFonts w:ascii="Times New Roman" w:hAnsi="Times New Roman" w:cs="Times New Roman"/>
          <w:sz w:val="28"/>
          <w:szCs w:val="28"/>
          <w:lang w:val="ru-RU"/>
        </w:rPr>
        <w:t>таке</w:t>
      </w:r>
      <w:proofErr w:type="spellEnd"/>
      <w:r w:rsidRPr="0074533D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 w:rsidRPr="0074533D">
        <w:rPr>
          <w:rFonts w:ascii="Times New Roman" w:hAnsi="Times New Roman" w:cs="Times New Roman"/>
          <w:sz w:val="28"/>
          <w:szCs w:val="28"/>
          <w:lang w:val="ru-RU"/>
        </w:rPr>
        <w:t>Комітет</w:t>
      </w:r>
      <w:proofErr w:type="spellEnd"/>
      <w:r w:rsidRPr="007453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4533D">
        <w:rPr>
          <w:rFonts w:ascii="Times New Roman" w:hAnsi="Times New Roman" w:cs="Times New Roman"/>
          <w:sz w:val="28"/>
          <w:szCs w:val="28"/>
          <w:lang w:val="ru-RU"/>
        </w:rPr>
        <w:t>просторового</w:t>
      </w:r>
      <w:proofErr w:type="spellEnd"/>
      <w:r w:rsidRPr="007453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4533D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74533D">
        <w:rPr>
          <w:rFonts w:ascii="Times New Roman" w:hAnsi="Times New Roman" w:cs="Times New Roman"/>
          <w:sz w:val="28"/>
          <w:szCs w:val="28"/>
          <w:lang w:val="ru-RU"/>
        </w:rPr>
        <w:t>"?</w:t>
      </w:r>
    </w:p>
    <w:p w:rsidR="0074533D" w:rsidRPr="0074533D" w:rsidRDefault="0074533D" w:rsidP="002823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4533D">
        <w:rPr>
          <w:rFonts w:ascii="Times New Roman" w:hAnsi="Times New Roman" w:cs="Times New Roman"/>
          <w:sz w:val="28"/>
          <w:szCs w:val="28"/>
          <w:lang w:val="ru-RU"/>
        </w:rPr>
        <w:t>Назвіть</w:t>
      </w:r>
      <w:proofErr w:type="spellEnd"/>
      <w:r w:rsidRPr="007453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4533D">
        <w:rPr>
          <w:rFonts w:ascii="Times New Roman" w:hAnsi="Times New Roman" w:cs="Times New Roman"/>
          <w:sz w:val="28"/>
          <w:szCs w:val="28"/>
          <w:lang w:val="ru-RU"/>
        </w:rPr>
        <w:t>етапи</w:t>
      </w:r>
      <w:proofErr w:type="spellEnd"/>
      <w:r w:rsidRPr="007453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4533D">
        <w:rPr>
          <w:rFonts w:ascii="Times New Roman" w:hAnsi="Times New Roman" w:cs="Times New Roman"/>
          <w:sz w:val="28"/>
          <w:szCs w:val="28"/>
          <w:lang w:val="ru-RU"/>
        </w:rPr>
        <w:t>процедури</w:t>
      </w:r>
      <w:proofErr w:type="spellEnd"/>
      <w:r w:rsidRPr="007453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4533D">
        <w:rPr>
          <w:rFonts w:ascii="Times New Roman" w:hAnsi="Times New Roman" w:cs="Times New Roman"/>
          <w:sz w:val="28"/>
          <w:szCs w:val="28"/>
          <w:lang w:val="ru-RU"/>
        </w:rPr>
        <w:t>програмування</w:t>
      </w:r>
      <w:proofErr w:type="spellEnd"/>
      <w:r w:rsidRPr="007453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4533D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74533D">
        <w:rPr>
          <w:rFonts w:ascii="Times New Roman" w:hAnsi="Times New Roman" w:cs="Times New Roman"/>
          <w:sz w:val="28"/>
          <w:szCs w:val="28"/>
          <w:lang w:val="ru-RU"/>
        </w:rPr>
        <w:t xml:space="preserve"> до</w:t>
      </w:r>
      <w:r w:rsidRPr="007453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533D">
        <w:rPr>
          <w:rFonts w:ascii="Times New Roman" w:hAnsi="Times New Roman" w:cs="Times New Roman"/>
          <w:sz w:val="28"/>
          <w:szCs w:val="28"/>
          <w:lang w:val="ru-RU"/>
        </w:rPr>
        <w:t xml:space="preserve">Регламенту </w:t>
      </w:r>
      <w:proofErr w:type="spellStart"/>
      <w:r w:rsidRPr="0074533D">
        <w:rPr>
          <w:rFonts w:ascii="Times New Roman" w:hAnsi="Times New Roman" w:cs="Times New Roman"/>
          <w:sz w:val="28"/>
          <w:szCs w:val="28"/>
          <w:lang w:val="ru-RU"/>
        </w:rPr>
        <w:t>Структурних</w:t>
      </w:r>
      <w:proofErr w:type="spellEnd"/>
      <w:r w:rsidRPr="007453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4533D">
        <w:rPr>
          <w:rFonts w:ascii="Times New Roman" w:hAnsi="Times New Roman" w:cs="Times New Roman"/>
          <w:sz w:val="28"/>
          <w:szCs w:val="28"/>
          <w:lang w:val="ru-RU"/>
        </w:rPr>
        <w:t>фондів</w:t>
      </w:r>
      <w:proofErr w:type="spellEnd"/>
      <w:r w:rsidRPr="0074533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4533D" w:rsidRDefault="0074533D" w:rsidP="001A38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533D">
        <w:rPr>
          <w:rFonts w:ascii="Times New Roman" w:hAnsi="Times New Roman" w:cs="Times New Roman"/>
          <w:sz w:val="28"/>
          <w:szCs w:val="28"/>
          <w:lang w:val="ru-RU"/>
        </w:rPr>
        <w:t xml:space="preserve">Яку </w:t>
      </w:r>
      <w:proofErr w:type="spellStart"/>
      <w:r w:rsidRPr="0074533D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7453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4533D">
        <w:rPr>
          <w:rFonts w:ascii="Times New Roman" w:hAnsi="Times New Roman" w:cs="Times New Roman"/>
          <w:sz w:val="28"/>
          <w:szCs w:val="28"/>
          <w:lang w:val="ru-RU"/>
        </w:rPr>
        <w:t>містять</w:t>
      </w:r>
      <w:proofErr w:type="spellEnd"/>
      <w:r w:rsidRPr="007453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4533D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7453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4533D">
        <w:rPr>
          <w:rFonts w:ascii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 w:rsidRPr="0074533D">
        <w:rPr>
          <w:rFonts w:ascii="Times New Roman" w:hAnsi="Times New Roman" w:cs="Times New Roman"/>
          <w:sz w:val="28"/>
          <w:szCs w:val="28"/>
          <w:lang w:val="ru-RU"/>
        </w:rPr>
        <w:t>: "План</w:t>
      </w:r>
      <w:r w:rsidRPr="007453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4533D">
        <w:rPr>
          <w:rFonts w:ascii="Times New Roman" w:hAnsi="Times New Roman" w:cs="Times New Roman"/>
          <w:sz w:val="28"/>
          <w:szCs w:val="28"/>
          <w:lang w:val="ru-RU"/>
        </w:rPr>
        <w:t>регіонального</w:t>
      </w:r>
      <w:proofErr w:type="spellEnd"/>
      <w:r w:rsidRPr="007453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4533D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74533D">
        <w:rPr>
          <w:rFonts w:ascii="Times New Roman" w:hAnsi="Times New Roman" w:cs="Times New Roman"/>
          <w:sz w:val="28"/>
          <w:szCs w:val="28"/>
          <w:lang w:val="ru-RU"/>
        </w:rPr>
        <w:t xml:space="preserve">", "Рамки для </w:t>
      </w:r>
      <w:proofErr w:type="spellStart"/>
      <w:r w:rsidRPr="0074533D">
        <w:rPr>
          <w:rFonts w:ascii="Times New Roman" w:hAnsi="Times New Roman" w:cs="Times New Roman"/>
          <w:sz w:val="28"/>
          <w:szCs w:val="28"/>
          <w:lang w:val="ru-RU"/>
        </w:rPr>
        <w:t>цілі</w:t>
      </w:r>
      <w:proofErr w:type="spellEnd"/>
      <w:r w:rsidRPr="0074533D">
        <w:rPr>
          <w:rFonts w:ascii="Times New Roman" w:hAnsi="Times New Roman" w:cs="Times New Roman"/>
          <w:sz w:val="28"/>
          <w:szCs w:val="28"/>
          <w:lang w:val="ru-RU"/>
        </w:rPr>
        <w:t xml:space="preserve"> 3", "Рамки</w:t>
      </w:r>
      <w:r w:rsidRPr="007453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4533D">
        <w:rPr>
          <w:rFonts w:ascii="Times New Roman" w:hAnsi="Times New Roman" w:cs="Times New Roman"/>
          <w:sz w:val="28"/>
          <w:szCs w:val="28"/>
          <w:lang w:val="ru-RU"/>
        </w:rPr>
        <w:t>підтримки</w:t>
      </w:r>
      <w:proofErr w:type="spellEnd"/>
      <w:r w:rsidRPr="0074533D">
        <w:rPr>
          <w:rFonts w:ascii="Times New Roman" w:hAnsi="Times New Roman" w:cs="Times New Roman"/>
          <w:sz w:val="28"/>
          <w:szCs w:val="28"/>
          <w:lang w:val="ru-RU"/>
        </w:rPr>
        <w:t>", "</w:t>
      </w:r>
      <w:proofErr w:type="spellStart"/>
      <w:r w:rsidRPr="0074533D">
        <w:rPr>
          <w:rFonts w:ascii="Times New Roman" w:hAnsi="Times New Roman" w:cs="Times New Roman"/>
          <w:sz w:val="28"/>
          <w:szCs w:val="28"/>
          <w:lang w:val="ru-RU"/>
        </w:rPr>
        <w:t>Операційна</w:t>
      </w:r>
      <w:proofErr w:type="spellEnd"/>
      <w:r w:rsidRPr="007453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4533D">
        <w:rPr>
          <w:rFonts w:ascii="Times New Roman" w:hAnsi="Times New Roman" w:cs="Times New Roman"/>
          <w:sz w:val="28"/>
          <w:szCs w:val="28"/>
          <w:lang w:val="ru-RU"/>
        </w:rPr>
        <w:t>програма</w:t>
      </w:r>
      <w:proofErr w:type="spellEnd"/>
      <w:r w:rsidRPr="0074533D">
        <w:rPr>
          <w:rFonts w:ascii="Times New Roman" w:hAnsi="Times New Roman" w:cs="Times New Roman"/>
          <w:sz w:val="28"/>
          <w:szCs w:val="28"/>
          <w:lang w:val="ru-RU"/>
        </w:rPr>
        <w:t>"?</w:t>
      </w:r>
    </w:p>
    <w:p w:rsidR="004C4485" w:rsidRPr="004C4485" w:rsidRDefault="004C4485" w:rsidP="004C44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4485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4C4485">
        <w:rPr>
          <w:rFonts w:ascii="Times New Roman" w:hAnsi="Times New Roman" w:cs="Times New Roman"/>
          <w:sz w:val="28"/>
          <w:szCs w:val="28"/>
          <w:lang w:val="ru-RU"/>
        </w:rPr>
        <w:t>чому</w:t>
      </w:r>
      <w:proofErr w:type="spellEnd"/>
      <w:r w:rsidRPr="004C4485">
        <w:rPr>
          <w:rFonts w:ascii="Times New Roman" w:hAnsi="Times New Roman" w:cs="Times New Roman"/>
          <w:sz w:val="28"/>
          <w:szCs w:val="28"/>
          <w:lang w:val="ru-RU"/>
        </w:rPr>
        <w:t xml:space="preserve"> суть </w:t>
      </w:r>
      <w:proofErr w:type="spellStart"/>
      <w:r w:rsidRPr="004C4485">
        <w:rPr>
          <w:rFonts w:ascii="Times New Roman" w:hAnsi="Times New Roman" w:cs="Times New Roman"/>
          <w:sz w:val="28"/>
          <w:szCs w:val="28"/>
          <w:lang w:val="ru-RU"/>
        </w:rPr>
        <w:t>теорії</w:t>
      </w:r>
      <w:proofErr w:type="spellEnd"/>
      <w:r w:rsidRPr="004C44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485">
        <w:rPr>
          <w:rFonts w:ascii="Times New Roman" w:hAnsi="Times New Roman" w:cs="Times New Roman"/>
          <w:sz w:val="28"/>
          <w:szCs w:val="28"/>
          <w:lang w:val="ru-RU"/>
        </w:rPr>
        <w:t>природних</w:t>
      </w:r>
      <w:proofErr w:type="spellEnd"/>
      <w:r w:rsidRPr="004C4485">
        <w:rPr>
          <w:rFonts w:ascii="Times New Roman" w:hAnsi="Times New Roman" w:cs="Times New Roman"/>
          <w:sz w:val="28"/>
          <w:szCs w:val="28"/>
          <w:lang w:val="ru-RU"/>
        </w:rPr>
        <w:t xml:space="preserve"> прав </w:t>
      </w:r>
      <w:proofErr w:type="spellStart"/>
      <w:r w:rsidRPr="004C4485">
        <w:rPr>
          <w:rFonts w:ascii="Times New Roman" w:hAnsi="Times New Roman" w:cs="Times New Roman"/>
          <w:sz w:val="28"/>
          <w:szCs w:val="28"/>
          <w:lang w:val="ru-RU"/>
        </w:rPr>
        <w:t>громади</w:t>
      </w:r>
      <w:proofErr w:type="spellEnd"/>
      <w:r w:rsidRPr="004C4485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4C4485" w:rsidRPr="004C4485" w:rsidRDefault="004C4485" w:rsidP="00B06F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48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C44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485">
        <w:rPr>
          <w:rFonts w:ascii="Times New Roman" w:hAnsi="Times New Roman" w:cs="Times New Roman"/>
          <w:sz w:val="28"/>
          <w:szCs w:val="28"/>
          <w:lang w:val="ru-RU"/>
        </w:rPr>
        <w:t>обґрунтовує</w:t>
      </w:r>
      <w:proofErr w:type="spellEnd"/>
      <w:r w:rsidRPr="004C44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485">
        <w:rPr>
          <w:rFonts w:ascii="Times New Roman" w:hAnsi="Times New Roman" w:cs="Times New Roman"/>
          <w:sz w:val="28"/>
          <w:szCs w:val="28"/>
          <w:lang w:val="ru-RU"/>
        </w:rPr>
        <w:t>господарська</w:t>
      </w:r>
      <w:proofErr w:type="spellEnd"/>
      <w:r w:rsidRPr="004C44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485">
        <w:rPr>
          <w:rFonts w:ascii="Times New Roman" w:hAnsi="Times New Roman" w:cs="Times New Roman"/>
          <w:sz w:val="28"/>
          <w:szCs w:val="28"/>
          <w:lang w:val="ru-RU"/>
        </w:rPr>
        <w:t>теорія</w:t>
      </w:r>
      <w:proofErr w:type="spellEnd"/>
      <w:r w:rsidRPr="004C44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485">
        <w:rPr>
          <w:rFonts w:ascii="Times New Roman" w:hAnsi="Times New Roman" w:cs="Times New Roman"/>
          <w:sz w:val="28"/>
          <w:szCs w:val="28"/>
          <w:lang w:val="ru-RU"/>
        </w:rPr>
        <w:t>місцевого</w:t>
      </w:r>
      <w:proofErr w:type="spellEnd"/>
      <w:r w:rsidRPr="004C44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485">
        <w:rPr>
          <w:rFonts w:ascii="Times New Roman" w:hAnsi="Times New Roman" w:cs="Times New Roman"/>
          <w:sz w:val="28"/>
          <w:szCs w:val="28"/>
          <w:lang w:val="ru-RU"/>
        </w:rPr>
        <w:t>самовряду</w:t>
      </w:r>
      <w:proofErr w:type="spellEnd"/>
      <w:r w:rsidRPr="004C44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485">
        <w:rPr>
          <w:rFonts w:ascii="Times New Roman" w:hAnsi="Times New Roman" w:cs="Times New Roman"/>
          <w:sz w:val="28"/>
          <w:szCs w:val="28"/>
          <w:lang w:val="ru-RU"/>
        </w:rPr>
        <w:t>вання</w:t>
      </w:r>
      <w:proofErr w:type="spellEnd"/>
      <w:r w:rsidRPr="004C4485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4C4485" w:rsidRPr="004C4485" w:rsidRDefault="004C4485" w:rsidP="004C44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485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4C44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485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4C44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485">
        <w:rPr>
          <w:rFonts w:ascii="Times New Roman" w:hAnsi="Times New Roman" w:cs="Times New Roman"/>
          <w:sz w:val="28"/>
          <w:szCs w:val="28"/>
          <w:lang w:val="ru-RU"/>
        </w:rPr>
        <w:t>ідеї</w:t>
      </w:r>
      <w:proofErr w:type="spellEnd"/>
      <w:r w:rsidRPr="004C44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485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4C44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485">
        <w:rPr>
          <w:rFonts w:ascii="Times New Roman" w:hAnsi="Times New Roman" w:cs="Times New Roman"/>
          <w:sz w:val="28"/>
          <w:szCs w:val="28"/>
          <w:lang w:val="ru-RU"/>
        </w:rPr>
        <w:t>теорії</w:t>
      </w:r>
      <w:proofErr w:type="spellEnd"/>
      <w:r w:rsidRPr="004C44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485">
        <w:rPr>
          <w:rFonts w:ascii="Times New Roman" w:hAnsi="Times New Roman" w:cs="Times New Roman"/>
          <w:sz w:val="28"/>
          <w:szCs w:val="28"/>
          <w:lang w:val="ru-RU"/>
        </w:rPr>
        <w:t>місцевого</w:t>
      </w:r>
      <w:proofErr w:type="spellEnd"/>
      <w:r w:rsidRPr="004C44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485">
        <w:rPr>
          <w:rFonts w:ascii="Times New Roman" w:hAnsi="Times New Roman" w:cs="Times New Roman"/>
          <w:sz w:val="28"/>
          <w:szCs w:val="28"/>
          <w:lang w:val="ru-RU"/>
        </w:rPr>
        <w:t>самоврядування</w:t>
      </w:r>
      <w:proofErr w:type="spellEnd"/>
      <w:r w:rsidRPr="004C4485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4C4485" w:rsidRPr="004C4485" w:rsidRDefault="004C4485" w:rsidP="004C44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4485">
        <w:rPr>
          <w:rFonts w:ascii="Times New Roman" w:hAnsi="Times New Roman" w:cs="Times New Roman"/>
          <w:sz w:val="28"/>
          <w:szCs w:val="28"/>
          <w:lang w:val="ru-RU"/>
        </w:rPr>
        <w:t xml:space="preserve">Чим </w:t>
      </w:r>
      <w:proofErr w:type="spellStart"/>
      <w:r w:rsidRPr="004C4485">
        <w:rPr>
          <w:rFonts w:ascii="Times New Roman" w:hAnsi="Times New Roman" w:cs="Times New Roman"/>
          <w:sz w:val="28"/>
          <w:szCs w:val="28"/>
          <w:lang w:val="ru-RU"/>
        </w:rPr>
        <w:t>був</w:t>
      </w:r>
      <w:proofErr w:type="spellEnd"/>
      <w:r w:rsidRPr="004C44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485">
        <w:rPr>
          <w:rFonts w:ascii="Times New Roman" w:hAnsi="Times New Roman" w:cs="Times New Roman"/>
          <w:sz w:val="28"/>
          <w:szCs w:val="28"/>
          <w:lang w:val="ru-RU"/>
        </w:rPr>
        <w:t>муніципальний</w:t>
      </w:r>
      <w:proofErr w:type="spellEnd"/>
      <w:r w:rsidRPr="004C44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485">
        <w:rPr>
          <w:rFonts w:ascii="Times New Roman" w:hAnsi="Times New Roman" w:cs="Times New Roman"/>
          <w:sz w:val="28"/>
          <w:szCs w:val="28"/>
          <w:lang w:val="ru-RU"/>
        </w:rPr>
        <w:t>соціалізм</w:t>
      </w:r>
      <w:proofErr w:type="spellEnd"/>
      <w:r w:rsidRPr="004C4485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4C4485" w:rsidRPr="004C4485" w:rsidRDefault="004C4485" w:rsidP="003D2C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4485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4C4485">
        <w:rPr>
          <w:rFonts w:ascii="Times New Roman" w:hAnsi="Times New Roman" w:cs="Times New Roman"/>
          <w:sz w:val="28"/>
          <w:szCs w:val="28"/>
          <w:lang w:val="ru-RU"/>
        </w:rPr>
        <w:t>чому</w:t>
      </w:r>
      <w:proofErr w:type="spellEnd"/>
      <w:r w:rsidRPr="004C44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485">
        <w:rPr>
          <w:rFonts w:ascii="Times New Roman" w:hAnsi="Times New Roman" w:cs="Times New Roman"/>
          <w:sz w:val="28"/>
          <w:szCs w:val="28"/>
          <w:lang w:val="ru-RU"/>
        </w:rPr>
        <w:t>полягають</w:t>
      </w:r>
      <w:proofErr w:type="spellEnd"/>
      <w:r w:rsidRPr="004C44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485">
        <w:rPr>
          <w:rFonts w:ascii="Times New Roman" w:hAnsi="Times New Roman" w:cs="Times New Roman"/>
          <w:sz w:val="28"/>
          <w:szCs w:val="28"/>
          <w:lang w:val="ru-RU"/>
        </w:rPr>
        <w:t>відмінності</w:t>
      </w:r>
      <w:proofErr w:type="spellEnd"/>
      <w:r w:rsidRPr="004C44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485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4C44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485">
        <w:rPr>
          <w:rFonts w:ascii="Times New Roman" w:hAnsi="Times New Roman" w:cs="Times New Roman"/>
          <w:sz w:val="28"/>
          <w:szCs w:val="28"/>
          <w:lang w:val="ru-RU"/>
        </w:rPr>
        <w:t>англосаксонською</w:t>
      </w:r>
      <w:proofErr w:type="spellEnd"/>
      <w:r w:rsidRPr="004C4485">
        <w:rPr>
          <w:rFonts w:ascii="Times New Roman" w:hAnsi="Times New Roman" w:cs="Times New Roman"/>
          <w:sz w:val="28"/>
          <w:szCs w:val="28"/>
          <w:lang w:val="ru-RU"/>
        </w:rPr>
        <w:t xml:space="preserve"> і</w:t>
      </w:r>
      <w:r w:rsidRPr="004C44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4485">
        <w:rPr>
          <w:rFonts w:ascii="Times New Roman" w:hAnsi="Times New Roman" w:cs="Times New Roman"/>
          <w:sz w:val="28"/>
          <w:szCs w:val="28"/>
          <w:lang w:val="ru-RU"/>
        </w:rPr>
        <w:t xml:space="preserve">континентальною моделями </w:t>
      </w:r>
      <w:proofErr w:type="spellStart"/>
      <w:r w:rsidRPr="004C4485">
        <w:rPr>
          <w:rFonts w:ascii="Times New Roman" w:hAnsi="Times New Roman" w:cs="Times New Roman"/>
          <w:sz w:val="28"/>
          <w:szCs w:val="28"/>
          <w:lang w:val="ru-RU"/>
        </w:rPr>
        <w:t>місцевого</w:t>
      </w:r>
      <w:proofErr w:type="spellEnd"/>
      <w:r w:rsidRPr="004C44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485">
        <w:rPr>
          <w:rFonts w:ascii="Times New Roman" w:hAnsi="Times New Roman" w:cs="Times New Roman"/>
          <w:sz w:val="28"/>
          <w:szCs w:val="28"/>
          <w:lang w:val="ru-RU"/>
        </w:rPr>
        <w:t>самоврядування</w:t>
      </w:r>
      <w:proofErr w:type="spellEnd"/>
      <w:r w:rsidRPr="004C4485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4C4485" w:rsidRPr="004C4485" w:rsidRDefault="004C4485" w:rsidP="004C44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485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4C44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485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4C44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485">
        <w:rPr>
          <w:rFonts w:ascii="Times New Roman" w:hAnsi="Times New Roman" w:cs="Times New Roman"/>
          <w:sz w:val="28"/>
          <w:szCs w:val="28"/>
          <w:lang w:val="ru-RU"/>
        </w:rPr>
        <w:t>функції</w:t>
      </w:r>
      <w:proofErr w:type="spellEnd"/>
      <w:r w:rsidRPr="004C448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4C4485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4C44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485">
        <w:rPr>
          <w:rFonts w:ascii="Times New Roman" w:hAnsi="Times New Roman" w:cs="Times New Roman"/>
          <w:sz w:val="28"/>
          <w:szCs w:val="28"/>
          <w:lang w:val="ru-RU"/>
        </w:rPr>
        <w:t>Комітету</w:t>
      </w:r>
      <w:proofErr w:type="spellEnd"/>
      <w:r w:rsidRPr="004C44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485">
        <w:rPr>
          <w:rFonts w:ascii="Times New Roman" w:hAnsi="Times New Roman" w:cs="Times New Roman"/>
          <w:sz w:val="28"/>
          <w:szCs w:val="28"/>
          <w:lang w:val="ru-RU"/>
        </w:rPr>
        <w:t>регіонів</w:t>
      </w:r>
      <w:proofErr w:type="spellEnd"/>
      <w:r w:rsidRPr="004C4485">
        <w:rPr>
          <w:rFonts w:ascii="Times New Roman" w:hAnsi="Times New Roman" w:cs="Times New Roman"/>
          <w:sz w:val="28"/>
          <w:szCs w:val="28"/>
          <w:lang w:val="ru-RU"/>
        </w:rPr>
        <w:t xml:space="preserve"> ЄС?</w:t>
      </w:r>
    </w:p>
    <w:p w:rsidR="004C4485" w:rsidRPr="004C4485" w:rsidRDefault="004C4485" w:rsidP="00281C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4485">
        <w:rPr>
          <w:rFonts w:ascii="Times New Roman" w:hAnsi="Times New Roman" w:cs="Times New Roman"/>
          <w:sz w:val="28"/>
          <w:szCs w:val="28"/>
          <w:lang w:val="ru-RU"/>
        </w:rPr>
        <w:t xml:space="preserve">Чим, </w:t>
      </w:r>
      <w:proofErr w:type="spellStart"/>
      <w:r w:rsidRPr="004C4485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4C448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4C4485">
        <w:rPr>
          <w:rFonts w:ascii="Times New Roman" w:hAnsi="Times New Roman" w:cs="Times New Roman"/>
          <w:sz w:val="28"/>
          <w:szCs w:val="28"/>
          <w:lang w:val="ru-RU"/>
        </w:rPr>
        <w:t>свого</w:t>
      </w:r>
      <w:proofErr w:type="spellEnd"/>
      <w:r w:rsidRPr="004C4485">
        <w:rPr>
          <w:rFonts w:ascii="Times New Roman" w:hAnsi="Times New Roman" w:cs="Times New Roman"/>
          <w:sz w:val="28"/>
          <w:szCs w:val="28"/>
          <w:lang w:val="ru-RU"/>
        </w:rPr>
        <w:t xml:space="preserve"> статусу, </w:t>
      </w:r>
      <w:proofErr w:type="spellStart"/>
      <w:r w:rsidRPr="004C4485">
        <w:rPr>
          <w:rFonts w:ascii="Times New Roman" w:hAnsi="Times New Roman" w:cs="Times New Roman"/>
          <w:sz w:val="28"/>
          <w:szCs w:val="28"/>
          <w:lang w:val="ru-RU"/>
        </w:rPr>
        <w:t>займається</w:t>
      </w:r>
      <w:proofErr w:type="spellEnd"/>
      <w:r w:rsidRPr="004C44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485">
        <w:rPr>
          <w:rFonts w:ascii="Times New Roman" w:hAnsi="Times New Roman" w:cs="Times New Roman"/>
          <w:sz w:val="28"/>
          <w:szCs w:val="28"/>
          <w:lang w:val="ru-RU"/>
        </w:rPr>
        <w:t>Конгрес</w:t>
      </w:r>
      <w:proofErr w:type="spellEnd"/>
      <w:r w:rsidRPr="004C44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485">
        <w:rPr>
          <w:rFonts w:ascii="Times New Roman" w:hAnsi="Times New Roman" w:cs="Times New Roman"/>
          <w:sz w:val="28"/>
          <w:szCs w:val="28"/>
          <w:lang w:val="ru-RU"/>
        </w:rPr>
        <w:t>місцевих</w:t>
      </w:r>
      <w:proofErr w:type="spellEnd"/>
      <w:r w:rsidRPr="004C448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4C4485">
        <w:rPr>
          <w:rFonts w:ascii="Times New Roman" w:hAnsi="Times New Roman" w:cs="Times New Roman"/>
          <w:sz w:val="28"/>
          <w:szCs w:val="28"/>
          <w:lang w:val="ru-RU"/>
        </w:rPr>
        <w:t>регіональних</w:t>
      </w:r>
      <w:proofErr w:type="spellEnd"/>
      <w:r w:rsidRPr="004C44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485">
        <w:rPr>
          <w:rFonts w:ascii="Times New Roman" w:hAnsi="Times New Roman" w:cs="Times New Roman"/>
          <w:sz w:val="28"/>
          <w:szCs w:val="28"/>
          <w:lang w:val="ru-RU"/>
        </w:rPr>
        <w:t>влад</w:t>
      </w:r>
      <w:proofErr w:type="spellEnd"/>
      <w:r w:rsidRPr="004C44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C4485">
        <w:rPr>
          <w:rFonts w:ascii="Times New Roman" w:hAnsi="Times New Roman" w:cs="Times New Roman"/>
          <w:sz w:val="28"/>
          <w:szCs w:val="28"/>
          <w:lang w:val="ru-RU"/>
        </w:rPr>
        <w:t>Ради</w:t>
      </w:r>
      <w:proofErr w:type="gramEnd"/>
      <w:r w:rsidRPr="004C44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485">
        <w:rPr>
          <w:rFonts w:ascii="Times New Roman" w:hAnsi="Times New Roman" w:cs="Times New Roman"/>
          <w:sz w:val="28"/>
          <w:szCs w:val="28"/>
          <w:lang w:val="ru-RU"/>
        </w:rPr>
        <w:t>Європи</w:t>
      </w:r>
      <w:proofErr w:type="spellEnd"/>
      <w:r w:rsidRPr="004C4485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4C4485" w:rsidRPr="004C4485" w:rsidRDefault="004C4485" w:rsidP="008E2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448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Яка </w:t>
      </w:r>
      <w:proofErr w:type="spellStart"/>
      <w:r w:rsidRPr="004C4485">
        <w:rPr>
          <w:rFonts w:ascii="Times New Roman" w:hAnsi="Times New Roman" w:cs="Times New Roman"/>
          <w:sz w:val="28"/>
          <w:szCs w:val="28"/>
          <w:lang w:val="ru-RU"/>
        </w:rPr>
        <w:t>організаційна</w:t>
      </w:r>
      <w:proofErr w:type="spellEnd"/>
      <w:r w:rsidRPr="004C4485">
        <w:rPr>
          <w:rFonts w:ascii="Times New Roman" w:hAnsi="Times New Roman" w:cs="Times New Roman"/>
          <w:sz w:val="28"/>
          <w:szCs w:val="28"/>
          <w:lang w:val="ru-RU"/>
        </w:rPr>
        <w:t xml:space="preserve"> структура </w:t>
      </w:r>
      <w:proofErr w:type="spellStart"/>
      <w:r w:rsidRPr="004C4485">
        <w:rPr>
          <w:rFonts w:ascii="Times New Roman" w:hAnsi="Times New Roman" w:cs="Times New Roman"/>
          <w:sz w:val="28"/>
          <w:szCs w:val="28"/>
          <w:lang w:val="ru-RU"/>
        </w:rPr>
        <w:t>Конгресу</w:t>
      </w:r>
      <w:proofErr w:type="spellEnd"/>
      <w:r w:rsidRPr="004C44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485">
        <w:rPr>
          <w:rFonts w:ascii="Times New Roman" w:hAnsi="Times New Roman" w:cs="Times New Roman"/>
          <w:sz w:val="28"/>
          <w:szCs w:val="28"/>
          <w:lang w:val="ru-RU"/>
        </w:rPr>
        <w:t>місцевих</w:t>
      </w:r>
      <w:proofErr w:type="spellEnd"/>
      <w:r w:rsidRPr="004C448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4C4485">
        <w:rPr>
          <w:rFonts w:ascii="Times New Roman" w:hAnsi="Times New Roman" w:cs="Times New Roman"/>
          <w:sz w:val="28"/>
          <w:szCs w:val="28"/>
          <w:lang w:val="ru-RU"/>
        </w:rPr>
        <w:t>регіональних</w:t>
      </w:r>
      <w:proofErr w:type="spellEnd"/>
      <w:r w:rsidRPr="004C44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485">
        <w:rPr>
          <w:rFonts w:ascii="Times New Roman" w:hAnsi="Times New Roman" w:cs="Times New Roman"/>
          <w:sz w:val="28"/>
          <w:szCs w:val="28"/>
          <w:lang w:val="ru-RU"/>
        </w:rPr>
        <w:t>влад</w:t>
      </w:r>
      <w:proofErr w:type="spellEnd"/>
      <w:r w:rsidRPr="004C44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C4485">
        <w:rPr>
          <w:rFonts w:ascii="Times New Roman" w:hAnsi="Times New Roman" w:cs="Times New Roman"/>
          <w:sz w:val="28"/>
          <w:szCs w:val="28"/>
          <w:lang w:val="ru-RU"/>
        </w:rPr>
        <w:t>Ради</w:t>
      </w:r>
      <w:proofErr w:type="gramEnd"/>
      <w:r w:rsidRPr="004C44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485">
        <w:rPr>
          <w:rFonts w:ascii="Times New Roman" w:hAnsi="Times New Roman" w:cs="Times New Roman"/>
          <w:sz w:val="28"/>
          <w:szCs w:val="28"/>
          <w:lang w:val="ru-RU"/>
        </w:rPr>
        <w:t>Європи</w:t>
      </w:r>
      <w:proofErr w:type="spellEnd"/>
      <w:r w:rsidRPr="004C4485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4C4485" w:rsidRPr="004C4485" w:rsidRDefault="004C4485" w:rsidP="00F058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485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4C44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485">
        <w:rPr>
          <w:rFonts w:ascii="Times New Roman" w:hAnsi="Times New Roman" w:cs="Times New Roman"/>
          <w:sz w:val="28"/>
          <w:szCs w:val="28"/>
          <w:lang w:val="ru-RU"/>
        </w:rPr>
        <w:t>можливості</w:t>
      </w:r>
      <w:proofErr w:type="spellEnd"/>
      <w:r w:rsidRPr="004C4485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4C4485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4C44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485">
        <w:rPr>
          <w:rFonts w:ascii="Times New Roman" w:hAnsi="Times New Roman" w:cs="Times New Roman"/>
          <w:sz w:val="28"/>
          <w:szCs w:val="28"/>
          <w:lang w:val="ru-RU"/>
        </w:rPr>
        <w:t>дає</w:t>
      </w:r>
      <w:proofErr w:type="spellEnd"/>
      <w:r w:rsidRPr="004C4485">
        <w:rPr>
          <w:rFonts w:ascii="Times New Roman" w:hAnsi="Times New Roman" w:cs="Times New Roman"/>
          <w:sz w:val="28"/>
          <w:szCs w:val="28"/>
          <w:lang w:val="ru-RU"/>
        </w:rPr>
        <w:t xml:space="preserve"> участь</w:t>
      </w:r>
      <w:r w:rsidRPr="004C44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4485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4C4485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4C44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485">
        <w:rPr>
          <w:rFonts w:ascii="Times New Roman" w:hAnsi="Times New Roman" w:cs="Times New Roman"/>
          <w:sz w:val="28"/>
          <w:szCs w:val="28"/>
          <w:lang w:val="ru-RU"/>
        </w:rPr>
        <w:t>Конгресу</w:t>
      </w:r>
      <w:proofErr w:type="spellEnd"/>
      <w:r w:rsidRPr="004C44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485">
        <w:rPr>
          <w:rFonts w:ascii="Times New Roman" w:hAnsi="Times New Roman" w:cs="Times New Roman"/>
          <w:sz w:val="28"/>
          <w:szCs w:val="28"/>
          <w:lang w:val="ru-RU"/>
        </w:rPr>
        <w:t>місцевих</w:t>
      </w:r>
      <w:proofErr w:type="spellEnd"/>
      <w:r w:rsidRPr="004C448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4C4485">
        <w:rPr>
          <w:rFonts w:ascii="Times New Roman" w:hAnsi="Times New Roman" w:cs="Times New Roman"/>
          <w:sz w:val="28"/>
          <w:szCs w:val="28"/>
          <w:lang w:val="ru-RU"/>
        </w:rPr>
        <w:t>регіональних</w:t>
      </w:r>
      <w:proofErr w:type="spellEnd"/>
      <w:r w:rsidRPr="004C44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485">
        <w:rPr>
          <w:rFonts w:ascii="Times New Roman" w:hAnsi="Times New Roman" w:cs="Times New Roman"/>
          <w:sz w:val="28"/>
          <w:szCs w:val="28"/>
          <w:lang w:val="ru-RU"/>
        </w:rPr>
        <w:t>влад</w:t>
      </w:r>
      <w:proofErr w:type="spellEnd"/>
      <w:r w:rsidRPr="004C44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C4485">
        <w:rPr>
          <w:rFonts w:ascii="Times New Roman" w:hAnsi="Times New Roman" w:cs="Times New Roman"/>
          <w:sz w:val="28"/>
          <w:szCs w:val="28"/>
          <w:lang w:val="ru-RU"/>
        </w:rPr>
        <w:t>Ради</w:t>
      </w:r>
      <w:proofErr w:type="gramEnd"/>
      <w:r w:rsidRPr="004C44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485">
        <w:rPr>
          <w:rFonts w:ascii="Times New Roman" w:hAnsi="Times New Roman" w:cs="Times New Roman"/>
          <w:sz w:val="28"/>
          <w:szCs w:val="28"/>
          <w:lang w:val="ru-RU"/>
        </w:rPr>
        <w:t>Європи</w:t>
      </w:r>
      <w:proofErr w:type="spellEnd"/>
      <w:r w:rsidRPr="004C4485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4C4485" w:rsidRPr="004C4485" w:rsidRDefault="004C4485" w:rsidP="009425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485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4C44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485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4C44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485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4C44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485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4C44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485">
        <w:rPr>
          <w:rFonts w:ascii="Times New Roman" w:hAnsi="Times New Roman" w:cs="Times New Roman"/>
          <w:sz w:val="28"/>
          <w:szCs w:val="28"/>
          <w:lang w:val="ru-RU"/>
        </w:rPr>
        <w:t>Міжнародного</w:t>
      </w:r>
      <w:proofErr w:type="spellEnd"/>
      <w:r w:rsidRPr="004C4485">
        <w:rPr>
          <w:rFonts w:ascii="Times New Roman" w:hAnsi="Times New Roman" w:cs="Times New Roman"/>
          <w:sz w:val="28"/>
          <w:szCs w:val="28"/>
          <w:lang w:val="ru-RU"/>
        </w:rPr>
        <w:t xml:space="preserve"> союзу </w:t>
      </w:r>
      <w:proofErr w:type="spellStart"/>
      <w:r w:rsidRPr="004C4485">
        <w:rPr>
          <w:rFonts w:ascii="Times New Roman" w:hAnsi="Times New Roman" w:cs="Times New Roman"/>
          <w:sz w:val="28"/>
          <w:szCs w:val="28"/>
          <w:lang w:val="ru-RU"/>
        </w:rPr>
        <w:t>місцевих</w:t>
      </w:r>
      <w:proofErr w:type="spellEnd"/>
      <w:r w:rsidRPr="004C44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4485">
        <w:rPr>
          <w:rFonts w:ascii="Times New Roman" w:hAnsi="Times New Roman" w:cs="Times New Roman"/>
          <w:sz w:val="28"/>
          <w:szCs w:val="28"/>
          <w:lang w:val="ru-RU"/>
        </w:rPr>
        <w:t>влад</w:t>
      </w:r>
      <w:proofErr w:type="spellEnd"/>
      <w:r w:rsidRPr="004C4485">
        <w:rPr>
          <w:rFonts w:ascii="Times New Roman" w:hAnsi="Times New Roman" w:cs="Times New Roman"/>
          <w:sz w:val="28"/>
          <w:szCs w:val="28"/>
          <w:lang w:val="ru-RU"/>
        </w:rPr>
        <w:t>?</w:t>
      </w:r>
      <w:bookmarkStart w:id="0" w:name="_GoBack"/>
      <w:bookmarkEnd w:id="0"/>
    </w:p>
    <w:p w:rsidR="001B3C47" w:rsidRDefault="001B3C47" w:rsidP="00BD178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3C47" w:rsidRDefault="001B3C47" w:rsidP="00BD178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3C47" w:rsidRDefault="001B3C47" w:rsidP="00BD178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3C47" w:rsidRDefault="001B3C47" w:rsidP="00BD178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3C47" w:rsidRDefault="001B3C47" w:rsidP="00BD178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3C47" w:rsidRDefault="001B3C47" w:rsidP="00BD17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Посилання</w:t>
      </w:r>
    </w:p>
    <w:p w:rsidR="001B3C47" w:rsidRDefault="00946607" w:rsidP="00BD17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1B3C47" w:rsidRPr="00E4511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https://keanet.eu/opinions/nextgenerationeu-recovery-plan-if-you-work-in-culture/</w:t>
        </w:r>
      </w:hyperlink>
    </w:p>
    <w:p w:rsidR="001B3C47" w:rsidRPr="001B3C47" w:rsidRDefault="001B3C47" w:rsidP="00BD17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C47">
        <w:rPr>
          <w:rFonts w:ascii="Times New Roman" w:hAnsi="Times New Roman" w:cs="Times New Roman"/>
          <w:sz w:val="28"/>
          <w:szCs w:val="28"/>
          <w:lang w:val="uk-UA"/>
        </w:rPr>
        <w:t>https://www.imf.org/ru/News/Articles/2020/12/21/na122220five-charts-on-the-euro-areas-postcovid19-recovery-and-growth</w:t>
      </w:r>
    </w:p>
    <w:sectPr w:rsidR="001B3C47" w:rsidRPr="001B3C4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C6F91"/>
    <w:multiLevelType w:val="hybridMultilevel"/>
    <w:tmpl w:val="52CE3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A7945"/>
    <w:multiLevelType w:val="hybridMultilevel"/>
    <w:tmpl w:val="61AA4792"/>
    <w:lvl w:ilvl="0" w:tplc="612643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47"/>
    <w:rsid w:val="0014137C"/>
    <w:rsid w:val="001B3C47"/>
    <w:rsid w:val="0030111D"/>
    <w:rsid w:val="00347EAF"/>
    <w:rsid w:val="00361DA6"/>
    <w:rsid w:val="004C4485"/>
    <w:rsid w:val="004D760C"/>
    <w:rsid w:val="00545F8C"/>
    <w:rsid w:val="005F2AFA"/>
    <w:rsid w:val="006D4862"/>
    <w:rsid w:val="0074533D"/>
    <w:rsid w:val="008426A2"/>
    <w:rsid w:val="00946607"/>
    <w:rsid w:val="00BD178D"/>
    <w:rsid w:val="00C34334"/>
    <w:rsid w:val="00C856E6"/>
    <w:rsid w:val="00E64A40"/>
    <w:rsid w:val="00EF588D"/>
    <w:rsid w:val="00F9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8C505"/>
  <w15:chartTrackingRefBased/>
  <w15:docId w15:val="{815B5433-53B7-4AAE-9C55-9376CEE9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C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3C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3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eanet.eu/opinions/nextgenerationeu-recovery-plan-if-you-work-in-cultu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2022-02-18T13:39:00Z</dcterms:created>
  <dcterms:modified xsi:type="dcterms:W3CDTF">2022-02-18T13:39:00Z</dcterms:modified>
</cp:coreProperties>
</file>