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CC94" w14:textId="77777777" w:rsidR="0029539E" w:rsidRPr="009F707B" w:rsidRDefault="0029539E" w:rsidP="0029539E">
      <w:pPr>
        <w:spacing w:line="235" w:lineRule="auto"/>
        <w:jc w:val="center"/>
        <w:rPr>
          <w:sz w:val="28"/>
          <w:szCs w:val="28"/>
          <w:lang w:val="uk-UA"/>
        </w:rPr>
      </w:pPr>
      <w:bookmarkStart w:id="0" w:name="_Hlk96292531"/>
      <w:r w:rsidRPr="009F707B"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7</w:t>
      </w:r>
    </w:p>
    <w:p w14:paraId="23EFFAC5" w14:textId="77777777" w:rsidR="0029539E" w:rsidRPr="009F707B" w:rsidRDefault="0029539E" w:rsidP="0029539E">
      <w:pPr>
        <w:keepNext/>
        <w:spacing w:line="235" w:lineRule="auto"/>
        <w:jc w:val="center"/>
        <w:outlineLvl w:val="1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ОЦІНКА НАСЛІДКІВ ІНТЕГРАЦІЙНОГО ВИБОРУ</w:t>
      </w:r>
    </w:p>
    <w:p w14:paraId="48742976" w14:textId="77777777" w:rsidR="0029539E" w:rsidRPr="009F707B" w:rsidRDefault="0029539E" w:rsidP="0029539E">
      <w:pPr>
        <w:spacing w:line="235" w:lineRule="auto"/>
        <w:ind w:firstLine="567"/>
        <w:jc w:val="both"/>
        <w:rPr>
          <w:b/>
          <w:sz w:val="28"/>
          <w:szCs w:val="28"/>
          <w:lang w:val="uk-UA"/>
        </w:rPr>
      </w:pPr>
    </w:p>
    <w:p w14:paraId="2B67822A" w14:textId="77777777" w:rsidR="0029539E" w:rsidRPr="009F707B" w:rsidRDefault="0029539E" w:rsidP="0029539E">
      <w:pPr>
        <w:spacing w:line="235" w:lineRule="auto"/>
        <w:ind w:firstLine="567"/>
        <w:jc w:val="both"/>
        <w:rPr>
          <w:noProof/>
          <w:sz w:val="28"/>
          <w:szCs w:val="28"/>
          <w:lang w:val="uk-UA"/>
        </w:rPr>
      </w:pPr>
      <w:r w:rsidRPr="009F707B">
        <w:rPr>
          <w:b/>
          <w:sz w:val="28"/>
          <w:szCs w:val="28"/>
          <w:lang w:val="uk-UA"/>
        </w:rPr>
        <w:t xml:space="preserve">Мета вивчення теми: </w:t>
      </w:r>
      <w:r w:rsidRPr="009F707B">
        <w:rPr>
          <w:sz w:val="28"/>
          <w:szCs w:val="28"/>
          <w:lang w:val="uk-UA"/>
        </w:rPr>
        <w:t>розглянути стратегію інтеграції України до ЄС</w:t>
      </w:r>
      <w:r w:rsidRPr="009F707B">
        <w:rPr>
          <w:noProof/>
          <w:sz w:val="28"/>
          <w:szCs w:val="28"/>
          <w:lang w:val="uk-UA"/>
        </w:rPr>
        <w:t>; розглянути модернізацію економіки України в контексті євроінтеграційних процесів; визначити розвиток інноваційно-інвестиційної діяльності в Україні.</w:t>
      </w:r>
    </w:p>
    <w:p w14:paraId="3CF9471F" w14:textId="77777777" w:rsidR="0029539E" w:rsidRPr="009F707B" w:rsidRDefault="0029539E" w:rsidP="0029539E">
      <w:pPr>
        <w:spacing w:line="235" w:lineRule="auto"/>
        <w:jc w:val="center"/>
        <w:rPr>
          <w:b/>
          <w:sz w:val="28"/>
          <w:szCs w:val="28"/>
          <w:lang w:val="uk-UA"/>
        </w:rPr>
      </w:pPr>
    </w:p>
    <w:p w14:paraId="422A3D23" w14:textId="77777777" w:rsidR="0029539E" w:rsidRPr="009F707B" w:rsidRDefault="0029539E" w:rsidP="0029539E">
      <w:pPr>
        <w:spacing w:line="235" w:lineRule="auto"/>
        <w:jc w:val="center"/>
        <w:rPr>
          <w:b/>
          <w:sz w:val="28"/>
          <w:szCs w:val="28"/>
          <w:lang w:val="uk-UA"/>
        </w:rPr>
      </w:pPr>
      <w:r w:rsidRPr="009F707B">
        <w:rPr>
          <w:b/>
          <w:sz w:val="28"/>
          <w:szCs w:val="28"/>
          <w:lang w:val="uk-UA"/>
        </w:rPr>
        <w:t>План</w:t>
      </w:r>
    </w:p>
    <w:p w14:paraId="69784F7D" w14:textId="77777777" w:rsidR="0029539E" w:rsidRPr="009F707B" w:rsidRDefault="0029539E" w:rsidP="0029539E">
      <w:pPr>
        <w:spacing w:line="235" w:lineRule="auto"/>
        <w:ind w:firstLine="709"/>
        <w:rPr>
          <w:sz w:val="28"/>
          <w:szCs w:val="28"/>
          <w:lang w:val="uk-UA"/>
        </w:rPr>
      </w:pPr>
      <w:r w:rsidRPr="009F707B">
        <w:rPr>
          <w:sz w:val="28"/>
          <w:szCs w:val="28"/>
          <w:lang w:val="uk-UA"/>
        </w:rPr>
        <w:t>6.1. Стратегія інтеграції України до ЄС</w:t>
      </w:r>
    </w:p>
    <w:p w14:paraId="478E5E34" w14:textId="77777777" w:rsidR="0029539E" w:rsidRPr="009F707B" w:rsidRDefault="0029539E" w:rsidP="0029539E">
      <w:pPr>
        <w:spacing w:line="235" w:lineRule="auto"/>
        <w:ind w:firstLine="709"/>
        <w:jc w:val="both"/>
        <w:rPr>
          <w:sz w:val="28"/>
          <w:szCs w:val="28"/>
          <w:lang w:val="uk-UA"/>
        </w:rPr>
      </w:pPr>
      <w:r w:rsidRPr="009F707B">
        <w:rPr>
          <w:sz w:val="28"/>
          <w:szCs w:val="28"/>
          <w:lang w:val="uk-UA"/>
        </w:rPr>
        <w:t>6.2. Модернізація економіки України в контексті євроінтеграційних процесів</w:t>
      </w:r>
    </w:p>
    <w:p w14:paraId="3BC0CB08" w14:textId="77777777" w:rsidR="0029539E" w:rsidRPr="009F707B" w:rsidRDefault="0029539E" w:rsidP="0029539E">
      <w:pPr>
        <w:spacing w:line="235" w:lineRule="auto"/>
        <w:ind w:firstLine="709"/>
        <w:rPr>
          <w:sz w:val="28"/>
          <w:szCs w:val="28"/>
          <w:lang w:val="uk-UA"/>
        </w:rPr>
      </w:pPr>
      <w:r w:rsidRPr="009F707B">
        <w:rPr>
          <w:sz w:val="28"/>
          <w:szCs w:val="28"/>
          <w:lang w:val="uk-UA"/>
        </w:rPr>
        <w:t>6.3. Розвиток інноваційно-інвестиційної діяльності в Україні</w:t>
      </w:r>
    </w:p>
    <w:p w14:paraId="6E39B916" w14:textId="77777777" w:rsidR="0029539E" w:rsidRPr="009F707B" w:rsidRDefault="0029539E" w:rsidP="0029539E">
      <w:pPr>
        <w:spacing w:line="235" w:lineRule="auto"/>
        <w:jc w:val="center"/>
        <w:rPr>
          <w:b/>
          <w:sz w:val="28"/>
          <w:szCs w:val="28"/>
          <w:lang w:val="uk-UA" w:eastAsia="uk-UA"/>
        </w:rPr>
      </w:pPr>
    </w:p>
    <w:p w14:paraId="377E7043" w14:textId="77777777" w:rsidR="0029539E" w:rsidRPr="009F707B" w:rsidRDefault="0029539E" w:rsidP="0029539E">
      <w:pPr>
        <w:spacing w:line="235" w:lineRule="auto"/>
        <w:jc w:val="center"/>
        <w:rPr>
          <w:b/>
          <w:sz w:val="28"/>
          <w:szCs w:val="28"/>
          <w:lang w:val="uk-UA" w:eastAsia="uk-UA"/>
        </w:rPr>
      </w:pPr>
      <w:r w:rsidRPr="009F707B">
        <w:rPr>
          <w:b/>
          <w:sz w:val="44"/>
          <w:szCs w:val="44"/>
          <w:lang w:val="uk-UA"/>
        </w:rPr>
        <w:sym w:font="Wingdings" w:char="F021"/>
      </w:r>
      <w:r w:rsidRPr="009F707B">
        <w:rPr>
          <w:b/>
          <w:sz w:val="28"/>
          <w:szCs w:val="28"/>
          <w:lang w:val="uk-UA" w:eastAsia="uk-UA"/>
        </w:rPr>
        <w:t xml:space="preserve">Основні терміни і </w:t>
      </w:r>
      <w:proofErr w:type="spellStart"/>
      <w:r w:rsidRPr="009F707B">
        <w:rPr>
          <w:b/>
          <w:sz w:val="28"/>
          <w:szCs w:val="28"/>
          <w:lang w:val="uk-UA" w:eastAsia="uk-UA"/>
        </w:rPr>
        <w:t>поняття</w:t>
      </w:r>
      <w:r w:rsidRPr="009F707B">
        <w:rPr>
          <w:b/>
          <w:color w:val="FFFFFF"/>
          <w:w w:val="1"/>
          <w:sz w:val="2"/>
          <w:szCs w:val="28"/>
          <w:lang w:val="uk-UA" w:eastAsia="uk-UA"/>
        </w:rPr>
        <w:t>н</w:t>
      </w:r>
      <w:proofErr w:type="spellEnd"/>
    </w:p>
    <w:p w14:paraId="08A58A24" w14:textId="77777777" w:rsidR="0029539E" w:rsidRPr="009F707B" w:rsidRDefault="0029539E" w:rsidP="0029539E">
      <w:pPr>
        <w:spacing w:line="235" w:lineRule="auto"/>
        <w:ind w:firstLine="709"/>
        <w:jc w:val="both"/>
        <w:rPr>
          <w:i/>
          <w:sz w:val="28"/>
          <w:szCs w:val="28"/>
          <w:lang w:val="uk-UA"/>
        </w:rPr>
      </w:pPr>
      <w:r w:rsidRPr="009F707B">
        <w:rPr>
          <w:i/>
          <w:sz w:val="28"/>
          <w:szCs w:val="28"/>
          <w:lang w:val="uk-UA" w:eastAsia="uk-UA"/>
        </w:rPr>
        <w:t xml:space="preserve">Міжнародна економічна інтеграція, глобалізація, </w:t>
      </w:r>
      <w:proofErr w:type="spellStart"/>
      <w:r w:rsidRPr="009F707B">
        <w:rPr>
          <w:i/>
          <w:sz w:val="28"/>
          <w:szCs w:val="28"/>
          <w:lang w:val="uk-UA" w:eastAsia="uk-UA"/>
        </w:rPr>
        <w:t>транснаціоналізація</w:t>
      </w:r>
      <w:proofErr w:type="spellEnd"/>
      <w:r w:rsidRPr="009F707B">
        <w:rPr>
          <w:i/>
          <w:sz w:val="28"/>
          <w:szCs w:val="28"/>
          <w:lang w:val="uk-UA" w:eastAsia="uk-UA"/>
        </w:rPr>
        <w:t xml:space="preserve">, світові інтеграційні процеси, зона вільної торгівлі, </w:t>
      </w:r>
      <w:r w:rsidRPr="009F707B">
        <w:rPr>
          <w:i/>
          <w:sz w:val="28"/>
          <w:szCs w:val="28"/>
          <w:lang w:val="uk-UA"/>
        </w:rPr>
        <w:t>принцип демократії входження суб’єкта в нову об’єднану структуру, принцип винятку економічно невиправданих посередників між партнерами, принцип недопущення монопольного становища об’єднаної структури на ринку, міжнародний поділ праці, інтернаціоналізація.</w:t>
      </w:r>
    </w:p>
    <w:p w14:paraId="51B14BB6" w14:textId="77777777" w:rsidR="0029539E" w:rsidRPr="009F707B" w:rsidRDefault="0029539E" w:rsidP="0029539E">
      <w:pPr>
        <w:spacing w:line="235" w:lineRule="auto"/>
        <w:jc w:val="both"/>
        <w:rPr>
          <w:b/>
          <w:sz w:val="28"/>
          <w:szCs w:val="28"/>
          <w:lang w:val="uk-UA" w:eastAsia="uk-UA"/>
        </w:rPr>
      </w:pPr>
    </w:p>
    <w:p w14:paraId="19B26DA5" w14:textId="77777777" w:rsidR="0029539E" w:rsidRDefault="0029539E" w:rsidP="0029539E">
      <w:pPr>
        <w:spacing w:line="235" w:lineRule="auto"/>
        <w:ind w:firstLine="709"/>
        <w:jc w:val="center"/>
        <w:rPr>
          <w:b/>
          <w:sz w:val="28"/>
          <w:szCs w:val="28"/>
          <w:lang w:val="uk-UA"/>
        </w:rPr>
      </w:pPr>
      <w:r w:rsidRPr="009F707B">
        <w:rPr>
          <w:rFonts w:ascii="Arial" w:hAnsi="Arial" w:cs="Arial"/>
          <w:b/>
          <w:sz w:val="48"/>
          <w:szCs w:val="48"/>
          <w:lang w:val="uk-UA"/>
        </w:rPr>
        <w:sym w:font="Webdings" w:char="F0A8"/>
      </w:r>
      <w:r w:rsidRPr="009F707B">
        <w:rPr>
          <w:b/>
          <w:sz w:val="28"/>
          <w:szCs w:val="28"/>
          <w:lang w:val="uk-UA"/>
        </w:rPr>
        <w:t>Виклад лекційного матеріалу</w:t>
      </w:r>
    </w:p>
    <w:bookmarkEnd w:id="0"/>
    <w:p w14:paraId="6D251553" w14:textId="77777777" w:rsidR="0029539E" w:rsidRPr="008E1C86" w:rsidRDefault="0029539E" w:rsidP="0029539E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  <w:lang w:val="uk-UA"/>
        </w:rPr>
      </w:pPr>
      <w:r>
        <w:rPr>
          <w:rFonts w:eastAsia="TimesNewRoman"/>
          <w:sz w:val="28"/>
          <w:szCs w:val="28"/>
          <w:lang w:val="uk-UA"/>
        </w:rPr>
        <w:t>У</w:t>
      </w:r>
      <w:r w:rsidRPr="008E1C86">
        <w:rPr>
          <w:rFonts w:eastAsia="TimesNewRoman"/>
          <w:sz w:val="28"/>
          <w:szCs w:val="28"/>
          <w:lang w:val="uk-UA"/>
        </w:rPr>
        <w:t xml:space="preserve"> сучасній розвинутій, економічно незалежній державі науково-технічна політика набуває рис стратегії загального розвитку, підкоряючи собі структурну та інвестиційну політику, економічна політика орієнтується на формування інноваційно-інвестиційної моделі розвитку, коли зростання ефективності суспільного виробництва досягається за рахунок зростання знань, інноваційна діяльність тісно пов`язана з інвестиційною, тобто сукупністю практичних дій громадян, юридичних осіб і держави щодо реалізації інвестицій. Законодавець визначає інноваційну діяльність як одну</w:t>
      </w:r>
      <w:r>
        <w:rPr>
          <w:rFonts w:eastAsia="TimesNewRoman"/>
          <w:sz w:val="28"/>
          <w:szCs w:val="28"/>
          <w:lang w:val="uk-UA"/>
        </w:rPr>
        <w:t xml:space="preserve"> </w:t>
      </w:r>
      <w:r w:rsidRPr="008E1C86">
        <w:rPr>
          <w:rFonts w:eastAsia="TimesNewRoman"/>
          <w:sz w:val="28"/>
          <w:szCs w:val="28"/>
          <w:lang w:val="uk-UA"/>
        </w:rPr>
        <w:t>з форм інвестиційної діяльності, що здійснюється з метою впровадження досягнень науково-технічного прогресу у виробництво та соціальну сферу. З іншого боку, інвестиції – державні, приватні іноземні чи спільні – створюють матеріальну основу для інновацій. Інноваційна діяльність, пов</w:t>
      </w:r>
      <w:r w:rsidRPr="00A93A83">
        <w:rPr>
          <w:rFonts w:eastAsia="TimesNewRoman"/>
          <w:sz w:val="28"/>
          <w:szCs w:val="28"/>
          <w:lang w:val="uk-UA"/>
        </w:rPr>
        <w:t>’</w:t>
      </w:r>
      <w:r w:rsidRPr="008E1C86">
        <w:rPr>
          <w:rFonts w:eastAsia="TimesNewRoman"/>
          <w:sz w:val="28"/>
          <w:szCs w:val="28"/>
          <w:lang w:val="uk-UA"/>
        </w:rPr>
        <w:t xml:space="preserve">язана з капітальними </w:t>
      </w:r>
      <w:proofErr w:type="spellStart"/>
      <w:r w:rsidRPr="008E1C86">
        <w:rPr>
          <w:rFonts w:eastAsia="TimesNewRoman"/>
          <w:sz w:val="28"/>
          <w:szCs w:val="28"/>
          <w:lang w:val="uk-UA"/>
        </w:rPr>
        <w:t>вкладеннями</w:t>
      </w:r>
      <w:proofErr w:type="spellEnd"/>
      <w:r w:rsidRPr="008E1C86">
        <w:rPr>
          <w:rFonts w:eastAsia="TimesNewRoman"/>
          <w:sz w:val="28"/>
          <w:szCs w:val="28"/>
          <w:lang w:val="uk-UA"/>
        </w:rPr>
        <w:t xml:space="preserve"> в інновації, називається інноваційно-інвестиційною.</w:t>
      </w:r>
    </w:p>
    <w:p w14:paraId="42B00ECF" w14:textId="77777777" w:rsidR="0029539E" w:rsidRPr="008E1C86" w:rsidRDefault="0029539E" w:rsidP="0029539E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  <w:lang w:val="uk-UA"/>
        </w:rPr>
      </w:pPr>
      <w:r w:rsidRPr="008E1C86">
        <w:rPr>
          <w:rFonts w:eastAsia="TimesNewRoman"/>
          <w:sz w:val="28"/>
          <w:szCs w:val="28"/>
          <w:lang w:val="uk-UA"/>
        </w:rPr>
        <w:t>Проблема співвідношення і взаємозв</w:t>
      </w:r>
      <w:r>
        <w:rPr>
          <w:rFonts w:eastAsia="TimesNewRoman"/>
          <w:sz w:val="28"/>
          <w:szCs w:val="28"/>
          <w:lang w:val="uk-UA"/>
        </w:rPr>
        <w:t>’</w:t>
      </w:r>
      <w:r w:rsidRPr="008E1C86">
        <w:rPr>
          <w:rFonts w:eastAsia="TimesNewRoman"/>
          <w:sz w:val="28"/>
          <w:szCs w:val="28"/>
          <w:lang w:val="uk-UA"/>
        </w:rPr>
        <w:t xml:space="preserve">язку інновацій та інвестицій взагалі вимагає окремого аналізу. Як правило, саме інвестиція є безпосереднім носієм інновації, отже, реалізація інноваційної політики в несприятливому інвестиційному кліматі практично неможлива. Між тим теоретично інновація без інвестиції також може мати місце, зокрема, поліпшуюча інновація може бути здійснена в організаційно-збутовій, і навіть у технологічній сфері (без заміни основних фондів) – у вигляді інвестицій у людський капітал (перенавчання працівників, підвищення кваліфікації у сфері комерційної </w:t>
      </w:r>
      <w:r w:rsidRPr="008E1C86">
        <w:rPr>
          <w:rFonts w:eastAsia="TimesNewRoman"/>
          <w:sz w:val="28"/>
          <w:szCs w:val="28"/>
          <w:lang w:val="uk-UA"/>
        </w:rPr>
        <w:lastRenderedPageBreak/>
        <w:t xml:space="preserve">діяльності тощо), або у сферах інформаційного чи інфраструктурного забезпечення. </w:t>
      </w:r>
      <w:r>
        <w:rPr>
          <w:rFonts w:eastAsia="TimesNewRoman"/>
          <w:sz w:val="28"/>
          <w:szCs w:val="28"/>
          <w:lang w:val="uk-UA"/>
        </w:rPr>
        <w:t>Отже</w:t>
      </w:r>
      <w:r w:rsidRPr="008E1C86">
        <w:rPr>
          <w:rFonts w:eastAsia="TimesNewRoman"/>
          <w:sz w:val="28"/>
          <w:szCs w:val="28"/>
          <w:lang w:val="uk-UA"/>
        </w:rPr>
        <w:t xml:space="preserve">, саме в </w:t>
      </w:r>
      <w:proofErr w:type="spellStart"/>
      <w:r w:rsidRPr="008E1C86">
        <w:rPr>
          <w:rFonts w:eastAsia="TimesNewRoman"/>
          <w:sz w:val="28"/>
          <w:szCs w:val="28"/>
          <w:lang w:val="uk-UA"/>
        </w:rPr>
        <w:t>ресурсодефіцитній</w:t>
      </w:r>
      <w:proofErr w:type="spellEnd"/>
      <w:r w:rsidRPr="008E1C86">
        <w:rPr>
          <w:rFonts w:eastAsia="TimesNewRoman"/>
          <w:sz w:val="28"/>
          <w:szCs w:val="28"/>
          <w:lang w:val="uk-UA"/>
        </w:rPr>
        <w:t xml:space="preserve"> економіці з ознаками несприятливого інвестиційного клімату особливо важливою є виважена стимулююча політика держави в інноваційній сфері.</w:t>
      </w:r>
    </w:p>
    <w:p w14:paraId="7734E633" w14:textId="77777777" w:rsidR="0029539E" w:rsidRPr="008E1C86" w:rsidRDefault="0029539E" w:rsidP="0029539E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  <w:lang w:val="uk-UA"/>
        </w:rPr>
      </w:pPr>
      <w:r w:rsidRPr="008E1C86">
        <w:rPr>
          <w:rFonts w:eastAsia="TimesNewRoman"/>
          <w:sz w:val="28"/>
          <w:szCs w:val="28"/>
          <w:lang w:val="uk-UA"/>
        </w:rPr>
        <w:t xml:space="preserve">Умовно можна виділити чотири варіанти інноваційно-інвестиційної політики, які були пріоритетними в різні періоди, в різних промислово розвинутих країнах і в різних поєднаннях: </w:t>
      </w:r>
    </w:p>
    <w:p w14:paraId="43702BE9" w14:textId="77777777" w:rsidR="0029539E" w:rsidRPr="00A93A83" w:rsidRDefault="0029539E" w:rsidP="0029539E">
      <w:pPr>
        <w:numPr>
          <w:ilvl w:val="0"/>
          <w:numId w:val="1"/>
        </w:numPr>
        <w:tabs>
          <w:tab w:val="clear" w:pos="2558"/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eastAsia="TimesNewRoman"/>
          <w:sz w:val="28"/>
          <w:szCs w:val="28"/>
          <w:lang w:val="uk-UA"/>
        </w:rPr>
      </w:pPr>
      <w:r w:rsidRPr="00A93A83">
        <w:rPr>
          <w:rFonts w:eastAsia="TimesNewRoman"/>
          <w:sz w:val="28"/>
          <w:szCs w:val="28"/>
          <w:lang w:val="uk-UA"/>
        </w:rPr>
        <w:t>політика «</w:t>
      </w:r>
      <w:r w:rsidRPr="00A93A83">
        <w:rPr>
          <w:sz w:val="28"/>
          <w:szCs w:val="28"/>
          <w:lang w:val="uk-UA"/>
        </w:rPr>
        <w:t>технологічного поштовху</w:t>
      </w:r>
      <w:r w:rsidRPr="00A93A83">
        <w:rPr>
          <w:rFonts w:eastAsia="TimesNewRoman"/>
          <w:sz w:val="28"/>
          <w:szCs w:val="28"/>
          <w:lang w:val="uk-UA"/>
        </w:rPr>
        <w:t>» виходить із того, що пріоритетні напрями розвитку науки й техніки має визначати держава, володіючи для цього необхідними матеріальними ресурсами, можливістю здійснення експертизи та інформаційним забезпеченням. Такий варіант інноваційної політики ґрунтується на наявності науково-технічних і соціально-економічних проблем, розв’язати які можна шляхом розробки відповідних державних програми, великих капіталовкладень і інших прямих форм державної участі;</w:t>
      </w:r>
    </w:p>
    <w:p w14:paraId="41516D60" w14:textId="77777777" w:rsidR="0029539E" w:rsidRPr="00F55C6B" w:rsidRDefault="0029539E" w:rsidP="0029539E">
      <w:pPr>
        <w:numPr>
          <w:ilvl w:val="0"/>
          <w:numId w:val="1"/>
        </w:numPr>
        <w:tabs>
          <w:tab w:val="clear" w:pos="2558"/>
          <w:tab w:val="num" w:pos="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 w:rsidRPr="00F55C6B">
        <w:rPr>
          <w:sz w:val="28"/>
          <w:szCs w:val="28"/>
          <w:lang w:val="uk-UA"/>
        </w:rPr>
        <w:t xml:space="preserve">політика </w:t>
      </w:r>
      <w:r w:rsidRPr="008E1C86">
        <w:rPr>
          <w:sz w:val="28"/>
          <w:szCs w:val="28"/>
          <w:lang w:val="uk-UA"/>
        </w:rPr>
        <w:t xml:space="preserve">ринкової орієнтації </w:t>
      </w:r>
      <w:r w:rsidRPr="00F55C6B">
        <w:rPr>
          <w:sz w:val="28"/>
          <w:szCs w:val="28"/>
          <w:lang w:val="uk-UA"/>
        </w:rPr>
        <w:t>визнає провідну роль ринкових ресурсів у виборі напрямків розвитку науки й техніки. Вона передбачає обмеження ролі держави у стимулюванні фундаментальних досліджень, створенні економічного клімату та інформаційного середовища для запровадження нововведень у фірмах і здійснення досліджень ринку, а також у зменшенні кількості форм регулювання, що не сприяє стимулюванню ринкової ініціативи та ефективній перебудові ринку</w:t>
      </w:r>
      <w:r>
        <w:rPr>
          <w:sz w:val="28"/>
          <w:szCs w:val="28"/>
          <w:lang w:val="uk-UA"/>
        </w:rPr>
        <w:t>;</w:t>
      </w:r>
    </w:p>
    <w:p w14:paraId="6BDDCCA5" w14:textId="77777777" w:rsidR="0029539E" w:rsidRPr="008E1C86" w:rsidRDefault="0029539E" w:rsidP="0029539E">
      <w:pPr>
        <w:numPr>
          <w:ilvl w:val="0"/>
          <w:numId w:val="1"/>
        </w:numPr>
        <w:tabs>
          <w:tab w:val="clear" w:pos="2558"/>
          <w:tab w:val="num" w:pos="0"/>
          <w:tab w:val="left" w:pos="1080"/>
        </w:tabs>
        <w:ind w:left="0" w:firstLine="709"/>
        <w:jc w:val="both"/>
        <w:rPr>
          <w:rFonts w:eastAsia="TimesNewRoman"/>
          <w:sz w:val="28"/>
          <w:szCs w:val="28"/>
          <w:lang w:val="uk-UA"/>
        </w:rPr>
      </w:pPr>
      <w:r w:rsidRPr="008E1C86">
        <w:rPr>
          <w:rFonts w:eastAsia="TimesNewRoman"/>
          <w:sz w:val="28"/>
          <w:szCs w:val="28"/>
          <w:lang w:val="uk-UA"/>
        </w:rPr>
        <w:t xml:space="preserve">політика </w:t>
      </w:r>
      <w:r w:rsidRPr="008E1C86">
        <w:rPr>
          <w:sz w:val="28"/>
          <w:szCs w:val="28"/>
          <w:lang w:val="uk-UA"/>
        </w:rPr>
        <w:t xml:space="preserve">соціальної орієнтації </w:t>
      </w:r>
      <w:r w:rsidRPr="008E1C86">
        <w:rPr>
          <w:rFonts w:eastAsia="TimesNewRoman"/>
          <w:sz w:val="28"/>
          <w:szCs w:val="28"/>
          <w:lang w:val="uk-UA"/>
        </w:rPr>
        <w:t xml:space="preserve">передбачає визначене соціальне регулювання наслідків НТП, а процес ухвалення рішення базується на широкому соціально-політичному </w:t>
      </w:r>
      <w:proofErr w:type="spellStart"/>
      <w:r w:rsidRPr="008E1C86">
        <w:rPr>
          <w:rFonts w:eastAsia="TimesNewRoman"/>
          <w:sz w:val="28"/>
          <w:szCs w:val="28"/>
          <w:lang w:val="uk-UA"/>
        </w:rPr>
        <w:t>коненсусі</w:t>
      </w:r>
      <w:proofErr w:type="spellEnd"/>
      <w:r w:rsidRPr="008E1C86">
        <w:rPr>
          <w:rFonts w:eastAsia="TimesNewRoman"/>
          <w:sz w:val="28"/>
          <w:szCs w:val="28"/>
          <w:lang w:val="uk-UA"/>
        </w:rPr>
        <w:t xml:space="preserve"> із залученням широкої громадськості. Цей варіант інноваційно-інвестиційної політики ніколи не був основним, але окремі його елементи знаходили своє відображення в політиці різних країн;</w:t>
      </w:r>
    </w:p>
    <w:p w14:paraId="3700CECD" w14:textId="77777777" w:rsidR="0029539E" w:rsidRPr="008E1C86" w:rsidRDefault="0029539E" w:rsidP="0029539E">
      <w:pPr>
        <w:numPr>
          <w:ilvl w:val="0"/>
          <w:numId w:val="1"/>
        </w:numPr>
        <w:tabs>
          <w:tab w:val="clear" w:pos="2558"/>
          <w:tab w:val="num" w:pos="0"/>
          <w:tab w:val="left" w:pos="1080"/>
        </w:tabs>
        <w:ind w:left="0" w:firstLine="709"/>
        <w:jc w:val="both"/>
        <w:rPr>
          <w:rFonts w:eastAsia="TimesNewRoman"/>
          <w:sz w:val="28"/>
          <w:szCs w:val="28"/>
          <w:lang w:val="uk-UA"/>
        </w:rPr>
      </w:pPr>
      <w:r w:rsidRPr="008E1C86">
        <w:rPr>
          <w:sz w:val="28"/>
          <w:szCs w:val="28"/>
          <w:lang w:val="uk-UA"/>
        </w:rPr>
        <w:t>комплексна політика</w:t>
      </w:r>
      <w:r w:rsidRPr="008E1C86">
        <w:rPr>
          <w:rFonts w:eastAsia="TimesNewRoman"/>
          <w:sz w:val="28"/>
          <w:szCs w:val="28"/>
          <w:lang w:val="uk-UA"/>
        </w:rPr>
        <w:t>, спрямована на зміну економічної структури господарського механізму. Вона передбачає значний вплив провідних технологій на розв</w:t>
      </w:r>
      <w:r>
        <w:rPr>
          <w:rFonts w:eastAsia="TimesNewRoman"/>
          <w:sz w:val="28"/>
          <w:szCs w:val="28"/>
          <w:lang w:val="uk-UA"/>
        </w:rPr>
        <w:t>’</w:t>
      </w:r>
      <w:r w:rsidRPr="008E1C86">
        <w:rPr>
          <w:rFonts w:eastAsia="TimesNewRoman"/>
          <w:sz w:val="28"/>
          <w:szCs w:val="28"/>
          <w:lang w:val="uk-UA"/>
        </w:rPr>
        <w:t xml:space="preserve">язання соціально-економічних проблем, на зміну галузевої структури, на взаємодію </w:t>
      </w:r>
      <w:proofErr w:type="spellStart"/>
      <w:r w:rsidRPr="008E1C86">
        <w:rPr>
          <w:rFonts w:eastAsia="TimesNewRoman"/>
          <w:sz w:val="28"/>
          <w:szCs w:val="28"/>
          <w:lang w:val="uk-UA"/>
        </w:rPr>
        <w:t>суб</w:t>
      </w:r>
      <w:proofErr w:type="spellEnd"/>
      <w:r w:rsidRPr="00A93A83">
        <w:rPr>
          <w:rFonts w:eastAsia="TimesNewRoman"/>
          <w:sz w:val="28"/>
          <w:szCs w:val="28"/>
        </w:rPr>
        <w:t>’</w:t>
      </w:r>
      <w:proofErr w:type="spellStart"/>
      <w:r w:rsidRPr="008E1C86">
        <w:rPr>
          <w:rFonts w:eastAsia="TimesNewRoman"/>
          <w:sz w:val="28"/>
          <w:szCs w:val="28"/>
          <w:lang w:val="uk-UA"/>
        </w:rPr>
        <w:t>єктів</w:t>
      </w:r>
      <w:proofErr w:type="spellEnd"/>
      <w:r w:rsidRPr="008E1C86">
        <w:rPr>
          <w:rFonts w:eastAsia="TimesNewRoman"/>
          <w:sz w:val="28"/>
          <w:szCs w:val="28"/>
          <w:lang w:val="uk-UA"/>
        </w:rPr>
        <w:t xml:space="preserve"> господарювання, на рівень життя тощо. Все це вимагає нових форм організації та механізмів управління розвитком науки й техніки. На </w:t>
      </w:r>
      <w:r>
        <w:rPr>
          <w:rFonts w:eastAsia="TimesNewRoman"/>
          <w:sz w:val="28"/>
          <w:szCs w:val="28"/>
          <w:lang w:val="uk-UA"/>
        </w:rPr>
        <w:t>це</w:t>
      </w:r>
      <w:r w:rsidRPr="008E1C86">
        <w:rPr>
          <w:rFonts w:eastAsia="TimesNewRoman"/>
          <w:sz w:val="28"/>
          <w:szCs w:val="28"/>
          <w:lang w:val="uk-UA"/>
        </w:rPr>
        <w:t>й момент не викликає сумніву той факт, що саме інноваційна діяльність є головним джерелом суспільного прогресу. У розвинутих країнах більше половини підприємств займаються інноваційною діяльністю. Такий активний розвиток інноваційної діяльності можливий лише за активної державної підтримки. Державна політика розвинутих країн світу в інноваційно-інвестиційній сфері включає методи прямого і непрямого стимулювання.</w:t>
      </w:r>
    </w:p>
    <w:p w14:paraId="350A67DD" w14:textId="77777777" w:rsidR="0029539E" w:rsidRPr="008E1C86" w:rsidRDefault="0029539E" w:rsidP="0029539E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  <w:lang w:val="uk-UA"/>
        </w:rPr>
      </w:pPr>
      <w:r w:rsidRPr="008E1C86">
        <w:rPr>
          <w:rFonts w:eastAsia="TimesNewRoman"/>
          <w:sz w:val="28"/>
          <w:szCs w:val="28"/>
          <w:lang w:val="uk-UA"/>
        </w:rPr>
        <w:t>До прямих методів належать:</w:t>
      </w:r>
    </w:p>
    <w:p w14:paraId="6B3F5782" w14:textId="77777777" w:rsidR="0029539E" w:rsidRPr="00F55C6B" w:rsidRDefault="0029539E" w:rsidP="0029539E">
      <w:pPr>
        <w:numPr>
          <w:ilvl w:val="0"/>
          <w:numId w:val="1"/>
        </w:numPr>
        <w:tabs>
          <w:tab w:val="clear" w:pos="2558"/>
          <w:tab w:val="num" w:pos="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 w:rsidRPr="00F55C6B">
        <w:rPr>
          <w:sz w:val="28"/>
          <w:szCs w:val="28"/>
          <w:lang w:val="uk-UA"/>
        </w:rPr>
        <w:t>надання кредитів на пільгових умовах підприємствам і організаціям, що здійснюють наукові розробки;</w:t>
      </w:r>
    </w:p>
    <w:p w14:paraId="780D0857" w14:textId="77777777" w:rsidR="0029539E" w:rsidRPr="00F55C6B" w:rsidRDefault="0029539E" w:rsidP="0029539E">
      <w:pPr>
        <w:numPr>
          <w:ilvl w:val="0"/>
          <w:numId w:val="1"/>
        </w:numPr>
        <w:tabs>
          <w:tab w:val="clear" w:pos="2558"/>
          <w:tab w:val="num" w:pos="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 w:rsidRPr="00F55C6B">
        <w:rPr>
          <w:sz w:val="28"/>
          <w:szCs w:val="28"/>
          <w:lang w:val="uk-UA"/>
        </w:rPr>
        <w:t>безоплатна передача або надання на пільгових умовах державного майна та земельних ділянок для організації інноваційних підприємств;</w:t>
      </w:r>
    </w:p>
    <w:p w14:paraId="2705E406" w14:textId="77777777" w:rsidR="0029539E" w:rsidRPr="00F55C6B" w:rsidRDefault="0029539E" w:rsidP="0029539E">
      <w:pPr>
        <w:numPr>
          <w:ilvl w:val="0"/>
          <w:numId w:val="1"/>
        </w:numPr>
        <w:tabs>
          <w:tab w:val="clear" w:pos="2558"/>
          <w:tab w:val="num" w:pos="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 w:rsidRPr="00F55C6B">
        <w:rPr>
          <w:sz w:val="28"/>
          <w:szCs w:val="28"/>
          <w:lang w:val="uk-UA"/>
        </w:rPr>
        <w:lastRenderedPageBreak/>
        <w:t>створення наукової інфраструктури в регіонах;</w:t>
      </w:r>
    </w:p>
    <w:p w14:paraId="28097BBE" w14:textId="77777777" w:rsidR="0029539E" w:rsidRPr="00F55C6B" w:rsidRDefault="0029539E" w:rsidP="0029539E">
      <w:pPr>
        <w:numPr>
          <w:ilvl w:val="0"/>
          <w:numId w:val="1"/>
        </w:numPr>
        <w:tabs>
          <w:tab w:val="clear" w:pos="2558"/>
          <w:tab w:val="num" w:pos="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 w:rsidRPr="00F55C6B">
        <w:rPr>
          <w:sz w:val="28"/>
          <w:szCs w:val="28"/>
          <w:lang w:val="uk-UA"/>
        </w:rPr>
        <w:t>у рамках більшості урядових відомств існують різноманітні програми, спрямовані на підвищення інноваційної активності бізнесу;</w:t>
      </w:r>
    </w:p>
    <w:p w14:paraId="0EDCFF65" w14:textId="77777777" w:rsidR="0029539E" w:rsidRPr="008E1C86" w:rsidRDefault="0029539E" w:rsidP="0029539E">
      <w:pPr>
        <w:numPr>
          <w:ilvl w:val="0"/>
          <w:numId w:val="1"/>
        </w:numPr>
        <w:tabs>
          <w:tab w:val="clear" w:pos="2558"/>
          <w:tab w:val="num" w:pos="0"/>
          <w:tab w:val="left" w:pos="1080"/>
        </w:tabs>
        <w:ind w:left="0" w:firstLine="709"/>
        <w:jc w:val="both"/>
        <w:rPr>
          <w:rFonts w:eastAsia="TimesNewRoman"/>
          <w:sz w:val="28"/>
          <w:szCs w:val="28"/>
          <w:lang w:val="uk-UA"/>
        </w:rPr>
      </w:pPr>
      <w:r w:rsidRPr="00F55C6B">
        <w:rPr>
          <w:sz w:val="28"/>
          <w:szCs w:val="28"/>
          <w:lang w:val="uk-UA"/>
        </w:rPr>
        <w:t>створення</w:t>
      </w:r>
      <w:r w:rsidRPr="008E1C86">
        <w:rPr>
          <w:rFonts w:eastAsia="TimesNewRoman"/>
          <w:sz w:val="28"/>
          <w:szCs w:val="28"/>
          <w:lang w:val="uk-UA"/>
        </w:rPr>
        <w:t xml:space="preserve"> спеціальних науково-технічних зон із режимом інноваційно-інвестиційної діяльності.</w:t>
      </w:r>
    </w:p>
    <w:p w14:paraId="4F3E7139" w14:textId="77777777" w:rsidR="0029539E" w:rsidRPr="008E1C86" w:rsidRDefault="0029539E" w:rsidP="0029539E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  <w:lang w:val="uk-UA"/>
        </w:rPr>
      </w:pPr>
      <w:r w:rsidRPr="008E1C86">
        <w:rPr>
          <w:rFonts w:eastAsia="TimesNewRoman"/>
          <w:sz w:val="28"/>
          <w:szCs w:val="28"/>
          <w:lang w:val="uk-UA"/>
        </w:rPr>
        <w:t>До непрямих належать:</w:t>
      </w:r>
    </w:p>
    <w:p w14:paraId="298A8601" w14:textId="77777777" w:rsidR="0029539E" w:rsidRPr="00F55C6B" w:rsidRDefault="0029539E" w:rsidP="0029539E">
      <w:pPr>
        <w:numPr>
          <w:ilvl w:val="0"/>
          <w:numId w:val="1"/>
        </w:numPr>
        <w:tabs>
          <w:tab w:val="clear" w:pos="2558"/>
          <w:tab w:val="num" w:pos="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 w:rsidRPr="00F55C6B">
        <w:rPr>
          <w:sz w:val="28"/>
          <w:szCs w:val="28"/>
          <w:lang w:val="uk-UA"/>
        </w:rPr>
        <w:t>податкові пільги та інвестиції, що здійснюють в інноваційну сферу;</w:t>
      </w:r>
    </w:p>
    <w:p w14:paraId="4243963A" w14:textId="77777777" w:rsidR="0029539E" w:rsidRPr="00F55C6B" w:rsidRDefault="0029539E" w:rsidP="0029539E">
      <w:pPr>
        <w:numPr>
          <w:ilvl w:val="0"/>
          <w:numId w:val="1"/>
        </w:numPr>
        <w:tabs>
          <w:tab w:val="clear" w:pos="2558"/>
          <w:tab w:val="num" w:pos="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 w:rsidRPr="00F55C6B">
        <w:rPr>
          <w:sz w:val="28"/>
          <w:szCs w:val="28"/>
          <w:lang w:val="uk-UA"/>
        </w:rPr>
        <w:t>розвиток науки та системи вищої освіти;</w:t>
      </w:r>
    </w:p>
    <w:p w14:paraId="35E6FBF3" w14:textId="77777777" w:rsidR="0029539E" w:rsidRPr="008E1C86" w:rsidRDefault="0029539E" w:rsidP="0029539E">
      <w:pPr>
        <w:numPr>
          <w:ilvl w:val="0"/>
          <w:numId w:val="1"/>
        </w:numPr>
        <w:tabs>
          <w:tab w:val="clear" w:pos="2558"/>
          <w:tab w:val="num" w:pos="0"/>
          <w:tab w:val="left" w:pos="1080"/>
        </w:tabs>
        <w:ind w:left="0" w:firstLine="709"/>
        <w:jc w:val="both"/>
        <w:rPr>
          <w:rFonts w:eastAsia="TimesNewRoman"/>
          <w:sz w:val="28"/>
          <w:szCs w:val="28"/>
          <w:lang w:val="uk-UA"/>
        </w:rPr>
      </w:pPr>
      <w:r w:rsidRPr="00F55C6B">
        <w:rPr>
          <w:sz w:val="28"/>
          <w:szCs w:val="28"/>
          <w:lang w:val="uk-UA"/>
        </w:rPr>
        <w:t>законодавчі</w:t>
      </w:r>
      <w:r w:rsidRPr="008E1C86">
        <w:rPr>
          <w:rFonts w:eastAsia="TimesNewRoman"/>
          <w:sz w:val="28"/>
          <w:szCs w:val="28"/>
          <w:lang w:val="uk-UA"/>
        </w:rPr>
        <w:t xml:space="preserve"> норми, які стимулюють науково-дослідну активність.</w:t>
      </w:r>
    </w:p>
    <w:p w14:paraId="795C5AB0" w14:textId="77777777" w:rsidR="0029539E" w:rsidRPr="008E1C86" w:rsidRDefault="0029539E" w:rsidP="0029539E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  <w:lang w:val="uk-UA"/>
        </w:rPr>
      </w:pPr>
      <w:r w:rsidRPr="008E1C86">
        <w:rPr>
          <w:rFonts w:eastAsia="TimesNewRoman"/>
          <w:sz w:val="28"/>
          <w:szCs w:val="28"/>
          <w:lang w:val="uk-UA"/>
        </w:rPr>
        <w:t xml:space="preserve">Розглядаючи державну політику розвинутих країн </w:t>
      </w:r>
      <w:r>
        <w:rPr>
          <w:rFonts w:eastAsia="TimesNewRoman"/>
          <w:sz w:val="28"/>
          <w:szCs w:val="28"/>
          <w:lang w:val="uk-UA"/>
        </w:rPr>
        <w:t>у</w:t>
      </w:r>
      <w:r w:rsidRPr="008E1C86">
        <w:rPr>
          <w:rFonts w:eastAsia="TimesNewRoman"/>
          <w:sz w:val="28"/>
          <w:szCs w:val="28"/>
          <w:lang w:val="uk-UA"/>
        </w:rPr>
        <w:t xml:space="preserve"> сфері підтримки інновацій, можна виділити два полюси. На одному виступають США та Великобританія, де держава найменше втручається в економіку, в тому числі й в інноваційну діяльність. Американська модель інвестиційно-інноваційної політики відрізняється найбільш повною автономією підприємництва. Єдиною особливою областю є військова технологія, куди держава вкладає кошти і, тим самим, забезпечує її технологічний пріоритет.</w:t>
      </w:r>
    </w:p>
    <w:p w14:paraId="671001BA" w14:textId="77777777" w:rsidR="0029539E" w:rsidRPr="008E1C86" w:rsidRDefault="0029539E" w:rsidP="0029539E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  <w:lang w:val="uk-UA"/>
        </w:rPr>
      </w:pPr>
      <w:r w:rsidRPr="008E1C86">
        <w:rPr>
          <w:rFonts w:eastAsia="TimesNewRoman"/>
          <w:sz w:val="28"/>
          <w:szCs w:val="28"/>
          <w:lang w:val="uk-UA"/>
        </w:rPr>
        <w:t xml:space="preserve">Так, у 1981-85 рр. у США бюджетні витрати на розвиток військово-промислового комплексу становили 1500 млрд </w:t>
      </w:r>
      <w:proofErr w:type="spellStart"/>
      <w:r w:rsidRPr="008E1C86">
        <w:rPr>
          <w:rFonts w:eastAsia="TimesNewRoman"/>
          <w:sz w:val="28"/>
          <w:szCs w:val="28"/>
          <w:lang w:val="uk-UA"/>
        </w:rPr>
        <w:t>дол</w:t>
      </w:r>
      <w:proofErr w:type="spellEnd"/>
      <w:r w:rsidRPr="008E1C86">
        <w:rPr>
          <w:rFonts w:eastAsia="TimesNewRoman"/>
          <w:sz w:val="28"/>
          <w:szCs w:val="28"/>
          <w:lang w:val="uk-UA"/>
        </w:rPr>
        <w:t>. Результати і побічні продукти військових інновацій стають важливим джерелом інновацій цивільних. Схожу модель використовує й Англія. Однак</w:t>
      </w:r>
      <w:r>
        <w:rPr>
          <w:rFonts w:eastAsia="TimesNewRoman"/>
          <w:sz w:val="28"/>
          <w:szCs w:val="28"/>
          <w:lang w:val="uk-UA"/>
        </w:rPr>
        <w:t>,</w:t>
      </w:r>
      <w:r w:rsidRPr="008E1C86">
        <w:rPr>
          <w:rFonts w:eastAsia="TimesNewRoman"/>
          <w:sz w:val="28"/>
          <w:szCs w:val="28"/>
          <w:lang w:val="uk-UA"/>
        </w:rPr>
        <w:t xml:space="preserve"> це не означає відсутності активної підтримки інноваційної діяльності з боку уряду. </w:t>
      </w:r>
      <w:r>
        <w:rPr>
          <w:rFonts w:eastAsia="TimesNewRoman"/>
          <w:sz w:val="28"/>
          <w:szCs w:val="28"/>
          <w:lang w:val="uk-UA"/>
        </w:rPr>
        <w:t>У</w:t>
      </w:r>
      <w:r w:rsidRPr="008E1C86">
        <w:rPr>
          <w:rFonts w:eastAsia="TimesNewRoman"/>
          <w:sz w:val="28"/>
          <w:szCs w:val="28"/>
          <w:lang w:val="uk-UA"/>
        </w:rPr>
        <w:t xml:space="preserve"> США акцент робиться на створення сприятливих умов для ведення бізнесу взагалі, що зумовлює рівні умови для впровадження інноваційних продуктів у всі галузі народного господарства, </w:t>
      </w:r>
      <w:r>
        <w:rPr>
          <w:rFonts w:eastAsia="TimesNewRoman"/>
          <w:sz w:val="28"/>
          <w:szCs w:val="28"/>
          <w:lang w:val="uk-UA"/>
        </w:rPr>
        <w:t>у</w:t>
      </w:r>
      <w:r w:rsidRPr="008E1C86">
        <w:rPr>
          <w:rFonts w:eastAsia="TimesNewRoman"/>
          <w:sz w:val="28"/>
          <w:szCs w:val="28"/>
          <w:lang w:val="uk-UA"/>
        </w:rPr>
        <w:t xml:space="preserve"> той час як в Японії та Франції уряд визначає пріоритетні напрямки інноваційно-технологічного розвитку, яким надається суттєва урядова підтримка. Японська модель припускає створення технологічного пріоритету, і при цьому акцент робиться на конкретні технології. Іншими словами, на державному рівні визначаються технологічні переваги, які повинні бути досягнуті, і надалі стимулюється їхній розвиток для того, щоб потім переводити на нові технології все народне господарство.</w:t>
      </w:r>
    </w:p>
    <w:p w14:paraId="6C1F3D12" w14:textId="77777777" w:rsidR="0029539E" w:rsidRPr="008E1C86" w:rsidRDefault="0029539E" w:rsidP="0029539E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  <w:lang w:val="uk-UA"/>
        </w:rPr>
      </w:pPr>
      <w:r w:rsidRPr="008E1C86">
        <w:rPr>
          <w:rFonts w:eastAsia="TimesNewRoman"/>
          <w:sz w:val="28"/>
          <w:szCs w:val="28"/>
          <w:lang w:val="uk-UA"/>
        </w:rPr>
        <w:t>Проміжне положення між цими полюсами інноваційної політики займають решта розвинутих європейських країн і Канада. Що ж до України, то проблеми інноваційно-інвестиційного розвитку нашої держави останнім часом приділяється окрема увага</w:t>
      </w:r>
      <w:r>
        <w:rPr>
          <w:rFonts w:eastAsia="TimesNewRoman"/>
          <w:sz w:val="28"/>
          <w:szCs w:val="28"/>
          <w:lang w:val="uk-UA"/>
        </w:rPr>
        <w:t xml:space="preserve"> </w:t>
      </w:r>
      <w:r w:rsidRPr="008E1C86">
        <w:rPr>
          <w:rFonts w:eastAsia="TimesNewRoman"/>
          <w:sz w:val="28"/>
          <w:szCs w:val="28"/>
          <w:lang w:val="uk-UA"/>
        </w:rPr>
        <w:t>[16].</w:t>
      </w:r>
    </w:p>
    <w:p w14:paraId="0576C917" w14:textId="77777777" w:rsidR="0029539E" w:rsidRPr="008E1C86" w:rsidRDefault="0029539E" w:rsidP="0029539E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  <w:lang w:val="uk-UA"/>
        </w:rPr>
      </w:pPr>
      <w:r w:rsidRPr="008E1C86">
        <w:rPr>
          <w:rFonts w:eastAsia="TimesNewRoman"/>
          <w:sz w:val="28"/>
          <w:szCs w:val="28"/>
          <w:lang w:val="uk-UA"/>
        </w:rPr>
        <w:t>Актуальним і необхідним завданням у реалізації намічених на довгострокову перспективу економічного піднесення України та розвитку національної економіки є створення на інноваційній основі потужної виробничої бази за участю інвестиційного капіталу, в основі якої повинні бути передові технології, новітня техніка, організаційні та управлінські нововведення.</w:t>
      </w:r>
    </w:p>
    <w:p w14:paraId="390D1A0C" w14:textId="77777777" w:rsidR="0029539E" w:rsidRPr="008E1C86" w:rsidRDefault="0029539E" w:rsidP="0029539E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  <w:lang w:val="uk-UA"/>
        </w:rPr>
      </w:pPr>
      <w:r w:rsidRPr="008E1C86">
        <w:rPr>
          <w:rFonts w:eastAsia="TimesNewRoman"/>
          <w:sz w:val="28"/>
          <w:szCs w:val="28"/>
          <w:lang w:val="uk-UA"/>
        </w:rPr>
        <w:t xml:space="preserve">Досягнення високого рівня соціально-економічного розвитку в Україні неможливе без ефективної структурно-інвестиційної політики перебудови економіки з метою створення сприятливого інвестиційного клімату. Однак, в умовах значного дефіциту внутрішніх фінансових ресурсів в Україні актуальним також стає формування виваженої політики залучення іноземних </w:t>
      </w:r>
      <w:r w:rsidRPr="008E1C86">
        <w:rPr>
          <w:rFonts w:eastAsia="TimesNewRoman"/>
          <w:sz w:val="28"/>
          <w:szCs w:val="28"/>
          <w:lang w:val="uk-UA"/>
        </w:rPr>
        <w:lastRenderedPageBreak/>
        <w:t>інвестицій, які б забезпечили інноваційну основу розвитку, а не сприяли б подальшій структурній деформації національного виробництва.</w:t>
      </w:r>
    </w:p>
    <w:p w14:paraId="46AD1C05" w14:textId="77777777" w:rsidR="0029539E" w:rsidRPr="008E1C86" w:rsidRDefault="0029539E" w:rsidP="0029539E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  <w:lang w:val="uk-UA"/>
        </w:rPr>
      </w:pPr>
      <w:r w:rsidRPr="008E1C86">
        <w:rPr>
          <w:rFonts w:eastAsia="TimesNewRoman"/>
          <w:sz w:val="28"/>
          <w:szCs w:val="28"/>
          <w:lang w:val="uk-UA"/>
        </w:rPr>
        <w:t xml:space="preserve">Якщо звернути увагу на інвестиційну сферу на мікрорівні, то сьогодні в Україні існує роздроблений і малорозвинений ринок інвестиційних ресурсів. Підприємства, які працюють на ньому, діють досить </w:t>
      </w:r>
      <w:proofErr w:type="spellStart"/>
      <w:r w:rsidRPr="008E1C86">
        <w:rPr>
          <w:rFonts w:eastAsia="TimesNewRoman"/>
          <w:sz w:val="28"/>
          <w:szCs w:val="28"/>
          <w:lang w:val="uk-UA"/>
        </w:rPr>
        <w:t>невиважено</w:t>
      </w:r>
      <w:proofErr w:type="spellEnd"/>
      <w:r w:rsidRPr="008E1C86">
        <w:rPr>
          <w:rFonts w:eastAsia="TimesNewRoman"/>
          <w:sz w:val="28"/>
          <w:szCs w:val="28"/>
          <w:lang w:val="uk-UA"/>
        </w:rPr>
        <w:t xml:space="preserve"> та </w:t>
      </w:r>
      <w:proofErr w:type="spellStart"/>
      <w:r w:rsidRPr="008E1C86">
        <w:rPr>
          <w:rFonts w:eastAsia="TimesNewRoman"/>
          <w:sz w:val="28"/>
          <w:szCs w:val="28"/>
          <w:lang w:val="uk-UA"/>
        </w:rPr>
        <w:t>малоефективно</w:t>
      </w:r>
      <w:proofErr w:type="spellEnd"/>
      <w:r w:rsidRPr="008E1C86">
        <w:rPr>
          <w:rFonts w:eastAsia="TimesNewRoman"/>
          <w:sz w:val="28"/>
          <w:szCs w:val="28"/>
          <w:lang w:val="uk-UA"/>
        </w:rPr>
        <w:t>. Недостатній розвиток інформаційної інфраструктури ринку заважає формуванню та реалізації інвестиційного процесу.</w:t>
      </w:r>
    </w:p>
    <w:p w14:paraId="7A18C79A" w14:textId="77777777" w:rsidR="0029539E" w:rsidRPr="008E1C86" w:rsidRDefault="0029539E" w:rsidP="0029539E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  <w:lang w:val="uk-UA"/>
        </w:rPr>
      </w:pPr>
      <w:r w:rsidRPr="008E1C86">
        <w:rPr>
          <w:rFonts w:eastAsia="TimesNewRoman"/>
          <w:sz w:val="28"/>
          <w:szCs w:val="28"/>
          <w:lang w:val="uk-UA"/>
        </w:rPr>
        <w:t>Отже, зростання інтересу до вивчення інвестиційних процесів – об</w:t>
      </w:r>
      <w:r>
        <w:rPr>
          <w:rFonts w:eastAsia="TimesNewRoman"/>
          <w:sz w:val="28"/>
          <w:szCs w:val="28"/>
          <w:lang w:val="uk-UA"/>
        </w:rPr>
        <w:t>’</w:t>
      </w:r>
      <w:r w:rsidRPr="008E1C86">
        <w:rPr>
          <w:rFonts w:eastAsia="TimesNewRoman"/>
          <w:sz w:val="28"/>
          <w:szCs w:val="28"/>
          <w:lang w:val="uk-UA"/>
        </w:rPr>
        <w:t>єктивне явище, тому їх вивчення необхідне в усіх ланках системи освіти та перепідготовки кадрів. Україна тепер знаходиться перед об</w:t>
      </w:r>
      <w:r>
        <w:rPr>
          <w:rFonts w:eastAsia="TimesNewRoman"/>
          <w:sz w:val="28"/>
          <w:szCs w:val="28"/>
          <w:lang w:val="uk-UA"/>
        </w:rPr>
        <w:t>’</w:t>
      </w:r>
      <w:r w:rsidRPr="008E1C86">
        <w:rPr>
          <w:rFonts w:eastAsia="TimesNewRoman"/>
          <w:sz w:val="28"/>
          <w:szCs w:val="28"/>
          <w:lang w:val="uk-UA"/>
        </w:rPr>
        <w:t xml:space="preserve">єктивною необхідністю активізації капіталовкладень на створення </w:t>
      </w:r>
      <w:proofErr w:type="spellStart"/>
      <w:r w:rsidRPr="008E1C86">
        <w:rPr>
          <w:rFonts w:eastAsia="TimesNewRoman"/>
          <w:sz w:val="28"/>
          <w:szCs w:val="28"/>
          <w:lang w:val="uk-UA"/>
        </w:rPr>
        <w:t>конкурентноздатних</w:t>
      </w:r>
      <w:proofErr w:type="spellEnd"/>
      <w:r w:rsidRPr="008E1C86">
        <w:rPr>
          <w:rFonts w:eastAsia="TimesNewRoman"/>
          <w:sz w:val="28"/>
          <w:szCs w:val="28"/>
          <w:lang w:val="uk-UA"/>
        </w:rPr>
        <w:t xml:space="preserve"> господарських систем, модернізацію і реконструкцію діючих структур, забезпечення диверсифікації капіталу в напрямку соціально орієнтованих структурних перетворень. До того ж фізична і моральна застарілість виробничих фондів </w:t>
      </w:r>
      <w:r>
        <w:rPr>
          <w:rFonts w:eastAsia="TimesNewRoman"/>
          <w:sz w:val="28"/>
          <w:szCs w:val="28"/>
          <w:lang w:val="uk-UA"/>
        </w:rPr>
        <w:t>(</w:t>
      </w:r>
      <w:r w:rsidRPr="008E1C86">
        <w:rPr>
          <w:rFonts w:eastAsia="TimesNewRoman"/>
          <w:sz w:val="28"/>
          <w:szCs w:val="28"/>
          <w:lang w:val="uk-UA"/>
        </w:rPr>
        <w:t>до 60-70% у промисловості, сільському господарстві, транспорті і навіть торгівлі та інших сферах</w:t>
      </w:r>
      <w:r>
        <w:rPr>
          <w:rFonts w:eastAsia="TimesNewRoman"/>
          <w:sz w:val="28"/>
          <w:szCs w:val="28"/>
          <w:lang w:val="uk-UA"/>
        </w:rPr>
        <w:t>)</w:t>
      </w:r>
      <w:r w:rsidRPr="008E1C86">
        <w:rPr>
          <w:rFonts w:eastAsia="TimesNewRoman"/>
          <w:sz w:val="28"/>
          <w:szCs w:val="28"/>
          <w:lang w:val="uk-UA"/>
        </w:rPr>
        <w:t xml:space="preserve"> загрожує подальшим погіршенням ситуації, включаючи прояви аварій і катастроф з людськими жертвами і припиненням господарської діяльності внаслідок виходу з ладу діючого обладнання.</w:t>
      </w:r>
    </w:p>
    <w:p w14:paraId="23AE4C58" w14:textId="77777777" w:rsidR="0029539E" w:rsidRPr="008E1C86" w:rsidRDefault="0029539E" w:rsidP="0029539E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  <w:lang w:val="uk-UA"/>
        </w:rPr>
      </w:pPr>
      <w:r w:rsidRPr="008E1C86">
        <w:rPr>
          <w:rFonts w:eastAsia="TimesNewRoman"/>
          <w:sz w:val="28"/>
          <w:szCs w:val="28"/>
          <w:lang w:val="uk-UA"/>
        </w:rPr>
        <w:t xml:space="preserve">Інвестиційна та інноваційна діяльність була, є й буде завжди вирішальним чинником усієї економічної політики держави. Без неї не вдасться швидко подолати загальноекономічну кризу і вийти на </w:t>
      </w:r>
      <w:proofErr w:type="spellStart"/>
      <w:r w:rsidRPr="008E1C86">
        <w:rPr>
          <w:rFonts w:eastAsia="TimesNewRoman"/>
          <w:sz w:val="28"/>
          <w:szCs w:val="28"/>
          <w:lang w:val="uk-UA"/>
        </w:rPr>
        <w:t>рубежі</w:t>
      </w:r>
      <w:proofErr w:type="spellEnd"/>
      <w:r w:rsidRPr="008E1C86">
        <w:rPr>
          <w:rFonts w:eastAsia="TimesNewRoman"/>
          <w:sz w:val="28"/>
          <w:szCs w:val="28"/>
          <w:lang w:val="uk-UA"/>
        </w:rPr>
        <w:t xml:space="preserve"> сталого економічного зростання, приросту соціального ефекту, збалансованості макроструктури, підвищення оплати праці до рівня стимулювання її високої продуктивності та ринкової платоспроможності, що є могутнім каталізатором загальноекономічного піднесення і прогресивних зрушень. Безумовно, треба значно активізувати розробку й застосування новітніх технологій, і насамперед у сферах, визначених як загальнодержавні пріоритети (енергетика, </w:t>
      </w:r>
      <w:proofErr w:type="spellStart"/>
      <w:r w:rsidRPr="008E1C86">
        <w:rPr>
          <w:rFonts w:eastAsia="TimesNewRoman"/>
          <w:sz w:val="28"/>
          <w:szCs w:val="28"/>
          <w:lang w:val="uk-UA"/>
        </w:rPr>
        <w:t>агропродовольчий</w:t>
      </w:r>
      <w:proofErr w:type="spellEnd"/>
      <w:r w:rsidRPr="008E1C86">
        <w:rPr>
          <w:rFonts w:eastAsia="TimesNewRoman"/>
          <w:sz w:val="28"/>
          <w:szCs w:val="28"/>
          <w:lang w:val="uk-UA"/>
        </w:rPr>
        <w:t xml:space="preserve"> комплекс, новітні технології, наука, освіта, охорона здоров</w:t>
      </w:r>
      <w:r>
        <w:rPr>
          <w:rFonts w:eastAsia="TimesNewRoman"/>
          <w:sz w:val="28"/>
          <w:szCs w:val="28"/>
          <w:lang w:val="uk-UA"/>
        </w:rPr>
        <w:t>’</w:t>
      </w:r>
      <w:r w:rsidRPr="008E1C86">
        <w:rPr>
          <w:rFonts w:eastAsia="TimesNewRoman"/>
          <w:sz w:val="28"/>
          <w:szCs w:val="28"/>
          <w:lang w:val="uk-UA"/>
        </w:rPr>
        <w:t>я). Для цього треба спрямувати фундаментальну і прикладну науку, науково-технологічні комплекси і машинобудівну промисловість на створення саме таких конкурентоспроможних технологій під замовлення споживачів.</w:t>
      </w:r>
    </w:p>
    <w:p w14:paraId="70B386EF" w14:textId="77777777" w:rsidR="0029539E" w:rsidRPr="008E1C86" w:rsidRDefault="0029539E" w:rsidP="0029539E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  <w:lang w:val="uk-UA"/>
        </w:rPr>
      </w:pPr>
      <w:r w:rsidRPr="008E1C86">
        <w:rPr>
          <w:rFonts w:eastAsia="TimesNewRoman"/>
          <w:sz w:val="28"/>
          <w:szCs w:val="28"/>
          <w:lang w:val="uk-UA"/>
        </w:rPr>
        <w:t>Дефіцит власних фінансових ресурсів суб</w:t>
      </w:r>
      <w:r>
        <w:rPr>
          <w:rFonts w:eastAsia="TimesNewRoman"/>
          <w:sz w:val="28"/>
          <w:szCs w:val="28"/>
          <w:lang w:val="uk-UA"/>
        </w:rPr>
        <w:t>’</w:t>
      </w:r>
      <w:r w:rsidRPr="008E1C86">
        <w:rPr>
          <w:rFonts w:eastAsia="TimesNewRoman"/>
          <w:sz w:val="28"/>
          <w:szCs w:val="28"/>
          <w:lang w:val="uk-UA"/>
        </w:rPr>
        <w:t xml:space="preserve">єктів економіки доповнюється нерозвиненістю </w:t>
      </w:r>
      <w:r w:rsidRPr="008E1C86">
        <w:rPr>
          <w:sz w:val="28"/>
          <w:szCs w:val="28"/>
          <w:lang w:val="uk-UA"/>
        </w:rPr>
        <w:t xml:space="preserve">інституційних інвесторів </w:t>
      </w:r>
      <w:r w:rsidRPr="008E1C86">
        <w:rPr>
          <w:rFonts w:eastAsia="TimesNewRoman"/>
          <w:sz w:val="28"/>
          <w:szCs w:val="28"/>
          <w:lang w:val="uk-UA"/>
        </w:rPr>
        <w:t>– банків, страхових фірм, інвестиційних компаній тощо, а також ринку цінних паперів. Надто високою залишається собівартість банківських послуг, що є додатковим чинником завищення кредитних ставок і заниження проценту за депозитами. Отже, банки акумулюють незначну частку фінансових ресурсів у країні. Позитивні зміни практично не торкнулися питання розвитку інституційних інвесторів, які могли б здійснювати інноваційне інвестування, а також розвитку інноваційної інфраструктури. Зокрема, в Україні досі не створено жодного інвестиційного банку довгострокового кредитування, Державного банку реконструкції і розвитку.</w:t>
      </w:r>
    </w:p>
    <w:p w14:paraId="324C7D28" w14:textId="77777777" w:rsidR="0029539E" w:rsidRPr="008E1C86" w:rsidRDefault="0029539E" w:rsidP="0029539E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  <w:lang w:val="uk-UA"/>
        </w:rPr>
      </w:pPr>
      <w:r w:rsidRPr="008E1C86">
        <w:rPr>
          <w:rFonts w:eastAsia="TimesNewRoman"/>
          <w:sz w:val="28"/>
          <w:szCs w:val="28"/>
          <w:lang w:val="uk-UA"/>
        </w:rPr>
        <w:lastRenderedPageBreak/>
        <w:t xml:space="preserve">Окремим напрямом фінансування інноваційної діяльності може стати залучення коштів </w:t>
      </w:r>
      <w:r w:rsidRPr="008E1C86">
        <w:rPr>
          <w:sz w:val="28"/>
          <w:szCs w:val="28"/>
          <w:lang w:val="uk-UA"/>
        </w:rPr>
        <w:t>іноземних інвесторів</w:t>
      </w:r>
      <w:r w:rsidRPr="008E1C86">
        <w:rPr>
          <w:rFonts w:eastAsia="TimesNewRoman"/>
          <w:sz w:val="28"/>
          <w:szCs w:val="28"/>
          <w:lang w:val="uk-UA"/>
        </w:rPr>
        <w:t>. У країнах, що розвиваються, та перехідних економіках саме іноземні інвестиції небезпідставно розглядаються як джерело організаційних і технічних інновацій. Багато вітчизняних експертів також відстоюють думку, що лише іноземні інвестори здатні переорієнтувати економіку на інноваційні рейки.</w:t>
      </w:r>
    </w:p>
    <w:p w14:paraId="3B6A2499" w14:textId="77777777" w:rsidR="0029539E" w:rsidRPr="008E1C86" w:rsidRDefault="0029539E" w:rsidP="0029539E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  <w:lang w:val="uk-UA"/>
        </w:rPr>
      </w:pPr>
      <w:r w:rsidRPr="008E1C86">
        <w:rPr>
          <w:rFonts w:eastAsia="TimesNewRoman"/>
          <w:sz w:val="28"/>
          <w:szCs w:val="28"/>
          <w:lang w:val="uk-UA"/>
        </w:rPr>
        <w:t>Проте на практиці обсяги інвестицій, що надходять до України, залишаються низькими, а їхня структура не дозволяє говорити про інноваційний характер таких інвестицій. Так, на сьогодні переважають вкладення у виробничу сферу, причому вони майже не торкаються перспективних високотехнологічних виробництв. Натомість зростають вкладення у сферу торгівлі, що призводить до зростання імпорту в Україну, причому перш за все, продукції споживчого характеру.</w:t>
      </w:r>
    </w:p>
    <w:p w14:paraId="720ADCD8" w14:textId="77777777" w:rsidR="0029539E" w:rsidRPr="008E1C86" w:rsidRDefault="0029539E" w:rsidP="0029539E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  <w:lang w:val="uk-UA"/>
        </w:rPr>
      </w:pPr>
      <w:r w:rsidRPr="008E1C86">
        <w:rPr>
          <w:rFonts w:eastAsia="TimesNewRoman"/>
          <w:sz w:val="28"/>
          <w:szCs w:val="28"/>
          <w:lang w:val="uk-UA"/>
        </w:rPr>
        <w:t>Однією з основних умов механізму реалізації пріоритетів науково-технічного і інноваційного розвитку є наявність чіткої законодавчої бази. В Україні в процесі ринкової трансформації економічної системи в основному створено законодавчі передумови для переходу на інноваційну модель розвитку. Однак</w:t>
      </w:r>
      <w:r>
        <w:rPr>
          <w:rFonts w:eastAsia="TimesNewRoman"/>
          <w:sz w:val="28"/>
          <w:szCs w:val="28"/>
          <w:lang w:val="uk-UA"/>
        </w:rPr>
        <w:t>,</w:t>
      </w:r>
      <w:r w:rsidRPr="008E1C86">
        <w:rPr>
          <w:rFonts w:eastAsia="TimesNewRoman"/>
          <w:sz w:val="28"/>
          <w:szCs w:val="28"/>
          <w:lang w:val="uk-UA"/>
        </w:rPr>
        <w:t xml:space="preserve"> чинні закони характеризуються слабким взаємозв</w:t>
      </w:r>
      <w:r>
        <w:rPr>
          <w:rFonts w:eastAsia="TimesNewRoman"/>
          <w:sz w:val="28"/>
          <w:szCs w:val="28"/>
          <w:lang w:val="uk-UA"/>
        </w:rPr>
        <w:t>’</w:t>
      </w:r>
      <w:r w:rsidRPr="008E1C86">
        <w:rPr>
          <w:rFonts w:eastAsia="TimesNewRoman"/>
          <w:sz w:val="28"/>
          <w:szCs w:val="28"/>
          <w:lang w:val="uk-UA"/>
        </w:rPr>
        <w:t>язком, фрагментарністю, а часом і суперечливістю окремих положень. Це є причиною того, що сьогодні ще дуже багато процесів, пов</w:t>
      </w:r>
      <w:r>
        <w:rPr>
          <w:rFonts w:eastAsia="TimesNewRoman"/>
          <w:sz w:val="28"/>
          <w:szCs w:val="28"/>
          <w:lang w:val="uk-UA"/>
        </w:rPr>
        <w:t>’</w:t>
      </w:r>
      <w:r w:rsidRPr="008E1C86">
        <w:rPr>
          <w:rFonts w:eastAsia="TimesNewRoman"/>
          <w:sz w:val="28"/>
          <w:szCs w:val="28"/>
          <w:lang w:val="uk-UA"/>
        </w:rPr>
        <w:t>язаних із переходом до інноваційної моделі розвитку, носять в основному спонтанний і малокерований характер.</w:t>
      </w:r>
    </w:p>
    <w:p w14:paraId="25C72D73" w14:textId="77777777" w:rsidR="0029539E" w:rsidRPr="008E1C86" w:rsidRDefault="0029539E" w:rsidP="0029539E">
      <w:pPr>
        <w:ind w:firstLine="709"/>
        <w:jc w:val="both"/>
        <w:rPr>
          <w:sz w:val="28"/>
          <w:szCs w:val="28"/>
          <w:lang w:val="uk-UA"/>
        </w:rPr>
      </w:pPr>
      <w:r w:rsidRPr="008E1C86">
        <w:rPr>
          <w:sz w:val="28"/>
          <w:szCs w:val="28"/>
          <w:lang w:val="uk-UA"/>
        </w:rPr>
        <w:t xml:space="preserve">Проблема підвищення якості життя населення стає особливо актуальною в сучасних умовах розвитку України. Забезпечення гідної якості життя людей є найважливішою метою діяльності уряду нашої країни. Важливість проблеми забезпечення високої якості життя населення зростає з огляду на те, що людський ресурс в умовах кризи є найдефіцитнішим ресурсом. </w:t>
      </w:r>
    </w:p>
    <w:p w14:paraId="65276CAB" w14:textId="77777777" w:rsidR="0029539E" w:rsidRPr="008E1C86" w:rsidRDefault="0029539E" w:rsidP="0029539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8E1C86">
        <w:rPr>
          <w:sz w:val="28"/>
          <w:szCs w:val="28"/>
          <w:lang w:val="uk-UA"/>
        </w:rPr>
        <w:t xml:space="preserve"> наш час питання удосконалення механізмів забезпечення високої якості життя населення в умовах розбудови ринкової економіки залишаються недостатньо дослідженими. Відсутній системний погляд на умови, що мають забезпечити покращення життя населення України. </w:t>
      </w:r>
      <w:r>
        <w:rPr>
          <w:sz w:val="28"/>
          <w:szCs w:val="28"/>
          <w:lang w:val="uk-UA"/>
        </w:rPr>
        <w:t>Р</w:t>
      </w:r>
      <w:r w:rsidRPr="008E1C86">
        <w:rPr>
          <w:sz w:val="28"/>
          <w:szCs w:val="28"/>
          <w:lang w:val="uk-UA"/>
        </w:rPr>
        <w:t>озглян</w:t>
      </w:r>
      <w:r>
        <w:rPr>
          <w:sz w:val="28"/>
          <w:szCs w:val="28"/>
          <w:lang w:val="uk-UA"/>
        </w:rPr>
        <w:t>емо</w:t>
      </w:r>
      <w:r w:rsidRPr="008E1C86">
        <w:rPr>
          <w:sz w:val="28"/>
          <w:szCs w:val="28"/>
          <w:lang w:val="uk-UA"/>
        </w:rPr>
        <w:t xml:space="preserve"> питання підвищення якості життя населення та умови їх поліпшення.</w:t>
      </w:r>
    </w:p>
    <w:p w14:paraId="3480B86F" w14:textId="77777777" w:rsidR="0029539E" w:rsidRPr="008E1C86" w:rsidRDefault="0029539E" w:rsidP="0029539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8E1C86">
        <w:rPr>
          <w:sz w:val="28"/>
          <w:szCs w:val="28"/>
          <w:lang w:val="uk-UA"/>
        </w:rPr>
        <w:t xml:space="preserve">ьогодні недостатньо розкриті питання відносно визначення поняття соціальні стандарти. Одне з визначень, соціальні стандарти – </w:t>
      </w:r>
      <w:r w:rsidRPr="008E1C86">
        <w:rPr>
          <w:rStyle w:val="longtext"/>
          <w:sz w:val="28"/>
          <w:szCs w:val="28"/>
          <w:shd w:val="clear" w:color="auto" w:fill="FFFFFF"/>
          <w:lang w:val="uk-UA"/>
        </w:rPr>
        <w:t>це показники, які характеризують досягнуті й бажаний рівень життя</w:t>
      </w:r>
      <w:r>
        <w:rPr>
          <w:rStyle w:val="longtext"/>
          <w:sz w:val="28"/>
          <w:szCs w:val="28"/>
          <w:shd w:val="clear" w:color="auto" w:fill="FFFFFF"/>
          <w:lang w:val="uk-UA"/>
        </w:rPr>
        <w:t>,</w:t>
      </w:r>
      <w:r w:rsidRPr="008E1C86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longtext"/>
          <w:sz w:val="28"/>
          <w:szCs w:val="28"/>
          <w:shd w:val="clear" w:color="auto" w:fill="FFFFFF"/>
          <w:lang w:val="uk-UA"/>
        </w:rPr>
        <w:t>д</w:t>
      </w:r>
      <w:r w:rsidRPr="008E1C86">
        <w:rPr>
          <w:rStyle w:val="longtext"/>
          <w:sz w:val="28"/>
          <w:szCs w:val="28"/>
          <w:shd w:val="clear" w:color="auto" w:fill="FFFFFF"/>
          <w:lang w:val="uk-UA"/>
        </w:rPr>
        <w:t>ають уявлення про матеріальні та соціальні блага або їх сукупність, що забезпечують «нормальний» (для даної країни та даного часу), «гідний» (з точки зору населення) рівень і якість життя. Вони не встановлюються законодавчо, але діють примусово</w:t>
      </w:r>
      <w:r>
        <w:rPr>
          <w:rStyle w:val="longtext"/>
          <w:sz w:val="28"/>
          <w:szCs w:val="28"/>
          <w:shd w:val="clear" w:color="auto" w:fill="FFFFFF"/>
          <w:lang w:val="uk-UA"/>
        </w:rPr>
        <w:t>,</w:t>
      </w:r>
      <w:r w:rsidRPr="008E1C86">
        <w:rPr>
          <w:rStyle w:val="longtext"/>
          <w:sz w:val="28"/>
          <w:szCs w:val="28"/>
          <w:shd w:val="clear" w:color="auto" w:fill="FFFFFF"/>
          <w:lang w:val="uk-UA"/>
        </w:rPr>
        <w:t xml:space="preserve"> їх можна аналізувати і враховувати при формуванні соціальної політики. Розглянемо ще одне поняття соціальних стандартів</w:t>
      </w:r>
      <w:r>
        <w:rPr>
          <w:rStyle w:val="longtext"/>
          <w:sz w:val="28"/>
          <w:szCs w:val="28"/>
          <w:shd w:val="clear" w:color="auto" w:fill="FFFFFF"/>
          <w:lang w:val="uk-UA"/>
        </w:rPr>
        <w:t>.</w:t>
      </w:r>
      <w:r w:rsidRPr="008E1C86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longtext"/>
          <w:sz w:val="28"/>
          <w:szCs w:val="28"/>
          <w:shd w:val="clear" w:color="auto" w:fill="FFFFFF"/>
          <w:lang w:val="uk-UA"/>
        </w:rPr>
        <w:t>В</w:t>
      </w:r>
      <w:r w:rsidRPr="008E1C86">
        <w:rPr>
          <w:rStyle w:val="longtext"/>
          <w:sz w:val="28"/>
          <w:szCs w:val="28"/>
          <w:shd w:val="clear" w:color="auto" w:fill="FFFFFF"/>
          <w:lang w:val="uk-UA"/>
        </w:rPr>
        <w:t xml:space="preserve">ідповідно до закону України «Про державні соціальні стандарти та державні соціальні гарантії», державні соціальні стандарти – це встановлені законами, іншими нормативно-правовими актами соціальні норми і нормативи або їх </w:t>
      </w:r>
      <w:r w:rsidRPr="008E1C86">
        <w:rPr>
          <w:rStyle w:val="longtext"/>
          <w:sz w:val="28"/>
          <w:szCs w:val="28"/>
          <w:shd w:val="clear" w:color="auto" w:fill="FFFFFF"/>
          <w:lang w:val="uk-UA"/>
        </w:rPr>
        <w:lastRenderedPageBreak/>
        <w:t xml:space="preserve">комплекс, на базі яких визначаються рівні основних державних соціальних гарантій. </w:t>
      </w:r>
    </w:p>
    <w:p w14:paraId="49304BC5" w14:textId="77777777" w:rsidR="0029539E" w:rsidRPr="008E1C86" w:rsidRDefault="0029539E" w:rsidP="0029539E">
      <w:pPr>
        <w:ind w:firstLine="709"/>
        <w:jc w:val="both"/>
        <w:rPr>
          <w:sz w:val="28"/>
          <w:szCs w:val="28"/>
          <w:lang w:val="uk-UA"/>
        </w:rPr>
      </w:pPr>
      <w:r w:rsidRPr="008E1C86">
        <w:rPr>
          <w:rStyle w:val="longtext"/>
          <w:sz w:val="28"/>
          <w:szCs w:val="28"/>
          <w:shd w:val="clear" w:color="auto" w:fill="FFFFFF"/>
          <w:lang w:val="uk-UA"/>
        </w:rPr>
        <w:t>Для того, щоб розкрити питання соціальних стандартів необхідно розглянути структуру соціальних стандартів. Відповідно до закону України «Про державні соціальні стандарти та державні соціальні гарантії» до соціальних стандартів відносять:</w:t>
      </w:r>
    </w:p>
    <w:p w14:paraId="5CD7AF6A" w14:textId="77777777" w:rsidR="0029539E" w:rsidRPr="008E1C86" w:rsidRDefault="0029539E" w:rsidP="0029539E">
      <w:pPr>
        <w:jc w:val="both"/>
        <w:rPr>
          <w:sz w:val="28"/>
          <w:szCs w:val="28"/>
          <w:lang w:val="uk-UA"/>
        </w:rPr>
      </w:pPr>
      <w:r w:rsidRPr="008E1C86">
        <w:rPr>
          <w:rStyle w:val="longtext"/>
          <w:sz w:val="28"/>
          <w:szCs w:val="28"/>
          <w:shd w:val="clear" w:color="auto" w:fill="FFFFFF"/>
          <w:lang w:val="uk-UA"/>
        </w:rPr>
        <w:t>1</w:t>
      </w:r>
      <w:r>
        <w:rPr>
          <w:rStyle w:val="longtext"/>
          <w:sz w:val="28"/>
          <w:szCs w:val="28"/>
          <w:shd w:val="clear" w:color="auto" w:fill="FFFFFF"/>
          <w:lang w:val="uk-UA"/>
        </w:rPr>
        <w:t>)</w:t>
      </w:r>
      <w:r w:rsidRPr="008E1C86">
        <w:rPr>
          <w:rStyle w:val="longtext"/>
          <w:sz w:val="28"/>
          <w:szCs w:val="28"/>
          <w:shd w:val="clear" w:color="auto" w:fill="FFFFFF"/>
          <w:lang w:val="uk-UA"/>
        </w:rPr>
        <w:t xml:space="preserve"> державні соціальні стандарти (прожитковий мінімум)</w:t>
      </w:r>
      <w:r>
        <w:rPr>
          <w:rStyle w:val="longtext"/>
          <w:sz w:val="28"/>
          <w:szCs w:val="28"/>
          <w:shd w:val="clear" w:color="auto" w:fill="FFFFFF"/>
          <w:lang w:val="uk-UA"/>
        </w:rPr>
        <w:t>;</w:t>
      </w:r>
      <w:r w:rsidRPr="008E1C86">
        <w:rPr>
          <w:rStyle w:val="longtext"/>
          <w:sz w:val="28"/>
          <w:szCs w:val="28"/>
          <w:shd w:val="clear" w:color="auto" w:fill="FFFFFF"/>
          <w:lang w:val="uk-UA"/>
        </w:rPr>
        <w:t xml:space="preserve"> </w:t>
      </w:r>
    </w:p>
    <w:p w14:paraId="59715018" w14:textId="77777777" w:rsidR="0029539E" w:rsidRPr="008E1C86" w:rsidRDefault="0029539E" w:rsidP="0029539E">
      <w:pPr>
        <w:jc w:val="both"/>
        <w:rPr>
          <w:sz w:val="28"/>
          <w:szCs w:val="28"/>
          <w:lang w:val="uk-UA"/>
        </w:rPr>
      </w:pPr>
      <w:r w:rsidRPr="008E1C86">
        <w:rPr>
          <w:rStyle w:val="longtext"/>
          <w:sz w:val="28"/>
          <w:szCs w:val="28"/>
          <w:shd w:val="clear" w:color="auto" w:fill="FFFFFF"/>
          <w:lang w:val="uk-UA"/>
        </w:rPr>
        <w:t>2</w:t>
      </w:r>
      <w:r>
        <w:rPr>
          <w:rStyle w:val="longtext"/>
          <w:sz w:val="28"/>
          <w:szCs w:val="28"/>
          <w:shd w:val="clear" w:color="auto" w:fill="FFFFFF"/>
          <w:lang w:val="uk-UA"/>
        </w:rPr>
        <w:t>)</w:t>
      </w:r>
      <w:r w:rsidRPr="008E1C86">
        <w:rPr>
          <w:rStyle w:val="longtext"/>
          <w:sz w:val="28"/>
          <w:szCs w:val="28"/>
          <w:shd w:val="clear" w:color="auto" w:fill="FFFFFF"/>
          <w:lang w:val="uk-UA"/>
        </w:rPr>
        <w:t xml:space="preserve"> соціальні норми і нормативи:</w:t>
      </w:r>
    </w:p>
    <w:p w14:paraId="6B1A99B5" w14:textId="77777777" w:rsidR="0029539E" w:rsidRPr="00CD7514" w:rsidRDefault="0029539E" w:rsidP="0029539E">
      <w:pPr>
        <w:numPr>
          <w:ilvl w:val="0"/>
          <w:numId w:val="1"/>
        </w:numPr>
        <w:tabs>
          <w:tab w:val="clear" w:pos="2558"/>
          <w:tab w:val="num" w:pos="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D7514">
        <w:rPr>
          <w:sz w:val="28"/>
          <w:szCs w:val="28"/>
        </w:rPr>
        <w:t>соціального</w:t>
      </w:r>
      <w:proofErr w:type="spellEnd"/>
      <w:r w:rsidRPr="00CD7514">
        <w:rPr>
          <w:sz w:val="28"/>
          <w:szCs w:val="28"/>
        </w:rPr>
        <w:t xml:space="preserve"> </w:t>
      </w:r>
      <w:proofErr w:type="spellStart"/>
      <w:r w:rsidRPr="00CD7514">
        <w:rPr>
          <w:sz w:val="28"/>
          <w:szCs w:val="28"/>
        </w:rPr>
        <w:t>обслуговування</w:t>
      </w:r>
      <w:proofErr w:type="spellEnd"/>
      <w:r w:rsidRPr="00CD7514">
        <w:rPr>
          <w:sz w:val="28"/>
          <w:szCs w:val="28"/>
        </w:rPr>
        <w:t>;</w:t>
      </w:r>
    </w:p>
    <w:p w14:paraId="7687B1A8" w14:textId="77777777" w:rsidR="0029539E" w:rsidRPr="00CD7514" w:rsidRDefault="0029539E" w:rsidP="0029539E">
      <w:pPr>
        <w:numPr>
          <w:ilvl w:val="0"/>
          <w:numId w:val="1"/>
        </w:numPr>
        <w:tabs>
          <w:tab w:val="clear" w:pos="2558"/>
          <w:tab w:val="num" w:pos="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r w:rsidRPr="00CD7514">
        <w:rPr>
          <w:sz w:val="28"/>
          <w:szCs w:val="28"/>
        </w:rPr>
        <w:t xml:space="preserve">транспортного </w:t>
      </w:r>
      <w:proofErr w:type="spellStart"/>
      <w:r w:rsidRPr="00CD7514">
        <w:rPr>
          <w:sz w:val="28"/>
          <w:szCs w:val="28"/>
        </w:rPr>
        <w:t>обслуговування</w:t>
      </w:r>
      <w:proofErr w:type="spellEnd"/>
      <w:r w:rsidRPr="00CD7514">
        <w:rPr>
          <w:sz w:val="28"/>
          <w:szCs w:val="28"/>
        </w:rPr>
        <w:t xml:space="preserve"> та </w:t>
      </w:r>
      <w:proofErr w:type="spellStart"/>
      <w:r w:rsidRPr="00CD7514">
        <w:rPr>
          <w:sz w:val="28"/>
          <w:szCs w:val="28"/>
        </w:rPr>
        <w:t>зв’язку</w:t>
      </w:r>
      <w:proofErr w:type="spellEnd"/>
      <w:r w:rsidRPr="00CD7514">
        <w:rPr>
          <w:sz w:val="28"/>
          <w:szCs w:val="28"/>
        </w:rPr>
        <w:t>;</w:t>
      </w:r>
    </w:p>
    <w:p w14:paraId="4EB77271" w14:textId="77777777" w:rsidR="0029539E" w:rsidRPr="00CD7514" w:rsidRDefault="0029539E" w:rsidP="0029539E">
      <w:pPr>
        <w:numPr>
          <w:ilvl w:val="0"/>
          <w:numId w:val="1"/>
        </w:numPr>
        <w:tabs>
          <w:tab w:val="clear" w:pos="2558"/>
          <w:tab w:val="num" w:pos="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D7514">
        <w:rPr>
          <w:sz w:val="28"/>
          <w:szCs w:val="28"/>
        </w:rPr>
        <w:t>охорони</w:t>
      </w:r>
      <w:proofErr w:type="spellEnd"/>
      <w:r w:rsidRPr="00CD7514">
        <w:rPr>
          <w:sz w:val="28"/>
          <w:szCs w:val="28"/>
        </w:rPr>
        <w:t xml:space="preserve"> </w:t>
      </w:r>
      <w:proofErr w:type="spellStart"/>
      <w:r w:rsidRPr="00CD7514">
        <w:rPr>
          <w:sz w:val="28"/>
          <w:szCs w:val="28"/>
        </w:rPr>
        <w:t>здоров’я</w:t>
      </w:r>
      <w:proofErr w:type="spellEnd"/>
      <w:r w:rsidRPr="00CD7514">
        <w:rPr>
          <w:sz w:val="28"/>
          <w:szCs w:val="28"/>
        </w:rPr>
        <w:t>;</w:t>
      </w:r>
    </w:p>
    <w:p w14:paraId="6EAE2EFE" w14:textId="77777777" w:rsidR="0029539E" w:rsidRPr="00CD7514" w:rsidRDefault="0029539E" w:rsidP="0029539E">
      <w:pPr>
        <w:numPr>
          <w:ilvl w:val="0"/>
          <w:numId w:val="1"/>
        </w:numPr>
        <w:tabs>
          <w:tab w:val="clear" w:pos="2558"/>
          <w:tab w:val="num" w:pos="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D7514">
        <w:rPr>
          <w:sz w:val="28"/>
          <w:szCs w:val="28"/>
        </w:rPr>
        <w:t>забезпечення</w:t>
      </w:r>
      <w:proofErr w:type="spellEnd"/>
      <w:r w:rsidRPr="00CD7514">
        <w:rPr>
          <w:sz w:val="28"/>
          <w:szCs w:val="28"/>
        </w:rPr>
        <w:t xml:space="preserve"> </w:t>
      </w:r>
      <w:proofErr w:type="spellStart"/>
      <w:r w:rsidRPr="00CD7514">
        <w:rPr>
          <w:sz w:val="28"/>
          <w:szCs w:val="28"/>
        </w:rPr>
        <w:t>навчальними</w:t>
      </w:r>
      <w:proofErr w:type="spellEnd"/>
      <w:r w:rsidRPr="00CD7514">
        <w:rPr>
          <w:sz w:val="28"/>
          <w:szCs w:val="28"/>
        </w:rPr>
        <w:t xml:space="preserve"> закладами;</w:t>
      </w:r>
    </w:p>
    <w:p w14:paraId="2B4DAD3A" w14:textId="77777777" w:rsidR="0029539E" w:rsidRPr="00CD7514" w:rsidRDefault="0029539E" w:rsidP="0029539E">
      <w:pPr>
        <w:numPr>
          <w:ilvl w:val="0"/>
          <w:numId w:val="1"/>
        </w:numPr>
        <w:tabs>
          <w:tab w:val="clear" w:pos="2558"/>
          <w:tab w:val="num" w:pos="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D7514">
        <w:rPr>
          <w:sz w:val="28"/>
          <w:szCs w:val="28"/>
        </w:rPr>
        <w:t>обслуговування</w:t>
      </w:r>
      <w:proofErr w:type="spellEnd"/>
      <w:r w:rsidRPr="00CD7514">
        <w:rPr>
          <w:sz w:val="28"/>
          <w:szCs w:val="28"/>
        </w:rPr>
        <w:t xml:space="preserve"> закладами </w:t>
      </w:r>
      <w:proofErr w:type="spellStart"/>
      <w:r w:rsidRPr="00CD7514">
        <w:rPr>
          <w:sz w:val="28"/>
          <w:szCs w:val="28"/>
        </w:rPr>
        <w:t>культури</w:t>
      </w:r>
      <w:proofErr w:type="spellEnd"/>
      <w:r w:rsidRPr="00CD7514">
        <w:rPr>
          <w:sz w:val="28"/>
          <w:szCs w:val="28"/>
        </w:rPr>
        <w:t>;</w:t>
      </w:r>
    </w:p>
    <w:p w14:paraId="5DFB53B9" w14:textId="77777777" w:rsidR="0029539E" w:rsidRPr="00CD7514" w:rsidRDefault="0029539E" w:rsidP="0029539E">
      <w:pPr>
        <w:numPr>
          <w:ilvl w:val="0"/>
          <w:numId w:val="1"/>
        </w:numPr>
        <w:tabs>
          <w:tab w:val="clear" w:pos="2558"/>
          <w:tab w:val="num" w:pos="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D7514">
        <w:rPr>
          <w:sz w:val="28"/>
          <w:szCs w:val="28"/>
        </w:rPr>
        <w:t>обслуговування</w:t>
      </w:r>
      <w:proofErr w:type="spellEnd"/>
      <w:r w:rsidRPr="00CD7514">
        <w:rPr>
          <w:sz w:val="28"/>
          <w:szCs w:val="28"/>
        </w:rPr>
        <w:t xml:space="preserve"> закладами </w:t>
      </w:r>
      <w:proofErr w:type="spellStart"/>
      <w:r w:rsidRPr="00CD7514">
        <w:rPr>
          <w:sz w:val="28"/>
          <w:szCs w:val="28"/>
        </w:rPr>
        <w:t>фізичної</w:t>
      </w:r>
      <w:proofErr w:type="spellEnd"/>
      <w:r w:rsidRPr="00CD7514">
        <w:rPr>
          <w:sz w:val="28"/>
          <w:szCs w:val="28"/>
        </w:rPr>
        <w:t xml:space="preserve"> </w:t>
      </w:r>
      <w:proofErr w:type="spellStart"/>
      <w:r w:rsidRPr="00CD7514">
        <w:rPr>
          <w:sz w:val="28"/>
          <w:szCs w:val="28"/>
        </w:rPr>
        <w:t>культури</w:t>
      </w:r>
      <w:proofErr w:type="spellEnd"/>
      <w:r w:rsidRPr="00CD7514">
        <w:rPr>
          <w:sz w:val="28"/>
          <w:szCs w:val="28"/>
        </w:rPr>
        <w:t xml:space="preserve"> та спорту;</w:t>
      </w:r>
    </w:p>
    <w:p w14:paraId="0DC7CF41" w14:textId="77777777" w:rsidR="0029539E" w:rsidRPr="00CD7514" w:rsidRDefault="0029539E" w:rsidP="0029539E">
      <w:pPr>
        <w:numPr>
          <w:ilvl w:val="0"/>
          <w:numId w:val="1"/>
        </w:numPr>
        <w:tabs>
          <w:tab w:val="clear" w:pos="2558"/>
          <w:tab w:val="num" w:pos="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D7514">
        <w:rPr>
          <w:sz w:val="28"/>
          <w:szCs w:val="28"/>
        </w:rPr>
        <w:t>побутового</w:t>
      </w:r>
      <w:proofErr w:type="spellEnd"/>
      <w:r w:rsidRPr="00CD7514">
        <w:rPr>
          <w:sz w:val="28"/>
          <w:szCs w:val="28"/>
        </w:rPr>
        <w:t xml:space="preserve"> </w:t>
      </w:r>
      <w:proofErr w:type="spellStart"/>
      <w:r w:rsidRPr="00CD7514">
        <w:rPr>
          <w:sz w:val="28"/>
          <w:szCs w:val="28"/>
        </w:rPr>
        <w:t>обслуговування</w:t>
      </w:r>
      <w:proofErr w:type="spellEnd"/>
      <w:r w:rsidRPr="00CD7514">
        <w:rPr>
          <w:sz w:val="28"/>
          <w:szCs w:val="28"/>
        </w:rPr>
        <w:t xml:space="preserve">, </w:t>
      </w:r>
      <w:proofErr w:type="spellStart"/>
      <w:r w:rsidRPr="00CD7514">
        <w:rPr>
          <w:sz w:val="28"/>
          <w:szCs w:val="28"/>
        </w:rPr>
        <w:t>торгівлі</w:t>
      </w:r>
      <w:proofErr w:type="spellEnd"/>
      <w:r w:rsidRPr="00CD7514">
        <w:rPr>
          <w:sz w:val="28"/>
          <w:szCs w:val="28"/>
        </w:rPr>
        <w:t xml:space="preserve">, </w:t>
      </w:r>
      <w:proofErr w:type="spellStart"/>
      <w:r w:rsidRPr="00CD7514">
        <w:rPr>
          <w:sz w:val="28"/>
          <w:szCs w:val="28"/>
        </w:rPr>
        <w:t>громадського</w:t>
      </w:r>
      <w:proofErr w:type="spellEnd"/>
      <w:r w:rsidRPr="00CD7514">
        <w:rPr>
          <w:sz w:val="28"/>
          <w:szCs w:val="28"/>
        </w:rPr>
        <w:t xml:space="preserve"> </w:t>
      </w:r>
      <w:proofErr w:type="spellStart"/>
      <w:r w:rsidRPr="00CD7514">
        <w:rPr>
          <w:sz w:val="28"/>
          <w:szCs w:val="28"/>
        </w:rPr>
        <w:t>харчування</w:t>
      </w:r>
      <w:proofErr w:type="spellEnd"/>
      <w:r w:rsidRPr="00CD7514">
        <w:rPr>
          <w:sz w:val="28"/>
          <w:szCs w:val="28"/>
        </w:rPr>
        <w:t>;</w:t>
      </w:r>
    </w:p>
    <w:p w14:paraId="4566AB6F" w14:textId="77777777" w:rsidR="0029539E" w:rsidRPr="00CD7514" w:rsidRDefault="0029539E" w:rsidP="0029539E">
      <w:pPr>
        <w:numPr>
          <w:ilvl w:val="0"/>
          <w:numId w:val="1"/>
        </w:numPr>
        <w:tabs>
          <w:tab w:val="clear" w:pos="2558"/>
          <w:tab w:val="num" w:pos="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D7514">
        <w:rPr>
          <w:sz w:val="28"/>
          <w:szCs w:val="28"/>
        </w:rPr>
        <w:t>соціальної</w:t>
      </w:r>
      <w:proofErr w:type="spellEnd"/>
      <w:r w:rsidRPr="00CD7514">
        <w:rPr>
          <w:rStyle w:val="longtext"/>
          <w:sz w:val="28"/>
          <w:szCs w:val="28"/>
          <w:shd w:val="clear" w:color="auto" w:fill="FFFFFF"/>
          <w:lang w:val="uk-UA"/>
        </w:rPr>
        <w:t xml:space="preserve"> роботи з дітьми, молоддю, центрами соціальних служб.</w:t>
      </w:r>
    </w:p>
    <w:p w14:paraId="0ECB8B5B" w14:textId="77777777" w:rsidR="0029539E" w:rsidRPr="00CD7514" w:rsidRDefault="0029539E" w:rsidP="0029539E">
      <w:pPr>
        <w:jc w:val="both"/>
        <w:rPr>
          <w:sz w:val="28"/>
          <w:szCs w:val="28"/>
          <w:lang w:val="uk-UA"/>
        </w:rPr>
      </w:pPr>
      <w:r w:rsidRPr="00CD7514">
        <w:rPr>
          <w:rStyle w:val="longtext"/>
          <w:sz w:val="28"/>
          <w:szCs w:val="28"/>
          <w:shd w:val="clear" w:color="auto" w:fill="FFFFFF"/>
          <w:lang w:val="uk-UA"/>
        </w:rPr>
        <w:t>3</w:t>
      </w:r>
      <w:r>
        <w:rPr>
          <w:rStyle w:val="longtext"/>
          <w:sz w:val="28"/>
          <w:szCs w:val="28"/>
          <w:shd w:val="clear" w:color="auto" w:fill="FFFFFF"/>
          <w:lang w:val="uk-UA"/>
        </w:rPr>
        <w:t>)</w:t>
      </w:r>
      <w:r w:rsidRPr="00CD7514">
        <w:rPr>
          <w:rStyle w:val="longtext"/>
          <w:sz w:val="28"/>
          <w:szCs w:val="28"/>
          <w:shd w:val="clear" w:color="auto" w:fill="FFFFFF"/>
          <w:lang w:val="uk-UA"/>
        </w:rPr>
        <w:t xml:space="preserve"> державні соціальні гарантії:</w:t>
      </w:r>
    </w:p>
    <w:p w14:paraId="31ADE738" w14:textId="77777777" w:rsidR="0029539E" w:rsidRPr="00CD7514" w:rsidRDefault="0029539E" w:rsidP="0029539E">
      <w:pPr>
        <w:numPr>
          <w:ilvl w:val="0"/>
          <w:numId w:val="1"/>
        </w:numPr>
        <w:tabs>
          <w:tab w:val="clear" w:pos="2558"/>
          <w:tab w:val="num" w:pos="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D7514">
        <w:rPr>
          <w:sz w:val="28"/>
          <w:szCs w:val="28"/>
        </w:rPr>
        <w:t>мінімальна</w:t>
      </w:r>
      <w:proofErr w:type="spellEnd"/>
      <w:r w:rsidRPr="00CD7514">
        <w:rPr>
          <w:sz w:val="28"/>
          <w:szCs w:val="28"/>
        </w:rPr>
        <w:t xml:space="preserve"> </w:t>
      </w:r>
      <w:proofErr w:type="spellStart"/>
      <w:r w:rsidRPr="00CD7514">
        <w:rPr>
          <w:sz w:val="28"/>
          <w:szCs w:val="28"/>
        </w:rPr>
        <w:t>заробітна</w:t>
      </w:r>
      <w:proofErr w:type="spellEnd"/>
      <w:r w:rsidRPr="00CD7514">
        <w:rPr>
          <w:sz w:val="28"/>
          <w:szCs w:val="28"/>
        </w:rPr>
        <w:t xml:space="preserve"> плата;</w:t>
      </w:r>
    </w:p>
    <w:p w14:paraId="778C1BEB" w14:textId="77777777" w:rsidR="0029539E" w:rsidRPr="00CD7514" w:rsidRDefault="0029539E" w:rsidP="0029539E">
      <w:pPr>
        <w:numPr>
          <w:ilvl w:val="0"/>
          <w:numId w:val="1"/>
        </w:numPr>
        <w:tabs>
          <w:tab w:val="clear" w:pos="2558"/>
          <w:tab w:val="num" w:pos="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D7514">
        <w:rPr>
          <w:sz w:val="28"/>
          <w:szCs w:val="28"/>
        </w:rPr>
        <w:t>мінімальна</w:t>
      </w:r>
      <w:proofErr w:type="spellEnd"/>
      <w:r w:rsidRPr="00CD7514">
        <w:rPr>
          <w:sz w:val="28"/>
          <w:szCs w:val="28"/>
        </w:rPr>
        <w:t xml:space="preserve"> </w:t>
      </w:r>
      <w:proofErr w:type="spellStart"/>
      <w:r w:rsidRPr="00CD7514">
        <w:rPr>
          <w:sz w:val="28"/>
          <w:szCs w:val="28"/>
        </w:rPr>
        <w:t>пенсія</w:t>
      </w:r>
      <w:proofErr w:type="spellEnd"/>
      <w:r w:rsidRPr="00CD7514">
        <w:rPr>
          <w:sz w:val="28"/>
          <w:szCs w:val="28"/>
        </w:rPr>
        <w:t>;</w:t>
      </w:r>
    </w:p>
    <w:p w14:paraId="5517F8A3" w14:textId="77777777" w:rsidR="0029539E" w:rsidRPr="00CD7514" w:rsidRDefault="0029539E" w:rsidP="0029539E">
      <w:pPr>
        <w:numPr>
          <w:ilvl w:val="0"/>
          <w:numId w:val="1"/>
        </w:numPr>
        <w:tabs>
          <w:tab w:val="clear" w:pos="2558"/>
          <w:tab w:val="num" w:pos="0"/>
          <w:tab w:val="left" w:pos="1080"/>
        </w:tabs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CD7514">
        <w:rPr>
          <w:sz w:val="28"/>
          <w:szCs w:val="28"/>
        </w:rPr>
        <w:t>розміри</w:t>
      </w:r>
      <w:proofErr w:type="spellEnd"/>
      <w:r w:rsidRPr="00CD7514">
        <w:rPr>
          <w:rStyle w:val="longtext"/>
          <w:sz w:val="28"/>
          <w:szCs w:val="28"/>
          <w:shd w:val="clear" w:color="auto" w:fill="FFFFFF"/>
          <w:lang w:val="uk-UA"/>
        </w:rPr>
        <w:t xml:space="preserve"> соціальної допомоги.</w:t>
      </w:r>
      <w:r w:rsidRPr="00CD7514">
        <w:rPr>
          <w:rStyle w:val="longtext"/>
          <w:sz w:val="28"/>
          <w:szCs w:val="28"/>
          <w:shd w:val="clear" w:color="auto" w:fill="FFFFFF"/>
          <w:lang w:val="uk-UA"/>
        </w:rPr>
        <w:tab/>
      </w:r>
    </w:p>
    <w:p w14:paraId="1B8C2772" w14:textId="77777777" w:rsidR="00F956F1" w:rsidRDefault="00F956F1"/>
    <w:sectPr w:rsidR="00F9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742A"/>
    <w:multiLevelType w:val="hybridMultilevel"/>
    <w:tmpl w:val="8140F9DC"/>
    <w:lvl w:ilvl="0" w:tplc="AC2A444C">
      <w:start w:val="1"/>
      <w:numFmt w:val="bullet"/>
      <w:lvlText w:val="–"/>
      <w:lvlJc w:val="left"/>
      <w:pPr>
        <w:tabs>
          <w:tab w:val="num" w:pos="2558"/>
        </w:tabs>
        <w:ind w:left="255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9E"/>
    <w:rsid w:val="0029539E"/>
    <w:rsid w:val="00F9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BFE2"/>
  <w15:chartTrackingRefBased/>
  <w15:docId w15:val="{DF2DFD3E-DE22-47B2-9693-EDCDA9B4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text"/>
    <w:uiPriority w:val="99"/>
    <w:rsid w:val="002953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2191</Words>
  <Characters>12491</Characters>
  <Application>Microsoft Office Word</Application>
  <DocSecurity>0</DocSecurity>
  <Lines>104</Lines>
  <Paragraphs>29</Paragraphs>
  <ScaleCrop>false</ScaleCrop>
  <Company/>
  <LinksUpToDate>false</LinksUpToDate>
  <CharactersWithSpaces>14653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2022-02-20T21:15:00Z</dcterms:created>
  <dcterms:modified xsi:type="dcterms:W3CDTF">2022-02-20T21:15:00Z</dcterms:modified>
</cp:coreProperties>
</file>