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A" w:rsidRPr="009F3147" w:rsidRDefault="005E39AA" w:rsidP="005E39A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Список р</w:t>
      </w:r>
      <w:r w:rsidRPr="009F3147">
        <w:rPr>
          <w:b/>
          <w:color w:val="000000"/>
          <w:sz w:val="28"/>
          <w:szCs w:val="28"/>
        </w:rPr>
        <w:t>екомендован</w:t>
      </w:r>
      <w:r>
        <w:rPr>
          <w:b/>
          <w:color w:val="000000"/>
          <w:sz w:val="28"/>
          <w:szCs w:val="28"/>
        </w:rPr>
        <w:t>ої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літератури</w:t>
      </w:r>
    </w:p>
    <w:bookmarkEnd w:id="0"/>
    <w:p w:rsidR="005E39AA" w:rsidRPr="002A7335" w:rsidRDefault="005E39AA" w:rsidP="005E39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A7335">
        <w:rPr>
          <w:b/>
          <w:color w:val="000000"/>
        </w:rPr>
        <w:t>Основна</w:t>
      </w:r>
      <w:r w:rsidRPr="002A7335">
        <w:rPr>
          <w:color w:val="000000"/>
        </w:rPr>
        <w:t>: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shd w:val="clear" w:color="auto" w:fill="FFFFFF"/>
          <w:lang w:val="ru-RU"/>
        </w:rPr>
      </w:pPr>
      <w:r w:rsidRPr="002A7335">
        <w:rPr>
          <w:sz w:val="24"/>
          <w:szCs w:val="24"/>
        </w:rPr>
        <w:t xml:space="preserve">Афанасьєва О.П. </w:t>
      </w:r>
      <w:proofErr w:type="spellStart"/>
      <w:r w:rsidRPr="002A7335">
        <w:rPr>
          <w:sz w:val="24"/>
          <w:szCs w:val="24"/>
        </w:rPr>
        <w:t>Інтернет-маркетинг</w:t>
      </w:r>
      <w:proofErr w:type="spellEnd"/>
      <w:r w:rsidRPr="002A7335">
        <w:rPr>
          <w:sz w:val="24"/>
          <w:szCs w:val="24"/>
        </w:rPr>
        <w:t xml:space="preserve"> :Опорний конспект лекцій. Харків, Харківський державний університет харчування і торгівлі, 2019. 42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http://elib.hduht.edu.ua/bitstream/123456 789/1876/1/161_Інтернетмаркетинг%20опорний%20конспект% 20лекцій.pdf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bCs/>
          <w:sz w:val="24"/>
          <w:szCs w:val="24"/>
          <w:shd w:val="clear" w:color="auto" w:fill="FFFFFF"/>
        </w:rPr>
        <w:t>Балабанова</w:t>
      </w:r>
      <w:proofErr w:type="spellEnd"/>
      <w:r w:rsidRPr="002A7335">
        <w:rPr>
          <w:bCs/>
          <w:sz w:val="24"/>
          <w:szCs w:val="24"/>
          <w:shd w:val="clear" w:color="auto" w:fill="FFFFFF"/>
        </w:rPr>
        <w:t xml:space="preserve"> Л.В. </w:t>
      </w:r>
      <w:r w:rsidRPr="002A7335">
        <w:rPr>
          <w:sz w:val="24"/>
          <w:szCs w:val="24"/>
          <w:shd w:val="clear" w:color="auto" w:fill="FFFFFF"/>
        </w:rPr>
        <w:t xml:space="preserve">Маркетинг підприємства: </w:t>
      </w:r>
      <w:proofErr w:type="spellStart"/>
      <w:r w:rsidRPr="002A7335">
        <w:rPr>
          <w:sz w:val="24"/>
          <w:szCs w:val="24"/>
          <w:shd w:val="clear" w:color="auto" w:fill="FFFFFF"/>
        </w:rPr>
        <w:t>навч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посіб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для </w:t>
      </w:r>
      <w:proofErr w:type="spellStart"/>
      <w:r w:rsidRPr="002A7335">
        <w:rPr>
          <w:sz w:val="24"/>
          <w:szCs w:val="24"/>
          <w:shd w:val="clear" w:color="auto" w:fill="FFFFFF"/>
        </w:rPr>
        <w:t>студ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вищ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навч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закл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реком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МОНУ / Людмила </w:t>
      </w:r>
      <w:proofErr w:type="spellStart"/>
      <w:r w:rsidRPr="002A7335">
        <w:rPr>
          <w:sz w:val="24"/>
          <w:szCs w:val="24"/>
          <w:shd w:val="clear" w:color="auto" w:fill="FFFFFF"/>
        </w:rPr>
        <w:t>Веніамінівна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Балабанова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, Вікторія Вікторівна Холод, Ірина Василівна </w:t>
      </w:r>
      <w:proofErr w:type="spellStart"/>
      <w:r w:rsidRPr="002A7335">
        <w:rPr>
          <w:sz w:val="24"/>
          <w:szCs w:val="24"/>
          <w:shd w:val="clear" w:color="auto" w:fill="FFFFFF"/>
        </w:rPr>
        <w:t>Балабанова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Київ : Центр учбової літератури, 2012. 612 с. (Школа маркетингового менеджменту).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Безугла Л. С. Маркетинг закупівель 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 xml:space="preserve">. / Л. С. Безугла, Н. І. Демчук. Дніпро : Видавець Біла К. О., 2019. 240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 https://dspace.dsau.dp.ua/jspui/bitstream/ 123456789/1709/1/%D0%9C%D0%B0%D1%80%D0%BA%D0%B5%D1%82%D0%B8%D0%BD%D0%B3%20%D0%B7%D0%B0%D0%BA%D1%83%D0%BF%D1%96%D0%B2%D0%B5%D0%B B%D1%8C.pdf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Зоріна О.І., </w:t>
      </w:r>
      <w:proofErr w:type="spellStart"/>
      <w:r w:rsidRPr="002A7335">
        <w:rPr>
          <w:sz w:val="24"/>
          <w:szCs w:val="24"/>
        </w:rPr>
        <w:t>Сиволовська</w:t>
      </w:r>
      <w:proofErr w:type="spellEnd"/>
      <w:r w:rsidRPr="002A7335">
        <w:rPr>
          <w:sz w:val="24"/>
          <w:szCs w:val="24"/>
        </w:rPr>
        <w:t xml:space="preserve"> О.В. Маркетингова товарна політика: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посібник. Харків: </w:t>
      </w:r>
      <w:proofErr w:type="spellStart"/>
      <w:r w:rsidRPr="002A7335">
        <w:rPr>
          <w:sz w:val="24"/>
          <w:szCs w:val="24"/>
        </w:rPr>
        <w:t>УкрДУЗТ</w:t>
      </w:r>
      <w:proofErr w:type="spellEnd"/>
      <w:r w:rsidRPr="002A7335">
        <w:rPr>
          <w:sz w:val="24"/>
          <w:szCs w:val="24"/>
        </w:rPr>
        <w:t xml:space="preserve">, 2015. 190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http://lib.kart.edu.ua/bitstream/123456789/2368/1/%D0%9D%D0%9F.pdf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en-US"/>
        </w:rPr>
      </w:pPr>
      <w:proofErr w:type="spellStart"/>
      <w:r w:rsidRPr="002A7335">
        <w:rPr>
          <w:sz w:val="24"/>
          <w:szCs w:val="24"/>
        </w:rPr>
        <w:t>Интернет-маркетинг</w:t>
      </w:r>
      <w:proofErr w:type="spellEnd"/>
      <w:r w:rsidRPr="002A7335">
        <w:rPr>
          <w:sz w:val="24"/>
          <w:szCs w:val="24"/>
        </w:rPr>
        <w:t xml:space="preserve"> и </w:t>
      </w:r>
      <w:proofErr w:type="spellStart"/>
      <w:r w:rsidRPr="002A7335">
        <w:rPr>
          <w:sz w:val="24"/>
          <w:szCs w:val="24"/>
        </w:rPr>
        <w:t>digital-стратегии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Принципы</w:t>
      </w:r>
      <w:proofErr w:type="spellEnd"/>
      <w:r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эффективного</w:t>
      </w:r>
      <w:proofErr w:type="spellEnd"/>
      <w:r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использования</w:t>
      </w:r>
      <w:proofErr w:type="spellEnd"/>
      <w:r w:rsidRPr="002A7335">
        <w:rPr>
          <w:sz w:val="24"/>
          <w:szCs w:val="24"/>
        </w:rPr>
        <w:t xml:space="preserve">: </w:t>
      </w:r>
      <w:proofErr w:type="spellStart"/>
      <w:r w:rsidRPr="002A7335">
        <w:rPr>
          <w:sz w:val="24"/>
          <w:szCs w:val="24"/>
        </w:rPr>
        <w:t>учебное</w:t>
      </w:r>
      <w:proofErr w:type="spellEnd"/>
      <w:r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пособие</w:t>
      </w:r>
      <w:proofErr w:type="spellEnd"/>
      <w:r w:rsidRPr="002A7335">
        <w:rPr>
          <w:sz w:val="24"/>
          <w:szCs w:val="24"/>
        </w:rPr>
        <w:t xml:space="preserve"> / Internet </w:t>
      </w:r>
      <w:proofErr w:type="spellStart"/>
      <w:r w:rsidRPr="002A7335">
        <w:rPr>
          <w:sz w:val="24"/>
          <w:szCs w:val="24"/>
        </w:rPr>
        <w:t>Marketing</w:t>
      </w:r>
      <w:proofErr w:type="spellEnd"/>
      <w:r w:rsidRPr="002A7335">
        <w:rPr>
          <w:sz w:val="24"/>
          <w:szCs w:val="24"/>
        </w:rPr>
        <w:t xml:space="preserve">. 2018.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http://www.marketing.spb.ru/libcomm/internet/digital_strategies_tutorial. </w:t>
      </w:r>
      <w:proofErr w:type="spellStart"/>
      <w:r w:rsidRPr="002A7335">
        <w:rPr>
          <w:sz w:val="24"/>
          <w:szCs w:val="24"/>
        </w:rPr>
        <w:t>htm</w:t>
      </w:r>
      <w:proofErr w:type="spellEnd"/>
      <w:r w:rsidRPr="002A7335">
        <w:rPr>
          <w:sz w:val="24"/>
          <w:szCs w:val="24"/>
        </w:rPr>
        <w:t xml:space="preserve">#ogl1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Іванова Л. О. Маркетинг послуг : навчальний посібник / Л. О. Іванова, Б. Б. </w:t>
      </w:r>
      <w:proofErr w:type="spellStart"/>
      <w:r w:rsidRPr="002A7335">
        <w:rPr>
          <w:sz w:val="24"/>
          <w:szCs w:val="24"/>
        </w:rPr>
        <w:t>Семак</w:t>
      </w:r>
      <w:proofErr w:type="spellEnd"/>
      <w:r w:rsidRPr="002A7335">
        <w:rPr>
          <w:sz w:val="24"/>
          <w:szCs w:val="24"/>
        </w:rPr>
        <w:t xml:space="preserve">, О. М. Вовчанська. Львів : Видавництво Львівського торговельно-економічного університету, 2018. 508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http://repository.ldufk.edu.ua/bitstream/3 4606048/11841/1/Marketing_poslyg_30.01.2018_%D0%A0%D0%95%</w:t>
      </w:r>
      <w:proofErr w:type="spellStart"/>
      <w:r w:rsidRPr="002A7335">
        <w:rPr>
          <w:sz w:val="24"/>
          <w:szCs w:val="24"/>
        </w:rPr>
        <w:t>D0</w:t>
      </w:r>
      <w:proofErr w:type="spellEnd"/>
      <w:r w:rsidRPr="002A7335">
        <w:rPr>
          <w:sz w:val="24"/>
          <w:szCs w:val="24"/>
        </w:rPr>
        <w:t xml:space="preserve">%94.p </w:t>
      </w:r>
      <w:proofErr w:type="spellStart"/>
      <w:r w:rsidRPr="002A7335">
        <w:rPr>
          <w:sz w:val="24"/>
          <w:szCs w:val="24"/>
        </w:rPr>
        <w:t>df</w:t>
      </w:r>
      <w:proofErr w:type="spellEnd"/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t>Інтернет-маркетинг</w:t>
      </w:r>
      <w:proofErr w:type="spellEnd"/>
      <w:r w:rsidRPr="002A7335">
        <w:rPr>
          <w:sz w:val="24"/>
          <w:szCs w:val="24"/>
        </w:rPr>
        <w:t xml:space="preserve">: кейси, тренди, інструменти спецкурс для КНУКІМ. 2019 https://marketing.link/uk/internetmarketing-kejsi-trendi-instrumenti-iii/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 w:rsidRPr="002A7335">
        <w:rPr>
          <w:sz w:val="24"/>
          <w:szCs w:val="24"/>
        </w:rPr>
        <w:t xml:space="preserve">Катаєв А. В. Маркетинг 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 xml:space="preserve">.; Харків. </w:t>
      </w:r>
      <w:proofErr w:type="spellStart"/>
      <w:r w:rsidRPr="002A7335">
        <w:rPr>
          <w:sz w:val="24"/>
          <w:szCs w:val="24"/>
        </w:rPr>
        <w:t>торг.-</w:t>
      </w:r>
      <w:proofErr w:type="spellEnd"/>
      <w:r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екон</w:t>
      </w:r>
      <w:proofErr w:type="spellEnd"/>
      <w:r w:rsidRPr="002A7335">
        <w:rPr>
          <w:sz w:val="24"/>
          <w:szCs w:val="24"/>
        </w:rPr>
        <w:t xml:space="preserve">. ін-т Київ. нац. </w:t>
      </w:r>
      <w:proofErr w:type="spellStart"/>
      <w:r w:rsidRPr="002A7335">
        <w:rPr>
          <w:sz w:val="24"/>
          <w:szCs w:val="24"/>
        </w:rPr>
        <w:t>торг.-екон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ун-ту</w:t>
      </w:r>
      <w:proofErr w:type="spellEnd"/>
      <w:r w:rsidRPr="002A7335">
        <w:rPr>
          <w:sz w:val="24"/>
          <w:szCs w:val="24"/>
        </w:rPr>
        <w:t xml:space="preserve">. Електрон. текст. дані. Харків : Видавничий центр «Діалог», 2016.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http://www.dut.edu.ua/uploads/l_1979_9 2743479.pdf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t>Кібік</w:t>
      </w:r>
      <w:proofErr w:type="spellEnd"/>
      <w:r w:rsidRPr="002A7335">
        <w:rPr>
          <w:sz w:val="24"/>
          <w:szCs w:val="24"/>
        </w:rPr>
        <w:t xml:space="preserve"> О. М., </w:t>
      </w:r>
      <w:proofErr w:type="spellStart"/>
      <w:r w:rsidRPr="002A7335">
        <w:rPr>
          <w:sz w:val="24"/>
          <w:szCs w:val="24"/>
        </w:rPr>
        <w:t>Котлубай</w:t>
      </w:r>
      <w:proofErr w:type="spellEnd"/>
      <w:r w:rsidRPr="002A7335">
        <w:rPr>
          <w:sz w:val="24"/>
          <w:szCs w:val="24"/>
        </w:rPr>
        <w:t xml:space="preserve"> В. О., </w:t>
      </w:r>
      <w:proofErr w:type="spellStart"/>
      <w:r w:rsidRPr="002A7335">
        <w:rPr>
          <w:sz w:val="24"/>
          <w:szCs w:val="24"/>
        </w:rPr>
        <w:t>Хаймінова</w:t>
      </w:r>
      <w:proofErr w:type="spellEnd"/>
      <w:r w:rsidRPr="002A7335">
        <w:rPr>
          <w:sz w:val="24"/>
          <w:szCs w:val="24"/>
        </w:rPr>
        <w:t xml:space="preserve"> Ю. В., Нестерова К. С., </w:t>
      </w:r>
      <w:proofErr w:type="spellStart"/>
      <w:r w:rsidRPr="002A7335">
        <w:rPr>
          <w:sz w:val="24"/>
          <w:szCs w:val="24"/>
        </w:rPr>
        <w:t>Калмикова</w:t>
      </w:r>
      <w:proofErr w:type="spellEnd"/>
      <w:r w:rsidRPr="002A7335">
        <w:rPr>
          <w:sz w:val="24"/>
          <w:szCs w:val="24"/>
        </w:rPr>
        <w:t xml:space="preserve"> Н. Ю. Маркетинг : </w:t>
      </w:r>
      <w:proofErr w:type="spellStart"/>
      <w:r w:rsidRPr="002A7335">
        <w:rPr>
          <w:sz w:val="24"/>
          <w:szCs w:val="24"/>
        </w:rPr>
        <w:t>навч.-метод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посібн</w:t>
      </w:r>
      <w:proofErr w:type="spellEnd"/>
      <w:r w:rsidRPr="002A7335">
        <w:rPr>
          <w:sz w:val="24"/>
          <w:szCs w:val="24"/>
        </w:rPr>
        <w:t>. Одеса, 2020. 68 с. http://dspace.onua.edu.ua/bitstream/handle/11300/15545/%D0%9C%D0%B0%D1%80%D0%BA%D0%B5%D1%82%D0%B8%D0%BD%D0%B3_%D0%BF%D0%BE%D1%81%D1%96%D0%B1%D0%BD%D0%B8%D0%BA.pdf?sequence=1&amp;isAllowed=y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Краузе О.І. Маркетингова діагностика конкурентоспроможності підприємства : </w:t>
      </w:r>
      <w:proofErr w:type="spellStart"/>
      <w:r w:rsidRPr="002A7335">
        <w:rPr>
          <w:sz w:val="24"/>
          <w:szCs w:val="24"/>
        </w:rPr>
        <w:t>консп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лекц</w:t>
      </w:r>
      <w:proofErr w:type="spellEnd"/>
      <w:r w:rsidRPr="002A7335">
        <w:rPr>
          <w:sz w:val="24"/>
          <w:szCs w:val="24"/>
        </w:rPr>
        <w:t xml:space="preserve">. / </w:t>
      </w:r>
      <w:proofErr w:type="spellStart"/>
      <w:r w:rsidRPr="002A7335">
        <w:rPr>
          <w:sz w:val="24"/>
          <w:szCs w:val="24"/>
        </w:rPr>
        <w:t>укл</w:t>
      </w:r>
      <w:proofErr w:type="spellEnd"/>
      <w:r w:rsidRPr="002A7335">
        <w:rPr>
          <w:sz w:val="24"/>
          <w:szCs w:val="24"/>
        </w:rPr>
        <w:t xml:space="preserve">. : О. І. Краузе. Тернопіль : ТНТУ ім. І. Пулюя, 2018. 85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http://elartu.tntu.edu.ua/bitstream/lib/28684/1/%D0%9A%D0%BE%D0%BD%D1%81%D0%BF%D0%B5%D0%BA%D1%82%20%D0%BB%D0%B5%D0%BA%D1%86%D1%96%D0%B9%D1%96%20%D0%9C%D0%94%D0%9A%D0%9F%D0%BF%D0%B5%D1%80%D0%B5%D1%82%D0%B2%D0%BE%D1%80%D0%B5%D0%BD%D0%BE.pdf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bCs/>
          <w:sz w:val="24"/>
          <w:szCs w:val="24"/>
          <w:shd w:val="clear" w:color="auto" w:fill="FFFFFF"/>
        </w:rPr>
        <w:t>Кухарская</w:t>
      </w:r>
      <w:proofErr w:type="spellEnd"/>
      <w:r w:rsidRPr="002A7335">
        <w:rPr>
          <w:bCs/>
          <w:sz w:val="24"/>
          <w:szCs w:val="24"/>
          <w:shd w:val="clear" w:color="auto" w:fill="FFFFFF"/>
        </w:rPr>
        <w:t xml:space="preserve"> Н.А.</w:t>
      </w:r>
      <w:r w:rsidRPr="002A7335">
        <w:rPr>
          <w:sz w:val="24"/>
          <w:szCs w:val="24"/>
          <w:shd w:val="clear" w:color="auto" w:fill="FFFFFF"/>
        </w:rPr>
        <w:t xml:space="preserve"> Маркетинг </w:t>
      </w:r>
      <w:proofErr w:type="spellStart"/>
      <w:r w:rsidRPr="002A7335">
        <w:rPr>
          <w:sz w:val="24"/>
          <w:szCs w:val="24"/>
          <w:shd w:val="clear" w:color="auto" w:fill="FFFFFF"/>
        </w:rPr>
        <w:t>инноваций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2A7335">
        <w:rPr>
          <w:sz w:val="24"/>
          <w:szCs w:val="24"/>
          <w:shd w:val="clear" w:color="auto" w:fill="FFFFFF"/>
        </w:rPr>
        <w:t>учебное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пособие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/ </w:t>
      </w:r>
      <w:proofErr w:type="spellStart"/>
      <w:r w:rsidRPr="002A7335">
        <w:rPr>
          <w:sz w:val="24"/>
          <w:szCs w:val="24"/>
          <w:shd w:val="clear" w:color="auto" w:fill="FFFFFF"/>
        </w:rPr>
        <w:t>Наталья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Александровна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Кухарская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A7335">
        <w:rPr>
          <w:sz w:val="24"/>
          <w:szCs w:val="24"/>
          <w:shd w:val="clear" w:color="auto" w:fill="FFFFFF"/>
        </w:rPr>
        <w:t>Любовь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Васильевна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Новошинская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Одесса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: Атлант, 2016. 216 с.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bCs/>
          <w:sz w:val="24"/>
          <w:szCs w:val="24"/>
          <w:shd w:val="clear" w:color="auto" w:fill="FFFFFF"/>
        </w:rPr>
        <w:t>Мальська</w:t>
      </w:r>
      <w:proofErr w:type="spellEnd"/>
      <w:r w:rsidRPr="002A7335">
        <w:rPr>
          <w:bCs/>
          <w:sz w:val="24"/>
          <w:szCs w:val="24"/>
          <w:shd w:val="clear" w:color="auto" w:fill="FFFFFF"/>
        </w:rPr>
        <w:t xml:space="preserve"> М.П.</w:t>
      </w:r>
      <w:r w:rsidRPr="002A7335">
        <w:rPr>
          <w:sz w:val="24"/>
          <w:szCs w:val="24"/>
          <w:shd w:val="clear" w:color="auto" w:fill="FFFFFF"/>
        </w:rPr>
        <w:t xml:space="preserve"> Основи маркетингу у туризмі: </w:t>
      </w:r>
      <w:proofErr w:type="spellStart"/>
      <w:r w:rsidRPr="002A7335">
        <w:rPr>
          <w:sz w:val="24"/>
          <w:szCs w:val="24"/>
          <w:shd w:val="clear" w:color="auto" w:fill="FFFFFF"/>
        </w:rPr>
        <w:t>підруч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/ Марта Пилипівна </w:t>
      </w:r>
      <w:proofErr w:type="spellStart"/>
      <w:r w:rsidRPr="002A7335">
        <w:rPr>
          <w:sz w:val="24"/>
          <w:szCs w:val="24"/>
          <w:shd w:val="clear" w:color="auto" w:fill="FFFFFF"/>
        </w:rPr>
        <w:t>Мальська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, Назарій Л. </w:t>
      </w:r>
      <w:proofErr w:type="spellStart"/>
      <w:r w:rsidRPr="002A7335">
        <w:rPr>
          <w:sz w:val="24"/>
          <w:szCs w:val="24"/>
          <w:shd w:val="clear" w:color="auto" w:fill="FFFFFF"/>
        </w:rPr>
        <w:t>Мандюк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Київ : Центр учбової літератури, 2016. 336 с.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Маркетинг у банках: </w:t>
      </w:r>
      <w:proofErr w:type="spellStart"/>
      <w:r w:rsidRPr="002A7335">
        <w:rPr>
          <w:sz w:val="24"/>
          <w:szCs w:val="24"/>
        </w:rPr>
        <w:t>навч.посібник</w:t>
      </w:r>
      <w:proofErr w:type="spellEnd"/>
      <w:r w:rsidRPr="002A7335">
        <w:rPr>
          <w:sz w:val="24"/>
          <w:szCs w:val="24"/>
        </w:rPr>
        <w:t xml:space="preserve"> Р.М. </w:t>
      </w:r>
      <w:proofErr w:type="spellStart"/>
      <w:r w:rsidRPr="002A7335">
        <w:rPr>
          <w:sz w:val="24"/>
          <w:szCs w:val="24"/>
        </w:rPr>
        <w:t>Безус</w:t>
      </w:r>
      <w:proofErr w:type="spellEnd"/>
      <w:r w:rsidRPr="002A7335">
        <w:rPr>
          <w:sz w:val="24"/>
          <w:szCs w:val="24"/>
        </w:rPr>
        <w:t xml:space="preserve">, Л.М. </w:t>
      </w:r>
      <w:proofErr w:type="spellStart"/>
      <w:r w:rsidRPr="002A7335">
        <w:rPr>
          <w:sz w:val="24"/>
          <w:szCs w:val="24"/>
        </w:rPr>
        <w:t>Курбацька</w:t>
      </w:r>
      <w:proofErr w:type="spellEnd"/>
      <w:r w:rsidRPr="002A7335">
        <w:rPr>
          <w:sz w:val="24"/>
          <w:szCs w:val="24"/>
        </w:rPr>
        <w:t xml:space="preserve">, І.Г. </w:t>
      </w:r>
      <w:proofErr w:type="spellStart"/>
      <w:r w:rsidRPr="002A7335">
        <w:rPr>
          <w:sz w:val="24"/>
          <w:szCs w:val="24"/>
        </w:rPr>
        <w:t>Кадирус</w:t>
      </w:r>
      <w:proofErr w:type="spellEnd"/>
      <w:r w:rsidRPr="002A7335">
        <w:rPr>
          <w:sz w:val="24"/>
          <w:szCs w:val="24"/>
        </w:rPr>
        <w:t>, А.С. Донських, Д.В. Воловик. Дніпро:</w:t>
      </w:r>
      <w:proofErr w:type="spellStart"/>
      <w:r w:rsidRPr="002A7335">
        <w:rPr>
          <w:sz w:val="24"/>
          <w:szCs w:val="24"/>
        </w:rPr>
        <w:t>Журфонд</w:t>
      </w:r>
      <w:proofErr w:type="spellEnd"/>
      <w:r w:rsidRPr="002A7335">
        <w:rPr>
          <w:sz w:val="24"/>
          <w:szCs w:val="24"/>
        </w:rPr>
        <w:t xml:space="preserve">, 2019. 320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https://dspace.dsau.dp.ua/jspui/bitstream/123456789/2858/1/Marketing%202019.p </w:t>
      </w:r>
      <w:proofErr w:type="spellStart"/>
      <w:r w:rsidRPr="002A7335">
        <w:rPr>
          <w:sz w:val="24"/>
          <w:szCs w:val="24"/>
        </w:rPr>
        <w:t>df</w:t>
      </w:r>
      <w:proofErr w:type="spellEnd"/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 w:rsidRPr="002A7335">
        <w:rPr>
          <w:sz w:val="24"/>
          <w:szCs w:val="24"/>
        </w:rPr>
        <w:t xml:space="preserve">Маркетинг у банку : конспект лекцій / укладач О. Ф. Грищенко. Суми : Сумський державний університет, 2018. 68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https://essuir.sumdu.edu.ua/bitstreamdownload/123456789/68076/1/Hryshchenko_marketynh.pdf;jsessionid=E28CDB E3A44C2C00531A2E9ABEA43B71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lastRenderedPageBreak/>
        <w:t xml:space="preserve">Маркетинг. Навчальний посібник / </w:t>
      </w:r>
      <w:proofErr w:type="spellStart"/>
      <w:r w:rsidRPr="002A7335">
        <w:rPr>
          <w:sz w:val="24"/>
          <w:szCs w:val="24"/>
        </w:rPr>
        <w:t>Старостіна</w:t>
      </w:r>
      <w:proofErr w:type="spellEnd"/>
      <w:r w:rsidRPr="002A7335">
        <w:rPr>
          <w:sz w:val="24"/>
          <w:szCs w:val="24"/>
        </w:rPr>
        <w:t xml:space="preserve"> А.О., Кравченко В.А., Пригара О.Ю., Ярош-Дмитренко Л.О. / За </w:t>
      </w:r>
      <w:proofErr w:type="spellStart"/>
      <w:r w:rsidRPr="002A7335">
        <w:rPr>
          <w:sz w:val="24"/>
          <w:szCs w:val="24"/>
        </w:rPr>
        <w:t>заг.ред</w:t>
      </w:r>
      <w:proofErr w:type="spellEnd"/>
      <w:r w:rsidRPr="002A7335">
        <w:rPr>
          <w:sz w:val="24"/>
          <w:szCs w:val="24"/>
        </w:rPr>
        <w:t xml:space="preserve">. проф. </w:t>
      </w:r>
      <w:proofErr w:type="spellStart"/>
      <w:r w:rsidRPr="002A7335">
        <w:rPr>
          <w:sz w:val="24"/>
          <w:szCs w:val="24"/>
        </w:rPr>
        <w:t>Старостіної</w:t>
      </w:r>
      <w:proofErr w:type="spellEnd"/>
      <w:r w:rsidRPr="002A7335">
        <w:rPr>
          <w:sz w:val="24"/>
          <w:szCs w:val="24"/>
        </w:rPr>
        <w:t xml:space="preserve"> А.О. К.: «НВП «</w:t>
      </w:r>
      <w:proofErr w:type="spellStart"/>
      <w:r w:rsidRPr="002A7335">
        <w:rPr>
          <w:sz w:val="24"/>
          <w:szCs w:val="24"/>
        </w:rPr>
        <w:t>Інтерсервіс</w:t>
      </w:r>
      <w:proofErr w:type="spellEnd"/>
      <w:r w:rsidRPr="002A7335">
        <w:rPr>
          <w:sz w:val="24"/>
          <w:szCs w:val="24"/>
        </w:rPr>
        <w:t xml:space="preserve">», 2018. 216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 </w:t>
      </w:r>
      <w:hyperlink r:id="rId6" w:history="1">
        <w:r w:rsidRPr="002A7335">
          <w:rPr>
            <w:rStyle w:val="ae"/>
            <w:sz w:val="24"/>
            <w:szCs w:val="24"/>
            <w:lang w:val="ru-RU"/>
          </w:rPr>
          <w:t>https</w:t>
        </w:r>
        <w:r w:rsidRPr="002A7335">
          <w:rPr>
            <w:rStyle w:val="ae"/>
            <w:sz w:val="24"/>
            <w:szCs w:val="24"/>
          </w:rPr>
          <w:t>://</w:t>
        </w:r>
        <w:r w:rsidRPr="002A7335">
          <w:rPr>
            <w:rStyle w:val="ae"/>
            <w:sz w:val="24"/>
            <w:szCs w:val="24"/>
            <w:lang w:val="ru-RU"/>
          </w:rPr>
          <w:t>kmaecm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edu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ua</w:t>
        </w:r>
        <w:r w:rsidRPr="002A7335">
          <w:rPr>
            <w:rStyle w:val="ae"/>
            <w:sz w:val="24"/>
            <w:szCs w:val="24"/>
          </w:rPr>
          <w:t>/</w:t>
        </w:r>
        <w:r w:rsidRPr="002A7335">
          <w:rPr>
            <w:rStyle w:val="ae"/>
            <w:sz w:val="24"/>
            <w:szCs w:val="24"/>
            <w:lang w:val="ru-RU"/>
          </w:rPr>
          <w:t>wp</w:t>
        </w:r>
        <w:r w:rsidRPr="002A7335">
          <w:rPr>
            <w:rStyle w:val="ae"/>
            <w:sz w:val="24"/>
            <w:szCs w:val="24"/>
          </w:rPr>
          <w:t>-</w:t>
        </w:r>
        <w:r w:rsidRPr="002A7335">
          <w:rPr>
            <w:rStyle w:val="ae"/>
            <w:sz w:val="24"/>
            <w:szCs w:val="24"/>
            <w:lang w:val="ru-RU"/>
          </w:rPr>
          <w:t>content</w:t>
        </w:r>
        <w:r w:rsidRPr="002A7335">
          <w:rPr>
            <w:rStyle w:val="ae"/>
            <w:sz w:val="24"/>
            <w:szCs w:val="24"/>
          </w:rPr>
          <w:t>/</w:t>
        </w:r>
        <w:r w:rsidRPr="002A7335">
          <w:rPr>
            <w:rStyle w:val="ae"/>
            <w:sz w:val="24"/>
            <w:szCs w:val="24"/>
            <w:lang w:val="ru-RU"/>
          </w:rPr>
          <w:t>uploads</w:t>
        </w:r>
        <w:r w:rsidRPr="002A7335">
          <w:rPr>
            <w:rStyle w:val="ae"/>
            <w:sz w:val="24"/>
            <w:szCs w:val="24"/>
          </w:rPr>
          <w:t>/2021/06/</w:t>
        </w:r>
        <w:r w:rsidRPr="002A7335">
          <w:rPr>
            <w:rStyle w:val="ae"/>
            <w:sz w:val="24"/>
            <w:szCs w:val="24"/>
            <w:lang w:val="ru-RU"/>
          </w:rPr>
          <w:t>starostina</w:t>
        </w:r>
        <w:r w:rsidRPr="002A7335">
          <w:rPr>
            <w:rStyle w:val="ae"/>
            <w:sz w:val="24"/>
            <w:szCs w:val="24"/>
          </w:rPr>
          <w:t>-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o</w:t>
        </w:r>
        <w:r w:rsidRPr="002A7335">
          <w:rPr>
            <w:rStyle w:val="ae"/>
            <w:sz w:val="24"/>
            <w:szCs w:val="24"/>
          </w:rPr>
          <w:t>.-</w:t>
        </w:r>
        <w:r w:rsidRPr="002A7335">
          <w:rPr>
            <w:rStyle w:val="ae"/>
            <w:sz w:val="24"/>
            <w:szCs w:val="24"/>
            <w:lang w:val="ru-RU"/>
          </w:rPr>
          <w:t>kravchenko</w:t>
        </w:r>
        <w:r w:rsidRPr="002A7335">
          <w:rPr>
            <w:rStyle w:val="ae"/>
            <w:sz w:val="24"/>
            <w:szCs w:val="24"/>
          </w:rPr>
          <w:t>-</w:t>
        </w:r>
        <w:r w:rsidRPr="002A7335">
          <w:rPr>
            <w:rStyle w:val="ae"/>
            <w:sz w:val="24"/>
            <w:szCs w:val="24"/>
            <w:lang w:val="ru-RU"/>
          </w:rPr>
          <w:t>v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.-</w:t>
        </w:r>
        <w:r w:rsidRPr="002A7335">
          <w:rPr>
            <w:rStyle w:val="ae"/>
            <w:sz w:val="24"/>
            <w:szCs w:val="24"/>
            <w:lang w:val="ru-RU"/>
          </w:rPr>
          <w:t>prygara</w:t>
        </w:r>
        <w:r w:rsidRPr="002A7335">
          <w:rPr>
            <w:rStyle w:val="ae"/>
            <w:sz w:val="24"/>
            <w:szCs w:val="24"/>
          </w:rPr>
          <w:t>-</w:t>
        </w:r>
        <w:r w:rsidRPr="002A7335">
          <w:rPr>
            <w:rStyle w:val="ae"/>
            <w:sz w:val="24"/>
            <w:szCs w:val="24"/>
            <w:lang w:val="ru-RU"/>
          </w:rPr>
          <w:t>o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yu</w:t>
        </w:r>
        <w:r w:rsidRPr="002A7335">
          <w:rPr>
            <w:rStyle w:val="ae"/>
            <w:sz w:val="24"/>
            <w:szCs w:val="24"/>
          </w:rPr>
          <w:t>.-</w:t>
        </w:r>
        <w:r w:rsidRPr="002A7335">
          <w:rPr>
            <w:rStyle w:val="ae"/>
            <w:sz w:val="24"/>
            <w:szCs w:val="24"/>
            <w:lang w:val="ru-RU"/>
          </w:rPr>
          <w:t>yarosh</w:t>
        </w:r>
        <w:r w:rsidRPr="002A7335">
          <w:rPr>
            <w:rStyle w:val="ae"/>
            <w:sz w:val="24"/>
            <w:szCs w:val="24"/>
          </w:rPr>
          <w:t>-</w:t>
        </w:r>
        <w:r w:rsidRPr="002A7335">
          <w:rPr>
            <w:rStyle w:val="ae"/>
            <w:sz w:val="24"/>
            <w:szCs w:val="24"/>
            <w:lang w:val="ru-RU"/>
          </w:rPr>
          <w:t>dmytrenko</w:t>
        </w:r>
        <w:r w:rsidRPr="002A7335">
          <w:rPr>
            <w:rStyle w:val="ae"/>
            <w:sz w:val="24"/>
            <w:szCs w:val="24"/>
          </w:rPr>
          <w:t>-</w:t>
        </w:r>
        <w:r w:rsidRPr="002A7335">
          <w:rPr>
            <w:rStyle w:val="ae"/>
            <w:sz w:val="24"/>
            <w:szCs w:val="24"/>
            <w:lang w:val="ru-RU"/>
          </w:rPr>
          <w:t>l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o</w:t>
        </w:r>
        <w:r w:rsidRPr="002A7335">
          <w:rPr>
            <w:rStyle w:val="ae"/>
            <w:sz w:val="24"/>
            <w:szCs w:val="24"/>
          </w:rPr>
          <w:t>.-2018-</w:t>
        </w:r>
        <w:r w:rsidRPr="002A7335">
          <w:rPr>
            <w:rStyle w:val="ae"/>
            <w:sz w:val="24"/>
            <w:szCs w:val="24"/>
            <w:lang w:val="ru-RU"/>
          </w:rPr>
          <w:t>marketyng</w:t>
        </w:r>
        <w:r w:rsidRPr="002A7335">
          <w:rPr>
            <w:rStyle w:val="ae"/>
            <w:sz w:val="24"/>
            <w:szCs w:val="24"/>
          </w:rPr>
          <w:t>.</w:t>
        </w:r>
        <w:proofErr w:type="spellStart"/>
        <w:r w:rsidRPr="002A7335">
          <w:rPr>
            <w:rStyle w:val="ae"/>
            <w:sz w:val="24"/>
            <w:szCs w:val="24"/>
            <w:lang w:val="ru-RU"/>
          </w:rPr>
          <w:t>pdf</w:t>
        </w:r>
        <w:proofErr w:type="spellEnd"/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Маркетингова цінова політика: навчальний посібник / за </w:t>
      </w:r>
      <w:proofErr w:type="spellStart"/>
      <w:r w:rsidRPr="002A7335">
        <w:rPr>
          <w:sz w:val="24"/>
          <w:szCs w:val="24"/>
        </w:rPr>
        <w:t>заг</w:t>
      </w:r>
      <w:proofErr w:type="spellEnd"/>
      <w:r w:rsidRPr="002A7335">
        <w:rPr>
          <w:sz w:val="24"/>
          <w:szCs w:val="24"/>
        </w:rPr>
        <w:t xml:space="preserve">. ред. Я.С. Ларіної та О.М. </w:t>
      </w:r>
      <w:proofErr w:type="spellStart"/>
      <w:r w:rsidRPr="002A7335">
        <w:rPr>
          <w:sz w:val="24"/>
          <w:szCs w:val="24"/>
        </w:rPr>
        <w:t>Барилович</w:t>
      </w:r>
      <w:proofErr w:type="spellEnd"/>
      <w:r w:rsidRPr="002A7335">
        <w:rPr>
          <w:sz w:val="24"/>
          <w:szCs w:val="24"/>
        </w:rPr>
        <w:t xml:space="preserve">. К.: 2016. 225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 http://www.dut.edu.ua/uploads/l_2072_8 3161559.pdf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Маркетингові дослідження: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 xml:space="preserve">. / Безугла Л.С., Ільченко Т.В., Юрченко Н.І. та ін. Дніпро: Видавець Біла К.О., 2019. 300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https://dspace.dsau.dp.ua/jspui/bitstream/123456789/2985/1/21_Навч._посiб_Маркетинговi_дослiдження.pdf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Павловська Л. Д., Павловський Д. В. Маркетингові дослідження: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 xml:space="preserve">. Житомир: Вид. О. О. </w:t>
      </w:r>
      <w:proofErr w:type="spellStart"/>
      <w:r w:rsidRPr="002A7335">
        <w:rPr>
          <w:sz w:val="24"/>
          <w:szCs w:val="24"/>
        </w:rPr>
        <w:t>Євенок</w:t>
      </w:r>
      <w:proofErr w:type="spellEnd"/>
      <w:r w:rsidRPr="002A7335">
        <w:rPr>
          <w:sz w:val="24"/>
          <w:szCs w:val="24"/>
        </w:rPr>
        <w:t xml:space="preserve">, 2017. 344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http://eprints.zu.edu.ua/28969/1/2.%20Навч.%20посібник%20з%20МД.pdf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Маркетингові комунікації: навчально-методичний посібник / уклад. І. В. Король; МОН України, Уманський державний пед. ун-т імені Павла Тичини. Умань : Візаві, 2018. 191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http://www.dut.edu.ua/uploads/l_1989_1 1431907.pdf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Маркетингові комунікації: навчально-методичний посібник / уклад. І. В. Король; МОН України, Уманський державний пед. ун-т імені Павла Тичини. Умань : Візаві, 2018. 191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http://www.dut.edu.ua/uploads/l_1989_1 1431907.pdf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r w:rsidRPr="002A7335">
        <w:rPr>
          <w:sz w:val="24"/>
          <w:szCs w:val="24"/>
          <w:shd w:val="clear" w:color="auto" w:fill="FFFFFF"/>
        </w:rPr>
        <w:t xml:space="preserve">Міжнародна торгівля: </w:t>
      </w:r>
      <w:proofErr w:type="spellStart"/>
      <w:r w:rsidRPr="002A7335">
        <w:rPr>
          <w:sz w:val="24"/>
          <w:szCs w:val="24"/>
          <w:shd w:val="clear" w:color="auto" w:fill="FFFFFF"/>
        </w:rPr>
        <w:t>підруч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затв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МОНУ / Ю. Г. Козак, T. </w:t>
      </w:r>
      <w:proofErr w:type="spellStart"/>
      <w:r w:rsidRPr="002A7335">
        <w:rPr>
          <w:sz w:val="24"/>
          <w:szCs w:val="24"/>
          <w:shd w:val="clear" w:color="auto" w:fill="FFFFFF"/>
        </w:rPr>
        <w:t>Sporek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, E. </w:t>
      </w:r>
      <w:proofErr w:type="spellStart"/>
      <w:r w:rsidRPr="002A7335">
        <w:rPr>
          <w:sz w:val="24"/>
          <w:szCs w:val="24"/>
          <w:shd w:val="clear" w:color="auto" w:fill="FFFFFF"/>
        </w:rPr>
        <w:t>Molendowski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 [та ін.]. вид. 5-те, перероб. та </w:t>
      </w:r>
      <w:proofErr w:type="spellStart"/>
      <w:r w:rsidRPr="002A7335">
        <w:rPr>
          <w:sz w:val="24"/>
          <w:szCs w:val="24"/>
          <w:shd w:val="clear" w:color="auto" w:fill="FFFFFF"/>
        </w:rPr>
        <w:t>допов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A7335">
        <w:rPr>
          <w:sz w:val="24"/>
          <w:szCs w:val="24"/>
          <w:shd w:val="clear" w:color="auto" w:fill="FFFFFF"/>
        </w:rPr>
        <w:t>Київ-Катовіце-Краков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: Центр учбової літератури, 2015. 272 с.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r w:rsidRPr="002A7335">
        <w:rPr>
          <w:sz w:val="24"/>
          <w:szCs w:val="24"/>
          <w:shd w:val="clear" w:color="auto" w:fill="FFFFFF"/>
        </w:rPr>
        <w:t xml:space="preserve">Міжнародний маркетинг: в питаннях та відповідях: навчальний посібник рекомендовано МОН України / за ред. М. Барановської, Ю. Козака, С. </w:t>
      </w:r>
      <w:proofErr w:type="spellStart"/>
      <w:r w:rsidRPr="002A7335">
        <w:rPr>
          <w:sz w:val="24"/>
          <w:szCs w:val="24"/>
          <w:shd w:val="clear" w:color="auto" w:fill="FFFFFF"/>
        </w:rPr>
        <w:t>Смичека</w:t>
      </w:r>
      <w:proofErr w:type="spellEnd"/>
      <w:r w:rsidRPr="002A7335">
        <w:rPr>
          <w:sz w:val="24"/>
          <w:szCs w:val="24"/>
          <w:shd w:val="clear" w:color="auto" w:fill="FFFFFF"/>
        </w:rPr>
        <w:t xml:space="preserve">. Київ : Центр учбової літератури, 2013. 302 с.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Опорний конспект лекцій «Мерчандайзинг» / Укладачі : М. С. </w:t>
      </w:r>
      <w:proofErr w:type="spellStart"/>
      <w:r w:rsidRPr="002A7335">
        <w:rPr>
          <w:sz w:val="24"/>
          <w:szCs w:val="24"/>
        </w:rPr>
        <w:t>Одарченко</w:t>
      </w:r>
      <w:proofErr w:type="spellEnd"/>
      <w:r w:rsidRPr="002A7335">
        <w:rPr>
          <w:sz w:val="24"/>
          <w:szCs w:val="24"/>
        </w:rPr>
        <w:t xml:space="preserve">, Є. Б. Соколова, Л. І. </w:t>
      </w:r>
      <w:proofErr w:type="spellStart"/>
      <w:r w:rsidRPr="002A7335">
        <w:rPr>
          <w:sz w:val="24"/>
          <w:szCs w:val="24"/>
        </w:rPr>
        <w:t>Тренбач</w:t>
      </w:r>
      <w:proofErr w:type="spellEnd"/>
      <w:r w:rsidRPr="002A7335">
        <w:rPr>
          <w:sz w:val="24"/>
          <w:szCs w:val="24"/>
        </w:rPr>
        <w:t xml:space="preserve">. Електрон. дані. Х.: ХДУХТ, 2019.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http://elib.hduht.edu.ua/bitstream/123456789/4275/1/2019.1_%D0%BF%D0%BE%D0%B7.59.pdf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t>Перевозова</w:t>
      </w:r>
      <w:proofErr w:type="spellEnd"/>
      <w:r w:rsidRPr="002A7335">
        <w:rPr>
          <w:sz w:val="24"/>
          <w:szCs w:val="24"/>
        </w:rPr>
        <w:t xml:space="preserve">, І. В. Стратегічний маркетинг 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 xml:space="preserve">. / І. В. </w:t>
      </w:r>
      <w:proofErr w:type="spellStart"/>
      <w:r w:rsidRPr="002A7335">
        <w:rPr>
          <w:sz w:val="24"/>
          <w:szCs w:val="24"/>
        </w:rPr>
        <w:t>Перевозова</w:t>
      </w:r>
      <w:proofErr w:type="spellEnd"/>
      <w:r w:rsidRPr="002A7335">
        <w:rPr>
          <w:sz w:val="24"/>
          <w:szCs w:val="24"/>
        </w:rPr>
        <w:t>, Н. Б. Юрченко. Івано-Франківськ: ІФНТУНГ, 2017. 256 с.</w:t>
      </w:r>
      <w:r w:rsidRPr="002A7335">
        <w:rPr>
          <w:sz w:val="24"/>
          <w:szCs w:val="24"/>
          <w:lang w:val="ru-RU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</w:t>
      </w:r>
      <w:hyperlink r:id="rId7" w:history="1">
        <w:r w:rsidRPr="002A7335">
          <w:rPr>
            <w:rStyle w:val="ae"/>
            <w:sz w:val="24"/>
            <w:szCs w:val="24"/>
            <w:lang w:val="ru-RU"/>
          </w:rPr>
          <w:t>http://194.44.112.13/chytalna/6414/index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proofErr w:type="spellStart"/>
      <w:r w:rsidRPr="002A7335">
        <w:rPr>
          <w:sz w:val="24"/>
          <w:szCs w:val="24"/>
        </w:rPr>
        <w:t>Петруня</w:t>
      </w:r>
      <w:proofErr w:type="spellEnd"/>
      <w:r w:rsidRPr="002A7335">
        <w:rPr>
          <w:sz w:val="24"/>
          <w:szCs w:val="24"/>
        </w:rPr>
        <w:t xml:space="preserve"> Ю. Є. Маркетинг : навчальний посібник / Ю.Є. </w:t>
      </w:r>
      <w:proofErr w:type="spellStart"/>
      <w:r w:rsidRPr="002A7335">
        <w:rPr>
          <w:sz w:val="24"/>
          <w:szCs w:val="24"/>
        </w:rPr>
        <w:t>Петруня</w:t>
      </w:r>
      <w:proofErr w:type="spellEnd"/>
      <w:r w:rsidRPr="002A7335">
        <w:rPr>
          <w:sz w:val="24"/>
          <w:szCs w:val="24"/>
        </w:rPr>
        <w:t xml:space="preserve">, В. Ю. </w:t>
      </w:r>
      <w:proofErr w:type="spellStart"/>
      <w:r w:rsidRPr="002A7335">
        <w:rPr>
          <w:sz w:val="24"/>
          <w:szCs w:val="24"/>
        </w:rPr>
        <w:t>Петруня</w:t>
      </w:r>
      <w:proofErr w:type="spellEnd"/>
      <w:r w:rsidRPr="002A7335">
        <w:rPr>
          <w:sz w:val="24"/>
          <w:szCs w:val="24"/>
        </w:rPr>
        <w:t xml:space="preserve">. 3-тє вид., </w:t>
      </w:r>
      <w:proofErr w:type="spellStart"/>
      <w:r w:rsidRPr="002A7335">
        <w:rPr>
          <w:sz w:val="24"/>
          <w:szCs w:val="24"/>
        </w:rPr>
        <w:t>переробл</w:t>
      </w:r>
      <w:proofErr w:type="spellEnd"/>
      <w:r w:rsidRPr="002A7335">
        <w:rPr>
          <w:sz w:val="24"/>
          <w:szCs w:val="24"/>
        </w:rPr>
        <w:t xml:space="preserve">. і </w:t>
      </w:r>
      <w:proofErr w:type="spellStart"/>
      <w:r w:rsidRPr="002A7335">
        <w:rPr>
          <w:sz w:val="24"/>
          <w:szCs w:val="24"/>
        </w:rPr>
        <w:t>доповн</w:t>
      </w:r>
      <w:proofErr w:type="spellEnd"/>
      <w:r w:rsidRPr="002A7335">
        <w:rPr>
          <w:sz w:val="24"/>
          <w:szCs w:val="24"/>
        </w:rPr>
        <w:t xml:space="preserve">. Дніпропетровськ : Університет митної справи та фінансів, 2016. 362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 http://www.dut.edu.ua/uploads/l_1656_3 1348223.pdf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t>Плахотнікова</w:t>
      </w:r>
      <w:proofErr w:type="spellEnd"/>
      <w:r w:rsidRPr="002A7335">
        <w:rPr>
          <w:sz w:val="24"/>
          <w:szCs w:val="24"/>
        </w:rPr>
        <w:t xml:space="preserve"> Л.О. П37 Маркетинг: практикум. Частина II. Навчальний посібник. Київ: ДУТ, 2019. 108 с.</w:t>
      </w:r>
      <w:r w:rsidRPr="002A7335">
        <w:rPr>
          <w:sz w:val="24"/>
          <w:szCs w:val="24"/>
          <w:lang w:val="ru-RU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</w:t>
      </w:r>
      <w:hyperlink r:id="rId8" w:history="1">
        <w:r w:rsidRPr="002A7335">
          <w:rPr>
            <w:rStyle w:val="ae"/>
            <w:sz w:val="24"/>
            <w:szCs w:val="24"/>
            <w:lang w:val="ru-RU"/>
          </w:rPr>
          <w:t>https://dut.edu.ua/uploads/l_1707_97507936.pdf</w:t>
        </w:r>
      </w:hyperlink>
      <w:r w:rsidRPr="002A7335">
        <w:rPr>
          <w:sz w:val="24"/>
          <w:szCs w:val="24"/>
          <w:lang w:val="ru-RU"/>
        </w:rPr>
        <w:t>.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 xml:space="preserve">Савицька Н.Л. Управління результативністю маркетингу: навчально-методичний посібник. У 2-х ч. Ч.1 / Н.Л. Савицька, І.Ю. </w:t>
      </w:r>
      <w:proofErr w:type="spellStart"/>
      <w:r w:rsidRPr="002A7335">
        <w:rPr>
          <w:sz w:val="24"/>
          <w:szCs w:val="24"/>
        </w:rPr>
        <w:t>Мелушова</w:t>
      </w:r>
      <w:proofErr w:type="spellEnd"/>
      <w:r w:rsidRPr="002A7335">
        <w:rPr>
          <w:sz w:val="24"/>
          <w:szCs w:val="24"/>
        </w:rPr>
        <w:t xml:space="preserve">. Харків: ХДУХТ, 2018. 116 с. http://elib.hduht.edu.ua/bitstream/123456789/3777/1/%D0%9D%D0%B0%D0%B2%D1%87%D0%B0%D0%BB%D1%8C%D0%BD%D0%BE-%D0%BC%D0%B5%D1%82%D0%BE%D0%B4%D0%B8%D1%87%D0%BD%D0%B8%D0%B9%20%D0%BF%D0%BE%D1%81%D1%96%D0%B1%D0%BD%D0%B8%D0%BA.pdf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sz w:val="24"/>
          <w:szCs w:val="24"/>
        </w:rPr>
        <w:t>Сенишин</w:t>
      </w:r>
      <w:proofErr w:type="spellEnd"/>
      <w:r w:rsidRPr="002A7335">
        <w:rPr>
          <w:sz w:val="24"/>
          <w:szCs w:val="24"/>
        </w:rPr>
        <w:t xml:space="preserve"> О. С., </w:t>
      </w:r>
      <w:proofErr w:type="spellStart"/>
      <w:r w:rsidRPr="002A7335">
        <w:rPr>
          <w:sz w:val="24"/>
          <w:szCs w:val="24"/>
        </w:rPr>
        <w:t>Кривешко</w:t>
      </w:r>
      <w:proofErr w:type="spellEnd"/>
      <w:r w:rsidRPr="002A7335">
        <w:rPr>
          <w:sz w:val="24"/>
          <w:szCs w:val="24"/>
        </w:rPr>
        <w:t xml:space="preserve"> О. В. Маркетинг 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 посібник. Львів : Львівський національний університет імені Івана Франка, 2020. 347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</w:t>
      </w:r>
      <w:r w:rsidRPr="002A7335">
        <w:rPr>
          <w:sz w:val="24"/>
          <w:szCs w:val="24"/>
          <w:lang w:val="en-US"/>
        </w:rPr>
        <w:t>https</w:t>
      </w:r>
      <w:r w:rsidRPr="002A7335">
        <w:rPr>
          <w:sz w:val="24"/>
          <w:szCs w:val="24"/>
        </w:rPr>
        <w:t>://</w:t>
      </w:r>
      <w:proofErr w:type="spellStart"/>
      <w:r w:rsidRPr="002A7335">
        <w:rPr>
          <w:sz w:val="24"/>
          <w:szCs w:val="24"/>
          <w:lang w:val="en-US"/>
        </w:rPr>
        <w:t>econom</w:t>
      </w:r>
      <w:proofErr w:type="spellEnd"/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lnu</w:t>
      </w:r>
      <w:proofErr w:type="spellEnd"/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edu</w:t>
      </w:r>
      <w:proofErr w:type="spellEnd"/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ua</w:t>
      </w:r>
      <w:proofErr w:type="spellEnd"/>
      <w:r w:rsidRPr="002A7335">
        <w:rPr>
          <w:sz w:val="24"/>
          <w:szCs w:val="24"/>
        </w:rPr>
        <w:t>/</w:t>
      </w:r>
      <w:proofErr w:type="spellStart"/>
      <w:r w:rsidRPr="002A7335">
        <w:rPr>
          <w:sz w:val="24"/>
          <w:szCs w:val="24"/>
          <w:lang w:val="en-US"/>
        </w:rPr>
        <w:t>wp</w:t>
      </w:r>
      <w:proofErr w:type="spellEnd"/>
      <w:r w:rsidRPr="002A7335">
        <w:rPr>
          <w:sz w:val="24"/>
          <w:szCs w:val="24"/>
        </w:rPr>
        <w:t>-</w:t>
      </w:r>
      <w:r w:rsidRPr="002A7335">
        <w:rPr>
          <w:sz w:val="24"/>
          <w:szCs w:val="24"/>
          <w:lang w:val="en-US"/>
        </w:rPr>
        <w:t>content</w:t>
      </w:r>
      <w:r w:rsidRPr="002A7335">
        <w:rPr>
          <w:sz w:val="24"/>
          <w:szCs w:val="24"/>
        </w:rPr>
        <w:t>/</w:t>
      </w:r>
      <w:r w:rsidRPr="002A7335">
        <w:rPr>
          <w:sz w:val="24"/>
          <w:szCs w:val="24"/>
          <w:lang w:val="en-US"/>
        </w:rPr>
        <w:t>uploads</w:t>
      </w:r>
      <w:r w:rsidRPr="002A7335">
        <w:rPr>
          <w:sz w:val="24"/>
          <w:szCs w:val="24"/>
        </w:rPr>
        <w:t>/2016/10/</w:t>
      </w:r>
      <w:r w:rsidRPr="002A7335">
        <w:rPr>
          <w:sz w:val="24"/>
          <w:szCs w:val="24"/>
          <w:lang w:val="en-US"/>
        </w:rPr>
        <w:t>MARKETING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NAVCH</w:t>
      </w:r>
      <w:r w:rsidRPr="002A7335">
        <w:rPr>
          <w:sz w:val="24"/>
          <w:szCs w:val="24"/>
        </w:rPr>
        <w:t>.</w:t>
      </w:r>
      <w:r w:rsidRPr="002A7335">
        <w:rPr>
          <w:sz w:val="24"/>
          <w:szCs w:val="24"/>
          <w:lang w:val="en-US"/>
        </w:rPr>
        <w:t>POSIBNYK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SENYSHYN</w:t>
      </w:r>
      <w:r w:rsidRPr="002A7335">
        <w:rPr>
          <w:sz w:val="24"/>
          <w:szCs w:val="24"/>
        </w:rPr>
        <w:t>-</w:t>
      </w:r>
      <w:r w:rsidRPr="002A7335">
        <w:rPr>
          <w:sz w:val="24"/>
          <w:szCs w:val="24"/>
          <w:lang w:val="en-US"/>
        </w:rPr>
        <w:t>KRYVESHKO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FINAL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ALL</w:t>
      </w:r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pdf</w:t>
      </w:r>
      <w:proofErr w:type="spellEnd"/>
    </w:p>
    <w:p w:rsidR="005E39AA" w:rsidRPr="002A7335" w:rsidRDefault="005E39AA" w:rsidP="005E39AA">
      <w:pPr>
        <w:pStyle w:val="af3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Четверик О. В. Методичні вказівки до вивчення дисципліни «Маркетинг» для студентів спеціальності 051 «Економіка» освітньої програми «Економічна кібернетика». К.: ЦП «</w:t>
      </w:r>
      <w:proofErr w:type="spellStart"/>
      <w:r w:rsidRPr="002A7335">
        <w:rPr>
          <w:sz w:val="24"/>
          <w:szCs w:val="24"/>
        </w:rPr>
        <w:t>Компринт</w:t>
      </w:r>
      <w:proofErr w:type="spellEnd"/>
      <w:r w:rsidRPr="002A7335">
        <w:rPr>
          <w:sz w:val="24"/>
          <w:szCs w:val="24"/>
        </w:rPr>
        <w:t>». 2020. 75с.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</w:rPr>
      </w:pPr>
      <w:proofErr w:type="spellStart"/>
      <w:r w:rsidRPr="002A7335">
        <w:rPr>
          <w:sz w:val="24"/>
          <w:szCs w:val="24"/>
        </w:rPr>
        <w:t>Шталь</w:t>
      </w:r>
      <w:proofErr w:type="spellEnd"/>
      <w:r w:rsidRPr="002A7335">
        <w:rPr>
          <w:sz w:val="24"/>
          <w:szCs w:val="24"/>
        </w:rPr>
        <w:t xml:space="preserve"> Т. В. Ш87 Міжнародний маркетинг [Електронний ресурс] : навчальний посібник / Т. В. </w:t>
      </w:r>
      <w:proofErr w:type="spellStart"/>
      <w:r w:rsidRPr="002A7335">
        <w:rPr>
          <w:sz w:val="24"/>
          <w:szCs w:val="24"/>
        </w:rPr>
        <w:t>Шталь</w:t>
      </w:r>
      <w:proofErr w:type="spellEnd"/>
      <w:r w:rsidRPr="002A7335">
        <w:rPr>
          <w:sz w:val="24"/>
          <w:szCs w:val="24"/>
        </w:rPr>
        <w:t xml:space="preserve">, І. Е. </w:t>
      </w:r>
      <w:proofErr w:type="spellStart"/>
      <w:r w:rsidRPr="002A7335">
        <w:rPr>
          <w:sz w:val="24"/>
          <w:szCs w:val="24"/>
        </w:rPr>
        <w:t>Астахова</w:t>
      </w:r>
      <w:proofErr w:type="spellEnd"/>
      <w:r w:rsidRPr="002A7335">
        <w:rPr>
          <w:sz w:val="24"/>
          <w:szCs w:val="24"/>
        </w:rPr>
        <w:t xml:space="preserve">, В. О. Козуб. Харків : ХНЕУ ім. С. </w:t>
      </w:r>
      <w:proofErr w:type="spellStart"/>
      <w:r w:rsidRPr="002A7335">
        <w:rPr>
          <w:sz w:val="24"/>
          <w:szCs w:val="24"/>
        </w:rPr>
        <w:t>Кузнеця</w:t>
      </w:r>
      <w:proofErr w:type="spellEnd"/>
      <w:r w:rsidRPr="002A7335">
        <w:rPr>
          <w:sz w:val="24"/>
          <w:szCs w:val="24"/>
        </w:rPr>
        <w:t xml:space="preserve">, 2019. 275 с.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 xml:space="preserve">: </w:t>
      </w:r>
      <w:hyperlink r:id="rId9" w:history="1">
        <w:r w:rsidRPr="002A7335">
          <w:rPr>
            <w:rStyle w:val="ae"/>
            <w:sz w:val="24"/>
            <w:szCs w:val="24"/>
            <w:lang w:val="ru-RU"/>
          </w:rPr>
          <w:t>http</w:t>
        </w:r>
        <w:r w:rsidRPr="002A7335">
          <w:rPr>
            <w:rStyle w:val="ae"/>
            <w:sz w:val="24"/>
            <w:szCs w:val="24"/>
          </w:rPr>
          <w:t>://</w:t>
        </w:r>
        <w:r w:rsidRPr="002A7335">
          <w:rPr>
            <w:rStyle w:val="ae"/>
            <w:sz w:val="24"/>
            <w:szCs w:val="24"/>
            <w:lang w:val="ru-RU"/>
          </w:rPr>
          <w:t>repository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hneu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edu</w:t>
        </w:r>
        <w:r w:rsidRPr="002A7335">
          <w:rPr>
            <w:rStyle w:val="ae"/>
            <w:sz w:val="24"/>
            <w:szCs w:val="24"/>
          </w:rPr>
          <w:t>.</w:t>
        </w:r>
        <w:r w:rsidRPr="002A7335">
          <w:rPr>
            <w:rStyle w:val="ae"/>
            <w:sz w:val="24"/>
            <w:szCs w:val="24"/>
            <w:lang w:val="ru-RU"/>
          </w:rPr>
          <w:t>ua</w:t>
        </w:r>
        <w:r w:rsidRPr="002A7335">
          <w:rPr>
            <w:rStyle w:val="ae"/>
            <w:sz w:val="24"/>
            <w:szCs w:val="24"/>
          </w:rPr>
          <w:t>/</w:t>
        </w:r>
        <w:r w:rsidRPr="002A7335">
          <w:rPr>
            <w:rStyle w:val="ae"/>
            <w:sz w:val="24"/>
            <w:szCs w:val="24"/>
            <w:lang w:val="ru-RU"/>
          </w:rPr>
          <w:t>bitstream</w:t>
        </w:r>
        <w:r w:rsidRPr="002A7335">
          <w:rPr>
            <w:rStyle w:val="ae"/>
            <w:sz w:val="24"/>
            <w:szCs w:val="24"/>
          </w:rPr>
          <w:t>/123456789/23343/1/2019-26-%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0%95%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F</w:t>
        </w:r>
        <w:r w:rsidRPr="002A7335">
          <w:rPr>
            <w:rStyle w:val="ae"/>
            <w:sz w:val="24"/>
            <w:szCs w:val="24"/>
          </w:rPr>
          <w:t>%20-%20%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8%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1%82%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BB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1%8</w:t>
        </w:r>
        <w:r w:rsidRPr="002A7335">
          <w:rPr>
            <w:rStyle w:val="ae"/>
            <w:sz w:val="24"/>
            <w:szCs w:val="24"/>
            <w:lang w:val="ru-RU"/>
          </w:rPr>
          <w:t>C</w:t>
        </w:r>
        <w:r w:rsidRPr="002A7335">
          <w:rPr>
            <w:rStyle w:val="ae"/>
            <w:sz w:val="24"/>
            <w:szCs w:val="24"/>
          </w:rPr>
          <w:t>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2%20%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0%92%2</w:t>
        </w:r>
        <w:r w:rsidRPr="002A7335">
          <w:rPr>
            <w:rStyle w:val="ae"/>
            <w:sz w:val="24"/>
            <w:szCs w:val="24"/>
            <w:lang w:val="ru-RU"/>
          </w:rPr>
          <w:t>C</w:t>
        </w:r>
        <w:r w:rsidRPr="002A7335">
          <w:rPr>
            <w:rStyle w:val="ae"/>
            <w:sz w:val="24"/>
            <w:szCs w:val="24"/>
          </w:rPr>
          <w:t>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1%81%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1%82%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1%85%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BE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2%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0%20%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0%86%20%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0%95%2</w:t>
        </w:r>
        <w:r w:rsidRPr="002A7335">
          <w:rPr>
            <w:rStyle w:val="ae"/>
            <w:sz w:val="24"/>
            <w:szCs w:val="24"/>
            <w:lang w:val="ru-RU"/>
          </w:rPr>
          <w:t>C</w:t>
        </w:r>
        <w:r w:rsidRPr="002A7335">
          <w:rPr>
            <w:rStyle w:val="ae"/>
            <w:sz w:val="24"/>
            <w:szCs w:val="24"/>
          </w:rPr>
          <w:t>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BE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7%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1%83%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1%20%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0%92.%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E</w:t>
        </w:r>
        <w:r w:rsidRPr="002A7335">
          <w:rPr>
            <w:rStyle w:val="ae"/>
            <w:sz w:val="24"/>
            <w:szCs w:val="24"/>
          </w:rPr>
          <w:t>..</w:t>
        </w:r>
        <w:r w:rsidRPr="002A7335">
          <w:rPr>
            <w:rStyle w:val="ae"/>
            <w:sz w:val="24"/>
            <w:szCs w:val="24"/>
            <w:lang w:val="ru-RU"/>
          </w:rPr>
          <w:t>doc</w:t>
        </w:r>
        <w:r w:rsidRPr="002A7335">
          <w:rPr>
            <w:rStyle w:val="ae"/>
            <w:sz w:val="24"/>
            <w:szCs w:val="24"/>
          </w:rPr>
          <w:t>%28%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0%98%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1%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F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A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0%90%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0%92%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B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0%95%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0%98%</w:t>
        </w:r>
        <w:r w:rsidRPr="002A7335">
          <w:rPr>
            <w:rStyle w:val="ae"/>
            <w:sz w:val="24"/>
            <w:szCs w:val="24"/>
            <w:lang w:val="ru-RU"/>
          </w:rPr>
          <w:t>D</w:t>
        </w:r>
        <w:r w:rsidRPr="002A7335">
          <w:rPr>
            <w:rStyle w:val="ae"/>
            <w:sz w:val="24"/>
            <w:szCs w:val="24"/>
          </w:rPr>
          <w:t>0%</w:t>
        </w:r>
        <w:r w:rsidRPr="002A7335">
          <w:rPr>
            <w:rStyle w:val="ae"/>
            <w:sz w:val="24"/>
            <w:szCs w:val="24"/>
            <w:lang w:val="ru-RU"/>
          </w:rPr>
          <w:t>AF</w:t>
        </w:r>
        <w:r w:rsidRPr="002A7335">
          <w:rPr>
            <w:rStyle w:val="ae"/>
            <w:sz w:val="24"/>
            <w:szCs w:val="24"/>
          </w:rPr>
          <w:t>%29.</w:t>
        </w:r>
        <w:proofErr w:type="spellStart"/>
        <w:r w:rsidRPr="002A7335">
          <w:rPr>
            <w:rStyle w:val="ae"/>
            <w:sz w:val="24"/>
            <w:szCs w:val="24"/>
            <w:lang w:val="ru-RU"/>
          </w:rPr>
          <w:t>pdf</w:t>
        </w:r>
        <w:proofErr w:type="spellEnd"/>
      </w:hyperlink>
    </w:p>
    <w:p w:rsidR="005E39AA" w:rsidRPr="002A7335" w:rsidRDefault="005E39AA" w:rsidP="005E39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</w:pPr>
    </w:p>
    <w:p w:rsidR="005E39AA" w:rsidRPr="002A7335" w:rsidRDefault="005E39AA" w:rsidP="005E39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A7335">
        <w:rPr>
          <w:b/>
          <w:color w:val="000000"/>
        </w:rPr>
        <w:t>Додаткова</w:t>
      </w:r>
      <w:r w:rsidRPr="002A7335">
        <w:rPr>
          <w:color w:val="000000"/>
        </w:rPr>
        <w:t xml:space="preserve">: </w:t>
      </w:r>
    </w:p>
    <w:p w:rsidR="005E39AA" w:rsidRPr="002A7335" w:rsidRDefault="005E39AA" w:rsidP="005E39AA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2A7335">
        <w:t xml:space="preserve">Бойко О. В., </w:t>
      </w:r>
      <w:proofErr w:type="spellStart"/>
      <w:r w:rsidRPr="002A7335">
        <w:t>Воронкова</w:t>
      </w:r>
      <w:proofErr w:type="spellEnd"/>
      <w:r w:rsidRPr="002A7335">
        <w:t xml:space="preserve"> В. Г., </w:t>
      </w:r>
      <w:proofErr w:type="spellStart"/>
      <w:r w:rsidRPr="002A7335">
        <w:t>Ажажа</w:t>
      </w:r>
      <w:proofErr w:type="spellEnd"/>
      <w:r w:rsidRPr="002A7335">
        <w:t xml:space="preserve"> М. А. Теорія організацій: </w:t>
      </w:r>
      <w:proofErr w:type="spellStart"/>
      <w:r w:rsidRPr="002A7335">
        <w:t>навч.-метод</w:t>
      </w:r>
      <w:proofErr w:type="spellEnd"/>
      <w:r w:rsidRPr="002A7335">
        <w:t>. посібник. Запоріжжя: ЗДІА, 2018. 120 c.</w:t>
      </w:r>
    </w:p>
    <w:p w:rsidR="005E39AA" w:rsidRPr="002A7335" w:rsidRDefault="005E39AA" w:rsidP="005E39AA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proofErr w:type="spellStart"/>
      <w:r w:rsidRPr="002A7335">
        <w:t>Воронкова</w:t>
      </w:r>
      <w:proofErr w:type="spellEnd"/>
      <w:r w:rsidRPr="002A7335">
        <w:t xml:space="preserve"> В. Г. Глобальне управління: навчально-методичний посібник для здобувачів ступеня вищої освіти бакалавра спеціальності  281 «Публічне управління та адміністрування» освітньо-професійної програми «Публічне управління та адміністрування» та освітньо-професійної програми «Державне управління». Запоріжжя: ЗНУ. 2020. 162 с.    </w:t>
      </w:r>
    </w:p>
    <w:p w:rsidR="005E39AA" w:rsidRPr="002A7335" w:rsidRDefault="005E39AA" w:rsidP="005E39AA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proofErr w:type="spellStart"/>
      <w:r w:rsidRPr="002A7335">
        <w:t>Воронкова</w:t>
      </w:r>
      <w:proofErr w:type="spellEnd"/>
      <w:r w:rsidRPr="002A7335">
        <w:t xml:space="preserve"> В. Г., Бойко О. В. Методологія наукового дослідження: Навчально-методичний посібник для студентів другого (магістерського) рівня вищої освіти ЗДІА галузі знань 28 «Управління та адміністрування» освітньо-професійної програми «Менеджмент організацій і адміністрування» спеціальності 071 (281) «Публічне управління та адміністрування» денної і заочної форм навчання. Запоріжжя: ЗДІА, 2018.</w:t>
      </w:r>
    </w:p>
    <w:p w:rsidR="005E39AA" w:rsidRPr="002A7335" w:rsidRDefault="005E39AA" w:rsidP="005E39AA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2A7335">
        <w:t xml:space="preserve">Філософія управління персоналом: Монографія / В. Г. </w:t>
      </w:r>
      <w:proofErr w:type="spellStart"/>
      <w:r w:rsidRPr="002A7335">
        <w:t>Воронкова</w:t>
      </w:r>
      <w:proofErr w:type="spellEnd"/>
      <w:r w:rsidRPr="002A7335">
        <w:t xml:space="preserve">, О. М. Попов, ін. та, А. Г. </w:t>
      </w:r>
      <w:proofErr w:type="spellStart"/>
      <w:r w:rsidRPr="002A7335">
        <w:t>Беліченко</w:t>
      </w:r>
      <w:proofErr w:type="spellEnd"/>
      <w:r w:rsidRPr="002A7335">
        <w:t xml:space="preserve"> ; В. Г. </w:t>
      </w:r>
      <w:proofErr w:type="spellStart"/>
      <w:r w:rsidRPr="002A7335">
        <w:t>Воронкова</w:t>
      </w:r>
      <w:proofErr w:type="spellEnd"/>
      <w:r w:rsidRPr="002A7335">
        <w:t xml:space="preserve">, А. Г. </w:t>
      </w:r>
      <w:proofErr w:type="spellStart"/>
      <w:r w:rsidRPr="002A7335">
        <w:t>Беліченко</w:t>
      </w:r>
      <w:proofErr w:type="spellEnd"/>
      <w:r w:rsidRPr="002A7335">
        <w:t xml:space="preserve">, О. М. Попов, та ін. ; ред. В. Г. </w:t>
      </w:r>
      <w:proofErr w:type="spellStart"/>
      <w:r w:rsidRPr="002A7335">
        <w:t>Воронкова</w:t>
      </w:r>
      <w:proofErr w:type="spellEnd"/>
      <w:r w:rsidRPr="002A7335">
        <w:t xml:space="preserve"> ; ЗДІА. Запоріжжя. ЗДІА. 2005. 471 c.</w:t>
      </w:r>
    </w:p>
    <w:p w:rsidR="005E39AA" w:rsidRPr="002A7335" w:rsidRDefault="005E39AA" w:rsidP="005E39AA">
      <w:pPr>
        <w:pStyle w:val="33"/>
        <w:widowControl w:val="0"/>
        <w:tabs>
          <w:tab w:val="left" w:pos="426"/>
          <w:tab w:val="left" w:pos="567"/>
          <w:tab w:val="left" w:pos="993"/>
        </w:tabs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5E39AA" w:rsidRPr="002A7335" w:rsidRDefault="005E39AA" w:rsidP="005E39A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line="240" w:lineRule="auto"/>
        <w:ind w:left="0" w:hanging="2"/>
        <w:rPr>
          <w:color w:val="000000"/>
        </w:rPr>
      </w:pPr>
      <w:r w:rsidRPr="002A7335">
        <w:rPr>
          <w:b/>
          <w:color w:val="000000"/>
        </w:rPr>
        <w:t>Інформаційні ресурси: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База даних «Законодавство України». URL:  </w:t>
      </w:r>
      <w:hyperlink r:id="rId10" w:history="1">
        <w:r w:rsidRPr="002A7335">
          <w:rPr>
            <w:sz w:val="24"/>
            <w:szCs w:val="24"/>
          </w:rPr>
          <w:t>http://zakon4.rada.gov.ua/laws</w:t>
        </w:r>
      </w:hyperlink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pStyle w:val="af3"/>
        <w:numPr>
          <w:ilvl w:val="0"/>
          <w:numId w:val="15"/>
        </w:numPr>
        <w:tabs>
          <w:tab w:val="left" w:pos="426"/>
          <w:tab w:val="left" w:pos="3494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b/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Всесвітнього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банку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ООН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(</w:t>
      </w:r>
      <w:proofErr w:type="spellStart"/>
      <w:r w:rsidRPr="002A7335">
        <w:rPr>
          <w:sz w:val="24"/>
          <w:szCs w:val="24"/>
        </w:rPr>
        <w:t>World</w:t>
      </w:r>
      <w:proofErr w:type="spellEnd"/>
      <w:r w:rsidRPr="002A7335">
        <w:rPr>
          <w:spacing w:val="1"/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Bank</w:t>
      </w:r>
      <w:proofErr w:type="spellEnd"/>
      <w:r w:rsidRPr="002A7335">
        <w:rPr>
          <w:sz w:val="24"/>
          <w:szCs w:val="24"/>
        </w:rPr>
        <w:t>)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–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фінансова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та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 xml:space="preserve">економічна  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інформація 190 країн – членів ООН. URL:</w:t>
      </w:r>
      <w:r w:rsidRPr="002A7335">
        <w:rPr>
          <w:spacing w:val="-67"/>
          <w:sz w:val="24"/>
          <w:szCs w:val="24"/>
        </w:rPr>
        <w:t xml:space="preserve"> </w:t>
      </w:r>
      <w:hyperlink r:id="rId11">
        <w:r w:rsidRPr="002A7335">
          <w:rPr>
            <w:sz w:val="24"/>
            <w:szCs w:val="24"/>
          </w:rPr>
          <w:t>http://www.worldbank.org/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393"/>
          <w:tab w:val="left" w:pos="3996"/>
          <w:tab w:val="left" w:pos="5211"/>
          <w:tab w:val="left" w:pos="6867"/>
          <w:tab w:val="left" w:pos="8239"/>
          <w:tab w:val="left" w:pos="8705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Веб-сайт Державної служби статистики України. URL: </w:t>
      </w:r>
      <w:hyperlink r:id="rId12">
        <w:r w:rsidRPr="002A7335">
          <w:rPr>
            <w:sz w:val="24"/>
            <w:szCs w:val="24"/>
          </w:rPr>
          <w:t>www.ukrstat.gov.ua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642"/>
          <w:tab w:val="left" w:pos="4783"/>
          <w:tab w:val="left" w:pos="6376"/>
          <w:tab w:val="left" w:pos="7995"/>
          <w:tab w:val="left" w:pos="8705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Веб-сайт Міністерства фінансів України. URL: </w:t>
      </w:r>
      <w:hyperlink r:id="rId13">
        <w:r w:rsidRPr="002A7335">
          <w:rPr>
            <w:sz w:val="24"/>
            <w:szCs w:val="24"/>
          </w:rPr>
          <w:t>http://www.minfin.gov.ua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Pr="002A7335">
        <w:rPr>
          <w:spacing w:val="-4"/>
          <w:sz w:val="24"/>
          <w:szCs w:val="24"/>
        </w:rPr>
        <w:t xml:space="preserve"> </w:t>
      </w:r>
      <w:r w:rsidRPr="002A7335">
        <w:rPr>
          <w:sz w:val="24"/>
          <w:szCs w:val="24"/>
        </w:rPr>
        <w:t>ООН.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Pr="002A7335">
        <w:rPr>
          <w:spacing w:val="61"/>
          <w:sz w:val="24"/>
          <w:szCs w:val="24"/>
        </w:rPr>
        <w:t xml:space="preserve"> </w:t>
      </w:r>
      <w:hyperlink r:id="rId14">
        <w:r w:rsidRPr="002A7335">
          <w:rPr>
            <w:sz w:val="24"/>
            <w:szCs w:val="24"/>
          </w:rPr>
          <w:t>http://www.un.org/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статистичного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агентства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Європейського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союзу</w:t>
      </w:r>
      <w:r w:rsidRPr="002A7335">
        <w:rPr>
          <w:spacing w:val="1"/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Eurostat</w:t>
      </w:r>
      <w:proofErr w:type="spellEnd"/>
      <w:r w:rsidRPr="002A7335">
        <w:rPr>
          <w:sz w:val="24"/>
          <w:szCs w:val="24"/>
        </w:rPr>
        <w:t>.</w:t>
      </w:r>
      <w:r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Pr="002A7335">
        <w:rPr>
          <w:spacing w:val="-67"/>
          <w:sz w:val="24"/>
          <w:szCs w:val="24"/>
        </w:rPr>
        <w:t xml:space="preserve"> </w:t>
      </w:r>
      <w:r w:rsidRPr="002A7335">
        <w:rPr>
          <w:sz w:val="24"/>
          <w:szCs w:val="24"/>
        </w:rPr>
        <w:t xml:space="preserve"> </w:t>
      </w:r>
      <w:hyperlink r:id="rId15">
        <w:r w:rsidRPr="002A7335">
          <w:rPr>
            <w:sz w:val="24"/>
            <w:szCs w:val="24"/>
          </w:rPr>
          <w:t>http://ec.europa.eu/eurostat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Верховна Рада України. URL:  </w:t>
      </w:r>
      <w:hyperlink r:id="rId16" w:history="1">
        <w:r w:rsidRPr="002A7335">
          <w:rPr>
            <w:sz w:val="24"/>
            <w:szCs w:val="24"/>
          </w:rPr>
          <w:t>http://www.rada.gov.ua/</w:t>
        </w:r>
      </w:hyperlink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Вся Україна – жителі. URL:  </w:t>
      </w:r>
      <w:hyperlink r:id="rId17" w:history="1">
        <w:r w:rsidRPr="002A7335">
          <w:rPr>
            <w:sz w:val="24"/>
            <w:szCs w:val="24"/>
          </w:rPr>
          <w:t>http://nomerorg.one/allukraina/</w:t>
        </w:r>
      </w:hyperlink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Головне управління статистики в Запорізькій  області. URL: http://www.zp.ukrstat.gov.ua/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Державний реєстр друкованих ЗМІ. URL:  </w:t>
      </w:r>
      <w:hyperlink r:id="rId18" w:history="1">
        <w:r w:rsidRPr="002A7335">
          <w:rPr>
            <w:sz w:val="24"/>
            <w:szCs w:val="24"/>
          </w:rPr>
          <w:t>http://dzmi.informjust.ua/</w:t>
        </w:r>
      </w:hyperlink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777"/>
          <w:tab w:val="left" w:pos="3304"/>
          <w:tab w:val="left" w:pos="5095"/>
          <w:tab w:val="left" w:pos="6559"/>
          <w:tab w:val="left" w:pos="7111"/>
          <w:tab w:val="left" w:pos="8326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Інформація з маркетингу України. URL: </w:t>
      </w:r>
      <w:hyperlink r:id="rId19">
        <w:r w:rsidRPr="002A7335">
          <w:rPr>
            <w:sz w:val="24"/>
            <w:szCs w:val="24"/>
          </w:rPr>
          <w:t>http://www.marketing.vc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Кабінет електронних сервісів. URL:  https://kap.minjust.gov.ua/</w:t>
      </w:r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Кабінет Міністрів України. URL:  </w:t>
      </w:r>
      <w:hyperlink r:id="rId20" w:history="1">
        <w:r w:rsidRPr="002A7335">
          <w:rPr>
            <w:sz w:val="24"/>
            <w:szCs w:val="24"/>
          </w:rPr>
          <w:t>http://www.kmu.gov.ua/</w:t>
        </w:r>
      </w:hyperlink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rPr>
          <w:color w:val="000000"/>
        </w:rPr>
        <w:t xml:space="preserve">Наукова бібліотека Запорізького національного університету. URL: </w:t>
      </w:r>
      <w:hyperlink r:id="rId21">
        <w:r w:rsidRPr="002A7335">
          <w:rPr>
            <w:color w:val="000000"/>
          </w:rPr>
          <w:t>http://library.znu.edu.ua/</w:t>
        </w:r>
      </w:hyperlink>
    </w:p>
    <w:p w:rsidR="005E39AA" w:rsidRPr="002A7335" w:rsidRDefault="005E39AA" w:rsidP="005E39A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rPr>
          <w:color w:val="000000"/>
        </w:rPr>
        <w:t xml:space="preserve">Національна бібліотека України імені В. І. Вернадського. URL: </w:t>
      </w:r>
      <w:hyperlink r:id="rId22">
        <w:r w:rsidRPr="002A7335">
          <w:rPr>
            <w:color w:val="000000"/>
          </w:rPr>
          <w:t>http://www.nbuv.gov.ua/</w:t>
        </w:r>
      </w:hyperlink>
    </w:p>
    <w:p w:rsidR="005E39AA" w:rsidRPr="002A7335" w:rsidRDefault="005E39AA" w:rsidP="005E39AA">
      <w:pPr>
        <w:pStyle w:val="af3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 xml:space="preserve">Національний портал відкритих даних. URL:  </w:t>
      </w:r>
      <w:hyperlink r:id="rId23" w:history="1">
        <w:r w:rsidRPr="002A7335">
          <w:rPr>
            <w:sz w:val="24"/>
            <w:szCs w:val="24"/>
          </w:rPr>
          <w:t>http://data.gov.ua/</w:t>
        </w:r>
      </w:hyperlink>
      <w:r w:rsidRPr="002A7335">
        <w:rPr>
          <w:sz w:val="24"/>
          <w:szCs w:val="24"/>
        </w:rPr>
        <w:t xml:space="preserve"> </w:t>
      </w:r>
    </w:p>
    <w:p w:rsidR="005E39AA" w:rsidRPr="002A7335" w:rsidRDefault="005E39AA" w:rsidP="005E39A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rPr>
          <w:color w:val="000000"/>
        </w:rPr>
        <w:t xml:space="preserve">Система електронного забезпечення навчання ЗНУ. URL: </w:t>
      </w:r>
      <w:hyperlink r:id="rId24">
        <w:r w:rsidRPr="002A7335">
          <w:rPr>
            <w:color w:val="000000"/>
          </w:rPr>
          <w:t>https://moodle.znu.edu.ua/</w:t>
        </w:r>
      </w:hyperlink>
    </w:p>
    <w:p w:rsidR="005E39AA" w:rsidRPr="002A7335" w:rsidRDefault="005E39AA" w:rsidP="005E39A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t xml:space="preserve">Періодичні вітчизняні та зарубіжні видання: Журнали – «Вісник економічної науки України», «Економіка та держава», «Актуальні проблеми економіки», «Регіональна економіка», «Маркетинг і реклама», «Маркетинг в Україні», «Економіка АПК», «Економіст», «Економіка України», «Бізнес» та інші журнали. </w:t>
      </w:r>
    </w:p>
    <w:p w:rsidR="005E39AA" w:rsidRPr="002A7335" w:rsidRDefault="005E39AA" w:rsidP="005E39A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t>Офіційні сайти мережі Інтернет, законодавчі та нормативні акти</w:t>
      </w:r>
    </w:p>
    <w:p w:rsidR="00B42B21" w:rsidRDefault="00B42B21" w:rsidP="005E39AA">
      <w:pPr>
        <w:ind w:left="0" w:hanging="2"/>
      </w:pPr>
    </w:p>
    <w:sectPr w:rsidR="00B42B21">
      <w:headerReference w:type="even" r:id="rId25"/>
      <w:headerReference w:type="default" r:id="rId26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1" w:rsidRDefault="005E39AA" w:rsidP="00CD7C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2741" w:rsidRDefault="005E39AA" w:rsidP="00CD7C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1" w:rsidRDefault="005E39AA" w:rsidP="00B956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472741" w:rsidRDefault="005E39AA" w:rsidP="00B956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B00"/>
    <w:multiLevelType w:val="hybridMultilevel"/>
    <w:tmpl w:val="39945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CD8"/>
    <w:multiLevelType w:val="hybridMultilevel"/>
    <w:tmpl w:val="1F8A37A2"/>
    <w:lvl w:ilvl="0" w:tplc="9646835A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E49B44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EC700D80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69B25778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E97E4208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B74A12FE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DAF68FC6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32708478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8974B86E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2">
    <w:nsid w:val="07945D55"/>
    <w:multiLevelType w:val="hybridMultilevel"/>
    <w:tmpl w:val="8BD4D432"/>
    <w:lvl w:ilvl="0" w:tplc="173A556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008FCC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2340C17E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70ECAD22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A3A80200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1896A95E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F80CA774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AF5863FE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A5BC86AA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3">
    <w:nsid w:val="081246C1"/>
    <w:multiLevelType w:val="hybridMultilevel"/>
    <w:tmpl w:val="A174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1B32"/>
    <w:multiLevelType w:val="hybridMultilevel"/>
    <w:tmpl w:val="E0F8497C"/>
    <w:lvl w:ilvl="0" w:tplc="5B8466FC">
      <w:start w:val="1"/>
      <w:numFmt w:val="bullet"/>
      <w:lvlText w:val="–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0DD30653"/>
    <w:multiLevelType w:val="hybridMultilevel"/>
    <w:tmpl w:val="B4E446CA"/>
    <w:lvl w:ilvl="0" w:tplc="041037DE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56FF3E">
      <w:numFmt w:val="bullet"/>
      <w:lvlText w:val="•"/>
      <w:lvlJc w:val="left"/>
      <w:pPr>
        <w:ind w:left="1114" w:hanging="284"/>
      </w:pPr>
      <w:rPr>
        <w:rFonts w:hint="default"/>
        <w:lang w:val="uk-UA" w:eastAsia="en-US" w:bidi="ar-SA"/>
      </w:rPr>
    </w:lvl>
    <w:lvl w:ilvl="2" w:tplc="76D06730">
      <w:numFmt w:val="bullet"/>
      <w:lvlText w:val="•"/>
      <w:lvlJc w:val="left"/>
      <w:pPr>
        <w:ind w:left="2068" w:hanging="284"/>
      </w:pPr>
      <w:rPr>
        <w:rFonts w:hint="default"/>
        <w:lang w:val="uk-UA" w:eastAsia="en-US" w:bidi="ar-SA"/>
      </w:rPr>
    </w:lvl>
    <w:lvl w:ilvl="3" w:tplc="FEB639CE">
      <w:numFmt w:val="bullet"/>
      <w:lvlText w:val="•"/>
      <w:lvlJc w:val="left"/>
      <w:pPr>
        <w:ind w:left="3022" w:hanging="284"/>
      </w:pPr>
      <w:rPr>
        <w:rFonts w:hint="default"/>
        <w:lang w:val="uk-UA" w:eastAsia="en-US" w:bidi="ar-SA"/>
      </w:rPr>
    </w:lvl>
    <w:lvl w:ilvl="4" w:tplc="F1D640A6">
      <w:numFmt w:val="bullet"/>
      <w:lvlText w:val="•"/>
      <w:lvlJc w:val="left"/>
      <w:pPr>
        <w:ind w:left="3976" w:hanging="284"/>
      </w:pPr>
      <w:rPr>
        <w:rFonts w:hint="default"/>
        <w:lang w:val="uk-UA" w:eastAsia="en-US" w:bidi="ar-SA"/>
      </w:rPr>
    </w:lvl>
    <w:lvl w:ilvl="5" w:tplc="7F08F0D8">
      <w:numFmt w:val="bullet"/>
      <w:lvlText w:val="•"/>
      <w:lvlJc w:val="left"/>
      <w:pPr>
        <w:ind w:left="4930" w:hanging="284"/>
      </w:pPr>
      <w:rPr>
        <w:rFonts w:hint="default"/>
        <w:lang w:val="uk-UA" w:eastAsia="en-US" w:bidi="ar-SA"/>
      </w:rPr>
    </w:lvl>
    <w:lvl w:ilvl="6" w:tplc="57C49094">
      <w:numFmt w:val="bullet"/>
      <w:lvlText w:val="•"/>
      <w:lvlJc w:val="left"/>
      <w:pPr>
        <w:ind w:left="5884" w:hanging="284"/>
      </w:pPr>
      <w:rPr>
        <w:rFonts w:hint="default"/>
        <w:lang w:val="uk-UA" w:eastAsia="en-US" w:bidi="ar-SA"/>
      </w:rPr>
    </w:lvl>
    <w:lvl w:ilvl="7" w:tplc="249CDB96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A36CF098">
      <w:numFmt w:val="bullet"/>
      <w:lvlText w:val="•"/>
      <w:lvlJc w:val="left"/>
      <w:pPr>
        <w:ind w:left="7792" w:hanging="284"/>
      </w:pPr>
      <w:rPr>
        <w:rFonts w:hint="default"/>
        <w:lang w:val="uk-UA" w:eastAsia="en-US" w:bidi="ar-SA"/>
      </w:rPr>
    </w:lvl>
  </w:abstractNum>
  <w:abstractNum w:abstractNumId="6">
    <w:nsid w:val="0E143681"/>
    <w:multiLevelType w:val="hybridMultilevel"/>
    <w:tmpl w:val="54BE7E60"/>
    <w:lvl w:ilvl="0" w:tplc="9BE63C5E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7E2ABA">
      <w:numFmt w:val="bullet"/>
      <w:lvlText w:val="•"/>
      <w:lvlJc w:val="left"/>
      <w:pPr>
        <w:ind w:left="1980" w:hanging="281"/>
      </w:pPr>
      <w:rPr>
        <w:rFonts w:hint="default"/>
        <w:lang w:val="uk-UA" w:eastAsia="en-US" w:bidi="ar-SA"/>
      </w:rPr>
    </w:lvl>
    <w:lvl w:ilvl="2" w:tplc="716E1490">
      <w:numFmt w:val="bullet"/>
      <w:lvlText w:val="•"/>
      <w:lvlJc w:val="left"/>
      <w:pPr>
        <w:ind w:left="2901" w:hanging="281"/>
      </w:pPr>
      <w:rPr>
        <w:rFonts w:hint="default"/>
        <w:lang w:val="uk-UA" w:eastAsia="en-US" w:bidi="ar-SA"/>
      </w:rPr>
    </w:lvl>
    <w:lvl w:ilvl="3" w:tplc="14C6638E">
      <w:numFmt w:val="bullet"/>
      <w:lvlText w:val="•"/>
      <w:lvlJc w:val="left"/>
      <w:pPr>
        <w:ind w:left="3821" w:hanging="281"/>
      </w:pPr>
      <w:rPr>
        <w:rFonts w:hint="default"/>
        <w:lang w:val="uk-UA" w:eastAsia="en-US" w:bidi="ar-SA"/>
      </w:rPr>
    </w:lvl>
    <w:lvl w:ilvl="4" w:tplc="C2D4C320">
      <w:numFmt w:val="bullet"/>
      <w:lvlText w:val="•"/>
      <w:lvlJc w:val="left"/>
      <w:pPr>
        <w:ind w:left="4742" w:hanging="281"/>
      </w:pPr>
      <w:rPr>
        <w:rFonts w:hint="default"/>
        <w:lang w:val="uk-UA" w:eastAsia="en-US" w:bidi="ar-SA"/>
      </w:rPr>
    </w:lvl>
    <w:lvl w:ilvl="5" w:tplc="21D2FA6C">
      <w:numFmt w:val="bullet"/>
      <w:lvlText w:val="•"/>
      <w:lvlJc w:val="left"/>
      <w:pPr>
        <w:ind w:left="5663" w:hanging="281"/>
      </w:pPr>
      <w:rPr>
        <w:rFonts w:hint="default"/>
        <w:lang w:val="uk-UA" w:eastAsia="en-US" w:bidi="ar-SA"/>
      </w:rPr>
    </w:lvl>
    <w:lvl w:ilvl="6" w:tplc="B7A84C08">
      <w:numFmt w:val="bullet"/>
      <w:lvlText w:val="•"/>
      <w:lvlJc w:val="left"/>
      <w:pPr>
        <w:ind w:left="6583" w:hanging="281"/>
      </w:pPr>
      <w:rPr>
        <w:rFonts w:hint="default"/>
        <w:lang w:val="uk-UA" w:eastAsia="en-US" w:bidi="ar-SA"/>
      </w:rPr>
    </w:lvl>
    <w:lvl w:ilvl="7" w:tplc="383EF618">
      <w:numFmt w:val="bullet"/>
      <w:lvlText w:val="•"/>
      <w:lvlJc w:val="left"/>
      <w:pPr>
        <w:ind w:left="7504" w:hanging="281"/>
      </w:pPr>
      <w:rPr>
        <w:rFonts w:hint="default"/>
        <w:lang w:val="uk-UA" w:eastAsia="en-US" w:bidi="ar-SA"/>
      </w:rPr>
    </w:lvl>
    <w:lvl w:ilvl="8" w:tplc="795ADC7C">
      <w:numFmt w:val="bullet"/>
      <w:lvlText w:val="•"/>
      <w:lvlJc w:val="left"/>
      <w:pPr>
        <w:ind w:left="8425" w:hanging="281"/>
      </w:pPr>
      <w:rPr>
        <w:rFonts w:hint="default"/>
        <w:lang w:val="uk-UA" w:eastAsia="en-US" w:bidi="ar-SA"/>
      </w:rPr>
    </w:lvl>
  </w:abstractNum>
  <w:abstractNum w:abstractNumId="7">
    <w:nsid w:val="12090521"/>
    <w:multiLevelType w:val="hybridMultilevel"/>
    <w:tmpl w:val="FF72499E"/>
    <w:lvl w:ilvl="0" w:tplc="898C58CA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DF6E1C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7868B84">
      <w:numFmt w:val="bullet"/>
      <w:lvlText w:val="•"/>
      <w:lvlJc w:val="left"/>
      <w:pPr>
        <w:ind w:left="1976" w:hanging="360"/>
      </w:pPr>
      <w:rPr>
        <w:rFonts w:hint="default"/>
        <w:lang w:val="uk-UA" w:eastAsia="en-US" w:bidi="ar-SA"/>
      </w:rPr>
    </w:lvl>
    <w:lvl w:ilvl="3" w:tplc="C3FAD458">
      <w:numFmt w:val="bullet"/>
      <w:lvlText w:val="•"/>
      <w:lvlJc w:val="left"/>
      <w:pPr>
        <w:ind w:left="3012" w:hanging="360"/>
      </w:pPr>
      <w:rPr>
        <w:rFonts w:hint="default"/>
        <w:lang w:val="uk-UA" w:eastAsia="en-US" w:bidi="ar-SA"/>
      </w:rPr>
    </w:lvl>
    <w:lvl w:ilvl="4" w:tplc="E44A6B38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A740E5AE">
      <w:numFmt w:val="bullet"/>
      <w:lvlText w:val="•"/>
      <w:lvlJc w:val="left"/>
      <w:pPr>
        <w:ind w:left="5085" w:hanging="360"/>
      </w:pPr>
      <w:rPr>
        <w:rFonts w:hint="default"/>
        <w:lang w:val="uk-UA" w:eastAsia="en-US" w:bidi="ar-SA"/>
      </w:rPr>
    </w:lvl>
    <w:lvl w:ilvl="6" w:tplc="E52AFF80">
      <w:numFmt w:val="bullet"/>
      <w:lvlText w:val="•"/>
      <w:lvlJc w:val="left"/>
      <w:pPr>
        <w:ind w:left="6121" w:hanging="360"/>
      </w:pPr>
      <w:rPr>
        <w:rFonts w:hint="default"/>
        <w:lang w:val="uk-UA" w:eastAsia="en-US" w:bidi="ar-SA"/>
      </w:rPr>
    </w:lvl>
    <w:lvl w:ilvl="7" w:tplc="9C6A010A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5F0E379E">
      <w:numFmt w:val="bullet"/>
      <w:lvlText w:val="•"/>
      <w:lvlJc w:val="left"/>
      <w:pPr>
        <w:ind w:left="8193" w:hanging="360"/>
      </w:pPr>
      <w:rPr>
        <w:rFonts w:hint="default"/>
        <w:lang w:val="uk-UA" w:eastAsia="en-US" w:bidi="ar-SA"/>
      </w:rPr>
    </w:lvl>
  </w:abstractNum>
  <w:abstractNum w:abstractNumId="8">
    <w:nsid w:val="134918B2"/>
    <w:multiLevelType w:val="hybridMultilevel"/>
    <w:tmpl w:val="1C60117E"/>
    <w:lvl w:ilvl="0" w:tplc="67B29536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C65EA4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2F96F0DA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80C43EB0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3D1A92F0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7598D0BA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F7DC4642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CEA29F80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6EBA4BC8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9">
    <w:nsid w:val="1EFE1D4D"/>
    <w:multiLevelType w:val="multilevel"/>
    <w:tmpl w:val="856858C8"/>
    <w:lvl w:ilvl="0">
      <w:start w:val="1"/>
      <w:numFmt w:val="decimal"/>
      <w:lvlText w:val="%1."/>
      <w:lvlJc w:val="left"/>
      <w:pPr>
        <w:ind w:left="6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vertAlign w:val="baseline"/>
      </w:rPr>
    </w:lvl>
  </w:abstractNum>
  <w:abstractNum w:abstractNumId="10">
    <w:nsid w:val="21502DAF"/>
    <w:multiLevelType w:val="hybridMultilevel"/>
    <w:tmpl w:val="8D08D276"/>
    <w:lvl w:ilvl="0" w:tplc="F8543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3ADD"/>
    <w:multiLevelType w:val="hybridMultilevel"/>
    <w:tmpl w:val="E9B2E8D4"/>
    <w:lvl w:ilvl="0" w:tplc="80BC1A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3907838"/>
    <w:multiLevelType w:val="hybridMultilevel"/>
    <w:tmpl w:val="9D58E050"/>
    <w:lvl w:ilvl="0" w:tplc="06B22104">
      <w:start w:val="1"/>
      <w:numFmt w:val="decimal"/>
      <w:lvlText w:val="%1."/>
      <w:lvlJc w:val="left"/>
      <w:pPr>
        <w:ind w:left="22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7AC424E">
      <w:numFmt w:val="bullet"/>
      <w:lvlText w:val="•"/>
      <w:lvlJc w:val="left"/>
      <w:pPr>
        <w:ind w:left="1224" w:hanging="296"/>
      </w:pPr>
      <w:rPr>
        <w:rFonts w:hint="default"/>
        <w:lang w:val="uk-UA" w:eastAsia="en-US" w:bidi="ar-SA"/>
      </w:rPr>
    </w:lvl>
    <w:lvl w:ilvl="2" w:tplc="08200D3A">
      <w:numFmt w:val="bullet"/>
      <w:lvlText w:val="•"/>
      <w:lvlJc w:val="left"/>
      <w:pPr>
        <w:ind w:left="2229" w:hanging="296"/>
      </w:pPr>
      <w:rPr>
        <w:rFonts w:hint="default"/>
        <w:lang w:val="uk-UA" w:eastAsia="en-US" w:bidi="ar-SA"/>
      </w:rPr>
    </w:lvl>
    <w:lvl w:ilvl="3" w:tplc="B3F68390">
      <w:numFmt w:val="bullet"/>
      <w:lvlText w:val="•"/>
      <w:lvlJc w:val="left"/>
      <w:pPr>
        <w:ind w:left="3233" w:hanging="296"/>
      </w:pPr>
      <w:rPr>
        <w:rFonts w:hint="default"/>
        <w:lang w:val="uk-UA" w:eastAsia="en-US" w:bidi="ar-SA"/>
      </w:rPr>
    </w:lvl>
    <w:lvl w:ilvl="4" w:tplc="8BCCB616">
      <w:numFmt w:val="bullet"/>
      <w:lvlText w:val="•"/>
      <w:lvlJc w:val="left"/>
      <w:pPr>
        <w:ind w:left="4238" w:hanging="296"/>
      </w:pPr>
      <w:rPr>
        <w:rFonts w:hint="default"/>
        <w:lang w:val="uk-UA" w:eastAsia="en-US" w:bidi="ar-SA"/>
      </w:rPr>
    </w:lvl>
    <w:lvl w:ilvl="5" w:tplc="1A626414">
      <w:numFmt w:val="bullet"/>
      <w:lvlText w:val="•"/>
      <w:lvlJc w:val="left"/>
      <w:pPr>
        <w:ind w:left="5243" w:hanging="296"/>
      </w:pPr>
      <w:rPr>
        <w:rFonts w:hint="default"/>
        <w:lang w:val="uk-UA" w:eastAsia="en-US" w:bidi="ar-SA"/>
      </w:rPr>
    </w:lvl>
    <w:lvl w:ilvl="6" w:tplc="DC32F854">
      <w:numFmt w:val="bullet"/>
      <w:lvlText w:val="•"/>
      <w:lvlJc w:val="left"/>
      <w:pPr>
        <w:ind w:left="6247" w:hanging="296"/>
      </w:pPr>
      <w:rPr>
        <w:rFonts w:hint="default"/>
        <w:lang w:val="uk-UA" w:eastAsia="en-US" w:bidi="ar-SA"/>
      </w:rPr>
    </w:lvl>
    <w:lvl w:ilvl="7" w:tplc="3B44F224">
      <w:numFmt w:val="bullet"/>
      <w:lvlText w:val="•"/>
      <w:lvlJc w:val="left"/>
      <w:pPr>
        <w:ind w:left="7252" w:hanging="296"/>
      </w:pPr>
      <w:rPr>
        <w:rFonts w:hint="default"/>
        <w:lang w:val="uk-UA" w:eastAsia="en-US" w:bidi="ar-SA"/>
      </w:rPr>
    </w:lvl>
    <w:lvl w:ilvl="8" w:tplc="E2206F1C">
      <w:numFmt w:val="bullet"/>
      <w:lvlText w:val="•"/>
      <w:lvlJc w:val="left"/>
      <w:pPr>
        <w:ind w:left="8257" w:hanging="296"/>
      </w:pPr>
      <w:rPr>
        <w:rFonts w:hint="default"/>
        <w:lang w:val="uk-UA" w:eastAsia="en-US" w:bidi="ar-SA"/>
      </w:rPr>
    </w:lvl>
  </w:abstractNum>
  <w:abstractNum w:abstractNumId="13">
    <w:nsid w:val="24C9666F"/>
    <w:multiLevelType w:val="hybridMultilevel"/>
    <w:tmpl w:val="5B5AE990"/>
    <w:lvl w:ilvl="0" w:tplc="16AE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color w:val="231F20"/>
        <w:spacing w:val="-2"/>
        <w:w w:val="92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8213A"/>
    <w:multiLevelType w:val="hybridMultilevel"/>
    <w:tmpl w:val="D0C0F05E"/>
    <w:lvl w:ilvl="0" w:tplc="CBE252FC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7E20AE">
      <w:numFmt w:val="bullet"/>
      <w:lvlText w:val="•"/>
      <w:lvlJc w:val="left"/>
      <w:pPr>
        <w:ind w:left="3500" w:hanging="281"/>
      </w:pPr>
      <w:rPr>
        <w:rFonts w:hint="default"/>
        <w:lang w:val="uk-UA" w:eastAsia="en-US" w:bidi="ar-SA"/>
      </w:rPr>
    </w:lvl>
    <w:lvl w:ilvl="2" w:tplc="FB962CB2">
      <w:numFmt w:val="bullet"/>
      <w:lvlText w:val="•"/>
      <w:lvlJc w:val="left"/>
      <w:pPr>
        <w:ind w:left="4251" w:hanging="281"/>
      </w:pPr>
      <w:rPr>
        <w:rFonts w:hint="default"/>
        <w:lang w:val="uk-UA" w:eastAsia="en-US" w:bidi="ar-SA"/>
      </w:rPr>
    </w:lvl>
    <w:lvl w:ilvl="3" w:tplc="01CAD92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4" w:tplc="805E23B6">
      <w:numFmt w:val="bullet"/>
      <w:lvlText w:val="•"/>
      <w:lvlJc w:val="left"/>
      <w:pPr>
        <w:ind w:left="5755" w:hanging="281"/>
      </w:pPr>
      <w:rPr>
        <w:rFonts w:hint="default"/>
        <w:lang w:val="uk-UA" w:eastAsia="en-US" w:bidi="ar-SA"/>
      </w:rPr>
    </w:lvl>
    <w:lvl w:ilvl="5" w:tplc="540A7B78">
      <w:numFmt w:val="bullet"/>
      <w:lvlText w:val="•"/>
      <w:lvlJc w:val="left"/>
      <w:pPr>
        <w:ind w:left="6507" w:hanging="281"/>
      </w:pPr>
      <w:rPr>
        <w:rFonts w:hint="default"/>
        <w:lang w:val="uk-UA" w:eastAsia="en-US" w:bidi="ar-SA"/>
      </w:rPr>
    </w:lvl>
    <w:lvl w:ilvl="6" w:tplc="4878A6B2">
      <w:numFmt w:val="bullet"/>
      <w:lvlText w:val="•"/>
      <w:lvlJc w:val="left"/>
      <w:pPr>
        <w:ind w:left="7259" w:hanging="281"/>
      </w:pPr>
      <w:rPr>
        <w:rFonts w:hint="default"/>
        <w:lang w:val="uk-UA" w:eastAsia="en-US" w:bidi="ar-SA"/>
      </w:rPr>
    </w:lvl>
    <w:lvl w:ilvl="7" w:tplc="991658C8">
      <w:numFmt w:val="bullet"/>
      <w:lvlText w:val="•"/>
      <w:lvlJc w:val="left"/>
      <w:pPr>
        <w:ind w:left="8010" w:hanging="281"/>
      </w:pPr>
      <w:rPr>
        <w:rFonts w:hint="default"/>
        <w:lang w:val="uk-UA" w:eastAsia="en-US" w:bidi="ar-SA"/>
      </w:rPr>
    </w:lvl>
    <w:lvl w:ilvl="8" w:tplc="508A5474">
      <w:numFmt w:val="bullet"/>
      <w:lvlText w:val="•"/>
      <w:lvlJc w:val="left"/>
      <w:pPr>
        <w:ind w:left="8762" w:hanging="281"/>
      </w:pPr>
      <w:rPr>
        <w:rFonts w:hint="default"/>
        <w:lang w:val="uk-UA" w:eastAsia="en-US" w:bidi="ar-SA"/>
      </w:rPr>
    </w:lvl>
  </w:abstractNum>
  <w:abstractNum w:abstractNumId="15">
    <w:nsid w:val="25747B5E"/>
    <w:multiLevelType w:val="multilevel"/>
    <w:tmpl w:val="1D964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71C15A3"/>
    <w:multiLevelType w:val="hybridMultilevel"/>
    <w:tmpl w:val="A2B48280"/>
    <w:lvl w:ilvl="0" w:tplc="886ABB88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91F3C3C"/>
    <w:multiLevelType w:val="hybridMultilevel"/>
    <w:tmpl w:val="2640F2D2"/>
    <w:lvl w:ilvl="0" w:tplc="F0E2D450">
      <w:start w:val="1"/>
      <w:numFmt w:val="decimal"/>
      <w:lvlText w:val="%1."/>
      <w:lvlJc w:val="left"/>
      <w:pPr>
        <w:ind w:left="83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1" w:tplc="8F2881B2">
      <w:numFmt w:val="bullet"/>
      <w:lvlText w:val="•"/>
      <w:lvlJc w:val="left"/>
      <w:pPr>
        <w:ind w:left="1052" w:hanging="284"/>
      </w:pPr>
      <w:rPr>
        <w:rFonts w:hint="default"/>
        <w:lang w:val="uk-UA" w:eastAsia="uk-UA" w:bidi="uk-UA"/>
      </w:rPr>
    </w:lvl>
    <w:lvl w:ilvl="2" w:tplc="2F2024BE">
      <w:numFmt w:val="bullet"/>
      <w:lvlText w:val="•"/>
      <w:lvlJc w:val="left"/>
      <w:pPr>
        <w:ind w:left="2024" w:hanging="284"/>
      </w:pPr>
      <w:rPr>
        <w:rFonts w:hint="default"/>
        <w:lang w:val="uk-UA" w:eastAsia="uk-UA" w:bidi="uk-UA"/>
      </w:rPr>
    </w:lvl>
    <w:lvl w:ilvl="3" w:tplc="E2FA4BB4">
      <w:numFmt w:val="bullet"/>
      <w:lvlText w:val="•"/>
      <w:lvlJc w:val="left"/>
      <w:pPr>
        <w:ind w:left="2996" w:hanging="284"/>
      </w:pPr>
      <w:rPr>
        <w:rFonts w:hint="default"/>
        <w:lang w:val="uk-UA" w:eastAsia="uk-UA" w:bidi="uk-UA"/>
      </w:rPr>
    </w:lvl>
    <w:lvl w:ilvl="4" w:tplc="BAAA7C00">
      <w:numFmt w:val="bullet"/>
      <w:lvlText w:val="•"/>
      <w:lvlJc w:val="left"/>
      <w:pPr>
        <w:ind w:left="3968" w:hanging="284"/>
      </w:pPr>
      <w:rPr>
        <w:rFonts w:hint="default"/>
        <w:lang w:val="uk-UA" w:eastAsia="uk-UA" w:bidi="uk-UA"/>
      </w:rPr>
    </w:lvl>
    <w:lvl w:ilvl="5" w:tplc="835A8FD2">
      <w:numFmt w:val="bullet"/>
      <w:lvlText w:val="•"/>
      <w:lvlJc w:val="left"/>
      <w:pPr>
        <w:ind w:left="4941" w:hanging="284"/>
      </w:pPr>
      <w:rPr>
        <w:rFonts w:hint="default"/>
        <w:lang w:val="uk-UA" w:eastAsia="uk-UA" w:bidi="uk-UA"/>
      </w:rPr>
    </w:lvl>
    <w:lvl w:ilvl="6" w:tplc="032E66E6">
      <w:numFmt w:val="bullet"/>
      <w:lvlText w:val="•"/>
      <w:lvlJc w:val="left"/>
      <w:pPr>
        <w:ind w:left="5913" w:hanging="284"/>
      </w:pPr>
      <w:rPr>
        <w:rFonts w:hint="default"/>
        <w:lang w:val="uk-UA" w:eastAsia="uk-UA" w:bidi="uk-UA"/>
      </w:rPr>
    </w:lvl>
    <w:lvl w:ilvl="7" w:tplc="EC62150C">
      <w:numFmt w:val="bullet"/>
      <w:lvlText w:val="•"/>
      <w:lvlJc w:val="left"/>
      <w:pPr>
        <w:ind w:left="6885" w:hanging="284"/>
      </w:pPr>
      <w:rPr>
        <w:rFonts w:hint="default"/>
        <w:lang w:val="uk-UA" w:eastAsia="uk-UA" w:bidi="uk-UA"/>
      </w:rPr>
    </w:lvl>
    <w:lvl w:ilvl="8" w:tplc="B8F422DA">
      <w:numFmt w:val="bullet"/>
      <w:lvlText w:val="•"/>
      <w:lvlJc w:val="left"/>
      <w:pPr>
        <w:ind w:left="7857" w:hanging="284"/>
      </w:pPr>
      <w:rPr>
        <w:rFonts w:hint="default"/>
        <w:lang w:val="uk-UA" w:eastAsia="uk-UA" w:bidi="uk-UA"/>
      </w:rPr>
    </w:lvl>
  </w:abstractNum>
  <w:abstractNum w:abstractNumId="18">
    <w:nsid w:val="2A2E5316"/>
    <w:multiLevelType w:val="hybridMultilevel"/>
    <w:tmpl w:val="8A36B0A2"/>
    <w:lvl w:ilvl="0" w:tplc="EB56FCA6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AAFE4C">
      <w:start w:val="1"/>
      <w:numFmt w:val="decimal"/>
      <w:lvlText w:val="%2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E1AC330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8864FE30"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 w:tplc="0688CF3A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5" w:tplc="638C8D88">
      <w:numFmt w:val="bullet"/>
      <w:lvlText w:val="•"/>
      <w:lvlJc w:val="left"/>
      <w:pPr>
        <w:ind w:left="5140" w:hanging="281"/>
      </w:pPr>
      <w:rPr>
        <w:rFonts w:hint="default"/>
        <w:lang w:val="uk-UA" w:eastAsia="en-US" w:bidi="ar-SA"/>
      </w:rPr>
    </w:lvl>
    <w:lvl w:ilvl="6" w:tplc="1CD22F3C">
      <w:numFmt w:val="bullet"/>
      <w:lvlText w:val="•"/>
      <w:lvlJc w:val="left"/>
      <w:pPr>
        <w:ind w:left="6165" w:hanging="281"/>
      </w:pPr>
      <w:rPr>
        <w:rFonts w:hint="default"/>
        <w:lang w:val="uk-UA" w:eastAsia="en-US" w:bidi="ar-SA"/>
      </w:rPr>
    </w:lvl>
    <w:lvl w:ilvl="7" w:tplc="A192D856">
      <w:numFmt w:val="bullet"/>
      <w:lvlText w:val="•"/>
      <w:lvlJc w:val="left"/>
      <w:pPr>
        <w:ind w:left="7190" w:hanging="281"/>
      </w:pPr>
      <w:rPr>
        <w:rFonts w:hint="default"/>
        <w:lang w:val="uk-UA" w:eastAsia="en-US" w:bidi="ar-SA"/>
      </w:rPr>
    </w:lvl>
    <w:lvl w:ilvl="8" w:tplc="D876B718">
      <w:numFmt w:val="bullet"/>
      <w:lvlText w:val="•"/>
      <w:lvlJc w:val="left"/>
      <w:pPr>
        <w:ind w:left="8216" w:hanging="281"/>
      </w:pPr>
      <w:rPr>
        <w:rFonts w:hint="default"/>
        <w:lang w:val="uk-UA" w:eastAsia="en-US" w:bidi="ar-SA"/>
      </w:rPr>
    </w:lvl>
  </w:abstractNum>
  <w:abstractNum w:abstractNumId="19">
    <w:nsid w:val="31C5161C"/>
    <w:multiLevelType w:val="hybridMultilevel"/>
    <w:tmpl w:val="F012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1ED"/>
    <w:multiLevelType w:val="hybridMultilevel"/>
    <w:tmpl w:val="3954D602"/>
    <w:lvl w:ilvl="0" w:tplc="A49C9776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580770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A2B0B3EC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14B6EC2A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918AC0D4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3CFC2004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819223AE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4ECEB12C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81564BDC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21">
    <w:nsid w:val="3C2A4C81"/>
    <w:multiLevelType w:val="hybridMultilevel"/>
    <w:tmpl w:val="77E88FAA"/>
    <w:lvl w:ilvl="0" w:tplc="FC583EA0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483396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8432F316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43F8FC12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D3501C04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403A7FA8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E5E87EA6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0D5CFA04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18AE510A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22">
    <w:nsid w:val="3D9B33A3"/>
    <w:multiLevelType w:val="hybridMultilevel"/>
    <w:tmpl w:val="753E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300BC"/>
    <w:multiLevelType w:val="hybridMultilevel"/>
    <w:tmpl w:val="1B98DADE"/>
    <w:lvl w:ilvl="0" w:tplc="660C58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19B4699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57C33"/>
    <w:multiLevelType w:val="multilevel"/>
    <w:tmpl w:val="FE605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474553DE"/>
    <w:multiLevelType w:val="multilevel"/>
    <w:tmpl w:val="52D64030"/>
    <w:lvl w:ilvl="0">
      <w:start w:val="1"/>
      <w:numFmt w:val="decimal"/>
      <w:lvlText w:val=""/>
      <w:lvlJc w:val="left"/>
      <w:pPr>
        <w:ind w:left="397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11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26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406" w:hanging="863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55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69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83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98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126" w:hanging="1583"/>
      </w:pPr>
      <w:rPr>
        <w:vertAlign w:val="baseline"/>
      </w:rPr>
    </w:lvl>
  </w:abstractNum>
  <w:abstractNum w:abstractNumId="26">
    <w:nsid w:val="49254959"/>
    <w:multiLevelType w:val="hybridMultilevel"/>
    <w:tmpl w:val="3B12A6F6"/>
    <w:lvl w:ilvl="0" w:tplc="9F0627FC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36B2AE5C">
      <w:start w:val="1"/>
      <w:numFmt w:val="decimal"/>
      <w:lvlText w:val="%2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518E300">
      <w:start w:val="1"/>
      <w:numFmt w:val="decimal"/>
      <w:lvlText w:val="%3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3A30B45E">
      <w:numFmt w:val="bullet"/>
      <w:lvlText w:val="•"/>
      <w:lvlJc w:val="left"/>
      <w:pPr>
        <w:ind w:left="2473" w:hanging="281"/>
      </w:pPr>
      <w:rPr>
        <w:rFonts w:hint="default"/>
        <w:lang w:val="uk-UA" w:eastAsia="en-US" w:bidi="ar-SA"/>
      </w:rPr>
    </w:lvl>
    <w:lvl w:ilvl="4" w:tplc="09A0A3D4">
      <w:numFmt w:val="bullet"/>
      <w:lvlText w:val="•"/>
      <w:lvlJc w:val="left"/>
      <w:pPr>
        <w:ind w:left="3586" w:hanging="281"/>
      </w:pPr>
      <w:rPr>
        <w:rFonts w:hint="default"/>
        <w:lang w:val="uk-UA" w:eastAsia="en-US" w:bidi="ar-SA"/>
      </w:rPr>
    </w:lvl>
    <w:lvl w:ilvl="5" w:tplc="A942C1DE">
      <w:numFmt w:val="bullet"/>
      <w:lvlText w:val="•"/>
      <w:lvlJc w:val="left"/>
      <w:pPr>
        <w:ind w:left="4699" w:hanging="281"/>
      </w:pPr>
      <w:rPr>
        <w:rFonts w:hint="default"/>
        <w:lang w:val="uk-UA" w:eastAsia="en-US" w:bidi="ar-SA"/>
      </w:rPr>
    </w:lvl>
    <w:lvl w:ilvl="6" w:tplc="D5A47288">
      <w:numFmt w:val="bullet"/>
      <w:lvlText w:val="•"/>
      <w:lvlJc w:val="left"/>
      <w:pPr>
        <w:ind w:left="5813" w:hanging="281"/>
      </w:pPr>
      <w:rPr>
        <w:rFonts w:hint="default"/>
        <w:lang w:val="uk-UA" w:eastAsia="en-US" w:bidi="ar-SA"/>
      </w:rPr>
    </w:lvl>
    <w:lvl w:ilvl="7" w:tplc="2AAC74EA">
      <w:numFmt w:val="bullet"/>
      <w:lvlText w:val="•"/>
      <w:lvlJc w:val="left"/>
      <w:pPr>
        <w:ind w:left="6926" w:hanging="281"/>
      </w:pPr>
      <w:rPr>
        <w:rFonts w:hint="default"/>
        <w:lang w:val="uk-UA" w:eastAsia="en-US" w:bidi="ar-SA"/>
      </w:rPr>
    </w:lvl>
    <w:lvl w:ilvl="8" w:tplc="9AC627F8">
      <w:numFmt w:val="bullet"/>
      <w:lvlText w:val="•"/>
      <w:lvlJc w:val="left"/>
      <w:pPr>
        <w:ind w:left="8039" w:hanging="281"/>
      </w:pPr>
      <w:rPr>
        <w:rFonts w:hint="default"/>
        <w:lang w:val="uk-UA" w:eastAsia="en-US" w:bidi="ar-SA"/>
      </w:rPr>
    </w:lvl>
  </w:abstractNum>
  <w:abstractNum w:abstractNumId="27">
    <w:nsid w:val="4AD9390D"/>
    <w:multiLevelType w:val="hybridMultilevel"/>
    <w:tmpl w:val="C7FCB898"/>
    <w:lvl w:ilvl="0" w:tplc="5B846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243DC"/>
    <w:multiLevelType w:val="multilevel"/>
    <w:tmpl w:val="12BC36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2E56246"/>
    <w:multiLevelType w:val="hybridMultilevel"/>
    <w:tmpl w:val="B22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261F5"/>
    <w:multiLevelType w:val="hybridMultilevel"/>
    <w:tmpl w:val="3A32F98E"/>
    <w:lvl w:ilvl="0" w:tplc="5B8466F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5782634"/>
    <w:multiLevelType w:val="hybridMultilevel"/>
    <w:tmpl w:val="C9E04AB0"/>
    <w:lvl w:ilvl="0" w:tplc="5B846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43A81"/>
    <w:multiLevelType w:val="hybridMultilevel"/>
    <w:tmpl w:val="55CCF2A2"/>
    <w:lvl w:ilvl="0" w:tplc="B8E80B2C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8AAFBE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9CF6221A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C1FC8FA8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B636E924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C680B932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4A8438A2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FF90E5CE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A2145870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33">
    <w:nsid w:val="5BAC22F8"/>
    <w:multiLevelType w:val="hybridMultilevel"/>
    <w:tmpl w:val="99E09DD6"/>
    <w:lvl w:ilvl="0" w:tplc="A1585626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842BF6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EACC30D6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FB3233AE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09B60FFE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DC22C054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D18200B4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5B761B88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92540606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34">
    <w:nsid w:val="5C626CE5"/>
    <w:multiLevelType w:val="hybridMultilevel"/>
    <w:tmpl w:val="C54EB5E0"/>
    <w:lvl w:ilvl="0" w:tplc="D7208B1E">
      <w:start w:val="1"/>
      <w:numFmt w:val="decimal"/>
      <w:lvlText w:val="%1."/>
      <w:lvlJc w:val="left"/>
      <w:pPr>
        <w:ind w:left="2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C88214">
      <w:start w:val="1"/>
      <w:numFmt w:val="decimal"/>
      <w:lvlText w:val="%2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47A1B52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961AE358"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 w:tplc="2A34563E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5" w:tplc="F2A8B3EA">
      <w:numFmt w:val="bullet"/>
      <w:lvlText w:val="•"/>
      <w:lvlJc w:val="left"/>
      <w:pPr>
        <w:ind w:left="5140" w:hanging="281"/>
      </w:pPr>
      <w:rPr>
        <w:rFonts w:hint="default"/>
        <w:lang w:val="uk-UA" w:eastAsia="en-US" w:bidi="ar-SA"/>
      </w:rPr>
    </w:lvl>
    <w:lvl w:ilvl="6" w:tplc="C4C675DE">
      <w:numFmt w:val="bullet"/>
      <w:lvlText w:val="•"/>
      <w:lvlJc w:val="left"/>
      <w:pPr>
        <w:ind w:left="6165" w:hanging="281"/>
      </w:pPr>
      <w:rPr>
        <w:rFonts w:hint="default"/>
        <w:lang w:val="uk-UA" w:eastAsia="en-US" w:bidi="ar-SA"/>
      </w:rPr>
    </w:lvl>
    <w:lvl w:ilvl="7" w:tplc="608EB8A4">
      <w:numFmt w:val="bullet"/>
      <w:lvlText w:val="•"/>
      <w:lvlJc w:val="left"/>
      <w:pPr>
        <w:ind w:left="7190" w:hanging="281"/>
      </w:pPr>
      <w:rPr>
        <w:rFonts w:hint="default"/>
        <w:lang w:val="uk-UA" w:eastAsia="en-US" w:bidi="ar-SA"/>
      </w:rPr>
    </w:lvl>
    <w:lvl w:ilvl="8" w:tplc="DEFC1830">
      <w:numFmt w:val="bullet"/>
      <w:lvlText w:val="•"/>
      <w:lvlJc w:val="left"/>
      <w:pPr>
        <w:ind w:left="8216" w:hanging="281"/>
      </w:pPr>
      <w:rPr>
        <w:rFonts w:hint="default"/>
        <w:lang w:val="uk-UA" w:eastAsia="en-US" w:bidi="ar-SA"/>
      </w:rPr>
    </w:lvl>
  </w:abstractNum>
  <w:abstractNum w:abstractNumId="35">
    <w:nsid w:val="5F922E19"/>
    <w:multiLevelType w:val="hybridMultilevel"/>
    <w:tmpl w:val="8836174A"/>
    <w:lvl w:ilvl="0" w:tplc="E55EFBF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2086502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9168D5C6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8A1611CE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5C34C2E2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152CBA94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5556411C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3D84630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4230793A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36">
    <w:nsid w:val="64C36127"/>
    <w:multiLevelType w:val="hybridMultilevel"/>
    <w:tmpl w:val="AF30622C"/>
    <w:lvl w:ilvl="0" w:tplc="C7E0991E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7607B0">
      <w:numFmt w:val="bullet"/>
      <w:lvlText w:val="•"/>
      <w:lvlJc w:val="left"/>
      <w:pPr>
        <w:ind w:left="2196" w:hanging="360"/>
      </w:pPr>
      <w:rPr>
        <w:rFonts w:hint="default"/>
        <w:lang w:val="uk-UA" w:eastAsia="en-US" w:bidi="ar-SA"/>
      </w:rPr>
    </w:lvl>
    <w:lvl w:ilvl="2" w:tplc="3188B040">
      <w:numFmt w:val="bullet"/>
      <w:lvlText w:val="•"/>
      <w:lvlJc w:val="left"/>
      <w:pPr>
        <w:ind w:left="3093" w:hanging="360"/>
      </w:pPr>
      <w:rPr>
        <w:rFonts w:hint="default"/>
        <w:lang w:val="uk-UA" w:eastAsia="en-US" w:bidi="ar-SA"/>
      </w:rPr>
    </w:lvl>
    <w:lvl w:ilvl="3" w:tplc="36C8DE86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4" w:tplc="42B69B26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851C1ED2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6" w:tplc="E05CCC3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7A2A1BF4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E3306868"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37">
    <w:nsid w:val="658D214C"/>
    <w:multiLevelType w:val="hybridMultilevel"/>
    <w:tmpl w:val="2C0C4AE0"/>
    <w:lvl w:ilvl="0" w:tplc="DB72595E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EA2124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5F63CEA">
      <w:numFmt w:val="bullet"/>
      <w:lvlText w:val="•"/>
      <w:lvlJc w:val="left"/>
      <w:pPr>
        <w:ind w:left="2296" w:hanging="360"/>
      </w:pPr>
      <w:rPr>
        <w:rFonts w:hint="default"/>
        <w:lang w:val="uk-UA" w:eastAsia="en-US" w:bidi="ar-SA"/>
      </w:rPr>
    </w:lvl>
    <w:lvl w:ilvl="3" w:tplc="34A88D7A">
      <w:numFmt w:val="bullet"/>
      <w:lvlText w:val="•"/>
      <w:lvlJc w:val="left"/>
      <w:pPr>
        <w:ind w:left="3292" w:hanging="360"/>
      </w:pPr>
      <w:rPr>
        <w:rFonts w:hint="default"/>
        <w:lang w:val="uk-UA" w:eastAsia="en-US" w:bidi="ar-SA"/>
      </w:rPr>
    </w:lvl>
    <w:lvl w:ilvl="4" w:tplc="0C4E8C94">
      <w:numFmt w:val="bullet"/>
      <w:lvlText w:val="•"/>
      <w:lvlJc w:val="left"/>
      <w:pPr>
        <w:ind w:left="4288" w:hanging="360"/>
      </w:pPr>
      <w:rPr>
        <w:rFonts w:hint="default"/>
        <w:lang w:val="uk-UA" w:eastAsia="en-US" w:bidi="ar-SA"/>
      </w:rPr>
    </w:lvl>
    <w:lvl w:ilvl="5" w:tplc="A0349DA8">
      <w:numFmt w:val="bullet"/>
      <w:lvlText w:val="•"/>
      <w:lvlJc w:val="left"/>
      <w:pPr>
        <w:ind w:left="5285" w:hanging="360"/>
      </w:pPr>
      <w:rPr>
        <w:rFonts w:hint="default"/>
        <w:lang w:val="uk-UA" w:eastAsia="en-US" w:bidi="ar-SA"/>
      </w:rPr>
    </w:lvl>
    <w:lvl w:ilvl="6" w:tplc="E3D065B0">
      <w:numFmt w:val="bullet"/>
      <w:lvlText w:val="•"/>
      <w:lvlJc w:val="left"/>
      <w:pPr>
        <w:ind w:left="6281" w:hanging="360"/>
      </w:pPr>
      <w:rPr>
        <w:rFonts w:hint="default"/>
        <w:lang w:val="uk-UA" w:eastAsia="en-US" w:bidi="ar-SA"/>
      </w:rPr>
    </w:lvl>
    <w:lvl w:ilvl="7" w:tplc="7A4C303E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08DC5076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38">
    <w:nsid w:val="6A545946"/>
    <w:multiLevelType w:val="hybridMultilevel"/>
    <w:tmpl w:val="45E26C24"/>
    <w:lvl w:ilvl="0" w:tplc="4420E5A2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F4D248">
      <w:start w:val="1"/>
      <w:numFmt w:val="decimal"/>
      <w:lvlText w:val="%2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276EFEE">
      <w:numFmt w:val="bullet"/>
      <w:lvlText w:val="•"/>
      <w:lvlJc w:val="left"/>
      <w:pPr>
        <w:ind w:left="2068" w:hanging="284"/>
      </w:pPr>
      <w:rPr>
        <w:rFonts w:hint="default"/>
        <w:lang w:val="uk-UA" w:eastAsia="en-US" w:bidi="ar-SA"/>
      </w:rPr>
    </w:lvl>
    <w:lvl w:ilvl="3" w:tplc="385CA7E4">
      <w:numFmt w:val="bullet"/>
      <w:lvlText w:val="•"/>
      <w:lvlJc w:val="left"/>
      <w:pPr>
        <w:ind w:left="3022" w:hanging="284"/>
      </w:pPr>
      <w:rPr>
        <w:rFonts w:hint="default"/>
        <w:lang w:val="uk-UA" w:eastAsia="en-US" w:bidi="ar-SA"/>
      </w:rPr>
    </w:lvl>
    <w:lvl w:ilvl="4" w:tplc="428423DE">
      <w:numFmt w:val="bullet"/>
      <w:lvlText w:val="•"/>
      <w:lvlJc w:val="left"/>
      <w:pPr>
        <w:ind w:left="3976" w:hanging="284"/>
      </w:pPr>
      <w:rPr>
        <w:rFonts w:hint="default"/>
        <w:lang w:val="uk-UA" w:eastAsia="en-US" w:bidi="ar-SA"/>
      </w:rPr>
    </w:lvl>
    <w:lvl w:ilvl="5" w:tplc="42DA2F68">
      <w:numFmt w:val="bullet"/>
      <w:lvlText w:val="•"/>
      <w:lvlJc w:val="left"/>
      <w:pPr>
        <w:ind w:left="4930" w:hanging="284"/>
      </w:pPr>
      <w:rPr>
        <w:rFonts w:hint="default"/>
        <w:lang w:val="uk-UA" w:eastAsia="en-US" w:bidi="ar-SA"/>
      </w:rPr>
    </w:lvl>
    <w:lvl w:ilvl="6" w:tplc="FCF2958A">
      <w:numFmt w:val="bullet"/>
      <w:lvlText w:val="•"/>
      <w:lvlJc w:val="left"/>
      <w:pPr>
        <w:ind w:left="5884" w:hanging="284"/>
      </w:pPr>
      <w:rPr>
        <w:rFonts w:hint="default"/>
        <w:lang w:val="uk-UA" w:eastAsia="en-US" w:bidi="ar-SA"/>
      </w:rPr>
    </w:lvl>
    <w:lvl w:ilvl="7" w:tplc="6F0A4034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6450DD94">
      <w:numFmt w:val="bullet"/>
      <w:lvlText w:val="•"/>
      <w:lvlJc w:val="left"/>
      <w:pPr>
        <w:ind w:left="7792" w:hanging="284"/>
      </w:pPr>
      <w:rPr>
        <w:rFonts w:hint="default"/>
        <w:lang w:val="uk-UA" w:eastAsia="en-US" w:bidi="ar-SA"/>
      </w:rPr>
    </w:lvl>
  </w:abstractNum>
  <w:abstractNum w:abstractNumId="39">
    <w:nsid w:val="71157735"/>
    <w:multiLevelType w:val="multilevel"/>
    <w:tmpl w:val="175A4F6E"/>
    <w:lvl w:ilvl="0">
      <w:start w:val="7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0">
    <w:nsid w:val="726E316F"/>
    <w:multiLevelType w:val="hybridMultilevel"/>
    <w:tmpl w:val="494C6FA8"/>
    <w:lvl w:ilvl="0" w:tplc="AEE86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color w:val="231F20"/>
        <w:spacing w:val="-2"/>
        <w:w w:val="92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87BC8"/>
    <w:multiLevelType w:val="hybridMultilevel"/>
    <w:tmpl w:val="EAF2FA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5C55275"/>
    <w:multiLevelType w:val="hybridMultilevel"/>
    <w:tmpl w:val="4EAED0B4"/>
    <w:lvl w:ilvl="0" w:tplc="F8543312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7C5F0F72"/>
    <w:multiLevelType w:val="multilevel"/>
    <w:tmpl w:val="615CA134"/>
    <w:lvl w:ilvl="0">
      <w:start w:val="1"/>
      <w:numFmt w:val="decimal"/>
      <w:lvlText w:val="%1."/>
      <w:lvlJc w:val="left"/>
      <w:pPr>
        <w:ind w:left="1437" w:hanging="8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28"/>
  </w:num>
  <w:num w:numId="5">
    <w:abstractNumId w:val="43"/>
  </w:num>
  <w:num w:numId="6">
    <w:abstractNumId w:val="39"/>
  </w:num>
  <w:num w:numId="7">
    <w:abstractNumId w:val="25"/>
  </w:num>
  <w:num w:numId="8">
    <w:abstractNumId w:val="41"/>
  </w:num>
  <w:num w:numId="9">
    <w:abstractNumId w:val="30"/>
  </w:num>
  <w:num w:numId="10">
    <w:abstractNumId w:val="3"/>
  </w:num>
  <w:num w:numId="11">
    <w:abstractNumId w:val="19"/>
  </w:num>
  <w:num w:numId="12">
    <w:abstractNumId w:val="10"/>
  </w:num>
  <w:num w:numId="13">
    <w:abstractNumId w:val="38"/>
  </w:num>
  <w:num w:numId="14">
    <w:abstractNumId w:val="5"/>
  </w:num>
  <w:num w:numId="15">
    <w:abstractNumId w:val="4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</w:num>
  <w:num w:numId="19">
    <w:abstractNumId w:val="4"/>
  </w:num>
  <w:num w:numId="20">
    <w:abstractNumId w:val="11"/>
  </w:num>
  <w:num w:numId="21">
    <w:abstractNumId w:val="27"/>
  </w:num>
  <w:num w:numId="22">
    <w:abstractNumId w:val="16"/>
  </w:num>
  <w:num w:numId="23">
    <w:abstractNumId w:val="18"/>
  </w:num>
  <w:num w:numId="24">
    <w:abstractNumId w:val="32"/>
  </w:num>
  <w:num w:numId="25">
    <w:abstractNumId w:val="14"/>
  </w:num>
  <w:num w:numId="26">
    <w:abstractNumId w:val="21"/>
  </w:num>
  <w:num w:numId="27">
    <w:abstractNumId w:val="20"/>
  </w:num>
  <w:num w:numId="28">
    <w:abstractNumId w:val="34"/>
  </w:num>
  <w:num w:numId="29">
    <w:abstractNumId w:val="12"/>
  </w:num>
  <w:num w:numId="30">
    <w:abstractNumId w:val="1"/>
  </w:num>
  <w:num w:numId="31">
    <w:abstractNumId w:val="36"/>
  </w:num>
  <w:num w:numId="32">
    <w:abstractNumId w:val="37"/>
  </w:num>
  <w:num w:numId="33">
    <w:abstractNumId w:val="6"/>
  </w:num>
  <w:num w:numId="34">
    <w:abstractNumId w:val="8"/>
  </w:num>
  <w:num w:numId="35">
    <w:abstractNumId w:val="33"/>
  </w:num>
  <w:num w:numId="36">
    <w:abstractNumId w:val="26"/>
  </w:num>
  <w:num w:numId="37">
    <w:abstractNumId w:val="35"/>
  </w:num>
  <w:num w:numId="38">
    <w:abstractNumId w:val="2"/>
  </w:num>
  <w:num w:numId="39">
    <w:abstractNumId w:val="7"/>
  </w:num>
  <w:num w:numId="40">
    <w:abstractNumId w:val="17"/>
  </w:num>
  <w:num w:numId="41">
    <w:abstractNumId w:val="29"/>
  </w:num>
  <w:num w:numId="42">
    <w:abstractNumId w:val="22"/>
  </w:num>
  <w:num w:numId="43">
    <w:abstractNumId w:val="4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AA"/>
    <w:rsid w:val="005E39AA"/>
    <w:rsid w:val="00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9AA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rsid w:val="005E39AA"/>
    <w:pPr>
      <w:keepNext/>
      <w:tabs>
        <w:tab w:val="num" w:pos="1850"/>
      </w:tabs>
      <w:spacing w:after="240"/>
      <w:ind w:left="1850"/>
      <w:jc w:val="center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rsid w:val="005E39AA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rsid w:val="005E39AA"/>
    <w:pPr>
      <w:keepNext/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rsid w:val="005E39AA"/>
    <w:pPr>
      <w:keepNext/>
      <w:widowControl w:val="0"/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rsid w:val="005E39AA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rsid w:val="005E39AA"/>
    <w:pPr>
      <w:suppressAutoHyphens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rsid w:val="005E39AA"/>
    <w:pPr>
      <w:keepNext/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AA"/>
    <w:rPr>
      <w:rFonts w:ascii="Arial" w:eastAsia="Times New Roman" w:hAnsi="Arial" w:cs="Arial"/>
      <w:b/>
      <w:bCs/>
      <w:caps/>
      <w:position w:val="-1"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5E39AA"/>
    <w:rPr>
      <w:rFonts w:ascii="Arial" w:eastAsia="Calibri" w:hAnsi="Arial" w:cs="Arial"/>
      <w:b/>
      <w:bCs/>
      <w:i/>
      <w:iCs/>
      <w:position w:val="-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39AA"/>
    <w:rPr>
      <w:rFonts w:ascii="Arial" w:eastAsia="Times New Roman" w:hAnsi="Arial" w:cs="Arial"/>
      <w:i/>
      <w:iCs/>
      <w:position w:val="-1"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5E39AA"/>
    <w:rPr>
      <w:rFonts w:ascii="Times New Roman" w:eastAsia="Times New Roman" w:hAnsi="Times New Roman" w:cs="Times New Roman"/>
      <w:b/>
      <w:bCs/>
      <w:i/>
      <w:iCs/>
      <w:position w:val="-1"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5E39AA"/>
    <w:rPr>
      <w:rFonts w:ascii="Times New Roman" w:eastAsia="Times New Roman" w:hAnsi="Times New Roman" w:cs="Times New Roman"/>
      <w:b/>
      <w:bCs/>
      <w:i/>
      <w:iCs/>
      <w:position w:val="-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39AA"/>
    <w:rPr>
      <w:rFonts w:ascii="Times New Roman" w:eastAsia="Times New Roman" w:hAnsi="Times New Roman" w:cs="Times New Roman"/>
      <w:b/>
      <w:bCs/>
      <w:position w:val="-1"/>
      <w:lang w:eastAsia="ru-RU"/>
    </w:rPr>
  </w:style>
  <w:style w:type="character" w:customStyle="1" w:styleId="70">
    <w:name w:val="Заголовок 7 Знак"/>
    <w:basedOn w:val="a0"/>
    <w:link w:val="7"/>
    <w:rsid w:val="005E39AA"/>
    <w:rPr>
      <w:rFonts w:ascii="Times New Roman" w:eastAsia="Times New Roman" w:hAnsi="Times New Roman" w:cs="Times New Roman"/>
      <w:b/>
      <w:bCs/>
      <w:position w:val="-1"/>
      <w:sz w:val="20"/>
      <w:szCs w:val="20"/>
      <w:lang w:val="uk-UA" w:eastAsia="ar-SA"/>
    </w:rPr>
  </w:style>
  <w:style w:type="table" w:customStyle="1" w:styleId="TableNormal">
    <w:name w:val="Table Normal"/>
    <w:rsid w:val="005E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39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5E39AA"/>
    <w:rPr>
      <w:rFonts w:ascii="Times New Roman" w:eastAsia="Times New Roman" w:hAnsi="Times New Roman" w:cs="Times New Roman"/>
      <w:b/>
      <w:position w:val="-1"/>
      <w:sz w:val="72"/>
      <w:szCs w:val="72"/>
      <w:lang w:val="uk-UA" w:eastAsia="ar-SA"/>
    </w:rPr>
  </w:style>
  <w:style w:type="paragraph" w:styleId="a5">
    <w:name w:val="Body Text Indent"/>
    <w:basedOn w:val="a"/>
    <w:link w:val="a6"/>
    <w:rsid w:val="005E39AA"/>
    <w:pPr>
      <w:ind w:firstLine="295"/>
      <w:jc w:val="both"/>
    </w:pPr>
    <w:rPr>
      <w:sz w:val="19"/>
      <w:szCs w:val="19"/>
      <w:lang w:val="ru-RU"/>
    </w:rPr>
  </w:style>
  <w:style w:type="character" w:customStyle="1" w:styleId="a6">
    <w:name w:val="Основной текст с отступом Знак"/>
    <w:basedOn w:val="a0"/>
    <w:link w:val="a5"/>
    <w:rsid w:val="005E39AA"/>
    <w:rPr>
      <w:rFonts w:ascii="Times New Roman" w:eastAsia="Times New Roman" w:hAnsi="Times New Roman" w:cs="Times New Roman"/>
      <w:position w:val="-1"/>
      <w:sz w:val="19"/>
      <w:szCs w:val="19"/>
      <w:lang w:eastAsia="ar-SA"/>
    </w:rPr>
  </w:style>
  <w:style w:type="paragraph" w:styleId="a7">
    <w:name w:val="Body Text"/>
    <w:basedOn w:val="a"/>
    <w:link w:val="a8"/>
    <w:rsid w:val="005E39AA"/>
    <w:pPr>
      <w:spacing w:after="120"/>
    </w:pPr>
  </w:style>
  <w:style w:type="character" w:customStyle="1" w:styleId="a8">
    <w:name w:val="Основной текст Знак"/>
    <w:basedOn w:val="a0"/>
    <w:link w:val="a7"/>
    <w:rsid w:val="005E39AA"/>
    <w:rPr>
      <w:rFonts w:ascii="Times New Roman" w:eastAsia="Times New Roman" w:hAnsi="Times New Roman" w:cs="Times New Roman"/>
      <w:position w:val="-1"/>
      <w:sz w:val="24"/>
      <w:szCs w:val="24"/>
      <w:lang w:val="uk-UA" w:eastAsia="ar-SA"/>
    </w:rPr>
  </w:style>
  <w:style w:type="paragraph" w:styleId="a9">
    <w:name w:val="header"/>
    <w:basedOn w:val="a"/>
    <w:link w:val="aa"/>
    <w:rsid w:val="005E39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39AA"/>
    <w:rPr>
      <w:rFonts w:ascii="Times New Roman" w:eastAsia="Times New Roman" w:hAnsi="Times New Roman" w:cs="Times New Roman"/>
      <w:position w:val="-1"/>
      <w:sz w:val="24"/>
      <w:szCs w:val="24"/>
      <w:lang w:val="uk-UA" w:eastAsia="ar-SA"/>
    </w:rPr>
  </w:style>
  <w:style w:type="character" w:styleId="ab">
    <w:name w:val="page number"/>
    <w:basedOn w:val="a0"/>
    <w:rsid w:val="005E39AA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link w:val="32"/>
    <w:rsid w:val="005E39AA"/>
    <w:pPr>
      <w:suppressAutoHyphens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E39AA"/>
    <w:rPr>
      <w:rFonts w:ascii="Times New Roman" w:eastAsia="Times New Roman" w:hAnsi="Times New Roman" w:cs="Times New Roman"/>
      <w:position w:val="-1"/>
      <w:sz w:val="16"/>
      <w:szCs w:val="16"/>
      <w:lang w:eastAsia="ru-RU"/>
    </w:rPr>
  </w:style>
  <w:style w:type="paragraph" w:styleId="ac">
    <w:name w:val="Normal (Web)"/>
    <w:basedOn w:val="a"/>
    <w:rsid w:val="005E39AA"/>
    <w:pPr>
      <w:suppressAutoHyphens/>
      <w:spacing w:before="100" w:beforeAutospacing="1" w:after="100" w:afterAutospacing="1"/>
    </w:pPr>
    <w:rPr>
      <w:lang w:val="ru-RU" w:eastAsia="ru-RU"/>
    </w:rPr>
  </w:style>
  <w:style w:type="table" w:styleId="ad">
    <w:name w:val="Table Grid"/>
    <w:basedOn w:val="a1"/>
    <w:rsid w:val="005E39AA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9AA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eastAsia="ko-KR"/>
    </w:rPr>
  </w:style>
  <w:style w:type="paragraph" w:styleId="33">
    <w:name w:val="Body Text Indent 3"/>
    <w:basedOn w:val="a"/>
    <w:link w:val="34"/>
    <w:rsid w:val="005E39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E39AA"/>
    <w:rPr>
      <w:rFonts w:ascii="Times New Roman" w:eastAsia="Times New Roman" w:hAnsi="Times New Roman" w:cs="Times New Roman"/>
      <w:position w:val="-1"/>
      <w:sz w:val="16"/>
      <w:szCs w:val="16"/>
      <w:lang w:val="uk-UA" w:eastAsia="ar-SA"/>
    </w:rPr>
  </w:style>
  <w:style w:type="character" w:styleId="ae">
    <w:name w:val="Hyperlink"/>
    <w:rsid w:val="005E39A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alloon Text"/>
    <w:basedOn w:val="a"/>
    <w:link w:val="af0"/>
    <w:rsid w:val="005E39A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E39AA"/>
    <w:rPr>
      <w:rFonts w:ascii="Tahoma" w:eastAsia="Times New Roman" w:hAnsi="Tahoma" w:cs="Times New Roman"/>
      <w:position w:val="-1"/>
      <w:sz w:val="16"/>
      <w:szCs w:val="16"/>
      <w:lang w:val="uk-UA" w:eastAsia="ar-SA"/>
    </w:rPr>
  </w:style>
  <w:style w:type="character" w:customStyle="1" w:styleId="apple-converted-space">
    <w:name w:val="apple-converted-space"/>
    <w:basedOn w:val="a0"/>
    <w:rsid w:val="005E39A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1">
    <w:name w:val="Мой стиль"/>
    <w:basedOn w:val="a"/>
    <w:rsid w:val="005E39AA"/>
    <w:pPr>
      <w:suppressAutoHyphens/>
      <w:spacing w:line="360" w:lineRule="auto"/>
      <w:ind w:firstLine="709"/>
      <w:jc w:val="both"/>
    </w:pPr>
    <w:rPr>
      <w:bCs/>
      <w:sz w:val="28"/>
      <w:lang w:val="ru-RU" w:eastAsia="ru-RU"/>
    </w:rPr>
  </w:style>
  <w:style w:type="character" w:customStyle="1" w:styleId="af2">
    <w:name w:val="Мой стиль Знак"/>
    <w:rsid w:val="005E39AA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tlid-translation">
    <w:name w:val="tlid-translation"/>
    <w:rsid w:val="005E39AA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List Paragraph"/>
    <w:basedOn w:val="a"/>
    <w:uiPriority w:val="34"/>
    <w:qFormat/>
    <w:rsid w:val="005E39AA"/>
    <w:pPr>
      <w:suppressAutoHyphens/>
      <w:spacing w:after="80" w:line="259" w:lineRule="auto"/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Bodytext">
    <w:name w:val="Body text_"/>
    <w:rsid w:val="005E39AA"/>
    <w:rPr>
      <w:spacing w:val="2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Bodytext10ptBoldSpacing0pt">
    <w:name w:val="Body text + 10 pt;Bold;Spacing 0 pt"/>
    <w:rsid w:val="005E39AA"/>
    <w:rPr>
      <w:b/>
      <w:bCs/>
      <w:color w:val="000000"/>
      <w:spacing w:val="2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character" w:customStyle="1" w:styleId="Bodytext10pt2Spacing0pt2">
    <w:name w:val="Body text + 10 pt2;Spacing 0 pt2"/>
    <w:rsid w:val="005E39AA"/>
    <w:rPr>
      <w:color w:val="000000"/>
      <w:spacing w:val="3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character" w:customStyle="1" w:styleId="Bodytext10pt1ItalicSpacing0pt1">
    <w:name w:val="Body text + 10 pt1;Italic;Spacing 0 pt1"/>
    <w:rsid w:val="005E39AA"/>
    <w:rPr>
      <w:i/>
      <w:iCs/>
      <w:color w:val="000000"/>
      <w:spacing w:val="2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paragraph" w:customStyle="1" w:styleId="11">
    <w:name w:val="Основной текст1"/>
    <w:basedOn w:val="a"/>
    <w:rsid w:val="005E39AA"/>
    <w:pPr>
      <w:widowControl w:val="0"/>
      <w:shd w:val="clear" w:color="auto" w:fill="FFFFFF"/>
      <w:suppressAutoHyphens/>
      <w:spacing w:before="660" w:after="300" w:line="322" w:lineRule="atLeast"/>
      <w:ind w:hanging="480"/>
    </w:pPr>
    <w:rPr>
      <w:spacing w:val="2"/>
      <w:sz w:val="26"/>
      <w:szCs w:val="26"/>
      <w:shd w:val="clear" w:color="auto" w:fill="FFFFFF"/>
    </w:rPr>
  </w:style>
  <w:style w:type="paragraph" w:styleId="21">
    <w:name w:val="List Continue 2"/>
    <w:basedOn w:val="a"/>
    <w:qFormat/>
    <w:rsid w:val="005E39AA"/>
    <w:pPr>
      <w:suppressAutoHyphens/>
      <w:spacing w:after="120"/>
      <w:ind w:left="566"/>
      <w:contextualSpacing/>
    </w:pPr>
    <w:rPr>
      <w:sz w:val="28"/>
      <w:lang w:val="ru-RU" w:eastAsia="ru-RU"/>
    </w:rPr>
  </w:style>
  <w:style w:type="paragraph" w:customStyle="1" w:styleId="af4">
    <w:name w:val="Знак"/>
    <w:basedOn w:val="a"/>
    <w:rsid w:val="005E39AA"/>
    <w:pPr>
      <w:suppressAutoHyphens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5">
    <w:name w:val="Strong"/>
    <w:uiPriority w:val="22"/>
    <w:qFormat/>
    <w:rsid w:val="005E39A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sid w:val="005E39AA"/>
    <w:rPr>
      <w:color w:val="FFD3A4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link w:val="af8"/>
    <w:rsid w:val="005E39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5E39AA"/>
    <w:rPr>
      <w:rFonts w:ascii="Georgia" w:eastAsia="Georgia" w:hAnsi="Georgia" w:cs="Georgia"/>
      <w:i/>
      <w:color w:val="666666"/>
      <w:position w:val="-1"/>
      <w:sz w:val="48"/>
      <w:szCs w:val="48"/>
      <w:lang w:val="uk-UA" w:eastAsia="ar-SA"/>
    </w:rPr>
  </w:style>
  <w:style w:type="paragraph" w:customStyle="1" w:styleId="Text1">
    <w:name w:val="Text1"/>
    <w:basedOn w:val="a"/>
    <w:rsid w:val="005E39AA"/>
    <w:pPr>
      <w:widowControl w:val="0"/>
      <w:overflowPunct w:val="0"/>
      <w:autoSpaceDE w:val="0"/>
      <w:autoSpaceDN w:val="0"/>
      <w:adjustRightInd w:val="0"/>
      <w:spacing w:after="20" w:line="240" w:lineRule="auto"/>
      <w:ind w:leftChars="0" w:left="0" w:firstLineChars="0" w:firstLine="340"/>
      <w:jc w:val="both"/>
      <w:textDirection w:val="lrTb"/>
      <w:textAlignment w:val="baseline"/>
      <w:outlineLvl w:val="9"/>
    </w:pPr>
    <w:rPr>
      <w:rFonts w:ascii="Arial" w:hAnsi="Arial"/>
      <w:position w:val="0"/>
      <w:szCs w:val="20"/>
      <w:lang w:eastAsia="ru-RU"/>
    </w:rPr>
  </w:style>
  <w:style w:type="paragraph" w:customStyle="1" w:styleId="Just">
    <w:name w:val="Just"/>
    <w:rsid w:val="005E39A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сноски Знак"/>
    <w:link w:val="afa"/>
    <w:locked/>
    <w:rsid w:val="005E39AA"/>
  </w:style>
  <w:style w:type="paragraph" w:styleId="afa">
    <w:name w:val="footnote text"/>
    <w:basedOn w:val="a"/>
    <w:link w:val="af9"/>
    <w:rsid w:val="005E39AA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12">
    <w:name w:val="Текст сноски Знак1"/>
    <w:basedOn w:val="a0"/>
    <w:uiPriority w:val="99"/>
    <w:semiHidden/>
    <w:rsid w:val="005E39AA"/>
    <w:rPr>
      <w:rFonts w:ascii="Times New Roman" w:eastAsia="Times New Roman" w:hAnsi="Times New Roman" w:cs="Times New Roman"/>
      <w:position w:val="-1"/>
      <w:sz w:val="20"/>
      <w:szCs w:val="20"/>
      <w:lang w:val="uk-UA" w:eastAsia="ar-SA"/>
    </w:rPr>
  </w:style>
  <w:style w:type="paragraph" w:styleId="22">
    <w:name w:val="Body Text Indent 2"/>
    <w:basedOn w:val="a"/>
    <w:link w:val="23"/>
    <w:uiPriority w:val="99"/>
    <w:unhideWhenUsed/>
    <w:rsid w:val="005E39AA"/>
    <w:pPr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E39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E39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5E39AA"/>
    <w:pPr>
      <w:widowControl w:val="0"/>
      <w:autoSpaceDE w:val="0"/>
      <w:autoSpaceDN w:val="0"/>
      <w:spacing w:line="240" w:lineRule="auto"/>
      <w:ind w:leftChars="0" w:left="83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9AA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rsid w:val="005E39AA"/>
    <w:pPr>
      <w:keepNext/>
      <w:tabs>
        <w:tab w:val="num" w:pos="1850"/>
      </w:tabs>
      <w:spacing w:after="240"/>
      <w:ind w:left="1850"/>
      <w:jc w:val="center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rsid w:val="005E39AA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rsid w:val="005E39AA"/>
    <w:pPr>
      <w:keepNext/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rsid w:val="005E39AA"/>
    <w:pPr>
      <w:keepNext/>
      <w:widowControl w:val="0"/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rsid w:val="005E39AA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rsid w:val="005E39AA"/>
    <w:pPr>
      <w:suppressAutoHyphens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rsid w:val="005E39AA"/>
    <w:pPr>
      <w:keepNext/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AA"/>
    <w:rPr>
      <w:rFonts w:ascii="Arial" w:eastAsia="Times New Roman" w:hAnsi="Arial" w:cs="Arial"/>
      <w:b/>
      <w:bCs/>
      <w:caps/>
      <w:position w:val="-1"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5E39AA"/>
    <w:rPr>
      <w:rFonts w:ascii="Arial" w:eastAsia="Calibri" w:hAnsi="Arial" w:cs="Arial"/>
      <w:b/>
      <w:bCs/>
      <w:i/>
      <w:iCs/>
      <w:position w:val="-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39AA"/>
    <w:rPr>
      <w:rFonts w:ascii="Arial" w:eastAsia="Times New Roman" w:hAnsi="Arial" w:cs="Arial"/>
      <w:i/>
      <w:iCs/>
      <w:position w:val="-1"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5E39AA"/>
    <w:rPr>
      <w:rFonts w:ascii="Times New Roman" w:eastAsia="Times New Roman" w:hAnsi="Times New Roman" w:cs="Times New Roman"/>
      <w:b/>
      <w:bCs/>
      <w:i/>
      <w:iCs/>
      <w:position w:val="-1"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5E39AA"/>
    <w:rPr>
      <w:rFonts w:ascii="Times New Roman" w:eastAsia="Times New Roman" w:hAnsi="Times New Roman" w:cs="Times New Roman"/>
      <w:b/>
      <w:bCs/>
      <w:i/>
      <w:iCs/>
      <w:position w:val="-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39AA"/>
    <w:rPr>
      <w:rFonts w:ascii="Times New Roman" w:eastAsia="Times New Roman" w:hAnsi="Times New Roman" w:cs="Times New Roman"/>
      <w:b/>
      <w:bCs/>
      <w:position w:val="-1"/>
      <w:lang w:eastAsia="ru-RU"/>
    </w:rPr>
  </w:style>
  <w:style w:type="character" w:customStyle="1" w:styleId="70">
    <w:name w:val="Заголовок 7 Знак"/>
    <w:basedOn w:val="a0"/>
    <w:link w:val="7"/>
    <w:rsid w:val="005E39AA"/>
    <w:rPr>
      <w:rFonts w:ascii="Times New Roman" w:eastAsia="Times New Roman" w:hAnsi="Times New Roman" w:cs="Times New Roman"/>
      <w:b/>
      <w:bCs/>
      <w:position w:val="-1"/>
      <w:sz w:val="20"/>
      <w:szCs w:val="20"/>
      <w:lang w:val="uk-UA" w:eastAsia="ar-SA"/>
    </w:rPr>
  </w:style>
  <w:style w:type="table" w:customStyle="1" w:styleId="TableNormal">
    <w:name w:val="Table Normal"/>
    <w:rsid w:val="005E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39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5E39AA"/>
    <w:rPr>
      <w:rFonts w:ascii="Times New Roman" w:eastAsia="Times New Roman" w:hAnsi="Times New Roman" w:cs="Times New Roman"/>
      <w:b/>
      <w:position w:val="-1"/>
      <w:sz w:val="72"/>
      <w:szCs w:val="72"/>
      <w:lang w:val="uk-UA" w:eastAsia="ar-SA"/>
    </w:rPr>
  </w:style>
  <w:style w:type="paragraph" w:styleId="a5">
    <w:name w:val="Body Text Indent"/>
    <w:basedOn w:val="a"/>
    <w:link w:val="a6"/>
    <w:rsid w:val="005E39AA"/>
    <w:pPr>
      <w:ind w:firstLine="295"/>
      <w:jc w:val="both"/>
    </w:pPr>
    <w:rPr>
      <w:sz w:val="19"/>
      <w:szCs w:val="19"/>
      <w:lang w:val="ru-RU"/>
    </w:rPr>
  </w:style>
  <w:style w:type="character" w:customStyle="1" w:styleId="a6">
    <w:name w:val="Основной текст с отступом Знак"/>
    <w:basedOn w:val="a0"/>
    <w:link w:val="a5"/>
    <w:rsid w:val="005E39AA"/>
    <w:rPr>
      <w:rFonts w:ascii="Times New Roman" w:eastAsia="Times New Roman" w:hAnsi="Times New Roman" w:cs="Times New Roman"/>
      <w:position w:val="-1"/>
      <w:sz w:val="19"/>
      <w:szCs w:val="19"/>
      <w:lang w:eastAsia="ar-SA"/>
    </w:rPr>
  </w:style>
  <w:style w:type="paragraph" w:styleId="a7">
    <w:name w:val="Body Text"/>
    <w:basedOn w:val="a"/>
    <w:link w:val="a8"/>
    <w:rsid w:val="005E39AA"/>
    <w:pPr>
      <w:spacing w:after="120"/>
    </w:pPr>
  </w:style>
  <w:style w:type="character" w:customStyle="1" w:styleId="a8">
    <w:name w:val="Основной текст Знак"/>
    <w:basedOn w:val="a0"/>
    <w:link w:val="a7"/>
    <w:rsid w:val="005E39AA"/>
    <w:rPr>
      <w:rFonts w:ascii="Times New Roman" w:eastAsia="Times New Roman" w:hAnsi="Times New Roman" w:cs="Times New Roman"/>
      <w:position w:val="-1"/>
      <w:sz w:val="24"/>
      <w:szCs w:val="24"/>
      <w:lang w:val="uk-UA" w:eastAsia="ar-SA"/>
    </w:rPr>
  </w:style>
  <w:style w:type="paragraph" w:styleId="a9">
    <w:name w:val="header"/>
    <w:basedOn w:val="a"/>
    <w:link w:val="aa"/>
    <w:rsid w:val="005E39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39AA"/>
    <w:rPr>
      <w:rFonts w:ascii="Times New Roman" w:eastAsia="Times New Roman" w:hAnsi="Times New Roman" w:cs="Times New Roman"/>
      <w:position w:val="-1"/>
      <w:sz w:val="24"/>
      <w:szCs w:val="24"/>
      <w:lang w:val="uk-UA" w:eastAsia="ar-SA"/>
    </w:rPr>
  </w:style>
  <w:style w:type="character" w:styleId="ab">
    <w:name w:val="page number"/>
    <w:basedOn w:val="a0"/>
    <w:rsid w:val="005E39AA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link w:val="32"/>
    <w:rsid w:val="005E39AA"/>
    <w:pPr>
      <w:suppressAutoHyphens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E39AA"/>
    <w:rPr>
      <w:rFonts w:ascii="Times New Roman" w:eastAsia="Times New Roman" w:hAnsi="Times New Roman" w:cs="Times New Roman"/>
      <w:position w:val="-1"/>
      <w:sz w:val="16"/>
      <w:szCs w:val="16"/>
      <w:lang w:eastAsia="ru-RU"/>
    </w:rPr>
  </w:style>
  <w:style w:type="paragraph" w:styleId="ac">
    <w:name w:val="Normal (Web)"/>
    <w:basedOn w:val="a"/>
    <w:rsid w:val="005E39AA"/>
    <w:pPr>
      <w:suppressAutoHyphens/>
      <w:spacing w:before="100" w:beforeAutospacing="1" w:after="100" w:afterAutospacing="1"/>
    </w:pPr>
    <w:rPr>
      <w:lang w:val="ru-RU" w:eastAsia="ru-RU"/>
    </w:rPr>
  </w:style>
  <w:style w:type="table" w:styleId="ad">
    <w:name w:val="Table Grid"/>
    <w:basedOn w:val="a1"/>
    <w:rsid w:val="005E39AA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9AA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eastAsia="ko-KR"/>
    </w:rPr>
  </w:style>
  <w:style w:type="paragraph" w:styleId="33">
    <w:name w:val="Body Text Indent 3"/>
    <w:basedOn w:val="a"/>
    <w:link w:val="34"/>
    <w:rsid w:val="005E39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E39AA"/>
    <w:rPr>
      <w:rFonts w:ascii="Times New Roman" w:eastAsia="Times New Roman" w:hAnsi="Times New Roman" w:cs="Times New Roman"/>
      <w:position w:val="-1"/>
      <w:sz w:val="16"/>
      <w:szCs w:val="16"/>
      <w:lang w:val="uk-UA" w:eastAsia="ar-SA"/>
    </w:rPr>
  </w:style>
  <w:style w:type="character" w:styleId="ae">
    <w:name w:val="Hyperlink"/>
    <w:rsid w:val="005E39A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alloon Text"/>
    <w:basedOn w:val="a"/>
    <w:link w:val="af0"/>
    <w:rsid w:val="005E39A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E39AA"/>
    <w:rPr>
      <w:rFonts w:ascii="Tahoma" w:eastAsia="Times New Roman" w:hAnsi="Tahoma" w:cs="Times New Roman"/>
      <w:position w:val="-1"/>
      <w:sz w:val="16"/>
      <w:szCs w:val="16"/>
      <w:lang w:val="uk-UA" w:eastAsia="ar-SA"/>
    </w:rPr>
  </w:style>
  <w:style w:type="character" w:customStyle="1" w:styleId="apple-converted-space">
    <w:name w:val="apple-converted-space"/>
    <w:basedOn w:val="a0"/>
    <w:rsid w:val="005E39A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1">
    <w:name w:val="Мой стиль"/>
    <w:basedOn w:val="a"/>
    <w:rsid w:val="005E39AA"/>
    <w:pPr>
      <w:suppressAutoHyphens/>
      <w:spacing w:line="360" w:lineRule="auto"/>
      <w:ind w:firstLine="709"/>
      <w:jc w:val="both"/>
    </w:pPr>
    <w:rPr>
      <w:bCs/>
      <w:sz w:val="28"/>
      <w:lang w:val="ru-RU" w:eastAsia="ru-RU"/>
    </w:rPr>
  </w:style>
  <w:style w:type="character" w:customStyle="1" w:styleId="af2">
    <w:name w:val="Мой стиль Знак"/>
    <w:rsid w:val="005E39AA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tlid-translation">
    <w:name w:val="tlid-translation"/>
    <w:rsid w:val="005E39AA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List Paragraph"/>
    <w:basedOn w:val="a"/>
    <w:uiPriority w:val="34"/>
    <w:qFormat/>
    <w:rsid w:val="005E39AA"/>
    <w:pPr>
      <w:suppressAutoHyphens/>
      <w:spacing w:after="80" w:line="259" w:lineRule="auto"/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Bodytext">
    <w:name w:val="Body text_"/>
    <w:rsid w:val="005E39AA"/>
    <w:rPr>
      <w:spacing w:val="2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Bodytext10ptBoldSpacing0pt">
    <w:name w:val="Body text + 10 pt;Bold;Spacing 0 pt"/>
    <w:rsid w:val="005E39AA"/>
    <w:rPr>
      <w:b/>
      <w:bCs/>
      <w:color w:val="000000"/>
      <w:spacing w:val="2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character" w:customStyle="1" w:styleId="Bodytext10pt2Spacing0pt2">
    <w:name w:val="Body text + 10 pt2;Spacing 0 pt2"/>
    <w:rsid w:val="005E39AA"/>
    <w:rPr>
      <w:color w:val="000000"/>
      <w:spacing w:val="3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character" w:customStyle="1" w:styleId="Bodytext10pt1ItalicSpacing0pt1">
    <w:name w:val="Body text + 10 pt1;Italic;Spacing 0 pt1"/>
    <w:rsid w:val="005E39AA"/>
    <w:rPr>
      <w:i/>
      <w:iCs/>
      <w:color w:val="000000"/>
      <w:spacing w:val="2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paragraph" w:customStyle="1" w:styleId="11">
    <w:name w:val="Основной текст1"/>
    <w:basedOn w:val="a"/>
    <w:rsid w:val="005E39AA"/>
    <w:pPr>
      <w:widowControl w:val="0"/>
      <w:shd w:val="clear" w:color="auto" w:fill="FFFFFF"/>
      <w:suppressAutoHyphens/>
      <w:spacing w:before="660" w:after="300" w:line="322" w:lineRule="atLeast"/>
      <w:ind w:hanging="480"/>
    </w:pPr>
    <w:rPr>
      <w:spacing w:val="2"/>
      <w:sz w:val="26"/>
      <w:szCs w:val="26"/>
      <w:shd w:val="clear" w:color="auto" w:fill="FFFFFF"/>
    </w:rPr>
  </w:style>
  <w:style w:type="paragraph" w:styleId="21">
    <w:name w:val="List Continue 2"/>
    <w:basedOn w:val="a"/>
    <w:qFormat/>
    <w:rsid w:val="005E39AA"/>
    <w:pPr>
      <w:suppressAutoHyphens/>
      <w:spacing w:after="120"/>
      <w:ind w:left="566"/>
      <w:contextualSpacing/>
    </w:pPr>
    <w:rPr>
      <w:sz w:val="28"/>
      <w:lang w:val="ru-RU" w:eastAsia="ru-RU"/>
    </w:rPr>
  </w:style>
  <w:style w:type="paragraph" w:customStyle="1" w:styleId="af4">
    <w:name w:val="Знак"/>
    <w:basedOn w:val="a"/>
    <w:rsid w:val="005E39AA"/>
    <w:pPr>
      <w:suppressAutoHyphens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5">
    <w:name w:val="Strong"/>
    <w:uiPriority w:val="22"/>
    <w:qFormat/>
    <w:rsid w:val="005E39A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sid w:val="005E39AA"/>
    <w:rPr>
      <w:color w:val="FFD3A4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link w:val="af8"/>
    <w:rsid w:val="005E39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5E39AA"/>
    <w:rPr>
      <w:rFonts w:ascii="Georgia" w:eastAsia="Georgia" w:hAnsi="Georgia" w:cs="Georgia"/>
      <w:i/>
      <w:color w:val="666666"/>
      <w:position w:val="-1"/>
      <w:sz w:val="48"/>
      <w:szCs w:val="48"/>
      <w:lang w:val="uk-UA" w:eastAsia="ar-SA"/>
    </w:rPr>
  </w:style>
  <w:style w:type="paragraph" w:customStyle="1" w:styleId="Text1">
    <w:name w:val="Text1"/>
    <w:basedOn w:val="a"/>
    <w:rsid w:val="005E39AA"/>
    <w:pPr>
      <w:widowControl w:val="0"/>
      <w:overflowPunct w:val="0"/>
      <w:autoSpaceDE w:val="0"/>
      <w:autoSpaceDN w:val="0"/>
      <w:adjustRightInd w:val="0"/>
      <w:spacing w:after="20" w:line="240" w:lineRule="auto"/>
      <w:ind w:leftChars="0" w:left="0" w:firstLineChars="0" w:firstLine="340"/>
      <w:jc w:val="both"/>
      <w:textDirection w:val="lrTb"/>
      <w:textAlignment w:val="baseline"/>
      <w:outlineLvl w:val="9"/>
    </w:pPr>
    <w:rPr>
      <w:rFonts w:ascii="Arial" w:hAnsi="Arial"/>
      <w:position w:val="0"/>
      <w:szCs w:val="20"/>
      <w:lang w:eastAsia="ru-RU"/>
    </w:rPr>
  </w:style>
  <w:style w:type="paragraph" w:customStyle="1" w:styleId="Just">
    <w:name w:val="Just"/>
    <w:rsid w:val="005E39A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сноски Знак"/>
    <w:link w:val="afa"/>
    <w:locked/>
    <w:rsid w:val="005E39AA"/>
  </w:style>
  <w:style w:type="paragraph" w:styleId="afa">
    <w:name w:val="footnote text"/>
    <w:basedOn w:val="a"/>
    <w:link w:val="af9"/>
    <w:rsid w:val="005E39AA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12">
    <w:name w:val="Текст сноски Знак1"/>
    <w:basedOn w:val="a0"/>
    <w:uiPriority w:val="99"/>
    <w:semiHidden/>
    <w:rsid w:val="005E39AA"/>
    <w:rPr>
      <w:rFonts w:ascii="Times New Roman" w:eastAsia="Times New Roman" w:hAnsi="Times New Roman" w:cs="Times New Roman"/>
      <w:position w:val="-1"/>
      <w:sz w:val="20"/>
      <w:szCs w:val="20"/>
      <w:lang w:val="uk-UA" w:eastAsia="ar-SA"/>
    </w:rPr>
  </w:style>
  <w:style w:type="paragraph" w:styleId="22">
    <w:name w:val="Body Text Indent 2"/>
    <w:basedOn w:val="a"/>
    <w:link w:val="23"/>
    <w:uiPriority w:val="99"/>
    <w:unhideWhenUsed/>
    <w:rsid w:val="005E39AA"/>
    <w:pPr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E39A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E39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5E39AA"/>
    <w:pPr>
      <w:widowControl w:val="0"/>
      <w:autoSpaceDE w:val="0"/>
      <w:autoSpaceDN w:val="0"/>
      <w:spacing w:line="240" w:lineRule="auto"/>
      <w:ind w:leftChars="0" w:left="83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.edu.ua/uploads/l_1707_97507936.pdf" TargetMode="External"/><Relationship Id="rId13" Type="http://schemas.openxmlformats.org/officeDocument/2006/relationships/hyperlink" Target="http://www.minfin.gov.ua/" TargetMode="External"/><Relationship Id="rId18" Type="http://schemas.openxmlformats.org/officeDocument/2006/relationships/hyperlink" Target="http://dzmi.informjust.ua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library.znu.edu.ua/" TargetMode="External"/><Relationship Id="rId7" Type="http://schemas.openxmlformats.org/officeDocument/2006/relationships/hyperlink" Target="http://194.44.112.13/chytalna/6414/index" TargetMode="External"/><Relationship Id="rId12" Type="http://schemas.openxmlformats.org/officeDocument/2006/relationships/hyperlink" Target="http://www.ukrstat.gov.ua/" TargetMode="External"/><Relationship Id="rId17" Type="http://schemas.openxmlformats.org/officeDocument/2006/relationships/hyperlink" Target="http://nomerorg.one/allukrain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ada.gov.ua/" TargetMode="External"/><Relationship Id="rId20" Type="http://schemas.openxmlformats.org/officeDocument/2006/relationships/hyperlink" Target="http://www.kmu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maecm.edu.ua/wp-content/uploads/2021/06/starostina-a.o.-kravchenko-v.a.-prygara-o.yu.-yarosh-dmytrenko-l.o.-2018-marketyng.pdf" TargetMode="External"/><Relationship Id="rId11" Type="http://schemas.openxmlformats.org/officeDocument/2006/relationships/hyperlink" Target="http://www.worldbank.org/" TargetMode="External"/><Relationship Id="rId24" Type="http://schemas.openxmlformats.org/officeDocument/2006/relationships/hyperlink" Target="https://moodle.znu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urostat" TargetMode="External"/><Relationship Id="rId23" Type="http://schemas.openxmlformats.org/officeDocument/2006/relationships/hyperlink" Target="http://data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4.rada.gov.ua/laws" TargetMode="External"/><Relationship Id="rId19" Type="http://schemas.openxmlformats.org/officeDocument/2006/relationships/hyperlink" Target="http://www.marketing.v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hneu.edu.ua/bitstream/123456789/23343/1/2019-26-%D0%95%D0%9D%D0%9F%20-%20%D0%A8%D1%82%D0%B0%D0%BB%D1%8C%20%D0%A2%20%D0%92%2C%20%D0%90%D1%81%D1%82%D0%B0%D1%85%D0%BE%D0%B2%D0%B0%20%D0%86%20%D0%95%2C%20%D0%9A%D0%BE%D0%B7%D1%83%D0%B1%20%D0%92.%D0%9E..doc%28%D0%98%D0%A1%D0%9F%D0%A0%D0%90%D0%92%D0%9B%D0%95%D0%9D%D0%98%D0%AF%29.pdf" TargetMode="External"/><Relationship Id="rId14" Type="http://schemas.openxmlformats.org/officeDocument/2006/relationships/hyperlink" Target="http://www.un.org/" TargetMode="External"/><Relationship Id="rId22" Type="http://schemas.openxmlformats.org/officeDocument/2006/relationships/hyperlink" Target="http://www.nbuv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2022-02-21T21:59:00Z</dcterms:created>
  <dcterms:modified xsi:type="dcterms:W3CDTF">2022-02-21T22:00:00Z</dcterms:modified>
</cp:coreProperties>
</file>