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CFC2" w14:textId="4AEC3D95" w:rsidR="00732850" w:rsidRDefault="00732850" w:rsidP="00732850">
      <w:pPr>
        <w:jc w:val="center"/>
      </w:pPr>
      <w:r>
        <w:t>СИСТЕМА НАКОПИЧЕНЯ БАЛІВ ДО КУРСУ</w:t>
      </w:r>
    </w:p>
    <w:p w14:paraId="35348F4B" w14:textId="6450E5B1" w:rsidR="00732850" w:rsidRDefault="00AC719E" w:rsidP="00732850">
      <w:pPr>
        <w:jc w:val="center"/>
      </w:pPr>
      <w:r>
        <w:t>Управління зовнішньоекономічними операціями</w:t>
      </w:r>
    </w:p>
    <w:p w14:paraId="5B27509F" w14:textId="147A050B" w:rsidR="00732850" w:rsidRDefault="00732850" w:rsidP="00732850">
      <w:pPr>
        <w:jc w:val="center"/>
      </w:pPr>
    </w:p>
    <w:p w14:paraId="28203D0E" w14:textId="77777777" w:rsidR="00732850" w:rsidRDefault="00732850" w:rsidP="00732850">
      <w:pPr>
        <w:jc w:val="center"/>
      </w:pPr>
    </w:p>
    <w:p w14:paraId="79E57E00" w14:textId="741FCA9F" w:rsidR="00732850" w:rsidRDefault="00732850" w:rsidP="00732850">
      <w:pPr>
        <w:jc w:val="center"/>
      </w:pPr>
    </w:p>
    <w:p w14:paraId="04F62D12" w14:textId="77777777" w:rsidR="00732850" w:rsidRPr="00B005FC" w:rsidRDefault="00732850" w:rsidP="00732850">
      <w:pPr>
        <w:rPr>
          <w:b/>
          <w:i/>
          <w:u w:val="single"/>
        </w:rPr>
      </w:pPr>
      <w:r w:rsidRPr="00B005FC">
        <w:rPr>
          <w:b/>
          <w:i/>
          <w:u w:val="single"/>
        </w:rPr>
        <w:t>Поточні контрольні заходи:</w:t>
      </w:r>
    </w:p>
    <w:p w14:paraId="732BD0D8" w14:textId="77777777" w:rsidR="00732850" w:rsidRPr="00B005FC" w:rsidRDefault="00732850" w:rsidP="00732850">
      <w:pPr>
        <w:rPr>
          <w:i/>
          <w:iCs/>
          <w:color w:val="000000"/>
        </w:rPr>
      </w:pPr>
      <w:r w:rsidRPr="00B005FC">
        <w:rPr>
          <w:b/>
          <w:bCs/>
          <w:i/>
          <w:iCs/>
          <w:color w:val="000000"/>
        </w:rPr>
        <w:t>Тестування</w:t>
      </w:r>
      <w:r w:rsidRPr="00B005FC">
        <w:rPr>
          <w:i/>
          <w:iCs/>
          <w:color w:val="000000"/>
        </w:rPr>
        <w:t xml:space="preserve"> (max </w:t>
      </w:r>
      <w:r w:rsidRPr="00174766">
        <w:rPr>
          <w:i/>
          <w:iCs/>
          <w:color w:val="000000"/>
          <w:lang w:val="ru-RU"/>
        </w:rPr>
        <w:t>1</w:t>
      </w:r>
      <w:r w:rsidRPr="00B005FC">
        <w:rPr>
          <w:i/>
          <w:iCs/>
          <w:color w:val="000000"/>
        </w:rPr>
        <w:t xml:space="preserve"> бали) – на кожному практичному занятті в системі Moodle. Включає в себе матеріал, опрацьований на лекційних заняттях.</w:t>
      </w:r>
    </w:p>
    <w:p w14:paraId="72F7EF58" w14:textId="77777777" w:rsidR="00732850" w:rsidRPr="00B005FC" w:rsidRDefault="00732850" w:rsidP="00732850">
      <w:pPr>
        <w:rPr>
          <w:i/>
          <w:iCs/>
          <w:color w:val="000000"/>
        </w:rPr>
      </w:pPr>
      <w:r w:rsidRPr="00B005FC">
        <w:rPr>
          <w:b/>
          <w:bCs/>
          <w:i/>
          <w:iCs/>
          <w:color w:val="000000"/>
        </w:rPr>
        <w:t>Аналітична доповідь</w:t>
      </w:r>
      <w:r w:rsidRPr="00B005FC">
        <w:rPr>
          <w:i/>
          <w:iCs/>
          <w:color w:val="000000"/>
        </w:rPr>
        <w:t xml:space="preserve"> (max </w:t>
      </w:r>
      <w:r w:rsidRPr="00174766">
        <w:rPr>
          <w:i/>
          <w:iCs/>
          <w:color w:val="000000"/>
          <w:lang w:val="ru-RU"/>
        </w:rPr>
        <w:t>2</w:t>
      </w:r>
      <w:r w:rsidRPr="00B005FC">
        <w:rPr>
          <w:i/>
          <w:iCs/>
          <w:color w:val="000000"/>
        </w:rPr>
        <w:t xml:space="preserve"> бали) – на кожному практичному занятті, в усній або письмовій формі. Складається з самостійного аналітичного опрацювання лекційного й додаткового матеріалу.</w:t>
      </w:r>
    </w:p>
    <w:p w14:paraId="2CA5ECFE" w14:textId="77777777" w:rsidR="00732850" w:rsidRPr="00B005FC" w:rsidRDefault="00732850" w:rsidP="00732850">
      <w:pPr>
        <w:rPr>
          <w:i/>
          <w:iCs/>
          <w:color w:val="000000"/>
        </w:rPr>
      </w:pPr>
      <w:r w:rsidRPr="00B005FC">
        <w:rPr>
          <w:b/>
          <w:bCs/>
          <w:i/>
          <w:iCs/>
          <w:color w:val="000000"/>
        </w:rPr>
        <w:t>Робота у групі</w:t>
      </w:r>
      <w:r w:rsidRPr="00B005FC">
        <w:rPr>
          <w:i/>
          <w:iCs/>
          <w:color w:val="000000"/>
        </w:rPr>
        <w:t xml:space="preserve"> над розв’язанням практичного завдання проблемного характеру, поставленого викладачем (max </w:t>
      </w:r>
      <w:r w:rsidRPr="00174766">
        <w:rPr>
          <w:i/>
          <w:iCs/>
          <w:color w:val="000000"/>
          <w:lang w:val="ru-RU"/>
        </w:rPr>
        <w:t>2</w:t>
      </w:r>
      <w:r w:rsidRPr="00B005FC">
        <w:rPr>
          <w:i/>
          <w:iCs/>
          <w:color w:val="000000"/>
        </w:rPr>
        <w:t xml:space="preserve"> бали).</w:t>
      </w:r>
    </w:p>
    <w:p w14:paraId="7481A702" w14:textId="77777777" w:rsidR="00732850" w:rsidRPr="00B005FC" w:rsidRDefault="00732850" w:rsidP="00732850">
      <w:pPr>
        <w:rPr>
          <w:sz w:val="6"/>
          <w:szCs w:val="6"/>
        </w:rPr>
      </w:pPr>
    </w:p>
    <w:p w14:paraId="1FE90719" w14:textId="77777777" w:rsidR="00732850" w:rsidRDefault="00732850" w:rsidP="00732850">
      <w:pPr>
        <w:rPr>
          <w:b/>
          <w:i/>
          <w:u w:val="single"/>
        </w:rPr>
      </w:pPr>
    </w:p>
    <w:p w14:paraId="2CF0F6A8" w14:textId="66E2A536" w:rsidR="00732850" w:rsidRPr="00B005FC" w:rsidRDefault="00732850" w:rsidP="00732850">
      <w:pPr>
        <w:rPr>
          <w:b/>
          <w:i/>
          <w:u w:val="single"/>
        </w:rPr>
      </w:pPr>
      <w:r w:rsidRPr="00B005FC">
        <w:rPr>
          <w:b/>
          <w:i/>
          <w:u w:val="single"/>
        </w:rPr>
        <w:t>Підсумкові контрольні заходи:</w:t>
      </w:r>
    </w:p>
    <w:p w14:paraId="3333597B" w14:textId="77777777" w:rsidR="00732850" w:rsidRPr="00B005FC" w:rsidRDefault="00732850" w:rsidP="00732850">
      <w:r w:rsidRPr="00B005FC">
        <w:rPr>
          <w:b/>
          <w:bCs/>
          <w:i/>
          <w:iCs/>
          <w:color w:val="000000"/>
        </w:rPr>
        <w:t xml:space="preserve">Письмова відповідь на </w:t>
      </w:r>
      <w:r>
        <w:rPr>
          <w:b/>
          <w:bCs/>
          <w:i/>
          <w:iCs/>
          <w:color w:val="000000"/>
        </w:rPr>
        <w:t>екзамені</w:t>
      </w:r>
      <w:r w:rsidRPr="00B005FC">
        <w:rPr>
          <w:i/>
          <w:iCs/>
          <w:color w:val="000000"/>
        </w:rPr>
        <w:t xml:space="preserve"> (max</w:t>
      </w:r>
      <w:r>
        <w:rPr>
          <w:i/>
          <w:iCs/>
          <w:color w:val="000000"/>
        </w:rPr>
        <w:t xml:space="preserve"> 5</w:t>
      </w:r>
      <w:r w:rsidRPr="00B005FC">
        <w:rPr>
          <w:i/>
          <w:iCs/>
          <w:color w:val="000000"/>
        </w:rPr>
        <w:t xml:space="preserve"> балів) передбачає розв’язання тестового завдання (10 тестів, max 5 балів) та розгорнуте висвітлення двох питань: теоретичного (max 5 балів) й аналітичне опрацювання проблемного питання (max </w:t>
      </w:r>
      <w:r>
        <w:rPr>
          <w:i/>
          <w:iCs/>
          <w:color w:val="000000"/>
        </w:rPr>
        <w:t>5</w:t>
      </w:r>
      <w:r w:rsidRPr="00B005FC">
        <w:rPr>
          <w:i/>
          <w:iCs/>
          <w:color w:val="000000"/>
        </w:rPr>
        <w:t xml:space="preserve"> балів). Перелік питань див. на сторінці курсу у Moodle: </w:t>
      </w:r>
      <w:r w:rsidRPr="006469C1">
        <w:t>https://moodle.znu.edu.ua/course/view.php?id=1</w:t>
      </w:r>
      <w:r w:rsidRPr="00E207DA">
        <w:t>4342</w:t>
      </w:r>
    </w:p>
    <w:p w14:paraId="53FCA457" w14:textId="77777777" w:rsidR="00732850" w:rsidRPr="00B005FC" w:rsidRDefault="00732850" w:rsidP="00732850">
      <w:pPr>
        <w:rPr>
          <w:i/>
          <w:iCs/>
          <w:color w:val="000000"/>
        </w:rPr>
      </w:pPr>
      <w:r w:rsidRPr="00B005FC">
        <w:rPr>
          <w:b/>
          <w:bCs/>
          <w:i/>
          <w:iCs/>
          <w:color w:val="000000"/>
        </w:rPr>
        <w:t>Захист індивідуального дослідницького завдання</w:t>
      </w:r>
      <w:r w:rsidRPr="00B005FC">
        <w:rPr>
          <w:i/>
          <w:iCs/>
          <w:color w:val="000000"/>
        </w:rPr>
        <w:t xml:space="preserve"> (max 20 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14:paraId="1E398396" w14:textId="77777777" w:rsidR="00732850" w:rsidRPr="00B005FC" w:rsidRDefault="00732850" w:rsidP="00732850">
      <w:r w:rsidRPr="00B005FC">
        <w:rPr>
          <w:b/>
          <w:bCs/>
          <w:i/>
          <w:iCs/>
          <w:color w:val="000000"/>
        </w:rPr>
        <w:t>Індивідуальне дослідницьке завдання (ІДЗ)</w:t>
      </w:r>
      <w:r w:rsidRPr="00B005FC">
        <w:rPr>
          <w:i/>
          <w:iCs/>
          <w:color w:val="000000"/>
        </w:rPr>
        <w:t xml:space="preserve"> Тема ІДЗ обирається студентом самостійно впродовж перших двох тижнів семестру з урахуванням проблематики курсу.</w:t>
      </w:r>
    </w:p>
    <w:p w14:paraId="1F79CD23" w14:textId="7E155C11" w:rsidR="00732850" w:rsidRPr="00B005FC" w:rsidRDefault="00732850" w:rsidP="00732850">
      <w:r w:rsidRPr="00B005FC">
        <w:rPr>
          <w:i/>
          <w:iCs/>
          <w:color w:val="000000"/>
        </w:rPr>
        <w:t xml:space="preserve">Результати ІДЗ можуть стати основою для написання статті або тез доповідей на науково-практичних конференціях. Методичні рекомендації до виконання ІДЗ та критерії оцінювання див. на сторінці курсу у Moodle: </w:t>
      </w:r>
      <w:r w:rsidRPr="00732850">
        <w:t>https://moodle.znu.edu.ua/course/view.php?id=14342</w:t>
      </w:r>
    </w:p>
    <w:p w14:paraId="1EBF81AC" w14:textId="77777777" w:rsidR="00732850" w:rsidRPr="00B005FC" w:rsidRDefault="00732850" w:rsidP="00732850">
      <w:pPr>
        <w:rPr>
          <w:i/>
          <w:i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3986"/>
        <w:gridCol w:w="2030"/>
        <w:gridCol w:w="1828"/>
      </w:tblGrid>
      <w:tr w:rsidR="00732850" w:rsidRPr="00B005FC" w14:paraId="19D7EB67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  <w:vAlign w:val="center"/>
          </w:tcPr>
          <w:p w14:paraId="33DE61AD" w14:textId="77777777" w:rsidR="00732850" w:rsidRPr="00B005FC" w:rsidRDefault="00732850" w:rsidP="0021231E">
            <w:pPr>
              <w:keepNext/>
              <w:jc w:val="center"/>
              <w:rPr>
                <w:b/>
                <w:bCs/>
              </w:rPr>
            </w:pPr>
            <w:r w:rsidRPr="00B005FC">
              <w:rPr>
                <w:b/>
                <w:bCs/>
              </w:rPr>
              <w:lastRenderedPageBreak/>
              <w:t>Контрольний захід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555FA8B" w14:textId="77777777" w:rsidR="00732850" w:rsidRPr="00B005FC" w:rsidRDefault="00732850" w:rsidP="0021231E">
            <w:pPr>
              <w:keepNext/>
              <w:jc w:val="center"/>
              <w:rPr>
                <w:b/>
                <w:bCs/>
              </w:rPr>
            </w:pPr>
            <w:r w:rsidRPr="00B005FC">
              <w:rPr>
                <w:b/>
                <w:bCs/>
              </w:rPr>
              <w:t>Термін виконання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E799862" w14:textId="77777777" w:rsidR="00732850" w:rsidRPr="00B005FC" w:rsidRDefault="00732850" w:rsidP="0021231E">
            <w:pPr>
              <w:jc w:val="center"/>
              <w:rPr>
                <w:b/>
              </w:rPr>
            </w:pPr>
            <w:r w:rsidRPr="00B005FC">
              <w:rPr>
                <w:b/>
              </w:rPr>
              <w:t>% від загальної оцінки</w:t>
            </w:r>
          </w:p>
        </w:tc>
      </w:tr>
      <w:tr w:rsidR="00732850" w:rsidRPr="00B005FC" w14:paraId="0A1121CC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</w:tcPr>
          <w:p w14:paraId="0B6E9561" w14:textId="77777777" w:rsidR="00732850" w:rsidRPr="00B005FC" w:rsidRDefault="00732850" w:rsidP="0021231E">
            <w:pPr>
              <w:keepNext/>
              <w:rPr>
                <w:b/>
                <w:bCs/>
              </w:rPr>
            </w:pPr>
            <w:r w:rsidRPr="00B005FC">
              <w:rPr>
                <w:b/>
                <w:bCs/>
              </w:rPr>
              <w:t>Поточний контроль (max 60%)</w:t>
            </w:r>
          </w:p>
        </w:tc>
        <w:tc>
          <w:tcPr>
            <w:tcW w:w="2030" w:type="dxa"/>
            <w:shd w:val="clear" w:color="auto" w:fill="auto"/>
          </w:tcPr>
          <w:p w14:paraId="2C655E3D" w14:textId="77777777" w:rsidR="00732850" w:rsidRPr="00B005FC" w:rsidRDefault="00732850" w:rsidP="0021231E"/>
        </w:tc>
        <w:tc>
          <w:tcPr>
            <w:tcW w:w="1828" w:type="dxa"/>
            <w:shd w:val="clear" w:color="auto" w:fill="auto"/>
          </w:tcPr>
          <w:p w14:paraId="47DD263F" w14:textId="77777777" w:rsidR="00732850" w:rsidRPr="00B005FC" w:rsidRDefault="00732850" w:rsidP="0021231E">
            <w:pPr>
              <w:jc w:val="center"/>
            </w:pPr>
          </w:p>
        </w:tc>
      </w:tr>
      <w:tr w:rsidR="00732850" w:rsidRPr="00B005FC" w14:paraId="52409EAE" w14:textId="77777777" w:rsidTr="00732850">
        <w:trPr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4E4A3998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Змістовий модуль 1 (розділ 1)</w:t>
            </w:r>
          </w:p>
        </w:tc>
        <w:tc>
          <w:tcPr>
            <w:tcW w:w="3986" w:type="dxa"/>
            <w:shd w:val="clear" w:color="auto" w:fill="auto"/>
          </w:tcPr>
          <w:p w14:paraId="109055B0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0C33EFC5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Аналітична доповідь </w:t>
            </w:r>
          </w:p>
        </w:tc>
        <w:tc>
          <w:tcPr>
            <w:tcW w:w="2030" w:type="dxa"/>
            <w:shd w:val="clear" w:color="auto" w:fill="auto"/>
          </w:tcPr>
          <w:p w14:paraId="3F822033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1,2</w:t>
            </w:r>
          </w:p>
          <w:p w14:paraId="7E1A10E0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1,2</w:t>
            </w:r>
          </w:p>
        </w:tc>
        <w:tc>
          <w:tcPr>
            <w:tcW w:w="1828" w:type="dxa"/>
            <w:shd w:val="clear" w:color="auto" w:fill="auto"/>
          </w:tcPr>
          <w:p w14:paraId="49066519" w14:textId="77777777" w:rsidR="00732850" w:rsidRDefault="00732850" w:rsidP="0021231E">
            <w:pPr>
              <w:jc w:val="center"/>
            </w:pPr>
            <w:r>
              <w:t>2</w:t>
            </w:r>
          </w:p>
          <w:p w14:paraId="15615683" w14:textId="77777777" w:rsidR="00732850" w:rsidRPr="00B005FC" w:rsidRDefault="00732850" w:rsidP="0021231E">
            <w:pPr>
              <w:jc w:val="center"/>
            </w:pPr>
            <w:r>
              <w:t>3</w:t>
            </w:r>
          </w:p>
        </w:tc>
      </w:tr>
      <w:tr w:rsidR="00732850" w:rsidRPr="00B005FC" w14:paraId="14E5BCC8" w14:textId="77777777" w:rsidTr="00732850">
        <w:trPr>
          <w:jc w:val="center"/>
        </w:trPr>
        <w:tc>
          <w:tcPr>
            <w:tcW w:w="1222" w:type="dxa"/>
            <w:vMerge/>
            <w:shd w:val="clear" w:color="auto" w:fill="auto"/>
          </w:tcPr>
          <w:p w14:paraId="141450C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6A6CAF46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668CF25C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Письмова контрольна робота </w:t>
            </w:r>
          </w:p>
        </w:tc>
        <w:tc>
          <w:tcPr>
            <w:tcW w:w="2030" w:type="dxa"/>
            <w:shd w:val="clear" w:color="auto" w:fill="auto"/>
          </w:tcPr>
          <w:p w14:paraId="483A9CC5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3,4,5</w:t>
            </w:r>
          </w:p>
          <w:p w14:paraId="0B9D1A3F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Тиждень </w:t>
            </w:r>
            <w:r>
              <w:rPr>
                <w:i/>
                <w:iCs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14:paraId="25048CD9" w14:textId="77777777" w:rsidR="00732850" w:rsidRDefault="00732850" w:rsidP="0021231E">
            <w:pPr>
              <w:keepNext/>
              <w:jc w:val="center"/>
            </w:pPr>
            <w:r>
              <w:t>2</w:t>
            </w:r>
          </w:p>
          <w:p w14:paraId="3A9C2FE2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35FE1634" w14:textId="77777777" w:rsidTr="00732850">
        <w:trPr>
          <w:trHeight w:val="510"/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4C8809AA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Змістовий модуль 2 (розділ 2)</w:t>
            </w:r>
          </w:p>
        </w:tc>
        <w:tc>
          <w:tcPr>
            <w:tcW w:w="3986" w:type="dxa"/>
            <w:shd w:val="clear" w:color="auto" w:fill="auto"/>
          </w:tcPr>
          <w:p w14:paraId="19E7A3C4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668243FB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Аналітична доповідь</w:t>
            </w:r>
          </w:p>
        </w:tc>
        <w:tc>
          <w:tcPr>
            <w:tcW w:w="2030" w:type="dxa"/>
            <w:shd w:val="clear" w:color="auto" w:fill="auto"/>
          </w:tcPr>
          <w:p w14:paraId="2E76F3B7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3,</w:t>
            </w:r>
            <w:r>
              <w:rPr>
                <w:i/>
                <w:iCs/>
              </w:rPr>
              <w:t>4,5</w:t>
            </w:r>
          </w:p>
          <w:p w14:paraId="24706CCD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3,4,5</w:t>
            </w:r>
          </w:p>
        </w:tc>
        <w:tc>
          <w:tcPr>
            <w:tcW w:w="1828" w:type="dxa"/>
            <w:shd w:val="clear" w:color="auto" w:fill="auto"/>
          </w:tcPr>
          <w:p w14:paraId="080ACC98" w14:textId="77777777" w:rsidR="00732850" w:rsidRDefault="00732850" w:rsidP="0021231E">
            <w:pPr>
              <w:keepNext/>
              <w:jc w:val="center"/>
            </w:pPr>
            <w:r>
              <w:t>3</w:t>
            </w:r>
          </w:p>
          <w:p w14:paraId="215787B6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14CADA83" w14:textId="77777777" w:rsidTr="00732850">
        <w:trPr>
          <w:trHeight w:val="600"/>
          <w:jc w:val="center"/>
        </w:trPr>
        <w:tc>
          <w:tcPr>
            <w:tcW w:w="1222" w:type="dxa"/>
            <w:vMerge/>
            <w:shd w:val="clear" w:color="auto" w:fill="auto"/>
          </w:tcPr>
          <w:p w14:paraId="6FA68E7F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63B59486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480FB238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Письмова контрольна робота</w:t>
            </w:r>
          </w:p>
        </w:tc>
        <w:tc>
          <w:tcPr>
            <w:tcW w:w="2030" w:type="dxa"/>
            <w:shd w:val="clear" w:color="auto" w:fill="auto"/>
          </w:tcPr>
          <w:p w14:paraId="1D34EA82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3,4,5</w:t>
            </w:r>
          </w:p>
          <w:p w14:paraId="121540BD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Тиждень </w:t>
            </w:r>
            <w:r>
              <w:rPr>
                <w:i/>
                <w:iCs/>
              </w:rPr>
              <w:t>6</w:t>
            </w:r>
          </w:p>
        </w:tc>
        <w:tc>
          <w:tcPr>
            <w:tcW w:w="1828" w:type="dxa"/>
            <w:shd w:val="clear" w:color="auto" w:fill="auto"/>
          </w:tcPr>
          <w:p w14:paraId="54615F63" w14:textId="77777777" w:rsidR="00732850" w:rsidRDefault="00732850" w:rsidP="0021231E">
            <w:pPr>
              <w:keepNext/>
              <w:jc w:val="center"/>
            </w:pPr>
            <w:r>
              <w:t>3</w:t>
            </w:r>
          </w:p>
          <w:p w14:paraId="369532CE" w14:textId="77777777" w:rsidR="00732850" w:rsidRPr="00B005FC" w:rsidRDefault="00732850" w:rsidP="0021231E">
            <w:pPr>
              <w:keepNext/>
              <w:jc w:val="center"/>
            </w:pPr>
            <w:r>
              <w:t>3</w:t>
            </w:r>
          </w:p>
        </w:tc>
      </w:tr>
      <w:tr w:rsidR="00732850" w:rsidRPr="00B005FC" w14:paraId="191D4AA2" w14:textId="77777777" w:rsidTr="00732850">
        <w:trPr>
          <w:trHeight w:val="345"/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452D869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Змістовий модуль </w:t>
            </w:r>
            <w:r>
              <w:rPr>
                <w:i/>
                <w:iCs/>
              </w:rPr>
              <w:t>3</w:t>
            </w:r>
            <w:r w:rsidRPr="00B005FC">
              <w:rPr>
                <w:i/>
                <w:iCs/>
              </w:rPr>
              <w:t xml:space="preserve"> (розділ </w:t>
            </w:r>
            <w:r>
              <w:rPr>
                <w:i/>
                <w:iCs/>
              </w:rPr>
              <w:t>3</w:t>
            </w:r>
            <w:r w:rsidRPr="00B005FC">
              <w:rPr>
                <w:i/>
                <w:iCs/>
              </w:rPr>
              <w:t>)</w:t>
            </w:r>
          </w:p>
        </w:tc>
        <w:tc>
          <w:tcPr>
            <w:tcW w:w="3986" w:type="dxa"/>
            <w:shd w:val="clear" w:color="auto" w:fill="auto"/>
          </w:tcPr>
          <w:p w14:paraId="7E92299F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4853AAE1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Аналітична доповідь </w:t>
            </w:r>
          </w:p>
        </w:tc>
        <w:tc>
          <w:tcPr>
            <w:tcW w:w="2030" w:type="dxa"/>
            <w:shd w:val="clear" w:color="auto" w:fill="auto"/>
          </w:tcPr>
          <w:p w14:paraId="4CCF45CA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6,7,8</w:t>
            </w:r>
          </w:p>
          <w:p w14:paraId="46B53E3C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7</w:t>
            </w:r>
            <w:r w:rsidRPr="00B005FC">
              <w:rPr>
                <w:i/>
                <w:iCs/>
              </w:rPr>
              <w:t>,</w:t>
            </w:r>
            <w:r>
              <w:rPr>
                <w:i/>
                <w:iCs/>
              </w:rPr>
              <w:t>8</w:t>
            </w:r>
          </w:p>
        </w:tc>
        <w:tc>
          <w:tcPr>
            <w:tcW w:w="1828" w:type="dxa"/>
            <w:shd w:val="clear" w:color="auto" w:fill="auto"/>
          </w:tcPr>
          <w:p w14:paraId="32215432" w14:textId="77777777" w:rsidR="00732850" w:rsidRDefault="00732850" w:rsidP="0021231E">
            <w:pPr>
              <w:jc w:val="center"/>
            </w:pPr>
            <w:r>
              <w:t>2</w:t>
            </w:r>
          </w:p>
          <w:p w14:paraId="43A7D82F" w14:textId="77777777" w:rsidR="00732850" w:rsidRPr="00B005FC" w:rsidRDefault="00732850" w:rsidP="0021231E">
            <w:pPr>
              <w:jc w:val="center"/>
            </w:pPr>
            <w:r>
              <w:t>3</w:t>
            </w:r>
          </w:p>
        </w:tc>
      </w:tr>
      <w:tr w:rsidR="00732850" w:rsidRPr="00B005FC" w14:paraId="6AB69CEA" w14:textId="77777777" w:rsidTr="00732850">
        <w:trPr>
          <w:trHeight w:val="240"/>
          <w:jc w:val="center"/>
        </w:trPr>
        <w:tc>
          <w:tcPr>
            <w:tcW w:w="1222" w:type="dxa"/>
            <w:vMerge/>
            <w:shd w:val="clear" w:color="auto" w:fill="auto"/>
          </w:tcPr>
          <w:p w14:paraId="13C4EE3D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04F45548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2C786AB2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Письмова контрольна робота </w:t>
            </w:r>
          </w:p>
        </w:tc>
        <w:tc>
          <w:tcPr>
            <w:tcW w:w="2030" w:type="dxa"/>
            <w:shd w:val="clear" w:color="auto" w:fill="auto"/>
          </w:tcPr>
          <w:p w14:paraId="22A209B4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6,7,8</w:t>
            </w:r>
          </w:p>
          <w:p w14:paraId="3D5B0C77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Тиждень </w:t>
            </w:r>
            <w:r>
              <w:rPr>
                <w:i/>
                <w:iCs/>
              </w:rPr>
              <w:t>8</w:t>
            </w:r>
          </w:p>
        </w:tc>
        <w:tc>
          <w:tcPr>
            <w:tcW w:w="1828" w:type="dxa"/>
            <w:shd w:val="clear" w:color="auto" w:fill="auto"/>
          </w:tcPr>
          <w:p w14:paraId="68FA1568" w14:textId="77777777" w:rsidR="00732850" w:rsidRDefault="00732850" w:rsidP="0021231E">
            <w:pPr>
              <w:keepNext/>
              <w:jc w:val="center"/>
            </w:pPr>
            <w:r>
              <w:t>2</w:t>
            </w:r>
          </w:p>
          <w:p w14:paraId="5D14315D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1E7DE8B8" w14:textId="77777777" w:rsidTr="00732850">
        <w:trPr>
          <w:trHeight w:val="345"/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7AAEBEE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Змістовий модуль </w:t>
            </w:r>
            <w:r>
              <w:rPr>
                <w:i/>
                <w:iCs/>
              </w:rPr>
              <w:t>4</w:t>
            </w:r>
            <w:r w:rsidRPr="00B005FC">
              <w:rPr>
                <w:i/>
                <w:iCs/>
              </w:rPr>
              <w:t xml:space="preserve"> (розділ </w:t>
            </w:r>
            <w:r>
              <w:rPr>
                <w:i/>
                <w:iCs/>
              </w:rPr>
              <w:t>4</w:t>
            </w:r>
            <w:r w:rsidRPr="00B005FC">
              <w:rPr>
                <w:i/>
                <w:iCs/>
              </w:rPr>
              <w:t>)</w:t>
            </w:r>
          </w:p>
        </w:tc>
        <w:tc>
          <w:tcPr>
            <w:tcW w:w="3986" w:type="dxa"/>
            <w:shd w:val="clear" w:color="auto" w:fill="auto"/>
          </w:tcPr>
          <w:p w14:paraId="1CDFAF51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4C557DD5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Аналітична доповідь</w:t>
            </w:r>
          </w:p>
        </w:tc>
        <w:tc>
          <w:tcPr>
            <w:tcW w:w="2030" w:type="dxa"/>
            <w:shd w:val="clear" w:color="auto" w:fill="auto"/>
          </w:tcPr>
          <w:p w14:paraId="06C93231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Заняття </w:t>
            </w:r>
            <w:r>
              <w:rPr>
                <w:i/>
                <w:iCs/>
              </w:rPr>
              <w:t>9,10,11</w:t>
            </w:r>
          </w:p>
          <w:p w14:paraId="6F974529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Заняття </w:t>
            </w:r>
            <w:r>
              <w:rPr>
                <w:i/>
                <w:iCs/>
              </w:rPr>
              <w:t>9</w:t>
            </w:r>
            <w:r w:rsidRPr="00B005FC">
              <w:rPr>
                <w:i/>
                <w:iCs/>
              </w:rPr>
              <w:t>,</w:t>
            </w:r>
            <w:r>
              <w:rPr>
                <w:i/>
                <w:iCs/>
              </w:rPr>
              <w:t>11</w:t>
            </w:r>
          </w:p>
        </w:tc>
        <w:tc>
          <w:tcPr>
            <w:tcW w:w="1828" w:type="dxa"/>
            <w:shd w:val="clear" w:color="auto" w:fill="auto"/>
          </w:tcPr>
          <w:p w14:paraId="19451B0D" w14:textId="77777777" w:rsidR="00732850" w:rsidRDefault="00732850" w:rsidP="0021231E">
            <w:pPr>
              <w:keepNext/>
              <w:jc w:val="center"/>
            </w:pPr>
            <w:r>
              <w:t>3</w:t>
            </w:r>
          </w:p>
          <w:p w14:paraId="0B2B7D98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712B0310" w14:textId="77777777" w:rsidTr="00732850">
        <w:trPr>
          <w:trHeight w:val="240"/>
          <w:jc w:val="center"/>
        </w:trPr>
        <w:tc>
          <w:tcPr>
            <w:tcW w:w="1222" w:type="dxa"/>
            <w:vMerge/>
            <w:shd w:val="clear" w:color="auto" w:fill="auto"/>
          </w:tcPr>
          <w:p w14:paraId="5F558CAB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7002744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2934BBAA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Письмова контрольна робота</w:t>
            </w:r>
          </w:p>
        </w:tc>
        <w:tc>
          <w:tcPr>
            <w:tcW w:w="2030" w:type="dxa"/>
            <w:shd w:val="clear" w:color="auto" w:fill="auto"/>
          </w:tcPr>
          <w:p w14:paraId="67102ED0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Заняття </w:t>
            </w:r>
            <w:r>
              <w:rPr>
                <w:i/>
                <w:iCs/>
              </w:rPr>
              <w:t>9,10,11</w:t>
            </w:r>
          </w:p>
          <w:p w14:paraId="72E0DB65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828" w:type="dxa"/>
            <w:shd w:val="clear" w:color="auto" w:fill="auto"/>
          </w:tcPr>
          <w:p w14:paraId="374D98DE" w14:textId="77777777" w:rsidR="00732850" w:rsidRDefault="00732850" w:rsidP="0021231E">
            <w:pPr>
              <w:keepNext/>
              <w:jc w:val="center"/>
            </w:pPr>
            <w:r>
              <w:t>3</w:t>
            </w:r>
          </w:p>
          <w:p w14:paraId="36EE5B22" w14:textId="77777777" w:rsidR="00732850" w:rsidRPr="00B005FC" w:rsidRDefault="00732850" w:rsidP="0021231E">
            <w:pPr>
              <w:keepNext/>
              <w:jc w:val="center"/>
            </w:pPr>
            <w:r>
              <w:t>3</w:t>
            </w:r>
          </w:p>
        </w:tc>
      </w:tr>
      <w:tr w:rsidR="00732850" w:rsidRPr="00B005FC" w14:paraId="18480D58" w14:textId="77777777" w:rsidTr="00732850">
        <w:trPr>
          <w:trHeight w:val="315"/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1A21633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Змістовий модуль </w:t>
            </w:r>
            <w:r>
              <w:rPr>
                <w:i/>
                <w:iCs/>
              </w:rPr>
              <w:t>5</w:t>
            </w:r>
            <w:r w:rsidRPr="00B005FC">
              <w:rPr>
                <w:i/>
                <w:iCs/>
              </w:rPr>
              <w:t xml:space="preserve"> (розділ </w:t>
            </w:r>
            <w:r>
              <w:rPr>
                <w:i/>
                <w:iCs/>
              </w:rPr>
              <w:t>5</w:t>
            </w:r>
            <w:r w:rsidRPr="00B005FC">
              <w:rPr>
                <w:i/>
                <w:iCs/>
              </w:rPr>
              <w:t>)</w:t>
            </w:r>
          </w:p>
        </w:tc>
        <w:tc>
          <w:tcPr>
            <w:tcW w:w="3986" w:type="dxa"/>
            <w:shd w:val="clear" w:color="auto" w:fill="auto"/>
          </w:tcPr>
          <w:p w14:paraId="0DE900B1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3ECC3E7F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Аналітична доповідь </w:t>
            </w:r>
          </w:p>
        </w:tc>
        <w:tc>
          <w:tcPr>
            <w:tcW w:w="2030" w:type="dxa"/>
            <w:shd w:val="clear" w:color="auto" w:fill="auto"/>
          </w:tcPr>
          <w:p w14:paraId="3C8670D1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12,13</w:t>
            </w:r>
          </w:p>
          <w:p w14:paraId="0CA2E43C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Заняття 1</w:t>
            </w:r>
            <w:r>
              <w:rPr>
                <w:i/>
                <w:iCs/>
              </w:rPr>
              <w:t>2</w:t>
            </w:r>
            <w:r w:rsidRPr="00B005FC">
              <w:rPr>
                <w:i/>
                <w:iCs/>
              </w:rPr>
              <w:t>,</w:t>
            </w:r>
            <w:r>
              <w:rPr>
                <w:i/>
                <w:iCs/>
              </w:rPr>
              <w:t>13</w:t>
            </w:r>
          </w:p>
        </w:tc>
        <w:tc>
          <w:tcPr>
            <w:tcW w:w="1828" w:type="dxa"/>
            <w:shd w:val="clear" w:color="auto" w:fill="auto"/>
          </w:tcPr>
          <w:p w14:paraId="601A9142" w14:textId="77777777" w:rsidR="00732850" w:rsidRDefault="00732850" w:rsidP="0021231E">
            <w:pPr>
              <w:jc w:val="center"/>
            </w:pPr>
            <w:r>
              <w:t>2</w:t>
            </w:r>
          </w:p>
          <w:p w14:paraId="76438B68" w14:textId="77777777" w:rsidR="00732850" w:rsidRPr="00B005FC" w:rsidRDefault="00732850" w:rsidP="0021231E">
            <w:pPr>
              <w:jc w:val="center"/>
            </w:pPr>
            <w:r>
              <w:t>3</w:t>
            </w:r>
          </w:p>
        </w:tc>
      </w:tr>
      <w:tr w:rsidR="00732850" w:rsidRPr="00B005FC" w14:paraId="6ABCB473" w14:textId="77777777" w:rsidTr="00732850">
        <w:trPr>
          <w:trHeight w:val="270"/>
          <w:jc w:val="center"/>
        </w:trPr>
        <w:tc>
          <w:tcPr>
            <w:tcW w:w="1222" w:type="dxa"/>
            <w:vMerge/>
            <w:shd w:val="clear" w:color="auto" w:fill="auto"/>
          </w:tcPr>
          <w:p w14:paraId="1F34A67D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41E3C1C2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598CF9BB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Письмова контрольна робота </w:t>
            </w:r>
          </w:p>
        </w:tc>
        <w:tc>
          <w:tcPr>
            <w:tcW w:w="2030" w:type="dxa"/>
            <w:shd w:val="clear" w:color="auto" w:fill="auto"/>
          </w:tcPr>
          <w:p w14:paraId="10555500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Заняття 12,13</w:t>
            </w:r>
          </w:p>
          <w:p w14:paraId="34AAA137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Тиждень </w:t>
            </w:r>
            <w:r>
              <w:rPr>
                <w:i/>
                <w:iCs/>
              </w:rPr>
              <w:t>12</w:t>
            </w:r>
          </w:p>
        </w:tc>
        <w:tc>
          <w:tcPr>
            <w:tcW w:w="1828" w:type="dxa"/>
            <w:shd w:val="clear" w:color="auto" w:fill="auto"/>
          </w:tcPr>
          <w:p w14:paraId="10F78803" w14:textId="77777777" w:rsidR="00732850" w:rsidRDefault="00732850" w:rsidP="0021231E">
            <w:pPr>
              <w:keepNext/>
              <w:jc w:val="center"/>
            </w:pPr>
            <w:r>
              <w:t>2</w:t>
            </w:r>
          </w:p>
          <w:p w14:paraId="03298414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39B8B1CD" w14:textId="77777777" w:rsidTr="00732850">
        <w:trPr>
          <w:trHeight w:val="360"/>
          <w:jc w:val="center"/>
        </w:trPr>
        <w:tc>
          <w:tcPr>
            <w:tcW w:w="1222" w:type="dxa"/>
            <w:vMerge w:val="restart"/>
            <w:shd w:val="clear" w:color="auto" w:fill="auto"/>
          </w:tcPr>
          <w:p w14:paraId="6463A107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Змістовий модуль </w:t>
            </w:r>
            <w:r>
              <w:rPr>
                <w:i/>
                <w:iCs/>
              </w:rPr>
              <w:t>6</w:t>
            </w:r>
            <w:r w:rsidRPr="00B005FC">
              <w:rPr>
                <w:i/>
                <w:iCs/>
              </w:rPr>
              <w:t xml:space="preserve"> (розділ </w:t>
            </w:r>
            <w:r>
              <w:rPr>
                <w:i/>
                <w:iCs/>
              </w:rPr>
              <w:t>6</w:t>
            </w:r>
            <w:r w:rsidRPr="00B005FC">
              <w:rPr>
                <w:i/>
                <w:iCs/>
              </w:rPr>
              <w:t>)</w:t>
            </w:r>
          </w:p>
        </w:tc>
        <w:tc>
          <w:tcPr>
            <w:tcW w:w="3986" w:type="dxa"/>
            <w:shd w:val="clear" w:color="auto" w:fill="auto"/>
          </w:tcPr>
          <w:p w14:paraId="5D25870C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Тестування</w:t>
            </w:r>
          </w:p>
          <w:p w14:paraId="03BABAB8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Аналітична доповідь</w:t>
            </w:r>
          </w:p>
        </w:tc>
        <w:tc>
          <w:tcPr>
            <w:tcW w:w="2030" w:type="dxa"/>
            <w:shd w:val="clear" w:color="auto" w:fill="auto"/>
          </w:tcPr>
          <w:p w14:paraId="2D99D2C7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Заняття </w:t>
            </w:r>
            <w:r>
              <w:rPr>
                <w:i/>
                <w:iCs/>
              </w:rPr>
              <w:t>14,15,16</w:t>
            </w:r>
          </w:p>
          <w:p w14:paraId="0137DD09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 xml:space="preserve">Заняття </w:t>
            </w:r>
            <w:r>
              <w:rPr>
                <w:i/>
                <w:iCs/>
              </w:rPr>
              <w:t>14,15</w:t>
            </w:r>
          </w:p>
        </w:tc>
        <w:tc>
          <w:tcPr>
            <w:tcW w:w="1828" w:type="dxa"/>
            <w:shd w:val="clear" w:color="auto" w:fill="auto"/>
          </w:tcPr>
          <w:p w14:paraId="57275359" w14:textId="77777777" w:rsidR="00732850" w:rsidRDefault="00732850" w:rsidP="0021231E">
            <w:pPr>
              <w:keepNext/>
              <w:jc w:val="center"/>
            </w:pPr>
            <w:r>
              <w:t>3</w:t>
            </w:r>
          </w:p>
          <w:p w14:paraId="1AB55633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7D9944E7" w14:textId="77777777" w:rsidTr="00732850">
        <w:trPr>
          <w:trHeight w:val="225"/>
          <w:jc w:val="center"/>
        </w:trPr>
        <w:tc>
          <w:tcPr>
            <w:tcW w:w="1222" w:type="dxa"/>
            <w:vMerge/>
            <w:shd w:val="clear" w:color="auto" w:fill="auto"/>
          </w:tcPr>
          <w:p w14:paraId="7D89E60D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</w:p>
        </w:tc>
        <w:tc>
          <w:tcPr>
            <w:tcW w:w="3986" w:type="dxa"/>
            <w:shd w:val="clear" w:color="auto" w:fill="auto"/>
          </w:tcPr>
          <w:p w14:paraId="2E4B8619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Робота в групі</w:t>
            </w:r>
          </w:p>
          <w:p w14:paraId="22642CD9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i/>
                <w:iCs/>
              </w:rPr>
              <w:t>Письмова контрольна робота</w:t>
            </w:r>
          </w:p>
        </w:tc>
        <w:tc>
          <w:tcPr>
            <w:tcW w:w="2030" w:type="dxa"/>
            <w:shd w:val="clear" w:color="auto" w:fill="auto"/>
          </w:tcPr>
          <w:p w14:paraId="78194A69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Заняття 14,15,16 </w:t>
            </w:r>
            <w:r w:rsidRPr="00B005FC">
              <w:rPr>
                <w:i/>
                <w:iCs/>
              </w:rPr>
              <w:t>Тиждень 1</w:t>
            </w:r>
            <w:r>
              <w:rPr>
                <w:i/>
                <w:iCs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14:paraId="7D488637" w14:textId="77777777" w:rsidR="00732850" w:rsidRDefault="00732850" w:rsidP="0021231E">
            <w:pPr>
              <w:keepNext/>
              <w:jc w:val="center"/>
            </w:pPr>
            <w:r>
              <w:t>6</w:t>
            </w:r>
          </w:p>
          <w:p w14:paraId="6251F7B8" w14:textId="77777777" w:rsidR="00732850" w:rsidRPr="00B005FC" w:rsidRDefault="00732850" w:rsidP="0021231E">
            <w:pPr>
              <w:keepNext/>
              <w:jc w:val="center"/>
            </w:pPr>
            <w:r>
              <w:t>2</w:t>
            </w:r>
          </w:p>
        </w:tc>
      </w:tr>
      <w:tr w:rsidR="00732850" w:rsidRPr="00B005FC" w14:paraId="17C0175A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</w:tcPr>
          <w:p w14:paraId="7BF543CE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 w:rsidRPr="00B005FC">
              <w:rPr>
                <w:b/>
                <w:bCs/>
              </w:rPr>
              <w:t>Підсумковий контроль (max 40%)</w:t>
            </w:r>
          </w:p>
        </w:tc>
        <w:tc>
          <w:tcPr>
            <w:tcW w:w="2030" w:type="dxa"/>
            <w:shd w:val="clear" w:color="auto" w:fill="auto"/>
          </w:tcPr>
          <w:p w14:paraId="0B3739A3" w14:textId="77777777" w:rsidR="00732850" w:rsidRPr="00B005FC" w:rsidRDefault="00732850" w:rsidP="0021231E">
            <w:pPr>
              <w:keepNext/>
            </w:pPr>
          </w:p>
        </w:tc>
        <w:tc>
          <w:tcPr>
            <w:tcW w:w="1828" w:type="dxa"/>
            <w:shd w:val="clear" w:color="auto" w:fill="auto"/>
          </w:tcPr>
          <w:p w14:paraId="60AAE92C" w14:textId="77777777" w:rsidR="00732850" w:rsidRPr="00B005FC" w:rsidRDefault="00732850" w:rsidP="0021231E">
            <w:pPr>
              <w:keepNext/>
              <w:jc w:val="center"/>
            </w:pPr>
          </w:p>
        </w:tc>
      </w:tr>
      <w:tr w:rsidR="00732850" w:rsidRPr="00B005FC" w14:paraId="079BB99F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</w:tcPr>
          <w:p w14:paraId="3F4C8D6B" w14:textId="77777777" w:rsidR="00732850" w:rsidRPr="00B005FC" w:rsidRDefault="00732850" w:rsidP="0021231E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Екзамен</w:t>
            </w:r>
          </w:p>
        </w:tc>
        <w:tc>
          <w:tcPr>
            <w:tcW w:w="2030" w:type="dxa"/>
            <w:shd w:val="clear" w:color="auto" w:fill="auto"/>
          </w:tcPr>
          <w:p w14:paraId="76DA24C6" w14:textId="77777777" w:rsidR="00732850" w:rsidRPr="00B005FC" w:rsidRDefault="00732850" w:rsidP="0021231E">
            <w:pPr>
              <w:keepNext/>
            </w:pPr>
          </w:p>
        </w:tc>
        <w:tc>
          <w:tcPr>
            <w:tcW w:w="1828" w:type="dxa"/>
            <w:shd w:val="clear" w:color="auto" w:fill="auto"/>
          </w:tcPr>
          <w:p w14:paraId="29C1B724" w14:textId="77777777" w:rsidR="00732850" w:rsidRPr="00B005FC" w:rsidRDefault="00732850" w:rsidP="0021231E">
            <w:pPr>
              <w:keepNext/>
              <w:jc w:val="center"/>
            </w:pPr>
            <w:r w:rsidRPr="00B005FC">
              <w:t>20</w:t>
            </w:r>
          </w:p>
        </w:tc>
      </w:tr>
      <w:tr w:rsidR="00732850" w:rsidRPr="00B005FC" w14:paraId="1EA426F3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</w:tcPr>
          <w:p w14:paraId="7C2CBE8F" w14:textId="77777777" w:rsidR="00732850" w:rsidRPr="00B005FC" w:rsidRDefault="00732850" w:rsidP="0021231E">
            <w:pPr>
              <w:rPr>
                <w:b/>
              </w:rPr>
            </w:pPr>
            <w:r w:rsidRPr="00B005FC">
              <w:rPr>
                <w:i/>
                <w:iCs/>
              </w:rPr>
              <w:t>Захист індивідуального дослідницького завдання</w:t>
            </w:r>
          </w:p>
        </w:tc>
        <w:tc>
          <w:tcPr>
            <w:tcW w:w="2030" w:type="dxa"/>
            <w:shd w:val="clear" w:color="auto" w:fill="auto"/>
          </w:tcPr>
          <w:p w14:paraId="5B975DD2" w14:textId="77777777" w:rsidR="00732850" w:rsidRPr="00B005FC" w:rsidRDefault="00732850" w:rsidP="0021231E">
            <w:pPr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58F73474" w14:textId="77777777" w:rsidR="00732850" w:rsidRPr="00B005FC" w:rsidRDefault="00732850" w:rsidP="0021231E">
            <w:pPr>
              <w:jc w:val="center"/>
              <w:rPr>
                <w:bCs/>
              </w:rPr>
            </w:pPr>
            <w:r w:rsidRPr="00B005FC">
              <w:rPr>
                <w:bCs/>
              </w:rPr>
              <w:t>20</w:t>
            </w:r>
          </w:p>
        </w:tc>
      </w:tr>
      <w:tr w:rsidR="00732850" w:rsidRPr="00B005FC" w14:paraId="1A7EA4EF" w14:textId="77777777" w:rsidTr="00732850">
        <w:trPr>
          <w:jc w:val="center"/>
        </w:trPr>
        <w:tc>
          <w:tcPr>
            <w:tcW w:w="5208" w:type="dxa"/>
            <w:gridSpan w:val="2"/>
            <w:shd w:val="clear" w:color="auto" w:fill="auto"/>
          </w:tcPr>
          <w:p w14:paraId="1A7705D5" w14:textId="77777777" w:rsidR="00732850" w:rsidRPr="00B005FC" w:rsidRDefault="00732850" w:rsidP="0021231E">
            <w:pPr>
              <w:rPr>
                <w:b/>
              </w:rPr>
            </w:pPr>
            <w:r w:rsidRPr="00B005FC">
              <w:rPr>
                <w:b/>
              </w:rPr>
              <w:t xml:space="preserve">Разом </w:t>
            </w:r>
          </w:p>
        </w:tc>
        <w:tc>
          <w:tcPr>
            <w:tcW w:w="2030" w:type="dxa"/>
            <w:shd w:val="clear" w:color="auto" w:fill="auto"/>
          </w:tcPr>
          <w:p w14:paraId="63276FC7" w14:textId="77777777" w:rsidR="00732850" w:rsidRPr="00B005FC" w:rsidRDefault="00732850" w:rsidP="0021231E">
            <w:pPr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14:paraId="7AF8165B" w14:textId="77777777" w:rsidR="00732850" w:rsidRPr="00B005FC" w:rsidRDefault="00732850" w:rsidP="0021231E">
            <w:pPr>
              <w:jc w:val="center"/>
              <w:rPr>
                <w:b/>
              </w:rPr>
            </w:pPr>
            <w:r w:rsidRPr="00B005FC">
              <w:rPr>
                <w:b/>
              </w:rPr>
              <w:t>100%</w:t>
            </w:r>
          </w:p>
        </w:tc>
      </w:tr>
    </w:tbl>
    <w:p w14:paraId="078A32AE" w14:textId="77777777" w:rsidR="00732850" w:rsidRPr="00B005FC" w:rsidRDefault="00732850" w:rsidP="00732850">
      <w:pPr>
        <w:rPr>
          <w:b/>
          <w:bCs/>
          <w:color w:val="000000"/>
          <w:sz w:val="16"/>
          <w:szCs w:val="16"/>
        </w:rPr>
      </w:pPr>
    </w:p>
    <w:p w14:paraId="704BACD5" w14:textId="77777777" w:rsidR="00732850" w:rsidRDefault="00732850">
      <w:pPr>
        <w:spacing w:after="160" w:line="259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5BC6E61F" w14:textId="64035E75" w:rsidR="00732850" w:rsidRPr="00B005FC" w:rsidRDefault="00732850" w:rsidP="00732850">
      <w:pPr>
        <w:spacing w:after="120"/>
        <w:jc w:val="center"/>
        <w:rPr>
          <w:b/>
          <w:bCs/>
          <w:szCs w:val="28"/>
        </w:rPr>
      </w:pPr>
      <w:r w:rsidRPr="00B005FC">
        <w:rPr>
          <w:b/>
          <w:bCs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732850" w:rsidRPr="00B005FC" w14:paraId="54972E22" w14:textId="77777777" w:rsidTr="0021231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3D7" w14:textId="77777777" w:rsidR="00732850" w:rsidRPr="00B005FC" w:rsidRDefault="00732850" w:rsidP="0021231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005F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B005F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B41247B" w14:textId="77777777" w:rsidR="00732850" w:rsidRPr="00B005FC" w:rsidRDefault="00732850" w:rsidP="0021231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272" w14:textId="77777777" w:rsidR="00732850" w:rsidRPr="00B005FC" w:rsidRDefault="00732850" w:rsidP="0021231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F5B" w14:textId="77777777" w:rsidR="00732850" w:rsidRPr="00B005FC" w:rsidRDefault="00732850" w:rsidP="0021231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732850" w:rsidRPr="00B005FC" w14:paraId="78F0CCE5" w14:textId="77777777" w:rsidTr="0021231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3A8" w14:textId="77777777" w:rsidR="00732850" w:rsidRPr="00B005FC" w:rsidRDefault="00732850" w:rsidP="0021231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DAF" w14:textId="77777777" w:rsidR="00732850" w:rsidRPr="00B005FC" w:rsidRDefault="00732850" w:rsidP="0021231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19F" w14:textId="77777777" w:rsidR="00732850" w:rsidRPr="00B005FC" w:rsidRDefault="00732850" w:rsidP="0021231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BBA" w14:textId="77777777" w:rsidR="00732850" w:rsidRPr="00B005FC" w:rsidRDefault="00732850" w:rsidP="0021231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732850" w:rsidRPr="00B005FC" w14:paraId="6E0891D9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6D6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D24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045" w14:textId="77777777" w:rsidR="00732850" w:rsidRPr="00B005FC" w:rsidRDefault="00732850" w:rsidP="0021231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A03" w14:textId="77777777" w:rsidR="00732850" w:rsidRPr="00B005FC" w:rsidRDefault="00732850" w:rsidP="0021231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005F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732850" w:rsidRPr="00B005FC" w14:paraId="22E390E6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D16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D8E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E07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A48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732850" w:rsidRPr="00B005FC" w14:paraId="3B92F83B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B09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394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E27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2C2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732850" w:rsidRPr="00B005FC" w14:paraId="2E1127A9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B6A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C06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D0F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475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732850" w:rsidRPr="00B005FC" w14:paraId="00B8AAD1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8FD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D67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394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038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732850" w:rsidRPr="00B005FC" w14:paraId="294D4100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891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5B3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CDB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CAE" w14:textId="77777777" w:rsidR="00732850" w:rsidRPr="00B005FC" w:rsidRDefault="00732850" w:rsidP="0021231E">
            <w:pPr>
              <w:spacing w:line="223" w:lineRule="auto"/>
              <w:ind w:right="-54"/>
              <w:rPr>
                <w:spacing w:val="-2"/>
              </w:rPr>
            </w:pPr>
            <w:r w:rsidRPr="00B005FC">
              <w:rPr>
                <w:spacing w:val="-2"/>
              </w:rPr>
              <w:t>Не зараховано</w:t>
            </w:r>
          </w:p>
        </w:tc>
      </w:tr>
      <w:tr w:rsidR="00732850" w:rsidRPr="00B005FC" w14:paraId="72F90D38" w14:textId="77777777" w:rsidTr="0021231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2E9" w14:textId="77777777" w:rsidR="00732850" w:rsidRPr="00B005FC" w:rsidRDefault="00732850" w:rsidP="0021231E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A2D" w14:textId="77777777" w:rsidR="00732850" w:rsidRPr="00B005FC" w:rsidRDefault="00732850" w:rsidP="0021231E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B005FC">
              <w:rPr>
                <w:spacing w:val="-2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FC3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FDE" w14:textId="77777777" w:rsidR="00732850" w:rsidRPr="00B005FC" w:rsidRDefault="00732850" w:rsidP="0021231E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</w:tbl>
    <w:p w14:paraId="577D18AD" w14:textId="77777777" w:rsidR="00732850" w:rsidRPr="00B005FC" w:rsidRDefault="00732850" w:rsidP="00732850">
      <w:pPr>
        <w:rPr>
          <w:b/>
          <w:bCs/>
          <w:color w:val="000000"/>
        </w:rPr>
      </w:pPr>
    </w:p>
    <w:p w14:paraId="02AD2316" w14:textId="4727B711" w:rsidR="00732850" w:rsidRDefault="00732850" w:rsidP="00732850">
      <w:pPr>
        <w:jc w:val="center"/>
      </w:pPr>
    </w:p>
    <w:p w14:paraId="59A6EA3B" w14:textId="77777777" w:rsidR="00732850" w:rsidRDefault="00732850" w:rsidP="00732850">
      <w:pPr>
        <w:jc w:val="center"/>
      </w:pPr>
    </w:p>
    <w:sectPr w:rsidR="0073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3MzO1NDI2NLWwMDJT0lEKTi0uzszPAykwrAUAUOqvtCwAAAA="/>
  </w:docVars>
  <w:rsids>
    <w:rsidRoot w:val="00732850"/>
    <w:rsid w:val="00135F0F"/>
    <w:rsid w:val="00732850"/>
    <w:rsid w:val="00AC719E"/>
    <w:rsid w:val="00B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1F7"/>
  <w15:chartTrackingRefBased/>
  <w15:docId w15:val="{3A8651FD-07D6-4D46-8D51-B662B95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32850"/>
    <w:pPr>
      <w:keepNext/>
      <w:keepLines/>
      <w:spacing w:before="40"/>
      <w:jc w:val="left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732850"/>
    <w:pPr>
      <w:keepNext/>
      <w:keepLines/>
      <w:spacing w:before="40"/>
      <w:jc w:val="left"/>
      <w:outlineLvl w:val="2"/>
    </w:pPr>
    <w:rPr>
      <w:rFonts w:ascii="Calibri" w:eastAsia="MS Gothic" w:hAnsi="Calibri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732850"/>
    <w:pPr>
      <w:keepNext/>
      <w:keepLines/>
      <w:spacing w:before="40"/>
      <w:jc w:val="left"/>
      <w:outlineLvl w:val="3"/>
    </w:pPr>
    <w:rPr>
      <w:rFonts w:ascii="Calibri" w:eastAsia="MS Gothic" w:hAnsi="Calibri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732850"/>
    <w:pPr>
      <w:keepNext/>
      <w:keepLines/>
      <w:spacing w:before="40"/>
      <w:jc w:val="left"/>
      <w:outlineLvl w:val="4"/>
    </w:pPr>
    <w:rPr>
      <w:rFonts w:ascii="Calibri" w:eastAsia="MS Gothic" w:hAnsi="Calibri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732850"/>
    <w:pPr>
      <w:keepNext/>
      <w:keepLines/>
      <w:spacing w:before="40"/>
      <w:jc w:val="left"/>
      <w:outlineLvl w:val="5"/>
    </w:pPr>
    <w:rPr>
      <w:rFonts w:ascii="Calibri" w:eastAsia="MS Gothic" w:hAnsi="Calibri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850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732850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732850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732850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732850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7328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17D7-C756-4D46-A455-0FF994B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2019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Korinnyi</dc:creator>
  <cp:keywords/>
  <dc:description/>
  <cp:lastModifiedBy>Serhii Korinnyi</cp:lastModifiedBy>
  <cp:revision>2</cp:revision>
  <dcterms:created xsi:type="dcterms:W3CDTF">2022-02-19T17:49:00Z</dcterms:created>
  <dcterms:modified xsi:type="dcterms:W3CDTF">2022-02-22T19:19:00Z</dcterms:modified>
</cp:coreProperties>
</file>