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Pr="00EB48D9" w:rsidRDefault="00EB48D9" w:rsidP="00EC0B5E">
      <w:pPr>
        <w:jc w:val="center"/>
        <w:rPr>
          <w:b/>
          <w:lang w:val="uk-UA"/>
        </w:rPr>
      </w:pPr>
      <w:r w:rsidRPr="00EB48D9">
        <w:rPr>
          <w:b/>
          <w:lang w:val="uk-UA"/>
        </w:rPr>
        <w:t>Тема. Міжнародна інвестиційна інфраструктура</w:t>
      </w:r>
    </w:p>
    <w:p w:rsidR="00EC0B5E" w:rsidRDefault="00EC0B5E" w:rsidP="00EC0B5E">
      <w:pPr>
        <w:ind w:firstLine="709"/>
        <w:rPr>
          <w:lang w:val="uk-UA"/>
        </w:rPr>
      </w:pPr>
      <w:r>
        <w:t xml:space="preserve">1.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фондові</w:t>
      </w:r>
      <w:proofErr w:type="spellEnd"/>
      <w:r>
        <w:t xml:space="preserve"> </w:t>
      </w:r>
      <w:proofErr w:type="spellStart"/>
      <w:r>
        <w:t>інвестори</w:t>
      </w:r>
      <w:proofErr w:type="spellEnd"/>
      <w:r>
        <w:t xml:space="preserve">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діяльності</w:t>
      </w:r>
      <w:proofErr w:type="spellEnd"/>
      <w:r w:rsidR="00EE163E">
        <w:rPr>
          <w:lang w:val="uk-UA"/>
        </w:rPr>
        <w:t>.</w:t>
      </w:r>
      <w:r>
        <w:t xml:space="preserve"> </w:t>
      </w:r>
    </w:p>
    <w:p w:rsidR="00EC0B5E" w:rsidRDefault="00EC0B5E" w:rsidP="00EC0B5E">
      <w:pPr>
        <w:ind w:firstLine="709"/>
        <w:rPr>
          <w:lang w:val="uk-UA"/>
        </w:rPr>
      </w:pPr>
      <w:r>
        <w:t xml:space="preserve">2.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на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інвестиційному</w:t>
      </w:r>
      <w:proofErr w:type="spellEnd"/>
      <w:r>
        <w:t xml:space="preserve"> ринку</w:t>
      </w:r>
      <w:proofErr w:type="gramStart"/>
      <w:r>
        <w:t>.</w:t>
      </w:r>
      <w:proofErr w:type="gramEnd"/>
      <w:r>
        <w:t xml:space="preserve"> </w:t>
      </w:r>
      <w:proofErr w:type="spellStart"/>
      <w:r>
        <w:t>І</w:t>
      </w:r>
      <w:proofErr w:type="gramStart"/>
      <w:r>
        <w:t>н</w:t>
      </w:r>
      <w:proofErr w:type="gramEnd"/>
      <w:r>
        <w:t>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типу. </w:t>
      </w:r>
    </w:p>
    <w:p w:rsidR="00EC0B5E" w:rsidRPr="00EE163E" w:rsidRDefault="00EC0B5E" w:rsidP="00EC0B5E">
      <w:pPr>
        <w:ind w:firstLine="709"/>
        <w:rPr>
          <w:lang w:val="uk-UA"/>
        </w:rPr>
      </w:pPr>
      <w:r w:rsidRPr="00EE163E">
        <w:rPr>
          <w:lang w:val="uk-UA"/>
        </w:rPr>
        <w:t>3. Інвестиційні фонди закритого типу (</w:t>
      </w:r>
      <w:proofErr w:type="spellStart"/>
      <w:r w:rsidRPr="00EE163E">
        <w:t>closed</w:t>
      </w:r>
      <w:proofErr w:type="spellEnd"/>
      <w:r w:rsidRPr="00EE163E">
        <w:rPr>
          <w:lang w:val="uk-UA"/>
        </w:rPr>
        <w:t>-</w:t>
      </w:r>
      <w:proofErr w:type="spellStart"/>
      <w:r w:rsidRPr="00EE163E">
        <w:t>end</w:t>
      </w:r>
      <w:proofErr w:type="spellEnd"/>
      <w:r w:rsidRPr="00EE163E">
        <w:rPr>
          <w:lang w:val="uk-UA"/>
        </w:rPr>
        <w:t xml:space="preserve"> </w:t>
      </w:r>
      <w:proofErr w:type="spellStart"/>
      <w:r w:rsidRPr="00EE163E">
        <w:t>funds</w:t>
      </w:r>
      <w:proofErr w:type="spellEnd"/>
      <w:r w:rsidRPr="00EE163E">
        <w:rPr>
          <w:lang w:val="uk-UA"/>
        </w:rPr>
        <w:t>)</w:t>
      </w:r>
      <w:r w:rsidR="00EE163E">
        <w:rPr>
          <w:lang w:val="uk-UA"/>
        </w:rPr>
        <w:t>.</w:t>
      </w:r>
      <w:r w:rsidRPr="00EE163E">
        <w:rPr>
          <w:lang w:val="uk-UA"/>
        </w:rPr>
        <w:t xml:space="preserve"> </w:t>
      </w:r>
    </w:p>
    <w:p w:rsidR="00EC0B5E" w:rsidRDefault="00EC0B5E" w:rsidP="00EC0B5E">
      <w:pPr>
        <w:ind w:firstLine="709"/>
        <w:rPr>
          <w:lang w:val="uk-UA"/>
        </w:rPr>
      </w:pPr>
    </w:p>
    <w:p w:rsidR="00EC0B5E" w:rsidRPr="00EC0B5E" w:rsidRDefault="00EC0B5E" w:rsidP="00EC0B5E">
      <w:pPr>
        <w:ind w:firstLine="709"/>
        <w:rPr>
          <w:b/>
          <w:lang w:val="uk-UA"/>
        </w:rPr>
      </w:pPr>
      <w:r w:rsidRPr="00EC0B5E">
        <w:rPr>
          <w:b/>
          <w:lang w:val="uk-UA"/>
        </w:rPr>
        <w:t xml:space="preserve">1. Міжнародні фондові інвестори та особливості їх діяльності </w:t>
      </w:r>
    </w:p>
    <w:p w:rsidR="00EC0B5E" w:rsidRPr="00EC0B5E" w:rsidRDefault="00EC0B5E" w:rsidP="00EC0B5E">
      <w:pPr>
        <w:ind w:firstLine="709"/>
        <w:rPr>
          <w:lang w:val="uk-UA"/>
        </w:rPr>
      </w:pPr>
      <w:r w:rsidRPr="00EC0B5E">
        <w:rPr>
          <w:lang w:val="uk-UA"/>
        </w:rPr>
        <w:t xml:space="preserve">Інституційна структура міжнародних валютно-кредитних і фінансових відносин включає численні міжнародні організації. </w:t>
      </w:r>
      <w:proofErr w:type="spellStart"/>
      <w:proofErr w:type="gramStart"/>
      <w:r w:rsidRPr="00EC0B5E">
        <w:t>Одні</w:t>
      </w:r>
      <w:proofErr w:type="spellEnd"/>
      <w:r w:rsidRPr="00EC0B5E">
        <w:t xml:space="preserve"> з них, </w:t>
      </w:r>
      <w:proofErr w:type="spellStart"/>
      <w:r w:rsidRPr="00EC0B5E">
        <w:t>маючи</w:t>
      </w:r>
      <w:proofErr w:type="spellEnd"/>
      <w:r w:rsidRPr="00EC0B5E">
        <w:t xml:space="preserve"> </w:t>
      </w:r>
      <w:proofErr w:type="spellStart"/>
      <w:r w:rsidRPr="00EC0B5E">
        <w:t>великі</w:t>
      </w:r>
      <w:proofErr w:type="spellEnd"/>
      <w:r w:rsidRPr="00EC0B5E">
        <w:t xml:space="preserve"> </w:t>
      </w:r>
      <w:proofErr w:type="spellStart"/>
      <w:r w:rsidRPr="00EC0B5E">
        <w:t>повноваження</w:t>
      </w:r>
      <w:proofErr w:type="spellEnd"/>
      <w:r w:rsidRPr="00EC0B5E">
        <w:t xml:space="preserve"> і ресурс, </w:t>
      </w:r>
      <w:proofErr w:type="spellStart"/>
      <w:r w:rsidRPr="00EC0B5E">
        <w:t>здійснюють</w:t>
      </w:r>
      <w:proofErr w:type="spellEnd"/>
      <w:r w:rsidRPr="00EC0B5E">
        <w:t xml:space="preserve"> </w:t>
      </w:r>
      <w:proofErr w:type="spellStart"/>
      <w:r w:rsidRPr="00EC0B5E">
        <w:t>регулювання</w:t>
      </w:r>
      <w:proofErr w:type="spellEnd"/>
      <w:r w:rsidRPr="00EC0B5E">
        <w:t xml:space="preserve"> </w:t>
      </w:r>
      <w:proofErr w:type="spellStart"/>
      <w:r w:rsidRPr="00EC0B5E">
        <w:t>міжнародних</w:t>
      </w:r>
      <w:proofErr w:type="spellEnd"/>
      <w:r w:rsidRPr="00EC0B5E">
        <w:t xml:space="preserve"> валютно-</w:t>
      </w:r>
      <w:proofErr w:type="spellStart"/>
      <w:r w:rsidRPr="00EC0B5E">
        <w:t>кредитних</w:t>
      </w:r>
      <w:proofErr w:type="spellEnd"/>
      <w:r w:rsidRPr="00EC0B5E">
        <w:t xml:space="preserve"> і </w:t>
      </w:r>
      <w:proofErr w:type="spellStart"/>
      <w:r w:rsidRPr="00EC0B5E">
        <w:t>фінансових</w:t>
      </w:r>
      <w:proofErr w:type="spellEnd"/>
      <w:r w:rsidRPr="00EC0B5E">
        <w:t xml:space="preserve"> </w:t>
      </w:r>
      <w:proofErr w:type="spellStart"/>
      <w:r w:rsidRPr="00EC0B5E">
        <w:t>відносин</w:t>
      </w:r>
      <w:proofErr w:type="spellEnd"/>
      <w:r w:rsidRPr="00EC0B5E">
        <w:t xml:space="preserve">. </w:t>
      </w:r>
      <w:proofErr w:type="spellStart"/>
      <w:r w:rsidRPr="00EC0B5E">
        <w:t>Інші</w:t>
      </w:r>
      <w:proofErr w:type="spellEnd"/>
      <w:r w:rsidRPr="00EC0B5E">
        <w:t xml:space="preserve"> </w:t>
      </w:r>
      <w:proofErr w:type="spellStart"/>
      <w:r w:rsidRPr="00EC0B5E">
        <w:t>являють</w:t>
      </w:r>
      <w:proofErr w:type="spellEnd"/>
      <w:r w:rsidRPr="00EC0B5E">
        <w:t xml:space="preserve"> собою форум для </w:t>
      </w:r>
      <w:proofErr w:type="spellStart"/>
      <w:r w:rsidRPr="00EC0B5E">
        <w:t>міжурядового</w:t>
      </w:r>
      <w:proofErr w:type="spellEnd"/>
      <w:r w:rsidRPr="00EC0B5E">
        <w:t xml:space="preserve"> </w:t>
      </w:r>
      <w:proofErr w:type="spellStart"/>
      <w:r w:rsidRPr="00EC0B5E">
        <w:t>обговорення</w:t>
      </w:r>
      <w:proofErr w:type="spellEnd"/>
      <w:r w:rsidRPr="00EC0B5E">
        <w:t xml:space="preserve">, </w:t>
      </w:r>
      <w:proofErr w:type="spellStart"/>
      <w:r w:rsidRPr="00EC0B5E">
        <w:t>вироблення</w:t>
      </w:r>
      <w:proofErr w:type="spellEnd"/>
      <w:r w:rsidRPr="00EC0B5E">
        <w:t xml:space="preserve"> консенсусу і </w:t>
      </w:r>
      <w:proofErr w:type="spellStart"/>
      <w:r w:rsidRPr="00EC0B5E">
        <w:t>рекомендацій</w:t>
      </w:r>
      <w:proofErr w:type="spellEnd"/>
      <w:r w:rsidRPr="00EC0B5E">
        <w:t xml:space="preserve"> з </w:t>
      </w:r>
      <w:proofErr w:type="spellStart"/>
      <w:r w:rsidRPr="00EC0B5E">
        <w:t>валютної</w:t>
      </w:r>
      <w:proofErr w:type="spellEnd"/>
      <w:r w:rsidRPr="00EC0B5E">
        <w:t xml:space="preserve"> і кредитно-</w:t>
      </w:r>
      <w:proofErr w:type="spellStart"/>
      <w:r w:rsidRPr="00EC0B5E">
        <w:t>фінансової</w:t>
      </w:r>
      <w:proofErr w:type="spellEnd"/>
      <w:r w:rsidRPr="00EC0B5E">
        <w:t xml:space="preserve"> </w:t>
      </w:r>
      <w:proofErr w:type="spellStart"/>
      <w:r w:rsidRPr="00EC0B5E">
        <w:t>політики</w:t>
      </w:r>
      <w:proofErr w:type="spellEnd"/>
      <w:proofErr w:type="gramEnd"/>
      <w:r w:rsidRPr="00EC0B5E">
        <w:t xml:space="preserve">. </w:t>
      </w:r>
      <w:proofErr w:type="spellStart"/>
      <w:r w:rsidRPr="00EC0B5E">
        <w:t>Треті</w:t>
      </w:r>
      <w:proofErr w:type="spellEnd"/>
      <w:r w:rsidRPr="00EC0B5E">
        <w:t xml:space="preserve"> </w:t>
      </w:r>
      <w:proofErr w:type="spellStart"/>
      <w:r w:rsidRPr="00EC0B5E">
        <w:t>забезпечують</w:t>
      </w:r>
      <w:proofErr w:type="spellEnd"/>
      <w:r w:rsidRPr="00EC0B5E">
        <w:t xml:space="preserve"> </w:t>
      </w:r>
      <w:proofErr w:type="spellStart"/>
      <w:r w:rsidRPr="00EC0B5E">
        <w:t>збі</w:t>
      </w:r>
      <w:proofErr w:type="gramStart"/>
      <w:r w:rsidRPr="00EC0B5E">
        <w:t>р</w:t>
      </w:r>
      <w:proofErr w:type="spellEnd"/>
      <w:proofErr w:type="gramEnd"/>
      <w:r w:rsidRPr="00EC0B5E">
        <w:t xml:space="preserve"> </w:t>
      </w:r>
      <w:proofErr w:type="spellStart"/>
      <w:r w:rsidRPr="00EC0B5E">
        <w:t>інформації</w:t>
      </w:r>
      <w:proofErr w:type="spellEnd"/>
      <w:r w:rsidRPr="00EC0B5E">
        <w:t xml:space="preserve">, </w:t>
      </w:r>
      <w:proofErr w:type="spellStart"/>
      <w:r w:rsidRPr="00EC0B5E">
        <w:t>статистичні</w:t>
      </w:r>
      <w:proofErr w:type="spellEnd"/>
      <w:r w:rsidRPr="00EC0B5E">
        <w:t xml:space="preserve"> й </w:t>
      </w:r>
      <w:proofErr w:type="spellStart"/>
      <w:r w:rsidRPr="00EC0B5E">
        <w:t>науково-дослідні</w:t>
      </w:r>
      <w:proofErr w:type="spellEnd"/>
      <w:r w:rsidRPr="00EC0B5E">
        <w:t xml:space="preserve"> </w:t>
      </w:r>
      <w:proofErr w:type="spellStart"/>
      <w:r w:rsidRPr="00EC0B5E">
        <w:t>видання</w:t>
      </w:r>
      <w:proofErr w:type="spellEnd"/>
      <w:r w:rsidRPr="00EC0B5E">
        <w:t xml:space="preserve"> з </w:t>
      </w:r>
      <w:proofErr w:type="spellStart"/>
      <w:r w:rsidRPr="00EC0B5E">
        <w:t>актуальних</w:t>
      </w:r>
      <w:proofErr w:type="spellEnd"/>
      <w:r w:rsidRPr="00EC0B5E">
        <w:t xml:space="preserve"> валютно-</w:t>
      </w:r>
      <w:proofErr w:type="spellStart"/>
      <w:r w:rsidRPr="00EC0B5E">
        <w:t>кредитних</w:t>
      </w:r>
      <w:proofErr w:type="spellEnd"/>
      <w:r w:rsidRPr="00EC0B5E">
        <w:t xml:space="preserve"> і </w:t>
      </w:r>
      <w:proofErr w:type="spellStart"/>
      <w:r w:rsidRPr="00EC0B5E">
        <w:t>фінансових</w:t>
      </w:r>
      <w:proofErr w:type="spellEnd"/>
      <w:r w:rsidRPr="00EC0B5E">
        <w:t xml:space="preserve"> проблем і </w:t>
      </w:r>
      <w:proofErr w:type="spellStart"/>
      <w:r w:rsidRPr="00EC0B5E">
        <w:t>економіки</w:t>
      </w:r>
      <w:proofErr w:type="spellEnd"/>
      <w:r w:rsidRPr="00EC0B5E">
        <w:t xml:space="preserve"> у </w:t>
      </w:r>
      <w:proofErr w:type="spellStart"/>
      <w:r w:rsidRPr="00EC0B5E">
        <w:t>цілому</w:t>
      </w:r>
      <w:proofErr w:type="spellEnd"/>
      <w:r w:rsidRPr="00EC0B5E">
        <w:t xml:space="preserve">. </w:t>
      </w:r>
      <w:proofErr w:type="spellStart"/>
      <w:r w:rsidRPr="00EC0B5E">
        <w:t>Деякі</w:t>
      </w:r>
      <w:proofErr w:type="spellEnd"/>
      <w:r w:rsidRPr="00EC0B5E">
        <w:t xml:space="preserve"> з них </w:t>
      </w:r>
      <w:proofErr w:type="spellStart"/>
      <w:r w:rsidRPr="00EC0B5E">
        <w:t>виконують</w:t>
      </w:r>
      <w:proofErr w:type="spellEnd"/>
      <w:r w:rsidRPr="00EC0B5E">
        <w:t xml:space="preserve"> </w:t>
      </w:r>
      <w:proofErr w:type="spellStart"/>
      <w:r w:rsidRPr="00EC0B5E">
        <w:t>усі</w:t>
      </w:r>
      <w:proofErr w:type="spellEnd"/>
      <w:r w:rsidRPr="00EC0B5E">
        <w:t xml:space="preserve"> </w:t>
      </w:r>
      <w:proofErr w:type="spellStart"/>
      <w:r w:rsidRPr="00EC0B5E">
        <w:t>названі</w:t>
      </w:r>
      <w:proofErr w:type="spellEnd"/>
      <w:r w:rsidRPr="00EC0B5E">
        <w:t xml:space="preserve"> </w:t>
      </w:r>
      <w:proofErr w:type="spellStart"/>
      <w:r w:rsidRPr="00EC0B5E">
        <w:t>функції</w:t>
      </w:r>
      <w:proofErr w:type="spellEnd"/>
      <w:r w:rsidRPr="00EC0B5E">
        <w:t xml:space="preserve">. </w:t>
      </w:r>
    </w:p>
    <w:p w:rsidR="00EC0B5E" w:rsidRPr="00EC0B5E" w:rsidRDefault="00EC0B5E" w:rsidP="00EC0B5E">
      <w:pPr>
        <w:ind w:firstLine="709"/>
        <w:rPr>
          <w:lang w:val="uk-UA"/>
        </w:rPr>
      </w:pPr>
      <w:r w:rsidRPr="00EC0B5E">
        <w:rPr>
          <w:b/>
          <w:lang w:val="uk-UA"/>
        </w:rPr>
        <w:t>Міжнародні фінансові організації (МФО)</w:t>
      </w:r>
      <w:r w:rsidRPr="00EC0B5E">
        <w:rPr>
          <w:lang w:val="uk-UA"/>
        </w:rPr>
        <w:t xml:space="preserve"> створюються шляхом об'єднання фінансових ресурсів країнами-учасницями для вирішення визначених завдань у галузі розвитку світової економіки. </w:t>
      </w:r>
      <w:proofErr w:type="spellStart"/>
      <w:r w:rsidRPr="00EC0B5E">
        <w:rPr>
          <w:b/>
        </w:rPr>
        <w:t>Цими</w:t>
      </w:r>
      <w:proofErr w:type="spellEnd"/>
      <w:r w:rsidRPr="00EC0B5E">
        <w:rPr>
          <w:b/>
        </w:rPr>
        <w:t xml:space="preserve"> </w:t>
      </w:r>
      <w:proofErr w:type="spellStart"/>
      <w:r w:rsidRPr="00EC0B5E">
        <w:rPr>
          <w:b/>
        </w:rPr>
        <w:t>завданнями</w:t>
      </w:r>
      <w:proofErr w:type="spellEnd"/>
      <w:r w:rsidRPr="00EC0B5E">
        <w:rPr>
          <w:b/>
        </w:rPr>
        <w:t xml:space="preserve"> </w:t>
      </w:r>
      <w:proofErr w:type="spellStart"/>
      <w:r w:rsidRPr="00EC0B5E">
        <w:rPr>
          <w:b/>
        </w:rPr>
        <w:t>можуть</w:t>
      </w:r>
      <w:proofErr w:type="spellEnd"/>
      <w:r w:rsidRPr="00EC0B5E">
        <w:rPr>
          <w:b/>
        </w:rPr>
        <w:t xml:space="preserve"> бути</w:t>
      </w:r>
      <w:r w:rsidRPr="00EC0B5E">
        <w:t>:</w:t>
      </w:r>
    </w:p>
    <w:p w:rsidR="00EC0B5E" w:rsidRPr="00EC0B5E" w:rsidRDefault="00EC0B5E" w:rsidP="00EC0B5E">
      <w:pPr>
        <w:ind w:firstLine="709"/>
        <w:rPr>
          <w:lang w:val="uk-UA"/>
        </w:rPr>
      </w:pPr>
      <w:r w:rsidRPr="00EC0B5E">
        <w:rPr>
          <w:lang w:val="uk-UA"/>
        </w:rPr>
        <w:t xml:space="preserve">- операції на міжнародному валютному і фондовому ринках з метою стабілізації й регулювання світової економіки, підтримки й стимулювання міжнародної торгівлі; </w:t>
      </w:r>
    </w:p>
    <w:p w:rsidR="00EC0B5E" w:rsidRPr="00EC0B5E" w:rsidRDefault="00EC0B5E" w:rsidP="00EC0B5E">
      <w:pPr>
        <w:ind w:firstLine="709"/>
        <w:rPr>
          <w:lang w:val="uk-UA"/>
        </w:rPr>
      </w:pPr>
      <w:r w:rsidRPr="00EC0B5E">
        <w:rPr>
          <w:lang w:val="uk-UA"/>
        </w:rPr>
        <w:t xml:space="preserve">- міждержавні кредити </w:t>
      </w:r>
      <w:r>
        <w:rPr>
          <w:lang w:val="uk-UA"/>
        </w:rPr>
        <w:t>-</w:t>
      </w:r>
      <w:r w:rsidRPr="00EC0B5E">
        <w:rPr>
          <w:lang w:val="uk-UA"/>
        </w:rPr>
        <w:t xml:space="preserve"> кредити на здійснення державних проектів і фінансування бюджетного дефіциту; </w:t>
      </w:r>
    </w:p>
    <w:p w:rsidR="00EC0B5E" w:rsidRPr="00EC0B5E" w:rsidRDefault="00EC0B5E" w:rsidP="00EC0B5E">
      <w:pPr>
        <w:ind w:firstLine="709"/>
        <w:rPr>
          <w:lang w:val="uk-UA"/>
        </w:rPr>
      </w:pPr>
      <w:r w:rsidRPr="00EC0B5E">
        <w:rPr>
          <w:lang w:val="uk-UA"/>
        </w:rPr>
        <w:t xml:space="preserve">- інвестиційна діяльність/кредитування в сфері міжнародних проектів ; </w:t>
      </w:r>
    </w:p>
    <w:p w:rsidR="00EC0B5E" w:rsidRPr="00EC0B5E" w:rsidRDefault="00EC0B5E" w:rsidP="00EC0B5E">
      <w:pPr>
        <w:ind w:firstLine="709"/>
        <w:rPr>
          <w:lang w:val="uk-UA"/>
        </w:rPr>
      </w:pPr>
      <w:r w:rsidRPr="00EC0B5E">
        <w:rPr>
          <w:lang w:val="uk-UA"/>
        </w:rPr>
        <w:t>- інвестиційна діяльність/кредитування у сфері «внутрішніх» проектів (</w:t>
      </w:r>
      <w:proofErr w:type="spellStart"/>
      <w:r w:rsidRPr="00EC0B5E">
        <w:rPr>
          <w:lang w:val="uk-UA"/>
        </w:rPr>
        <w:t>проектів</w:t>
      </w:r>
      <w:proofErr w:type="spellEnd"/>
      <w:r w:rsidRPr="00EC0B5E">
        <w:rPr>
          <w:lang w:val="uk-UA"/>
        </w:rPr>
        <w:t>, що безпосередньо зачіпають інтереси однієї країни чи комерційної організації-резидента</w:t>
      </w:r>
      <w:r>
        <w:rPr>
          <w:lang w:val="uk-UA"/>
        </w:rPr>
        <w:t>)</w:t>
      </w:r>
      <w:r w:rsidRPr="00EC0B5E">
        <w:rPr>
          <w:lang w:val="uk-UA"/>
        </w:rPr>
        <w:t xml:space="preserve">; </w:t>
      </w:r>
    </w:p>
    <w:p w:rsidR="00EC0B5E" w:rsidRPr="00EC0B5E" w:rsidRDefault="00EC0B5E" w:rsidP="00EC0B5E">
      <w:pPr>
        <w:ind w:firstLine="709"/>
        <w:rPr>
          <w:lang w:val="uk-UA"/>
        </w:rPr>
      </w:pPr>
      <w:r w:rsidRPr="00EC0B5E">
        <w:rPr>
          <w:lang w:val="uk-UA"/>
        </w:rPr>
        <w:lastRenderedPageBreak/>
        <w:t xml:space="preserve">- благодійна діяльність (фінансування програм міжнародної допомоги) і фінансування фундаментальних досліджень. </w:t>
      </w:r>
    </w:p>
    <w:p w:rsidR="00EC0B5E" w:rsidRDefault="00EC0B5E" w:rsidP="00EC0B5E">
      <w:pPr>
        <w:ind w:firstLine="709"/>
        <w:rPr>
          <w:lang w:val="uk-UA"/>
        </w:rPr>
      </w:pPr>
      <w:proofErr w:type="spellStart"/>
      <w:r w:rsidRPr="00EC0B5E">
        <w:t>Якщо</w:t>
      </w:r>
      <w:proofErr w:type="spellEnd"/>
      <w:r w:rsidRPr="00EC0B5E">
        <w:t xml:space="preserve"> у </w:t>
      </w:r>
      <w:proofErr w:type="spellStart"/>
      <w:r w:rsidRPr="00EC0B5E">
        <w:t>довоєнні</w:t>
      </w:r>
      <w:proofErr w:type="spellEnd"/>
      <w:r w:rsidRPr="00EC0B5E">
        <w:t xml:space="preserve"> роки </w:t>
      </w:r>
      <w:proofErr w:type="spellStart"/>
      <w:r w:rsidRPr="00EC0B5E">
        <w:t>існував</w:t>
      </w:r>
      <w:proofErr w:type="spellEnd"/>
      <w:r w:rsidRPr="00EC0B5E">
        <w:t xml:space="preserve"> </w:t>
      </w:r>
      <w:proofErr w:type="spellStart"/>
      <w:r w:rsidRPr="00EC0B5E">
        <w:t>лише</w:t>
      </w:r>
      <w:proofErr w:type="spellEnd"/>
      <w:r w:rsidRPr="00EC0B5E">
        <w:t xml:space="preserve"> Банк </w:t>
      </w:r>
      <w:proofErr w:type="spellStart"/>
      <w:r w:rsidRPr="00EC0B5E">
        <w:t>міжнародних</w:t>
      </w:r>
      <w:proofErr w:type="spellEnd"/>
      <w:r w:rsidRPr="00EC0B5E">
        <w:t xml:space="preserve"> </w:t>
      </w:r>
      <w:proofErr w:type="spellStart"/>
      <w:r w:rsidRPr="00EC0B5E">
        <w:t>розрахунків</w:t>
      </w:r>
      <w:proofErr w:type="spellEnd"/>
      <w:r w:rsidRPr="00EC0B5E">
        <w:t xml:space="preserve"> у </w:t>
      </w:r>
      <w:proofErr w:type="spellStart"/>
      <w:r w:rsidRPr="00EC0B5E">
        <w:t>Базелі</w:t>
      </w:r>
      <w:proofErr w:type="spellEnd"/>
      <w:r w:rsidRPr="00EC0B5E">
        <w:t xml:space="preserve"> (</w:t>
      </w:r>
      <w:proofErr w:type="spellStart"/>
      <w:r w:rsidRPr="00EC0B5E">
        <w:t>Швейцарія</w:t>
      </w:r>
      <w:proofErr w:type="spellEnd"/>
      <w:r w:rsidRPr="00EC0B5E">
        <w:t xml:space="preserve">), то </w:t>
      </w:r>
      <w:proofErr w:type="spellStart"/>
      <w:r w:rsidRPr="00EC0B5E">
        <w:t>тепер</w:t>
      </w:r>
      <w:proofErr w:type="spellEnd"/>
      <w:r w:rsidRPr="00EC0B5E">
        <w:t xml:space="preserve"> </w:t>
      </w:r>
      <w:proofErr w:type="spellStart"/>
      <w:r w:rsidRPr="00EC0B5E">
        <w:t>функціонує</w:t>
      </w:r>
      <w:proofErr w:type="spellEnd"/>
      <w:r w:rsidRPr="00EC0B5E">
        <w:t xml:space="preserve"> </w:t>
      </w:r>
      <w:proofErr w:type="spellStart"/>
      <w:r w:rsidRPr="00EC0B5E">
        <w:t>ціла</w:t>
      </w:r>
      <w:proofErr w:type="spellEnd"/>
      <w:r w:rsidRPr="00EC0B5E">
        <w:t xml:space="preserve"> система </w:t>
      </w:r>
      <w:proofErr w:type="spellStart"/>
      <w:r w:rsidRPr="00EC0B5E">
        <w:t>міжнародних</w:t>
      </w:r>
      <w:proofErr w:type="spellEnd"/>
      <w:r w:rsidRPr="00EC0B5E">
        <w:t xml:space="preserve"> валютно-</w:t>
      </w:r>
      <w:proofErr w:type="spellStart"/>
      <w:r w:rsidRPr="00EC0B5E">
        <w:t>кредитних</w:t>
      </w:r>
      <w:proofErr w:type="spellEnd"/>
      <w:r w:rsidRPr="00EC0B5E">
        <w:t xml:space="preserve"> </w:t>
      </w:r>
      <w:proofErr w:type="spellStart"/>
      <w:r w:rsidRPr="00EC0B5E">
        <w:t>організацій</w:t>
      </w:r>
      <w:proofErr w:type="spellEnd"/>
      <w:r w:rsidRPr="00EC0B5E">
        <w:t xml:space="preserve"> як </w:t>
      </w:r>
      <w:proofErr w:type="gramStart"/>
      <w:r w:rsidRPr="00EC0B5E">
        <w:t>глобального</w:t>
      </w:r>
      <w:proofErr w:type="gramEnd"/>
      <w:r w:rsidRPr="00EC0B5E">
        <w:t xml:space="preserve">, так і </w:t>
      </w:r>
      <w:proofErr w:type="spellStart"/>
      <w:r w:rsidRPr="00EC0B5E">
        <w:t>регіонального</w:t>
      </w:r>
      <w:proofErr w:type="spellEnd"/>
      <w:r w:rsidRPr="00EC0B5E">
        <w:t xml:space="preserve"> характеру. </w:t>
      </w:r>
    </w:p>
    <w:p w:rsidR="00EC0B5E" w:rsidRDefault="00EC0B5E" w:rsidP="00EC0B5E">
      <w:pPr>
        <w:ind w:firstLine="709"/>
        <w:rPr>
          <w:b/>
          <w:lang w:val="uk-UA"/>
        </w:rPr>
      </w:pPr>
      <w:proofErr w:type="spellStart"/>
      <w:r w:rsidRPr="00EC0B5E">
        <w:rPr>
          <w:b/>
        </w:rPr>
        <w:t>Міжнародний</w:t>
      </w:r>
      <w:proofErr w:type="spellEnd"/>
      <w:r w:rsidRPr="00EC0B5E">
        <w:rPr>
          <w:b/>
        </w:rPr>
        <w:t xml:space="preserve"> банк </w:t>
      </w:r>
      <w:proofErr w:type="spellStart"/>
      <w:r w:rsidRPr="00EC0B5E">
        <w:rPr>
          <w:b/>
        </w:rPr>
        <w:t>реконструкції</w:t>
      </w:r>
      <w:proofErr w:type="spellEnd"/>
      <w:r w:rsidRPr="00EC0B5E">
        <w:rPr>
          <w:b/>
        </w:rPr>
        <w:t xml:space="preserve"> и </w:t>
      </w:r>
      <w:proofErr w:type="spellStart"/>
      <w:r w:rsidRPr="00EC0B5E">
        <w:rPr>
          <w:b/>
        </w:rPr>
        <w:t>розвитку</w:t>
      </w:r>
      <w:proofErr w:type="spellEnd"/>
      <w:r w:rsidRPr="00EC0B5E">
        <w:rPr>
          <w:b/>
        </w:rPr>
        <w:t xml:space="preserve"> (</w:t>
      </w:r>
      <w:proofErr w:type="spellStart"/>
      <w:proofErr w:type="gramStart"/>
      <w:r w:rsidRPr="00EC0B5E">
        <w:rPr>
          <w:b/>
        </w:rPr>
        <w:t>св</w:t>
      </w:r>
      <w:proofErr w:type="gramEnd"/>
      <w:r w:rsidRPr="00EC0B5E">
        <w:rPr>
          <w:b/>
        </w:rPr>
        <w:t>ітовий</w:t>
      </w:r>
      <w:proofErr w:type="spellEnd"/>
      <w:r w:rsidRPr="00EC0B5E">
        <w:rPr>
          <w:b/>
        </w:rPr>
        <w:t xml:space="preserve"> банк)</w:t>
      </w:r>
    </w:p>
    <w:p w:rsidR="00EC0B5E" w:rsidRDefault="00EC0B5E" w:rsidP="00EC0B5E">
      <w:pPr>
        <w:ind w:firstLine="709"/>
        <w:rPr>
          <w:lang w:val="uk-UA"/>
        </w:rPr>
      </w:pPr>
      <w:r w:rsidRPr="00EC0B5E">
        <w:rPr>
          <w:lang w:val="uk-UA"/>
        </w:rPr>
        <w:t xml:space="preserve">МБРР, більш відомий як Світовий або Всесвітній банк, був створений у 1944 році з метою надання допомоги у відновленні й розвитку економіки західноєвропейських країн, господарство яких було підірване Другою світовою війною. Світовий банк як спеціалізований інститут ООН надає країнам, що розвиваються, фінансову допомогу, виступає в ролі радника у розробці програм їхнього економічного розвитку, координує дії промислово розвинутих країн і сприяє розвитку міжнародних економічних організацій. </w:t>
      </w:r>
    </w:p>
    <w:p w:rsidR="00EC0B5E" w:rsidRDefault="00EC0B5E" w:rsidP="00EC0B5E">
      <w:pPr>
        <w:ind w:firstLine="709"/>
        <w:rPr>
          <w:lang w:val="uk-UA"/>
        </w:rPr>
      </w:pPr>
      <w:r>
        <w:t xml:space="preserve">Членами МБРР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вступили в МВФ,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зобов'язані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валютно-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Статуту МВФ. Членами МБРР є 180 </w:t>
      </w:r>
      <w:proofErr w:type="spellStart"/>
      <w:proofErr w:type="gramStart"/>
      <w:r>
        <w:t>країн</w:t>
      </w:r>
      <w:proofErr w:type="spellEnd"/>
      <w:proofErr w:type="gram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</w:t>
      </w:r>
      <w:proofErr w:type="spellStart"/>
      <w:r>
        <w:t>ведучу</w:t>
      </w:r>
      <w:proofErr w:type="spellEnd"/>
      <w:r>
        <w:t xml:space="preserve"> роль у Байку </w:t>
      </w:r>
      <w:proofErr w:type="spellStart"/>
      <w:r>
        <w:t>грає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з 10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розвинутих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на </w:t>
      </w:r>
      <w:proofErr w:type="spellStart"/>
      <w:r>
        <w:t>чолі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США.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в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керуючих</w:t>
      </w:r>
      <w:proofErr w:type="spellEnd"/>
      <w:r>
        <w:t xml:space="preserve"> </w:t>
      </w:r>
      <w:proofErr w:type="spellStart"/>
      <w:r>
        <w:t>приймаються</w:t>
      </w:r>
      <w:proofErr w:type="spellEnd"/>
      <w:r>
        <w:t xml:space="preserve"> простою </w:t>
      </w:r>
      <w:proofErr w:type="spellStart"/>
      <w:r>
        <w:t>більшістю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. </w:t>
      </w:r>
    </w:p>
    <w:p w:rsidR="00EC0B5E" w:rsidRDefault="00EC0B5E" w:rsidP="00EC0B5E">
      <w:pPr>
        <w:ind w:firstLine="709"/>
        <w:rPr>
          <w:lang w:val="uk-UA"/>
        </w:rPr>
      </w:pPr>
      <w:r>
        <w:t xml:space="preserve">Для </w:t>
      </w:r>
      <w:proofErr w:type="spellStart"/>
      <w:r>
        <w:t>поповнення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МБРР </w:t>
      </w:r>
      <w:proofErr w:type="spellStart"/>
      <w:r>
        <w:t>виступає</w:t>
      </w:r>
      <w:proofErr w:type="spellEnd"/>
      <w:r>
        <w:t xml:space="preserve"> як </w:t>
      </w:r>
      <w:proofErr w:type="spellStart"/>
      <w:r>
        <w:t>позичальник</w:t>
      </w:r>
      <w:proofErr w:type="spellEnd"/>
      <w:r>
        <w:t xml:space="preserve"> на </w:t>
      </w:r>
      <w:proofErr w:type="spellStart"/>
      <w:proofErr w:type="gramStart"/>
      <w:r>
        <w:t>св</w:t>
      </w:r>
      <w:proofErr w:type="gramEnd"/>
      <w:r>
        <w:t>ітовому</w:t>
      </w:r>
      <w:proofErr w:type="spellEnd"/>
      <w:r>
        <w:t xml:space="preserve"> </w:t>
      </w:r>
      <w:proofErr w:type="spellStart"/>
      <w:r>
        <w:t>фінансовому</w:t>
      </w:r>
      <w:proofErr w:type="spellEnd"/>
      <w:r>
        <w:t xml:space="preserve"> ринку, </w:t>
      </w:r>
      <w:proofErr w:type="spellStart"/>
      <w:r>
        <w:t>розміщуючи</w:t>
      </w:r>
      <w:proofErr w:type="spellEnd"/>
      <w:r>
        <w:t xml:space="preserve"> на </w:t>
      </w:r>
      <w:proofErr w:type="spellStart"/>
      <w:r>
        <w:t>ньому</w:t>
      </w:r>
      <w:proofErr w:type="spellEnd"/>
      <w:r>
        <w:t xml:space="preserve"> в </w:t>
      </w:r>
      <w:proofErr w:type="spellStart"/>
      <w:r>
        <w:t>окремі</w:t>
      </w:r>
      <w:proofErr w:type="spellEnd"/>
      <w:r>
        <w:t xml:space="preserve"> роки </w:t>
      </w:r>
      <w:proofErr w:type="spellStart"/>
      <w:r>
        <w:t>облігаційні</w:t>
      </w:r>
      <w:proofErr w:type="spellEnd"/>
      <w:r>
        <w:t xml:space="preserve"> </w:t>
      </w:r>
      <w:proofErr w:type="spellStart"/>
      <w:r>
        <w:t>позики</w:t>
      </w:r>
      <w:proofErr w:type="spellEnd"/>
      <w:r>
        <w:t xml:space="preserve"> на суму </w:t>
      </w:r>
      <w:proofErr w:type="spellStart"/>
      <w:r>
        <w:t>більш</w:t>
      </w:r>
      <w:proofErr w:type="spellEnd"/>
      <w:r>
        <w:t xml:space="preserve"> 10 млрд дол. </w:t>
      </w:r>
      <w:proofErr w:type="spellStart"/>
      <w:r>
        <w:t>Оскільки</w:t>
      </w:r>
      <w:proofErr w:type="spellEnd"/>
      <w:r>
        <w:t xml:space="preserve"> МБРР </w:t>
      </w:r>
      <w:proofErr w:type="spellStart"/>
      <w:r>
        <w:t>має</w:t>
      </w:r>
      <w:proofErr w:type="spellEnd"/>
      <w:r>
        <w:t xml:space="preserve"> добру </w:t>
      </w:r>
      <w:proofErr w:type="spellStart"/>
      <w:r>
        <w:t>репутацію</w:t>
      </w:r>
      <w:proofErr w:type="spellEnd"/>
      <w:r>
        <w:t xml:space="preserve">, а </w:t>
      </w:r>
      <w:proofErr w:type="spellStart"/>
      <w:proofErr w:type="gramStart"/>
      <w:r>
        <w:t>обл</w:t>
      </w:r>
      <w:proofErr w:type="gramEnd"/>
      <w:r>
        <w:t>ігації</w:t>
      </w:r>
      <w:proofErr w:type="spellEnd"/>
      <w:r>
        <w:t xml:space="preserve"> </w:t>
      </w:r>
      <w:proofErr w:type="spellStart"/>
      <w:r>
        <w:t>приносять</w:t>
      </w:r>
      <w:proofErr w:type="spellEnd"/>
      <w:r>
        <w:t xml:space="preserve"> </w:t>
      </w:r>
      <w:proofErr w:type="spellStart"/>
      <w:r>
        <w:t>солідний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 (</w:t>
      </w:r>
      <w:proofErr w:type="spellStart"/>
      <w:r>
        <w:t>близько</w:t>
      </w:r>
      <w:proofErr w:type="spellEnd"/>
      <w:r>
        <w:t xml:space="preserve"> 7% </w:t>
      </w:r>
      <w:proofErr w:type="spellStart"/>
      <w:r>
        <w:t>річних</w:t>
      </w:r>
      <w:proofErr w:type="spellEnd"/>
      <w:r>
        <w:t xml:space="preserve">), </w:t>
      </w:r>
      <w:proofErr w:type="spellStart"/>
      <w:r>
        <w:t>приватні</w:t>
      </w:r>
      <w:proofErr w:type="spellEnd"/>
      <w:r>
        <w:t xml:space="preserve"> банки й </w:t>
      </w:r>
      <w:proofErr w:type="spellStart"/>
      <w:r>
        <w:t>інші</w:t>
      </w:r>
      <w:proofErr w:type="spellEnd"/>
      <w:r>
        <w:t xml:space="preserve"> кредитно-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інститути</w:t>
      </w:r>
      <w:proofErr w:type="spellEnd"/>
      <w:r>
        <w:t xml:space="preserve"> охоче </w:t>
      </w:r>
      <w:proofErr w:type="spellStart"/>
      <w:r>
        <w:t>вкладають</w:t>
      </w:r>
      <w:proofErr w:type="spellEnd"/>
      <w:r>
        <w:t xml:space="preserve"> </w:t>
      </w:r>
      <w:proofErr w:type="spellStart"/>
      <w:r>
        <w:t>вільні</w:t>
      </w:r>
      <w:proofErr w:type="spellEnd"/>
      <w:r>
        <w:t xml:space="preserve"> </w:t>
      </w:r>
      <w:proofErr w:type="spellStart"/>
      <w:r>
        <w:t>капітали</w:t>
      </w:r>
      <w:proofErr w:type="spellEnd"/>
      <w:r>
        <w:t xml:space="preserve"> в </w:t>
      </w:r>
      <w:proofErr w:type="spellStart"/>
      <w:r>
        <w:t>облігації</w:t>
      </w:r>
      <w:proofErr w:type="spellEnd"/>
      <w:r>
        <w:t xml:space="preserve"> МБРР. </w:t>
      </w:r>
    </w:p>
    <w:p w:rsidR="00EC0B5E" w:rsidRDefault="00EC0B5E" w:rsidP="00EC0B5E">
      <w:pPr>
        <w:ind w:firstLine="709"/>
        <w:rPr>
          <w:lang w:val="uk-UA"/>
        </w:rPr>
      </w:pPr>
      <w:r w:rsidRPr="00EC0B5E">
        <w:rPr>
          <w:b/>
          <w:lang w:val="uk-UA"/>
        </w:rPr>
        <w:t>Міжнародна асоціація розвитку</w:t>
      </w:r>
      <w:r w:rsidRPr="00EC0B5E">
        <w:rPr>
          <w:lang w:val="uk-UA"/>
        </w:rPr>
        <w:t xml:space="preserve"> </w:t>
      </w:r>
    </w:p>
    <w:p w:rsidR="000952B4" w:rsidRDefault="00EC0B5E" w:rsidP="00EC0B5E">
      <w:pPr>
        <w:ind w:firstLine="709"/>
        <w:rPr>
          <w:lang w:val="uk-UA"/>
        </w:rPr>
      </w:pPr>
      <w:r w:rsidRPr="00EC0B5E">
        <w:rPr>
          <w:lang w:val="uk-UA"/>
        </w:rPr>
        <w:t xml:space="preserve">У той час як МБРР, що запозичає капітал в основному на фінансових ринках, надає позики на трохи більш пільгових, ніж звичайні комерційні банки, умовах (в основному країнам, що відповідають визначеним вимогам, а саме повертають кредити), то МАР, що отримує свій капітал з інших джерел, надає безвідсоткові кредити найбіднішим країнам. </w:t>
      </w:r>
      <w:r>
        <w:t xml:space="preserve">МАР </w:t>
      </w:r>
      <w:proofErr w:type="spellStart"/>
      <w:r>
        <w:t>має</w:t>
      </w:r>
      <w:proofErr w:type="spellEnd"/>
      <w:r>
        <w:t xml:space="preserve"> три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lastRenderedPageBreak/>
        <w:t>джерела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: </w:t>
      </w:r>
      <w:proofErr w:type="spellStart"/>
      <w:r>
        <w:t>прибутки</w:t>
      </w:r>
      <w:proofErr w:type="spellEnd"/>
      <w:r>
        <w:t xml:space="preserve"> МБРР, </w:t>
      </w:r>
      <w:proofErr w:type="spellStart"/>
      <w:r>
        <w:t>внески</w:t>
      </w:r>
      <w:proofErr w:type="spellEnd"/>
      <w:r>
        <w:t xml:space="preserve"> держав-</w:t>
      </w:r>
      <w:proofErr w:type="spellStart"/>
      <w:r>
        <w:t>членів</w:t>
      </w:r>
      <w:proofErr w:type="spellEnd"/>
      <w:r>
        <w:t xml:space="preserve">, </w:t>
      </w:r>
      <w:proofErr w:type="spellStart"/>
      <w:r>
        <w:t>внески</w:t>
      </w:r>
      <w:proofErr w:type="spellEnd"/>
      <w:r>
        <w:t xml:space="preserve"> </w:t>
      </w:r>
      <w:proofErr w:type="spellStart"/>
      <w:r>
        <w:t>заможних</w:t>
      </w:r>
      <w:proofErr w:type="spellEnd"/>
      <w:r>
        <w:t xml:space="preserve"> </w:t>
      </w:r>
      <w:proofErr w:type="spellStart"/>
      <w:r>
        <w:t>кра</w:t>
      </w:r>
      <w:proofErr w:type="gramStart"/>
      <w:r>
        <w:t>ї-</w:t>
      </w:r>
      <w:proofErr w:type="gramEnd"/>
      <w:r>
        <w:t>членів</w:t>
      </w:r>
      <w:proofErr w:type="spellEnd"/>
      <w:r>
        <w:t xml:space="preserve">.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. </w:t>
      </w:r>
    </w:p>
    <w:p w:rsidR="000952B4" w:rsidRDefault="00EC0B5E" w:rsidP="00EC0B5E">
      <w:pPr>
        <w:ind w:firstLine="709"/>
        <w:rPr>
          <w:lang w:val="uk-UA"/>
        </w:rPr>
      </w:pPr>
      <w:proofErr w:type="spellStart"/>
      <w:r>
        <w:t>Кожен</w:t>
      </w:r>
      <w:proofErr w:type="spellEnd"/>
      <w:r>
        <w:t xml:space="preserve"> </w:t>
      </w:r>
      <w:proofErr w:type="spellStart"/>
      <w:proofErr w:type="gramStart"/>
      <w:r>
        <w:t>проф</w:t>
      </w:r>
      <w:proofErr w:type="gramEnd"/>
      <w:r>
        <w:t>інансований</w:t>
      </w:r>
      <w:proofErr w:type="spellEnd"/>
      <w:r>
        <w:t xml:space="preserve"> МАР проект </w:t>
      </w:r>
      <w:proofErr w:type="spellStart"/>
      <w:r>
        <w:t>піддається</w:t>
      </w:r>
      <w:proofErr w:type="spellEnd"/>
      <w:r>
        <w:t xml:space="preserve"> </w:t>
      </w:r>
      <w:proofErr w:type="spellStart"/>
      <w:r>
        <w:t>політико-економічній</w:t>
      </w:r>
      <w:proofErr w:type="spellEnd"/>
      <w:r>
        <w:t xml:space="preserve"> </w:t>
      </w:r>
      <w:proofErr w:type="spellStart"/>
      <w:r>
        <w:t>експертизі</w:t>
      </w:r>
      <w:proofErr w:type="spellEnd"/>
      <w:r>
        <w:t xml:space="preserve"> з метою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</w:t>
      </w:r>
    </w:p>
    <w:p w:rsidR="000952B4" w:rsidRPr="000952B4" w:rsidRDefault="00EC0B5E" w:rsidP="00EC0B5E">
      <w:pPr>
        <w:ind w:firstLine="709"/>
        <w:rPr>
          <w:b/>
          <w:lang w:val="uk-UA"/>
        </w:rPr>
      </w:pPr>
      <w:r w:rsidRPr="000952B4">
        <w:rPr>
          <w:b/>
          <w:lang w:val="uk-UA"/>
        </w:rPr>
        <w:t xml:space="preserve">Міжнародна фінансова корпорація </w:t>
      </w:r>
    </w:p>
    <w:p w:rsidR="000952B4" w:rsidRDefault="00EC0B5E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МФК була створена з метою мобілізації національного й іноземного капіталу для розвитку приватного сектора у країнах, що розвиваються. МФК кредитує також державні підприємства, що працюють як самостійні акціонерні компанії. </w:t>
      </w:r>
      <w:proofErr w:type="spellStart"/>
      <w:r>
        <w:t>Кредити</w:t>
      </w:r>
      <w:proofErr w:type="spellEnd"/>
      <w:r>
        <w:t xml:space="preserve"> </w:t>
      </w:r>
      <w:proofErr w:type="spellStart"/>
      <w:r>
        <w:t>направляються</w:t>
      </w:r>
      <w:proofErr w:type="spellEnd"/>
      <w:r>
        <w:t xml:space="preserve"> на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високорентабельних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у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розвинутих</w:t>
      </w:r>
      <w:proofErr w:type="spellEnd"/>
      <w:r>
        <w:t xml:space="preserve"> </w:t>
      </w:r>
      <w:proofErr w:type="spellStart"/>
      <w:proofErr w:type="gramStart"/>
      <w:r>
        <w:t>країнах</w:t>
      </w:r>
      <w:proofErr w:type="spellEnd"/>
      <w:proofErr w:type="gram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пов'язано</w:t>
      </w:r>
      <w:proofErr w:type="spellEnd"/>
      <w:r>
        <w:t xml:space="preserve"> з </w:t>
      </w:r>
      <w:proofErr w:type="spellStart"/>
      <w:r>
        <w:t>високою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.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МФК є </w:t>
      </w:r>
      <w:proofErr w:type="spellStart"/>
      <w:r>
        <w:t>внески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у </w:t>
      </w:r>
      <w:proofErr w:type="spellStart"/>
      <w:r>
        <w:t>статутний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, </w:t>
      </w:r>
      <w:proofErr w:type="spellStart"/>
      <w:r>
        <w:t>кредити</w:t>
      </w:r>
      <w:proofErr w:type="spellEnd"/>
      <w:r>
        <w:t xml:space="preserve"> МБРР, </w:t>
      </w:r>
      <w:proofErr w:type="spellStart"/>
      <w:r>
        <w:t>відрахування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прибутків</w:t>
      </w:r>
      <w:proofErr w:type="spellEnd"/>
      <w:r>
        <w:t xml:space="preserve">,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повернутих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і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залучені</w:t>
      </w:r>
      <w:proofErr w:type="spellEnd"/>
      <w:r>
        <w:t xml:space="preserve"> на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ринках. </w:t>
      </w:r>
    </w:p>
    <w:p w:rsidR="000952B4" w:rsidRPr="000952B4" w:rsidRDefault="00EC0B5E" w:rsidP="00EC0B5E">
      <w:pPr>
        <w:ind w:firstLine="709"/>
        <w:rPr>
          <w:b/>
          <w:lang w:val="uk-UA"/>
        </w:rPr>
      </w:pPr>
      <w:r w:rsidRPr="000952B4">
        <w:rPr>
          <w:b/>
          <w:lang w:val="uk-UA"/>
        </w:rPr>
        <w:t xml:space="preserve">Багатостороннє агентство з гарантування інвестицій </w:t>
      </w:r>
    </w:p>
    <w:p w:rsidR="000952B4" w:rsidRDefault="00EC0B5E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Багатостороннє агентство з гарантування інвестицій (БАГІ) засновано 12 квітня 1988 року і є наймолодшим членом групи Всесвітнього банку. </w:t>
      </w:r>
    </w:p>
    <w:p w:rsidR="000952B4" w:rsidRDefault="00EC0B5E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БАГІ покликання сприяти підтримці потоків капіталовкладень і поширювані інформацію щодо можливостей інвестування у країнах-членах, що розвиваються. </w:t>
      </w:r>
    </w:p>
    <w:p w:rsidR="000952B4" w:rsidRPr="000952B4" w:rsidRDefault="00EC0B5E" w:rsidP="00EC0B5E">
      <w:pPr>
        <w:ind w:firstLine="709"/>
        <w:rPr>
          <w:b/>
          <w:lang w:val="uk-UA"/>
        </w:rPr>
      </w:pPr>
      <w:r w:rsidRPr="000952B4">
        <w:rPr>
          <w:b/>
          <w:lang w:val="uk-UA"/>
        </w:rPr>
        <w:t xml:space="preserve">Міжнародний центр із розв'язання інвестиційних конфліктів </w:t>
      </w:r>
    </w:p>
    <w:p w:rsidR="000952B4" w:rsidRDefault="00EC0B5E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Головним завданням Міжнародного центру із розв'язання інвестиційних конфліктів, створеного у 1966 році, є посередництво у розв'язанні інвестиційних суперечок між урядами й іноземними інвесторами. </w:t>
      </w:r>
    </w:p>
    <w:p w:rsidR="000952B4" w:rsidRDefault="00EC0B5E" w:rsidP="00EC0B5E">
      <w:pPr>
        <w:ind w:firstLine="709"/>
        <w:rPr>
          <w:lang w:val="uk-UA"/>
        </w:rPr>
      </w:pPr>
      <w:r w:rsidRPr="000952B4">
        <w:rPr>
          <w:lang w:val="uk-UA"/>
        </w:rPr>
        <w:t>МЦРІК створений відповідно до Конвенції про урегулювання інвестиційних суперечок між державами й резидентами інших країн (</w:t>
      </w:r>
      <w:proofErr w:type="spellStart"/>
      <w:r>
        <w:t>Convention</w:t>
      </w:r>
      <w:proofErr w:type="spellEnd"/>
      <w:r w:rsidRPr="000952B4">
        <w:rPr>
          <w:lang w:val="uk-UA"/>
        </w:rPr>
        <w:t xml:space="preserve"> </w:t>
      </w:r>
      <w:proofErr w:type="spellStart"/>
      <w:r>
        <w:t>on</w:t>
      </w:r>
      <w:proofErr w:type="spellEnd"/>
      <w:r w:rsidRPr="000952B4">
        <w:rPr>
          <w:lang w:val="uk-UA"/>
        </w:rPr>
        <w:t xml:space="preserve"> </w:t>
      </w:r>
      <w:proofErr w:type="spellStart"/>
      <w:r>
        <w:t>the</w:t>
      </w:r>
      <w:proofErr w:type="spellEnd"/>
      <w:r w:rsidRPr="000952B4">
        <w:rPr>
          <w:lang w:val="uk-UA"/>
        </w:rPr>
        <w:t xml:space="preserve"> </w:t>
      </w:r>
      <w:proofErr w:type="spellStart"/>
      <w:r>
        <w:t>Settlement</w:t>
      </w:r>
      <w:proofErr w:type="spellEnd"/>
      <w:r w:rsidRPr="000952B4">
        <w:rPr>
          <w:lang w:val="uk-UA"/>
        </w:rPr>
        <w:t xml:space="preserve"> </w:t>
      </w:r>
      <w:proofErr w:type="spellStart"/>
      <w:r>
        <w:t>of</w:t>
      </w:r>
      <w:proofErr w:type="spellEnd"/>
      <w:r w:rsidRPr="000952B4">
        <w:rPr>
          <w:lang w:val="uk-UA"/>
        </w:rPr>
        <w:t xml:space="preserve"> </w:t>
      </w:r>
      <w:proofErr w:type="spellStart"/>
      <w:r>
        <w:t>Investment</w:t>
      </w:r>
      <w:proofErr w:type="spellEnd"/>
      <w:r w:rsidRPr="000952B4">
        <w:rPr>
          <w:lang w:val="uk-UA"/>
        </w:rPr>
        <w:t xml:space="preserve"> </w:t>
      </w:r>
      <w:proofErr w:type="spellStart"/>
      <w:r>
        <w:t>Disputes</w:t>
      </w:r>
      <w:proofErr w:type="spellEnd"/>
      <w:r w:rsidRPr="000952B4">
        <w:rPr>
          <w:lang w:val="uk-UA"/>
        </w:rPr>
        <w:t xml:space="preserve"> </w:t>
      </w:r>
      <w:proofErr w:type="spellStart"/>
      <w:r>
        <w:t>between</w:t>
      </w:r>
      <w:proofErr w:type="spellEnd"/>
      <w:r w:rsidRPr="000952B4">
        <w:rPr>
          <w:lang w:val="uk-UA"/>
        </w:rPr>
        <w:t xml:space="preserve"> </w:t>
      </w:r>
      <w:proofErr w:type="spellStart"/>
      <w:r>
        <w:t>States</w:t>
      </w:r>
      <w:proofErr w:type="spellEnd"/>
      <w:r w:rsidRPr="000952B4">
        <w:rPr>
          <w:lang w:val="uk-UA"/>
        </w:rPr>
        <w:t xml:space="preserve"> </w:t>
      </w:r>
      <w:proofErr w:type="spellStart"/>
      <w:r>
        <w:t>and</w:t>
      </w:r>
      <w:proofErr w:type="spellEnd"/>
      <w:r w:rsidRPr="000952B4">
        <w:rPr>
          <w:lang w:val="uk-UA"/>
        </w:rPr>
        <w:t xml:space="preserve"> </w:t>
      </w:r>
      <w:proofErr w:type="spellStart"/>
      <w:r>
        <w:t>Nationals</w:t>
      </w:r>
      <w:proofErr w:type="spellEnd"/>
      <w:r w:rsidRPr="000952B4">
        <w:rPr>
          <w:lang w:val="uk-UA"/>
        </w:rPr>
        <w:t xml:space="preserve"> </w:t>
      </w:r>
      <w:proofErr w:type="spellStart"/>
      <w:r>
        <w:t>of</w:t>
      </w:r>
      <w:proofErr w:type="spellEnd"/>
      <w:r w:rsidRPr="000952B4">
        <w:rPr>
          <w:lang w:val="uk-UA"/>
        </w:rPr>
        <w:t xml:space="preserve"> </w:t>
      </w:r>
      <w:proofErr w:type="spellStart"/>
      <w:r>
        <w:t>Other</w:t>
      </w:r>
      <w:proofErr w:type="spellEnd"/>
      <w:r w:rsidRPr="000952B4">
        <w:rPr>
          <w:lang w:val="uk-UA"/>
        </w:rPr>
        <w:t xml:space="preserve"> </w:t>
      </w:r>
      <w:proofErr w:type="spellStart"/>
      <w:r>
        <w:t>States</w:t>
      </w:r>
      <w:proofErr w:type="spellEnd"/>
      <w:r w:rsidRPr="000952B4">
        <w:rPr>
          <w:lang w:val="uk-UA"/>
        </w:rPr>
        <w:t xml:space="preserve">), підписаної на той момент 139 країнами. </w:t>
      </w:r>
      <w:proofErr w:type="spellStart"/>
      <w:r>
        <w:t>Звертання</w:t>
      </w:r>
      <w:proofErr w:type="spellEnd"/>
      <w:r>
        <w:t xml:space="preserve"> </w:t>
      </w:r>
      <w:proofErr w:type="spellStart"/>
      <w:r>
        <w:lastRenderedPageBreak/>
        <w:t>сторін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сперечаються</w:t>
      </w:r>
      <w:proofErr w:type="spellEnd"/>
      <w:r>
        <w:t xml:space="preserve">, за </w:t>
      </w:r>
      <w:proofErr w:type="spellStart"/>
      <w:r>
        <w:t>допомогою</w:t>
      </w:r>
      <w:proofErr w:type="spellEnd"/>
      <w:r>
        <w:t xml:space="preserve"> до МЦРІК є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добровільним</w:t>
      </w:r>
      <w:proofErr w:type="spellEnd"/>
      <w:r>
        <w:t xml:space="preserve">. За час </w:t>
      </w:r>
      <w:proofErr w:type="spellStart"/>
      <w:r>
        <w:t>діяльності</w:t>
      </w:r>
      <w:proofErr w:type="spellEnd"/>
      <w:r>
        <w:t xml:space="preserve"> МЦРІК </w:t>
      </w:r>
      <w:proofErr w:type="spellStart"/>
      <w:r>
        <w:t>зафіксовано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40 </w:t>
      </w:r>
      <w:proofErr w:type="spellStart"/>
      <w:r>
        <w:t>звертань</w:t>
      </w:r>
      <w:proofErr w:type="spellEnd"/>
      <w:r>
        <w:t xml:space="preserve">. </w:t>
      </w:r>
    </w:p>
    <w:p w:rsidR="000952B4" w:rsidRPr="000952B4" w:rsidRDefault="00EC0B5E" w:rsidP="00EC0B5E">
      <w:pPr>
        <w:ind w:firstLine="709"/>
        <w:rPr>
          <w:b/>
          <w:lang w:val="uk-UA"/>
        </w:rPr>
      </w:pPr>
      <w:r w:rsidRPr="000952B4">
        <w:rPr>
          <w:b/>
          <w:lang w:val="uk-UA"/>
        </w:rPr>
        <w:t xml:space="preserve">Міжнародний валютний фонд </w:t>
      </w:r>
    </w:p>
    <w:p w:rsidR="000952B4" w:rsidRDefault="00EC0B5E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Міжнародний валютний фонд (МВФ) почав свою діяльність у 1946 році після ратифікації договорів, розроблених на </w:t>
      </w:r>
      <w:proofErr w:type="spellStart"/>
      <w:r w:rsidRPr="000952B4">
        <w:rPr>
          <w:lang w:val="uk-UA"/>
        </w:rPr>
        <w:t>Бреттон-Вудській</w:t>
      </w:r>
      <w:proofErr w:type="spellEnd"/>
      <w:r w:rsidRPr="000952B4">
        <w:rPr>
          <w:lang w:val="uk-UA"/>
        </w:rPr>
        <w:t xml:space="preserve"> конференції Організації Об'єднаних Націй з валютно-фінансових питань (1944 </w:t>
      </w:r>
      <w:r>
        <w:t>p</w:t>
      </w:r>
      <w:r w:rsidRPr="000952B4">
        <w:rPr>
          <w:lang w:val="uk-UA"/>
        </w:rPr>
        <w:t>.). МВФ входить у систему Організації</w:t>
      </w:r>
      <w:r w:rsidR="000952B4">
        <w:rPr>
          <w:lang w:val="uk-UA"/>
        </w:rPr>
        <w:t xml:space="preserve"> </w:t>
      </w:r>
      <w:proofErr w:type="spellStart"/>
      <w:r w:rsidR="000952B4">
        <w:t>Об'єднаних</w:t>
      </w:r>
      <w:proofErr w:type="spellEnd"/>
      <w:r w:rsidR="000952B4">
        <w:t xml:space="preserve"> </w:t>
      </w:r>
      <w:proofErr w:type="spellStart"/>
      <w:r w:rsidR="000952B4">
        <w:t>Націй</w:t>
      </w:r>
      <w:proofErr w:type="spellEnd"/>
      <w:r w:rsidR="000952B4">
        <w:t xml:space="preserve"> як </w:t>
      </w:r>
      <w:proofErr w:type="spellStart"/>
      <w:r w:rsidR="000952B4">
        <w:t>спеціалізована</w:t>
      </w:r>
      <w:proofErr w:type="spellEnd"/>
      <w:r w:rsidR="000952B4">
        <w:t xml:space="preserve"> </w:t>
      </w:r>
      <w:proofErr w:type="spellStart"/>
      <w:r w:rsidR="000952B4">
        <w:t>установа</w:t>
      </w:r>
      <w:proofErr w:type="spellEnd"/>
      <w:r w:rsidR="000952B4">
        <w:t xml:space="preserve">. </w:t>
      </w:r>
      <w:proofErr w:type="spellStart"/>
      <w:r w:rsidR="000952B4">
        <w:t>Уданий</w:t>
      </w:r>
      <w:proofErr w:type="spellEnd"/>
      <w:r w:rsidR="000952B4">
        <w:t xml:space="preserve"> час членами МВФ є </w:t>
      </w:r>
      <w:proofErr w:type="spellStart"/>
      <w:r w:rsidR="000952B4">
        <w:t>близько</w:t>
      </w:r>
      <w:proofErr w:type="spellEnd"/>
      <w:r w:rsidR="000952B4">
        <w:t xml:space="preserve"> 180 </w:t>
      </w:r>
      <w:proofErr w:type="spellStart"/>
      <w:r w:rsidR="000952B4">
        <w:t>країн</w:t>
      </w:r>
      <w:proofErr w:type="spellEnd"/>
      <w:r w:rsidR="000952B4">
        <w:t xml:space="preserve">, </w:t>
      </w:r>
      <w:proofErr w:type="spellStart"/>
      <w:r w:rsidR="000952B4">
        <w:t>включаючії</w:t>
      </w:r>
      <w:proofErr w:type="spellEnd"/>
      <w:r w:rsidR="000952B4">
        <w:t xml:space="preserve"> </w:t>
      </w:r>
      <w:proofErr w:type="spellStart"/>
      <w:r w:rsidR="000952B4">
        <w:t>всі</w:t>
      </w:r>
      <w:proofErr w:type="spellEnd"/>
      <w:r w:rsidR="000952B4">
        <w:t xml:space="preserve"> </w:t>
      </w:r>
      <w:proofErr w:type="spellStart"/>
      <w:r w:rsidR="000952B4">
        <w:t>колишні</w:t>
      </w:r>
      <w:proofErr w:type="spellEnd"/>
      <w:r w:rsidR="000952B4">
        <w:t xml:space="preserve"> </w:t>
      </w:r>
      <w:proofErr w:type="spellStart"/>
      <w:proofErr w:type="gramStart"/>
      <w:r w:rsidR="000952B4">
        <w:t>союзн</w:t>
      </w:r>
      <w:proofErr w:type="gramEnd"/>
      <w:r w:rsidR="000952B4">
        <w:t>і</w:t>
      </w:r>
      <w:proofErr w:type="spellEnd"/>
      <w:r w:rsidR="000952B4">
        <w:t xml:space="preserve"> </w:t>
      </w:r>
      <w:proofErr w:type="spellStart"/>
      <w:r w:rsidR="000952B4">
        <w:t>республіки</w:t>
      </w:r>
      <w:proofErr w:type="spellEnd"/>
      <w:r w:rsidR="000952B4">
        <w:t xml:space="preserve">. </w:t>
      </w:r>
      <w:proofErr w:type="spellStart"/>
      <w:r w:rsidR="000952B4">
        <w:t>Кожна</w:t>
      </w:r>
      <w:proofErr w:type="spellEnd"/>
      <w:r w:rsidR="000952B4">
        <w:t xml:space="preserve"> </w:t>
      </w:r>
      <w:proofErr w:type="spellStart"/>
      <w:r w:rsidR="000952B4">
        <w:t>країна</w:t>
      </w:r>
      <w:proofErr w:type="spellEnd"/>
      <w:r w:rsidR="000952B4">
        <w:t xml:space="preserve">-член </w:t>
      </w:r>
      <w:proofErr w:type="spellStart"/>
      <w:r w:rsidR="000952B4">
        <w:t>має</w:t>
      </w:r>
      <w:proofErr w:type="spellEnd"/>
      <w:r w:rsidR="000952B4">
        <w:t xml:space="preserve"> 250 </w:t>
      </w:r>
      <w:proofErr w:type="spellStart"/>
      <w:r w:rsidR="000952B4">
        <w:t>голосів</w:t>
      </w:r>
      <w:proofErr w:type="spellEnd"/>
      <w:r w:rsidR="000952B4">
        <w:t xml:space="preserve"> + 1 голос за </w:t>
      </w:r>
      <w:proofErr w:type="spellStart"/>
      <w:r w:rsidR="000952B4">
        <w:t>кожну</w:t>
      </w:r>
      <w:proofErr w:type="spellEnd"/>
      <w:r w:rsidR="000952B4">
        <w:t xml:space="preserve"> </w:t>
      </w:r>
      <w:proofErr w:type="spellStart"/>
      <w:r w:rsidR="000952B4">
        <w:t>частину</w:t>
      </w:r>
      <w:proofErr w:type="spellEnd"/>
      <w:r w:rsidR="000952B4">
        <w:t xml:space="preserve"> </w:t>
      </w:r>
      <w:proofErr w:type="spellStart"/>
      <w:r w:rsidR="000952B4">
        <w:t>к</w:t>
      </w:r>
      <w:r w:rsidR="000952B4">
        <w:t>воти</w:t>
      </w:r>
      <w:proofErr w:type="spellEnd"/>
      <w:r w:rsidR="000952B4">
        <w:t xml:space="preserve">, яка </w:t>
      </w:r>
      <w:proofErr w:type="spellStart"/>
      <w:r w:rsidR="000952B4">
        <w:t>дорівнює</w:t>
      </w:r>
      <w:proofErr w:type="spellEnd"/>
      <w:r w:rsidR="000952B4">
        <w:t xml:space="preserve"> 100 тис. СДР</w:t>
      </w:r>
      <w:r w:rsidR="000952B4">
        <w:t xml:space="preserve">.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b/>
          <w:lang w:val="uk-UA"/>
        </w:rPr>
        <w:t>Цілями МВФ є</w:t>
      </w:r>
      <w:r w:rsidRPr="000952B4">
        <w:rPr>
          <w:lang w:val="uk-UA"/>
        </w:rPr>
        <w:t xml:space="preserve">: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1) заохочення міжнародного співробітництва у сфері валютної політики;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2) сприяння збалансованому зростанню світової торгівлі для стимулювання й підтримки високого рівня зайнятості та реальних доходів, для розвитку виробничого потенціалу всіх членів як головного показника економічної політики;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3) підтримка стабільності валют і упорядкування валютних відносин між кранами-членами, а також стримування девальвації валют із розумінь конкуренції;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4) участь у багатосторонній системі платежів, усунення обмежень на трансфер валюти;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lang w:val="uk-UA"/>
        </w:rPr>
        <w:t>5) надання коштів для ліквідації незбалансованості платіжних балансів країн</w:t>
      </w:r>
      <w:r w:rsidRPr="000952B4">
        <w:rPr>
          <w:lang w:val="uk-UA"/>
        </w:rPr>
        <w:t xml:space="preserve">членів.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У сфері регулювання платіжних балансів і зовнішньої заборгованості МВФ надає кредити країнам-членам за умови проведення ними визначених змін у своїй економічній політиці. </w:t>
      </w:r>
      <w:r>
        <w:t xml:space="preserve">Перед </w:t>
      </w:r>
      <w:proofErr w:type="spellStart"/>
      <w:r>
        <w:t>отриманням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</w:t>
      </w:r>
      <w:proofErr w:type="spellStart"/>
      <w:r>
        <w:t>країна-позичальник</w:t>
      </w:r>
      <w:proofErr w:type="spellEnd"/>
      <w:r>
        <w:t xml:space="preserve"> повинна </w:t>
      </w:r>
      <w:proofErr w:type="spellStart"/>
      <w:r>
        <w:t>узгодити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Фондом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фінансово-економічної</w:t>
      </w:r>
      <w:proofErr w:type="spellEnd"/>
      <w:r>
        <w:t xml:space="preserve"> </w:t>
      </w:r>
      <w:proofErr w:type="spellStart"/>
      <w:r>
        <w:t>стабілізації</w:t>
      </w:r>
      <w:proofErr w:type="spellEnd"/>
      <w:r>
        <w:t xml:space="preserve">.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валютних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lastRenderedPageBreak/>
        <w:t>виконання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.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боргового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МВФ активно </w:t>
      </w:r>
      <w:proofErr w:type="spellStart"/>
      <w:r>
        <w:t>взаємодіє</w:t>
      </w:r>
      <w:proofErr w:type="spellEnd"/>
      <w:r>
        <w:t xml:space="preserve"> з </w:t>
      </w:r>
      <w:proofErr w:type="spellStart"/>
      <w:r>
        <w:t>Всесвітнім</w:t>
      </w:r>
      <w:proofErr w:type="spellEnd"/>
      <w:r>
        <w:t xml:space="preserve"> банком. </w:t>
      </w:r>
    </w:p>
    <w:p w:rsidR="000952B4" w:rsidRPr="000952B4" w:rsidRDefault="000952B4" w:rsidP="00EC0B5E">
      <w:pPr>
        <w:ind w:firstLine="709"/>
        <w:rPr>
          <w:b/>
          <w:lang w:val="uk-UA"/>
        </w:rPr>
      </w:pPr>
      <w:proofErr w:type="spellStart"/>
      <w:r w:rsidRPr="000952B4">
        <w:rPr>
          <w:b/>
        </w:rPr>
        <w:t>Європейським</w:t>
      </w:r>
      <w:proofErr w:type="spellEnd"/>
      <w:r w:rsidRPr="000952B4">
        <w:rPr>
          <w:b/>
        </w:rPr>
        <w:t xml:space="preserve"> банк </w:t>
      </w:r>
      <w:proofErr w:type="spellStart"/>
      <w:r w:rsidRPr="000952B4">
        <w:rPr>
          <w:b/>
        </w:rPr>
        <w:t>реконструкції</w:t>
      </w:r>
      <w:proofErr w:type="spellEnd"/>
      <w:r w:rsidRPr="000952B4">
        <w:rPr>
          <w:b/>
        </w:rPr>
        <w:t xml:space="preserve"> та </w:t>
      </w:r>
      <w:proofErr w:type="spellStart"/>
      <w:r w:rsidRPr="000952B4">
        <w:rPr>
          <w:b/>
        </w:rPr>
        <w:t>розвитку</w:t>
      </w:r>
      <w:proofErr w:type="spellEnd"/>
      <w:r w:rsidRPr="000952B4">
        <w:rPr>
          <w:b/>
        </w:rPr>
        <w:t xml:space="preserve"> </w:t>
      </w:r>
    </w:p>
    <w:p w:rsidR="000952B4" w:rsidRDefault="000952B4" w:rsidP="00EC0B5E">
      <w:pPr>
        <w:ind w:firstLine="709"/>
        <w:rPr>
          <w:lang w:val="uk-UA"/>
        </w:rPr>
      </w:pPr>
      <w:proofErr w:type="spellStart"/>
      <w:r>
        <w:t>Європейський</w:t>
      </w:r>
      <w:proofErr w:type="spellEnd"/>
      <w:r>
        <w:t xml:space="preserve"> банк </w:t>
      </w:r>
      <w:proofErr w:type="spellStart"/>
      <w:r>
        <w:t>реконструкції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(ЄБРР) —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, створена на </w:t>
      </w:r>
      <w:proofErr w:type="spellStart"/>
      <w:r>
        <w:t>підстав</w:t>
      </w:r>
      <w:proofErr w:type="gramStart"/>
      <w:r>
        <w:t>і</w:t>
      </w:r>
      <w:proofErr w:type="spellEnd"/>
      <w:r>
        <w:t xml:space="preserve"> У</w:t>
      </w:r>
      <w:proofErr w:type="gramEnd"/>
      <w:r>
        <w:t xml:space="preserve">годи </w:t>
      </w:r>
      <w:proofErr w:type="spellStart"/>
      <w:r>
        <w:t>від</w:t>
      </w:r>
      <w:proofErr w:type="spellEnd"/>
      <w:r>
        <w:t xml:space="preserve"> 29 </w:t>
      </w:r>
      <w:proofErr w:type="spellStart"/>
      <w:r>
        <w:t>травня</w:t>
      </w:r>
      <w:proofErr w:type="spellEnd"/>
      <w:r>
        <w:t xml:space="preserve"> 1990 року. </w:t>
      </w:r>
      <w:proofErr w:type="spellStart"/>
      <w:r>
        <w:t>Засновниками</w:t>
      </w:r>
      <w:proofErr w:type="spellEnd"/>
      <w:r>
        <w:t xml:space="preserve"> ЄБРР </w:t>
      </w:r>
      <w:proofErr w:type="spellStart"/>
      <w:r>
        <w:t>були</w:t>
      </w:r>
      <w:proofErr w:type="spellEnd"/>
      <w:r>
        <w:t xml:space="preserve"> 40 </w:t>
      </w:r>
      <w:proofErr w:type="spellStart"/>
      <w:r>
        <w:t>країн</w:t>
      </w:r>
      <w:proofErr w:type="spellEnd"/>
      <w:r>
        <w:t xml:space="preserve"> —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(</w:t>
      </w:r>
      <w:proofErr w:type="spellStart"/>
      <w:proofErr w:type="gramStart"/>
      <w:r>
        <w:t>кр</w:t>
      </w:r>
      <w:proofErr w:type="gramEnd"/>
      <w:r>
        <w:t>ім</w:t>
      </w:r>
      <w:proofErr w:type="spellEnd"/>
      <w:r>
        <w:t xml:space="preserve"> </w:t>
      </w:r>
      <w:proofErr w:type="spellStart"/>
      <w:r>
        <w:t>Албанії</w:t>
      </w:r>
      <w:proofErr w:type="spellEnd"/>
      <w:r>
        <w:t xml:space="preserve">), США, Канада, Мексика, Марокко, </w:t>
      </w:r>
      <w:proofErr w:type="spellStart"/>
      <w:r>
        <w:t>Єгипет</w:t>
      </w:r>
      <w:proofErr w:type="spellEnd"/>
      <w:r>
        <w:t xml:space="preserve">, </w:t>
      </w:r>
      <w:proofErr w:type="spellStart"/>
      <w:r>
        <w:t>Ізраїль</w:t>
      </w:r>
      <w:proofErr w:type="spellEnd"/>
      <w:r>
        <w:t xml:space="preserve">, </w:t>
      </w:r>
      <w:proofErr w:type="spellStart"/>
      <w:r>
        <w:t>Японія</w:t>
      </w:r>
      <w:proofErr w:type="spellEnd"/>
      <w:r>
        <w:t xml:space="preserve">, Нова </w:t>
      </w:r>
      <w:proofErr w:type="spellStart"/>
      <w:r>
        <w:t>Зеландія</w:t>
      </w:r>
      <w:proofErr w:type="spellEnd"/>
      <w:r>
        <w:t xml:space="preserve">, </w:t>
      </w:r>
      <w:proofErr w:type="spellStart"/>
      <w:r>
        <w:t>Австралія</w:t>
      </w:r>
      <w:proofErr w:type="spellEnd"/>
      <w:r>
        <w:t xml:space="preserve">, </w:t>
      </w:r>
      <w:proofErr w:type="spellStart"/>
      <w:r>
        <w:t>Південна</w:t>
      </w:r>
      <w:proofErr w:type="spellEnd"/>
      <w:r>
        <w:t xml:space="preserve"> Корея, а </w:t>
      </w:r>
      <w:proofErr w:type="spellStart"/>
      <w:r>
        <w:t>також</w:t>
      </w:r>
      <w:proofErr w:type="spellEnd"/>
      <w:r>
        <w:t xml:space="preserve"> ЄЕС і </w:t>
      </w:r>
      <w:proofErr w:type="spellStart"/>
      <w:r>
        <w:t>Європейський</w:t>
      </w:r>
      <w:proofErr w:type="spellEnd"/>
      <w:r>
        <w:t xml:space="preserve"> </w:t>
      </w:r>
      <w:proofErr w:type="spellStart"/>
      <w:r>
        <w:t>інвестиційний</w:t>
      </w:r>
      <w:proofErr w:type="spellEnd"/>
      <w:r>
        <w:t xml:space="preserve"> банк (ЄІБ).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b/>
          <w:lang w:val="uk-UA"/>
        </w:rPr>
        <w:t>Головне завдання ЄБРР</w:t>
      </w:r>
      <w:r w:rsidRPr="000952B4">
        <w:rPr>
          <w:lang w:val="uk-UA"/>
        </w:rPr>
        <w:t xml:space="preserve"> — сприяти переходу європейських постсоціалістичних країн до відкритої, орієнтованої на ринок економіки, а також розвитку приватної и підприємницької ініціативи.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У своїй діяльності ЄБРР використовує такі форми операцій для підприємств приватного і державного секторів, що переходять на ринкові методи господарювання: надання кредитів (включаючи спільне фінансування) на розвиток виробництва, інвестування в капітал; гарантоване розміщення цінних паперів; полегшення доступу на ринки капіталу шляхом надання гарантій і сприяння в інших формах; розміщення ресурсів спеціальних фондів відповідно до угод, що визначають їх використання; надання позик (включаючи спільне фінансування) і технічного сприяння під реконструкцію й розвиток інфраструктури. </w:t>
      </w:r>
    </w:p>
    <w:p w:rsidR="000952B4" w:rsidRPr="000952B4" w:rsidRDefault="000952B4" w:rsidP="00EC0B5E">
      <w:pPr>
        <w:ind w:firstLine="709"/>
        <w:rPr>
          <w:b/>
          <w:lang w:val="uk-UA"/>
        </w:rPr>
      </w:pPr>
      <w:r w:rsidRPr="000952B4">
        <w:rPr>
          <w:b/>
        </w:rPr>
        <w:t xml:space="preserve">Банк </w:t>
      </w:r>
      <w:proofErr w:type="spellStart"/>
      <w:r w:rsidRPr="000952B4">
        <w:rPr>
          <w:b/>
        </w:rPr>
        <w:t>міжнародних</w:t>
      </w:r>
      <w:proofErr w:type="spellEnd"/>
      <w:r w:rsidRPr="000952B4">
        <w:rPr>
          <w:b/>
        </w:rPr>
        <w:t xml:space="preserve"> </w:t>
      </w:r>
      <w:proofErr w:type="spellStart"/>
      <w:r w:rsidRPr="000952B4">
        <w:rPr>
          <w:b/>
        </w:rPr>
        <w:t>розрахункі</w:t>
      </w:r>
      <w:proofErr w:type="gramStart"/>
      <w:r w:rsidRPr="000952B4">
        <w:rPr>
          <w:b/>
        </w:rPr>
        <w:t>в</w:t>
      </w:r>
      <w:proofErr w:type="spellEnd"/>
      <w:proofErr w:type="gramEnd"/>
      <w:r w:rsidRPr="000952B4">
        <w:rPr>
          <w:b/>
        </w:rPr>
        <w:t xml:space="preserve"> </w:t>
      </w:r>
    </w:p>
    <w:p w:rsidR="00EC0B5E" w:rsidRDefault="000952B4" w:rsidP="00EC0B5E">
      <w:pPr>
        <w:ind w:firstLine="709"/>
        <w:rPr>
          <w:lang w:val="uk-UA"/>
        </w:rPr>
      </w:pPr>
      <w:r>
        <w:t xml:space="preserve">Банк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, членами </w:t>
      </w:r>
      <w:proofErr w:type="spellStart"/>
      <w:r>
        <w:t>якого</w:t>
      </w:r>
      <w:proofErr w:type="spellEnd"/>
      <w:r>
        <w:t xml:space="preserve"> є 29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банкі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. БМР є банком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.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центральні</w:t>
      </w:r>
      <w:proofErr w:type="spellEnd"/>
      <w:r>
        <w:t xml:space="preserve"> банки,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центральні</w:t>
      </w:r>
      <w:proofErr w:type="spellEnd"/>
      <w:r>
        <w:t xml:space="preserve"> банки США, </w:t>
      </w:r>
      <w:proofErr w:type="spellStart"/>
      <w:r>
        <w:t>Канади</w:t>
      </w:r>
      <w:proofErr w:type="spellEnd"/>
      <w:r>
        <w:t xml:space="preserve">, </w:t>
      </w:r>
      <w:proofErr w:type="spellStart"/>
      <w:r>
        <w:t>Японії</w:t>
      </w:r>
      <w:proofErr w:type="spellEnd"/>
      <w:r>
        <w:t xml:space="preserve">, </w:t>
      </w:r>
      <w:proofErr w:type="spellStart"/>
      <w:r>
        <w:t>Австралії</w:t>
      </w:r>
      <w:proofErr w:type="spellEnd"/>
      <w:r>
        <w:t xml:space="preserve"> і </w:t>
      </w:r>
      <w:proofErr w:type="spellStart"/>
      <w:r>
        <w:t>Південної</w:t>
      </w:r>
      <w:proofErr w:type="spellEnd"/>
      <w:r>
        <w:t xml:space="preserve"> Африки </w:t>
      </w:r>
      <w:proofErr w:type="spellStart"/>
      <w:r>
        <w:t>приймають</w:t>
      </w:r>
      <w:proofErr w:type="spellEnd"/>
      <w:r>
        <w:t xml:space="preserve"> участь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тісно</w:t>
      </w:r>
      <w:proofErr w:type="spellEnd"/>
      <w:r>
        <w:t xml:space="preserve">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різноманітною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 БМР. БМР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центральним</w:t>
      </w:r>
      <w:proofErr w:type="spellEnd"/>
      <w:r>
        <w:t xml:space="preserve"> банкам у </w:t>
      </w:r>
      <w:proofErr w:type="spellStart"/>
      <w:r>
        <w:t>розміщенні</w:t>
      </w:r>
      <w:proofErr w:type="spellEnd"/>
      <w:r>
        <w:t xml:space="preserve"> </w:t>
      </w:r>
      <w:proofErr w:type="spellStart"/>
      <w:r>
        <w:t>валютних</w:t>
      </w:r>
      <w:proofErr w:type="spellEnd"/>
      <w:r>
        <w:t xml:space="preserve"> </w:t>
      </w:r>
      <w:proofErr w:type="spellStart"/>
      <w:r>
        <w:t>резервів</w:t>
      </w:r>
      <w:proofErr w:type="spellEnd"/>
      <w:r>
        <w:t xml:space="preserve">, служить форумом для </w:t>
      </w:r>
      <w:proofErr w:type="spellStart"/>
      <w:r>
        <w:t>міжнародного</w:t>
      </w:r>
      <w:proofErr w:type="spellEnd"/>
      <w:r>
        <w:t xml:space="preserve"> валютного </w:t>
      </w:r>
      <w:proofErr w:type="spellStart"/>
      <w:r>
        <w:t>співробітництва</w:t>
      </w:r>
      <w:proofErr w:type="spellEnd"/>
      <w:r>
        <w:t xml:space="preserve">, </w:t>
      </w:r>
      <w:proofErr w:type="spellStart"/>
      <w:r>
        <w:t>виступає</w:t>
      </w:r>
      <w:proofErr w:type="spellEnd"/>
      <w:r>
        <w:t xml:space="preserve"> як агент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довірена</w:t>
      </w:r>
      <w:proofErr w:type="spellEnd"/>
      <w:r>
        <w:t xml:space="preserve"> особа при </w:t>
      </w:r>
      <w:proofErr w:type="spellStart"/>
      <w:r>
        <w:t>здійсненні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кредитних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веде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наукові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. </w:t>
      </w:r>
      <w:proofErr w:type="spellStart"/>
      <w:r>
        <w:lastRenderedPageBreak/>
        <w:t>Керуючи</w:t>
      </w:r>
      <w:proofErr w:type="spellEnd"/>
      <w:r>
        <w:t xml:space="preserve"> резервами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, БМР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традиційні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. </w:t>
      </w:r>
      <w:proofErr w:type="spellStart"/>
      <w:r>
        <w:t>Кошти</w:t>
      </w:r>
      <w:proofErr w:type="spellEnd"/>
      <w:r>
        <w:t xml:space="preserve">, не </w:t>
      </w:r>
      <w:proofErr w:type="spellStart"/>
      <w:r>
        <w:t>затребувані</w:t>
      </w:r>
      <w:proofErr w:type="spellEnd"/>
      <w:r>
        <w:t xml:space="preserve"> для </w:t>
      </w:r>
      <w:proofErr w:type="spellStart"/>
      <w:r>
        <w:t>кредитування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, </w:t>
      </w:r>
      <w:proofErr w:type="spellStart"/>
      <w:r>
        <w:t>розміщуються</w:t>
      </w:r>
      <w:proofErr w:type="spellEnd"/>
      <w:r>
        <w:t xml:space="preserve"> на </w:t>
      </w:r>
      <w:proofErr w:type="spellStart"/>
      <w:proofErr w:type="gramStart"/>
      <w:r>
        <w:t>св</w:t>
      </w:r>
      <w:proofErr w:type="gramEnd"/>
      <w:r>
        <w:t>ітових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ринках. </w:t>
      </w:r>
      <w:proofErr w:type="spellStart"/>
      <w:r>
        <w:t>Основними</w:t>
      </w:r>
      <w:proofErr w:type="spellEnd"/>
      <w:r>
        <w:t xml:space="preserve"> формами </w:t>
      </w:r>
      <w:proofErr w:type="spellStart"/>
      <w:r>
        <w:t>інвестицій</w:t>
      </w:r>
      <w:proofErr w:type="spellEnd"/>
      <w:r>
        <w:t xml:space="preserve"> є </w:t>
      </w:r>
      <w:proofErr w:type="spellStart"/>
      <w:r>
        <w:t>депозити</w:t>
      </w:r>
      <w:proofErr w:type="spellEnd"/>
      <w:r>
        <w:t xml:space="preserve"> у </w:t>
      </w:r>
      <w:proofErr w:type="spellStart"/>
      <w:r>
        <w:t>комерційних</w:t>
      </w:r>
      <w:proofErr w:type="spellEnd"/>
      <w:r>
        <w:t xml:space="preserve"> </w:t>
      </w:r>
      <w:proofErr w:type="gramStart"/>
      <w:r>
        <w:t>банках</w:t>
      </w:r>
      <w:proofErr w:type="gramEnd"/>
      <w:r>
        <w:t xml:space="preserve"> і </w:t>
      </w:r>
      <w:proofErr w:type="spellStart"/>
      <w:r>
        <w:t>купівля</w:t>
      </w:r>
      <w:proofErr w:type="spellEnd"/>
      <w:r>
        <w:t xml:space="preserve"> </w:t>
      </w:r>
      <w:proofErr w:type="spellStart"/>
      <w:r>
        <w:t>короткострокових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казначейські</w:t>
      </w:r>
      <w:proofErr w:type="spellEnd"/>
      <w:r>
        <w:t xml:space="preserve"> </w:t>
      </w:r>
      <w:proofErr w:type="spellStart"/>
      <w:r>
        <w:t>векселі</w:t>
      </w:r>
      <w:proofErr w:type="spellEnd"/>
      <w:r>
        <w:t xml:space="preserve"> США.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b/>
          <w:lang w:val="uk-UA"/>
        </w:rPr>
        <w:t>Регіональні банки розвитку</w:t>
      </w:r>
      <w:r w:rsidRPr="000952B4">
        <w:rPr>
          <w:lang w:val="uk-UA"/>
        </w:rPr>
        <w:t xml:space="preserve"> створені в 60-х </w:t>
      </w:r>
      <w:proofErr w:type="spellStart"/>
      <w:r>
        <w:t>pp</w:t>
      </w:r>
      <w:proofErr w:type="spellEnd"/>
      <w:r w:rsidRPr="000952B4">
        <w:rPr>
          <w:lang w:val="uk-UA"/>
        </w:rPr>
        <w:t>. у Азії, Африці, Латинській Америці для вирішення специфічних проблем і розширення співробітництва країн</w:t>
      </w:r>
      <w:r>
        <w:rPr>
          <w:lang w:val="uk-UA"/>
        </w:rPr>
        <w:t xml:space="preserve"> цих регіонів, що розвиваютьс</w:t>
      </w:r>
      <w:r w:rsidRPr="000952B4">
        <w:rPr>
          <w:lang w:val="uk-UA"/>
        </w:rPr>
        <w:t xml:space="preserve">я. 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b/>
          <w:lang w:val="uk-UA"/>
        </w:rPr>
        <w:t>Міжамериканській банк розвитку</w:t>
      </w:r>
      <w:r w:rsidRPr="000952B4">
        <w:rPr>
          <w:lang w:val="uk-UA"/>
        </w:rPr>
        <w:t xml:space="preserve"> (</w:t>
      </w:r>
      <w:proofErr w:type="spellStart"/>
      <w:r w:rsidRPr="000952B4">
        <w:rPr>
          <w:lang w:val="uk-UA"/>
        </w:rPr>
        <w:t>МаБР</w:t>
      </w:r>
      <w:proofErr w:type="spellEnd"/>
      <w:r w:rsidRPr="000952B4">
        <w:rPr>
          <w:lang w:val="uk-UA"/>
        </w:rPr>
        <w:t xml:space="preserve">, Вашингтон, створений у 1959 році). </w:t>
      </w:r>
      <w:r w:rsidRPr="000952B4">
        <w:rPr>
          <w:b/>
          <w:lang w:val="uk-UA"/>
        </w:rPr>
        <w:t>Африканський банк розвитку</w:t>
      </w:r>
      <w:r w:rsidRPr="000952B4">
        <w:rPr>
          <w:lang w:val="uk-UA"/>
        </w:rPr>
        <w:t xml:space="preserve"> (</w:t>
      </w:r>
      <w:proofErr w:type="spellStart"/>
      <w:r w:rsidRPr="000952B4">
        <w:rPr>
          <w:lang w:val="uk-UA"/>
        </w:rPr>
        <w:t>АфБР</w:t>
      </w:r>
      <w:proofErr w:type="spellEnd"/>
      <w:r w:rsidRPr="000952B4">
        <w:rPr>
          <w:lang w:val="uk-UA"/>
        </w:rPr>
        <w:t xml:space="preserve">, Абіджан, створений у 1963 році) </w:t>
      </w:r>
      <w:r w:rsidRPr="000952B4">
        <w:rPr>
          <w:b/>
          <w:lang w:val="uk-UA"/>
        </w:rPr>
        <w:t>Азіатський банк розвитку</w:t>
      </w:r>
      <w:r w:rsidRPr="000952B4">
        <w:rPr>
          <w:lang w:val="uk-UA"/>
        </w:rPr>
        <w:t xml:space="preserve"> (</w:t>
      </w:r>
      <w:proofErr w:type="spellStart"/>
      <w:r w:rsidRPr="000952B4">
        <w:rPr>
          <w:lang w:val="uk-UA"/>
        </w:rPr>
        <w:t>АзБР</w:t>
      </w:r>
      <w:proofErr w:type="spellEnd"/>
      <w:r w:rsidRPr="000952B4">
        <w:rPr>
          <w:lang w:val="uk-UA"/>
        </w:rPr>
        <w:t xml:space="preserve">, Маніла, створений у 1965 році) переслідують єдині цілі: довгострокове кредитування проектів розвитку відповідних регіонів, кредитування регіональних об'єднань.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рисою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є </w:t>
      </w:r>
      <w:proofErr w:type="spellStart"/>
      <w:r>
        <w:t>істотний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розвинутих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і вони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1/3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. У </w:t>
      </w:r>
      <w:proofErr w:type="spellStart"/>
      <w:r>
        <w:t>регіональних</w:t>
      </w:r>
      <w:proofErr w:type="spellEnd"/>
      <w:r>
        <w:t xml:space="preserve"> банках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принцип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позикових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у </w:t>
      </w:r>
      <w:proofErr w:type="spellStart"/>
      <w:proofErr w:type="gramStart"/>
      <w:r>
        <w:t>соц</w:t>
      </w:r>
      <w:proofErr w:type="gramEnd"/>
      <w:r>
        <w:t>іальні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, проводиться </w:t>
      </w:r>
      <w:proofErr w:type="spellStart"/>
      <w:r>
        <w:t>кредитна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в </w:t>
      </w:r>
      <w:proofErr w:type="spellStart"/>
      <w:r>
        <w:t>чому</w:t>
      </w:r>
      <w:proofErr w:type="spellEnd"/>
      <w:r>
        <w:t xml:space="preserve"> за </w:t>
      </w:r>
      <w:proofErr w:type="spellStart"/>
      <w:r>
        <w:t>зразком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МБРР.</w:t>
      </w:r>
    </w:p>
    <w:p w:rsidR="000952B4" w:rsidRDefault="000952B4" w:rsidP="00EC0B5E">
      <w:pPr>
        <w:ind w:firstLine="709"/>
        <w:rPr>
          <w:lang w:val="uk-UA"/>
        </w:rPr>
      </w:pPr>
      <w:r w:rsidRPr="000952B4">
        <w:rPr>
          <w:lang w:val="uk-UA"/>
        </w:rPr>
        <w:t xml:space="preserve"> </w:t>
      </w:r>
      <w:r w:rsidRPr="000952B4">
        <w:rPr>
          <w:b/>
          <w:lang w:val="uk-UA"/>
        </w:rPr>
        <w:t>Регіональні валютно-кредитні та фінансові організації</w:t>
      </w:r>
      <w:r w:rsidRPr="000952B4">
        <w:rPr>
          <w:lang w:val="uk-UA"/>
        </w:rPr>
        <w:t xml:space="preserve"> </w:t>
      </w:r>
      <w:r w:rsidRPr="000952B4">
        <w:rPr>
          <w:b/>
          <w:lang w:val="uk-UA"/>
        </w:rPr>
        <w:t>західноєвропейської інтеграції</w:t>
      </w:r>
      <w:r w:rsidRPr="000952B4">
        <w:rPr>
          <w:lang w:val="uk-UA"/>
        </w:rPr>
        <w:t xml:space="preserve"> являють собою складову частину її інституціональної структури. </w:t>
      </w:r>
      <w:r>
        <w:t xml:space="preserve">Вони </w:t>
      </w:r>
      <w:proofErr w:type="spellStart"/>
      <w:r>
        <w:t>мають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та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й </w:t>
      </w:r>
      <w:proofErr w:type="spellStart"/>
      <w:r>
        <w:t>валютної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(ЄС)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Маастрихтської</w:t>
      </w:r>
      <w:proofErr w:type="spellEnd"/>
      <w:r>
        <w:t xml:space="preserve"> </w:t>
      </w:r>
      <w:proofErr w:type="spellStart"/>
      <w:r>
        <w:t>угоді</w:t>
      </w:r>
      <w:proofErr w:type="spellEnd"/>
      <w:r>
        <w:t xml:space="preserve"> 1993 року,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погодженої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proofErr w:type="gramStart"/>
      <w:r>
        <w:t>країн</w:t>
      </w:r>
      <w:proofErr w:type="spellEnd"/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, </w:t>
      </w:r>
      <w:proofErr w:type="spellStart"/>
      <w:r>
        <w:t>асоційованим</w:t>
      </w:r>
      <w:proofErr w:type="spellEnd"/>
      <w:r>
        <w:t xml:space="preserve"> з ЄС. </w:t>
      </w:r>
    </w:p>
    <w:p w:rsidR="00E2072D" w:rsidRDefault="000952B4" w:rsidP="00EC0B5E">
      <w:pPr>
        <w:ind w:firstLine="709"/>
        <w:rPr>
          <w:lang w:val="uk-UA"/>
        </w:rPr>
      </w:pPr>
      <w:r w:rsidRPr="000952B4">
        <w:rPr>
          <w:u w:val="single"/>
        </w:rPr>
        <w:t xml:space="preserve">До </w:t>
      </w:r>
      <w:proofErr w:type="spellStart"/>
      <w:r w:rsidRPr="000952B4">
        <w:rPr>
          <w:u w:val="single"/>
        </w:rPr>
        <w:t>основних</w:t>
      </w:r>
      <w:proofErr w:type="spellEnd"/>
      <w:r w:rsidRPr="000952B4">
        <w:rPr>
          <w:u w:val="single"/>
        </w:rPr>
        <w:t xml:space="preserve"> </w:t>
      </w:r>
      <w:proofErr w:type="spellStart"/>
      <w:r w:rsidRPr="000952B4">
        <w:rPr>
          <w:u w:val="single"/>
        </w:rPr>
        <w:t>регіональних</w:t>
      </w:r>
      <w:proofErr w:type="spellEnd"/>
      <w:r w:rsidRPr="000952B4">
        <w:rPr>
          <w:u w:val="single"/>
        </w:rPr>
        <w:t xml:space="preserve"> </w:t>
      </w:r>
      <w:proofErr w:type="spellStart"/>
      <w:r w:rsidRPr="000952B4">
        <w:rPr>
          <w:u w:val="single"/>
        </w:rPr>
        <w:t>організацій</w:t>
      </w:r>
      <w:proofErr w:type="spellEnd"/>
      <w:proofErr w:type="gramStart"/>
      <w:r w:rsidRPr="000952B4">
        <w:rPr>
          <w:u w:val="single"/>
        </w:rPr>
        <w:t xml:space="preserve"> ЄС</w:t>
      </w:r>
      <w:proofErr w:type="gramEnd"/>
      <w:r w:rsidRPr="000952B4">
        <w:rPr>
          <w:u w:val="single"/>
        </w:rPr>
        <w:t xml:space="preserve"> </w:t>
      </w:r>
      <w:proofErr w:type="spellStart"/>
      <w:r w:rsidRPr="000952B4">
        <w:rPr>
          <w:u w:val="single"/>
        </w:rPr>
        <w:t>відносяться</w:t>
      </w:r>
      <w:proofErr w:type="spellEnd"/>
      <w:r>
        <w:t xml:space="preserve">: </w:t>
      </w:r>
    </w:p>
    <w:p w:rsidR="000952B4" w:rsidRDefault="000952B4" w:rsidP="00EC0B5E">
      <w:pPr>
        <w:ind w:firstLine="709"/>
        <w:rPr>
          <w:lang w:val="uk-UA"/>
        </w:rPr>
      </w:pPr>
      <w:proofErr w:type="spellStart"/>
      <w:r w:rsidRPr="00E2072D">
        <w:rPr>
          <w:b/>
        </w:rPr>
        <w:t>Європейський</w:t>
      </w:r>
      <w:proofErr w:type="spellEnd"/>
      <w:r w:rsidRPr="00E2072D">
        <w:rPr>
          <w:b/>
        </w:rPr>
        <w:t xml:space="preserve"> </w:t>
      </w:r>
      <w:proofErr w:type="spellStart"/>
      <w:r w:rsidRPr="00E2072D">
        <w:rPr>
          <w:b/>
        </w:rPr>
        <w:t>інвестиційний</w:t>
      </w:r>
      <w:proofErr w:type="spellEnd"/>
      <w:r w:rsidRPr="00E2072D">
        <w:rPr>
          <w:b/>
        </w:rPr>
        <w:t xml:space="preserve"> банк</w:t>
      </w:r>
      <w:r>
        <w:t xml:space="preserve"> (ЄІБ, Люксембург),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на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семи до </w:t>
      </w:r>
      <w:proofErr w:type="spellStart"/>
      <w:r>
        <w:t>двадцяти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gramStart"/>
      <w:r>
        <w:t xml:space="preserve">а </w:t>
      </w:r>
      <w:proofErr w:type="spellStart"/>
      <w:r>
        <w:t>кра</w:t>
      </w:r>
      <w:proofErr w:type="gramEnd"/>
      <w:r>
        <w:t>їнам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, — до сорока </w:t>
      </w:r>
      <w:proofErr w:type="spellStart"/>
      <w:r>
        <w:t>років</w:t>
      </w:r>
      <w:proofErr w:type="spellEnd"/>
      <w:r>
        <w:t xml:space="preserve">. </w:t>
      </w:r>
    </w:p>
    <w:p w:rsidR="00E2072D" w:rsidRDefault="000952B4" w:rsidP="00EC0B5E">
      <w:pPr>
        <w:ind w:firstLine="709"/>
        <w:rPr>
          <w:lang w:val="uk-UA"/>
        </w:rPr>
      </w:pPr>
      <w:r w:rsidRPr="00E2072D">
        <w:rPr>
          <w:b/>
          <w:lang w:val="uk-UA"/>
        </w:rPr>
        <w:lastRenderedPageBreak/>
        <w:t>Мета ЄІБ</w:t>
      </w:r>
      <w:r w:rsidRPr="000952B4">
        <w:rPr>
          <w:lang w:val="uk-UA"/>
        </w:rPr>
        <w:t xml:space="preserve"> — розвиток відсталих регіонів країн ЄС, реконструкція підприємств, створення спільних господарських об'єктів, розвиток пріоритетних галузей; </w:t>
      </w:r>
    </w:p>
    <w:p w:rsidR="00E2072D" w:rsidRDefault="000952B4" w:rsidP="00EC0B5E">
      <w:pPr>
        <w:ind w:firstLine="709"/>
        <w:rPr>
          <w:lang w:val="uk-UA"/>
        </w:rPr>
      </w:pPr>
      <w:r w:rsidRPr="00E2072D">
        <w:rPr>
          <w:b/>
          <w:lang w:val="uk-UA"/>
        </w:rPr>
        <w:t>Європейський фонд розвитку</w:t>
      </w:r>
      <w:r w:rsidRPr="000952B4">
        <w:rPr>
          <w:lang w:val="uk-UA"/>
        </w:rPr>
        <w:t xml:space="preserve"> (ЄФР, 1958 р.) здійснює колективну політику ЄС стосовно країн, що розвиваються, координує двосторонні програми офіційної допомоги розвитку цих країн; </w:t>
      </w:r>
    </w:p>
    <w:p w:rsidR="00E2072D" w:rsidRDefault="000952B4" w:rsidP="00EC0B5E">
      <w:pPr>
        <w:ind w:firstLine="709"/>
        <w:rPr>
          <w:lang w:val="uk-UA"/>
        </w:rPr>
      </w:pPr>
      <w:r w:rsidRPr="00E2072D">
        <w:rPr>
          <w:b/>
          <w:lang w:val="uk-UA"/>
        </w:rPr>
        <w:t>Європейський фонд орієнтації й гарантування сільського господарства</w:t>
      </w:r>
      <w:r w:rsidRPr="000952B4">
        <w:rPr>
          <w:lang w:val="uk-UA"/>
        </w:rPr>
        <w:t xml:space="preserve"> (1969 р.) сприяє створенню загального аграрного ринку («Зелена Європа»); </w:t>
      </w:r>
    </w:p>
    <w:p w:rsidR="00E2072D" w:rsidRDefault="000952B4" w:rsidP="00EC0B5E">
      <w:pPr>
        <w:ind w:firstLine="709"/>
        <w:rPr>
          <w:lang w:val="uk-UA"/>
        </w:rPr>
      </w:pPr>
      <w:r w:rsidRPr="00E2072D">
        <w:rPr>
          <w:b/>
          <w:lang w:val="uk-UA"/>
        </w:rPr>
        <w:t>Європейський фонд регіонального розвитку</w:t>
      </w:r>
      <w:r w:rsidRPr="000952B4">
        <w:rPr>
          <w:lang w:val="uk-UA"/>
        </w:rPr>
        <w:t xml:space="preserve"> (ЄФРР, 1975 р.) надає кредити за рахунок коштів спільного бюджету ЄС з метою вирівнювання регіональних диспропорцій у країнах-членах, оскільки там нараховується 25 найбідніших районів, рівень життя у який у 2,5 рази нижчий, ніж у 25 найбільш процвітаючих країнах; </w:t>
      </w:r>
    </w:p>
    <w:p w:rsidR="000952B4" w:rsidRDefault="000952B4" w:rsidP="00EC0B5E">
      <w:pPr>
        <w:ind w:firstLine="709"/>
        <w:rPr>
          <w:lang w:val="uk-UA"/>
        </w:rPr>
      </w:pPr>
      <w:r w:rsidRPr="00E2072D">
        <w:rPr>
          <w:b/>
          <w:lang w:val="uk-UA"/>
        </w:rPr>
        <w:t>Європейський валютний інститут</w:t>
      </w:r>
      <w:r w:rsidRPr="000952B4">
        <w:rPr>
          <w:lang w:val="uk-UA"/>
        </w:rPr>
        <w:t xml:space="preserve"> (ЄВІ, Франкфурт-на-Майні, 1994 р.) замінив Європейський фонд валютного співробітництва, створений у 1973 році, — це наднаціональний орган у складі керуючих дванадцяти центральних банків, що здійснює координацію грошової й кредитної політики цих банків, сприяє створенню системи європейських центральних банків і переходу на єдину валюту.</w:t>
      </w:r>
    </w:p>
    <w:p w:rsidR="00E2072D" w:rsidRDefault="00E2072D" w:rsidP="00EC0B5E">
      <w:pPr>
        <w:ind w:firstLine="709"/>
        <w:rPr>
          <w:lang w:val="uk-UA"/>
        </w:rPr>
      </w:pPr>
    </w:p>
    <w:p w:rsidR="00E2072D" w:rsidRPr="00E2072D" w:rsidRDefault="00E2072D" w:rsidP="00E2072D">
      <w:pPr>
        <w:ind w:firstLine="709"/>
        <w:rPr>
          <w:b/>
          <w:lang w:val="uk-UA"/>
        </w:rPr>
      </w:pPr>
      <w:r w:rsidRPr="00E2072D">
        <w:rPr>
          <w:b/>
        </w:rPr>
        <w:t xml:space="preserve">2. </w:t>
      </w:r>
      <w:proofErr w:type="spellStart"/>
      <w:r w:rsidRPr="00E2072D">
        <w:rPr>
          <w:b/>
        </w:rPr>
        <w:t>Інвестиційні</w:t>
      </w:r>
      <w:proofErr w:type="spellEnd"/>
      <w:r w:rsidRPr="00E2072D">
        <w:rPr>
          <w:b/>
        </w:rPr>
        <w:t xml:space="preserve"> </w:t>
      </w:r>
      <w:proofErr w:type="spellStart"/>
      <w:r w:rsidRPr="00E2072D">
        <w:rPr>
          <w:b/>
        </w:rPr>
        <w:t>фонди</w:t>
      </w:r>
      <w:proofErr w:type="spellEnd"/>
      <w:r w:rsidRPr="00E2072D">
        <w:rPr>
          <w:b/>
        </w:rPr>
        <w:t xml:space="preserve"> на </w:t>
      </w:r>
      <w:proofErr w:type="spellStart"/>
      <w:r w:rsidRPr="00E2072D">
        <w:rPr>
          <w:b/>
        </w:rPr>
        <w:t>міжнародному</w:t>
      </w:r>
      <w:proofErr w:type="spellEnd"/>
      <w:r w:rsidRPr="00E2072D">
        <w:rPr>
          <w:b/>
        </w:rPr>
        <w:t xml:space="preserve"> </w:t>
      </w:r>
      <w:proofErr w:type="spellStart"/>
      <w:r w:rsidRPr="00E2072D">
        <w:rPr>
          <w:b/>
        </w:rPr>
        <w:t>інвестиційному</w:t>
      </w:r>
      <w:proofErr w:type="spellEnd"/>
      <w:r w:rsidRPr="00E2072D">
        <w:rPr>
          <w:b/>
        </w:rPr>
        <w:t xml:space="preserve"> ринку</w:t>
      </w:r>
      <w:proofErr w:type="gramStart"/>
      <w:r w:rsidRPr="00E2072D">
        <w:rPr>
          <w:b/>
        </w:rPr>
        <w:t>.</w:t>
      </w:r>
      <w:proofErr w:type="gramEnd"/>
      <w:r w:rsidRPr="00E2072D">
        <w:rPr>
          <w:b/>
        </w:rPr>
        <w:t xml:space="preserve"> </w:t>
      </w:r>
      <w:proofErr w:type="spellStart"/>
      <w:r w:rsidRPr="00E2072D">
        <w:rPr>
          <w:b/>
        </w:rPr>
        <w:t>І</w:t>
      </w:r>
      <w:proofErr w:type="gramStart"/>
      <w:r w:rsidRPr="00E2072D">
        <w:rPr>
          <w:b/>
        </w:rPr>
        <w:t>н</w:t>
      </w:r>
      <w:proofErr w:type="gramEnd"/>
      <w:r w:rsidRPr="00E2072D">
        <w:rPr>
          <w:b/>
        </w:rPr>
        <w:t>вестиційні</w:t>
      </w:r>
      <w:proofErr w:type="spellEnd"/>
      <w:r w:rsidRPr="00E2072D">
        <w:rPr>
          <w:b/>
        </w:rPr>
        <w:t xml:space="preserve"> </w:t>
      </w:r>
      <w:proofErr w:type="spellStart"/>
      <w:r w:rsidRPr="00E2072D">
        <w:rPr>
          <w:b/>
        </w:rPr>
        <w:t>фонди</w:t>
      </w:r>
      <w:proofErr w:type="spellEnd"/>
      <w:r w:rsidRPr="00E2072D">
        <w:rPr>
          <w:b/>
        </w:rPr>
        <w:t xml:space="preserve"> </w:t>
      </w:r>
      <w:proofErr w:type="spellStart"/>
      <w:r w:rsidRPr="00E2072D">
        <w:rPr>
          <w:b/>
        </w:rPr>
        <w:t>відкритого</w:t>
      </w:r>
      <w:proofErr w:type="spellEnd"/>
      <w:r w:rsidRPr="00E2072D">
        <w:rPr>
          <w:b/>
        </w:rPr>
        <w:t xml:space="preserve"> типу. </w:t>
      </w:r>
    </w:p>
    <w:p w:rsidR="00EE163E" w:rsidRDefault="00C41350" w:rsidP="00EC0B5E">
      <w:pPr>
        <w:ind w:firstLine="709"/>
        <w:rPr>
          <w:lang w:val="uk-UA"/>
        </w:rPr>
      </w:pPr>
      <w:proofErr w:type="spellStart"/>
      <w:r>
        <w:t>Інвестиційний</w:t>
      </w:r>
      <w:proofErr w:type="spellEnd"/>
      <w:r>
        <w:t xml:space="preserve"> фонд </w:t>
      </w:r>
      <w:proofErr w:type="spellStart"/>
      <w:r>
        <w:t>являє</w:t>
      </w:r>
      <w:proofErr w:type="spellEnd"/>
      <w:r>
        <w:t xml:space="preserve"> собою вид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вкладників</w:t>
      </w:r>
      <w:proofErr w:type="spellEnd"/>
      <w:r>
        <w:t xml:space="preserve"> і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розміщує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у </w:t>
      </w:r>
      <w:proofErr w:type="spellStart"/>
      <w:r>
        <w:t>різноманітні</w:t>
      </w:r>
      <w:proofErr w:type="spellEnd"/>
      <w:r>
        <w:t xml:space="preserve">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. </w:t>
      </w:r>
      <w:proofErr w:type="spellStart"/>
      <w:r>
        <w:t>Купуючи</w:t>
      </w:r>
      <w:proofErr w:type="spellEnd"/>
      <w:r>
        <w:t xml:space="preserve"> </w:t>
      </w:r>
      <w:proofErr w:type="spellStart"/>
      <w:r>
        <w:t>частку</w:t>
      </w:r>
      <w:proofErr w:type="spellEnd"/>
      <w:r>
        <w:t xml:space="preserve"> в </w:t>
      </w:r>
      <w:proofErr w:type="spellStart"/>
      <w:r>
        <w:t>інвестиційному</w:t>
      </w:r>
      <w:proofErr w:type="spellEnd"/>
      <w:r>
        <w:t xml:space="preserve"> </w:t>
      </w:r>
      <w:proofErr w:type="spellStart"/>
      <w:r>
        <w:t>фонді</w:t>
      </w:r>
      <w:proofErr w:type="spellEnd"/>
      <w:r>
        <w:t xml:space="preserve">,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співвласником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фонду (гак само як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співвласником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). </w:t>
      </w:r>
    </w:p>
    <w:p w:rsidR="00EE163E" w:rsidRDefault="00C41350" w:rsidP="00EC0B5E">
      <w:pPr>
        <w:ind w:firstLine="709"/>
        <w:rPr>
          <w:lang w:val="uk-UA"/>
        </w:rPr>
      </w:pPr>
      <w:r>
        <w:t xml:space="preserve">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доступ до </w:t>
      </w:r>
      <w:proofErr w:type="spellStart"/>
      <w:r>
        <w:t>переваг</w:t>
      </w:r>
      <w:proofErr w:type="spellEnd"/>
      <w:r>
        <w:t xml:space="preserve">, </w:t>
      </w:r>
      <w:proofErr w:type="spellStart"/>
      <w:r>
        <w:t>характерних</w:t>
      </w:r>
      <w:proofErr w:type="spellEnd"/>
      <w:r>
        <w:t xml:space="preserve"> для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фонді</w:t>
      </w:r>
      <w:proofErr w:type="gramStart"/>
      <w:r>
        <w:t>в</w:t>
      </w:r>
      <w:proofErr w:type="spellEnd"/>
      <w:proofErr w:type="gramEnd"/>
      <w:r>
        <w:t xml:space="preserve">: </w:t>
      </w:r>
    </w:p>
    <w:p w:rsidR="00EE163E" w:rsidRDefault="00C41350" w:rsidP="00EC0B5E">
      <w:pPr>
        <w:ind w:firstLine="709"/>
        <w:rPr>
          <w:lang w:val="uk-UA"/>
        </w:rPr>
      </w:pPr>
      <w:r>
        <w:lastRenderedPageBreak/>
        <w:t xml:space="preserve">1. </w:t>
      </w:r>
      <w:proofErr w:type="spellStart"/>
      <w:r>
        <w:t>Диверсифікованість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інвестувати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у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. </w:t>
      </w:r>
    </w:p>
    <w:p w:rsidR="00EE163E" w:rsidRDefault="00C41350" w:rsidP="00EC0B5E">
      <w:pPr>
        <w:ind w:firstLine="709"/>
        <w:rPr>
          <w:lang w:val="uk-UA"/>
        </w:rPr>
      </w:pPr>
      <w:proofErr w:type="spellStart"/>
      <w:r>
        <w:t>Професійний</w:t>
      </w:r>
      <w:proofErr w:type="spellEnd"/>
      <w:r>
        <w:t xml:space="preserve"> менеджмент, представлений </w:t>
      </w:r>
      <w:proofErr w:type="spellStart"/>
      <w:r>
        <w:t>звичайно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великою </w:t>
      </w:r>
      <w:proofErr w:type="spellStart"/>
      <w:r>
        <w:t>групою</w:t>
      </w:r>
      <w:proofErr w:type="spellEnd"/>
      <w:r>
        <w:t xml:space="preserve"> людей,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керуючого</w:t>
      </w:r>
      <w:proofErr w:type="spellEnd"/>
      <w:r>
        <w:t xml:space="preserve"> фондом, </w:t>
      </w:r>
      <w:proofErr w:type="spellStart"/>
      <w:proofErr w:type="gramStart"/>
      <w:r>
        <w:t>безл</w:t>
      </w:r>
      <w:proofErr w:type="gramEnd"/>
      <w:r>
        <w:t>іччю</w:t>
      </w:r>
      <w:proofErr w:type="spellEnd"/>
      <w:r>
        <w:t xml:space="preserve"> </w:t>
      </w:r>
      <w:proofErr w:type="spellStart"/>
      <w:r>
        <w:t>асистентів</w:t>
      </w:r>
      <w:proofErr w:type="spellEnd"/>
      <w:r>
        <w:t xml:space="preserve">, </w:t>
      </w:r>
      <w:proofErr w:type="spellStart"/>
      <w:r>
        <w:t>дослідників</w:t>
      </w:r>
      <w:proofErr w:type="spellEnd"/>
      <w:r>
        <w:t xml:space="preserve">, </w:t>
      </w:r>
      <w:proofErr w:type="spellStart"/>
      <w:r>
        <w:t>аналітиків</w:t>
      </w:r>
      <w:proofErr w:type="spellEnd"/>
      <w:r>
        <w:t xml:space="preserve">, </w:t>
      </w:r>
      <w:proofErr w:type="spellStart"/>
      <w:r>
        <w:t>трейдерів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стежать</w:t>
      </w:r>
      <w:proofErr w:type="spellEnd"/>
      <w:r>
        <w:t xml:space="preserve"> за станом ринку і при </w:t>
      </w:r>
      <w:proofErr w:type="spellStart"/>
      <w:r>
        <w:t>необхідності</w:t>
      </w:r>
      <w:proofErr w:type="spellEnd"/>
      <w:r>
        <w:t xml:space="preserve"> оперативно </w:t>
      </w:r>
      <w:proofErr w:type="spellStart"/>
      <w:r>
        <w:t>вносять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складу </w:t>
      </w:r>
      <w:proofErr w:type="spellStart"/>
      <w:r>
        <w:t>інвестиційного</w:t>
      </w:r>
      <w:proofErr w:type="spellEnd"/>
      <w:r>
        <w:t xml:space="preserve"> портфеля. </w:t>
      </w:r>
    </w:p>
    <w:p w:rsidR="00EE163E" w:rsidRDefault="00C41350" w:rsidP="00EC0B5E">
      <w:pPr>
        <w:ind w:firstLine="709"/>
        <w:rPr>
          <w:lang w:val="uk-UA"/>
        </w:rPr>
      </w:pPr>
      <w:r>
        <w:t xml:space="preserve">Початкова величина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мізерною</w:t>
      </w:r>
      <w:proofErr w:type="spellEnd"/>
      <w:r>
        <w:t xml:space="preserve">. </w:t>
      </w:r>
      <w:proofErr w:type="spellStart"/>
      <w:r>
        <w:t>Вкладання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різного</w:t>
      </w:r>
      <w:proofErr w:type="spellEnd"/>
      <w:r>
        <w:t xml:space="preserve"> виду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широко </w:t>
      </w:r>
      <w:proofErr w:type="spellStart"/>
      <w:r>
        <w:t>розповсюджена</w:t>
      </w:r>
      <w:proofErr w:type="spellEnd"/>
      <w:r>
        <w:t xml:space="preserve"> форма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. </w:t>
      </w:r>
      <w:proofErr w:type="spellStart"/>
      <w:r>
        <w:t>Існують</w:t>
      </w:r>
      <w:proofErr w:type="spellEnd"/>
      <w:r>
        <w:t xml:space="preserve"> два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rPr>
          <w:lang w:val="uk-UA"/>
        </w:rPr>
        <w:t xml:space="preserve"> </w:t>
      </w:r>
      <w:proofErr w:type="spellStart"/>
      <w:r>
        <w:t>фондів</w:t>
      </w:r>
      <w:proofErr w:type="spellEnd"/>
      <w:r>
        <w:t xml:space="preserve"> — «</w:t>
      </w:r>
      <w:proofErr w:type="spellStart"/>
      <w:r>
        <w:t>відкриті</w:t>
      </w:r>
      <w:proofErr w:type="spellEnd"/>
      <w:r>
        <w:t>» та «</w:t>
      </w:r>
      <w:proofErr w:type="spellStart"/>
      <w:r>
        <w:t>закриті</w:t>
      </w:r>
      <w:proofErr w:type="spellEnd"/>
      <w:r>
        <w:t xml:space="preserve">». </w:t>
      </w:r>
    </w:p>
    <w:p w:rsidR="00EE163E" w:rsidRDefault="00C41350" w:rsidP="00EC0B5E">
      <w:pPr>
        <w:ind w:firstLine="709"/>
        <w:rPr>
          <w:lang w:val="uk-UA"/>
        </w:rPr>
      </w:pPr>
      <w:r w:rsidRPr="00EE163E">
        <w:rPr>
          <w:b/>
          <w:lang w:val="uk-UA"/>
        </w:rPr>
        <w:t>Інвестиційні фонди відкритого типу</w:t>
      </w:r>
      <w:r w:rsidRPr="00EE163E">
        <w:rPr>
          <w:lang w:val="uk-UA"/>
        </w:rPr>
        <w:t xml:space="preserve"> </w:t>
      </w:r>
    </w:p>
    <w:p w:rsidR="00EE163E" w:rsidRDefault="00C41350" w:rsidP="00EC0B5E">
      <w:pPr>
        <w:ind w:firstLine="709"/>
        <w:rPr>
          <w:lang w:val="uk-UA"/>
        </w:rPr>
      </w:pPr>
      <w:r w:rsidRPr="00EE163E">
        <w:rPr>
          <w:lang w:val="uk-UA"/>
        </w:rPr>
        <w:t xml:space="preserve">Взаємний фонд, інвестиційна компанія відкритого типу, фонд відкритого типу — всі ці різні назви по суті є синонімами й означають майже те ж саме. </w:t>
      </w:r>
    </w:p>
    <w:p w:rsidR="00EE163E" w:rsidRDefault="00C41350" w:rsidP="00EC0B5E">
      <w:pPr>
        <w:ind w:firstLine="709"/>
        <w:rPr>
          <w:lang w:val="uk-UA"/>
        </w:rPr>
      </w:pPr>
      <w:r w:rsidRPr="00EE163E">
        <w:rPr>
          <w:lang w:val="uk-UA"/>
        </w:rPr>
        <w:t xml:space="preserve">В інвестиційній компанії відкритого типу інвестори купують акції безпосередньо у самої компанії і їй же продають (акції цього виду компаній або взаємних фондів не продаються на біржі). </w:t>
      </w:r>
      <w:r>
        <w:t xml:space="preserve">Коли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купує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, то </w:t>
      </w:r>
      <w:proofErr w:type="spellStart"/>
      <w:r>
        <w:t>компанія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випуск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і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. Таким чином,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, яку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випускати</w:t>
      </w:r>
      <w:proofErr w:type="spellEnd"/>
      <w:r>
        <w:t xml:space="preserve"> </w:t>
      </w:r>
      <w:proofErr w:type="spellStart"/>
      <w:r>
        <w:t>взаємний</w:t>
      </w:r>
      <w:proofErr w:type="spellEnd"/>
      <w:r>
        <w:t xml:space="preserve"> фонд, не </w:t>
      </w:r>
      <w:proofErr w:type="spellStart"/>
      <w:r>
        <w:t>обмежена</w:t>
      </w:r>
      <w:proofErr w:type="spellEnd"/>
      <w:r>
        <w:t xml:space="preserve">. </w:t>
      </w:r>
      <w:proofErr w:type="spellStart"/>
      <w:r>
        <w:t>Єдине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— </w:t>
      </w:r>
      <w:proofErr w:type="spellStart"/>
      <w:r>
        <w:t>об'єм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продати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продає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самому фонду, при </w:t>
      </w:r>
      <w:proofErr w:type="spellStart"/>
      <w:r>
        <w:t>цьому</w:t>
      </w:r>
      <w:proofErr w:type="spellEnd"/>
      <w:r>
        <w:t xml:space="preserve"> фонд </w:t>
      </w:r>
      <w:proofErr w:type="spellStart"/>
      <w:r>
        <w:t>зобов'язаний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proofErr w:type="spellStart"/>
      <w:r>
        <w:t>інвестору</w:t>
      </w:r>
      <w:proofErr w:type="spellEnd"/>
      <w:r>
        <w:t xml:space="preserve"> суму, </w:t>
      </w:r>
      <w:proofErr w:type="spellStart"/>
      <w:r>
        <w:t>рівну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чистих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фонду,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припадають</w:t>
      </w:r>
      <w:proofErr w:type="spellEnd"/>
      <w:r>
        <w:t xml:space="preserve"> на </w:t>
      </w:r>
      <w:proofErr w:type="spellStart"/>
      <w:r>
        <w:t>акції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, і </w:t>
      </w:r>
      <w:proofErr w:type="spellStart"/>
      <w:r>
        <w:t>анулювати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. </w:t>
      </w:r>
    </w:p>
    <w:p w:rsidR="00EE163E" w:rsidRDefault="00EE163E" w:rsidP="00EC0B5E">
      <w:pPr>
        <w:ind w:firstLine="709"/>
        <w:rPr>
          <w:lang w:val="uk-UA"/>
        </w:rPr>
      </w:pPr>
      <w:r>
        <w:rPr>
          <w:lang w:val="uk-UA"/>
        </w:rPr>
        <w:t>Існують</w:t>
      </w:r>
      <w:r w:rsidR="00C41350" w:rsidRPr="00EE163E">
        <w:rPr>
          <w:lang w:val="uk-UA"/>
        </w:rPr>
        <w:t xml:space="preserve"> два основні типи взаємних фондів: </w:t>
      </w:r>
    </w:p>
    <w:p w:rsidR="00EE163E" w:rsidRDefault="00C41350" w:rsidP="00EC0B5E">
      <w:pPr>
        <w:ind w:firstLine="709"/>
        <w:rPr>
          <w:lang w:val="uk-UA"/>
        </w:rPr>
      </w:pPr>
      <w:r w:rsidRPr="00EE163E">
        <w:rPr>
          <w:lang w:val="uk-UA"/>
        </w:rPr>
        <w:t>- фонди з навантаженням (</w:t>
      </w:r>
      <w:proofErr w:type="spellStart"/>
      <w:r>
        <w:t>Load</w:t>
      </w:r>
      <w:proofErr w:type="spellEnd"/>
      <w:r w:rsidRPr="00EE163E">
        <w:rPr>
          <w:lang w:val="uk-UA"/>
        </w:rPr>
        <w:t xml:space="preserve"> </w:t>
      </w:r>
      <w:proofErr w:type="spellStart"/>
      <w:r>
        <w:t>Funds</w:t>
      </w:r>
      <w:proofErr w:type="spellEnd"/>
      <w:r w:rsidRPr="00EE163E">
        <w:rPr>
          <w:lang w:val="uk-UA"/>
        </w:rPr>
        <w:t xml:space="preserve">), що стягують комісійні при продажу своїх акцій (звичайно 3-8%).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«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перепусткою</w:t>
      </w:r>
      <w:proofErr w:type="spellEnd"/>
      <w:r>
        <w:t xml:space="preserve"> на </w:t>
      </w:r>
      <w:proofErr w:type="spellStart"/>
      <w:r>
        <w:t>вхід</w:t>
      </w:r>
      <w:proofErr w:type="spellEnd"/>
      <w:r>
        <w:t xml:space="preserve">»; </w:t>
      </w:r>
    </w:p>
    <w:p w:rsidR="00EE163E" w:rsidRDefault="00C41350" w:rsidP="00EC0B5E">
      <w:pPr>
        <w:ind w:firstLine="709"/>
        <w:rPr>
          <w:lang w:val="uk-UA"/>
        </w:rPr>
      </w:pPr>
      <w:r>
        <w:lastRenderedPageBreak/>
        <w:t xml:space="preserve">- </w:t>
      </w:r>
      <w:proofErr w:type="spellStart"/>
      <w:r>
        <w:t>фонди</w:t>
      </w:r>
      <w:proofErr w:type="spellEnd"/>
      <w:r>
        <w:t xml:space="preserve"> без </w:t>
      </w:r>
      <w:proofErr w:type="spellStart"/>
      <w:r>
        <w:t>навантаження</w:t>
      </w:r>
      <w:proofErr w:type="spellEnd"/>
      <w:r>
        <w:t xml:space="preserve"> (</w:t>
      </w:r>
      <w:proofErr w:type="spellStart"/>
      <w:r>
        <w:t>No-Load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стягують</w:t>
      </w:r>
      <w:proofErr w:type="spellEnd"/>
      <w:r>
        <w:t xml:space="preserve"> </w:t>
      </w:r>
      <w:proofErr w:type="spellStart"/>
      <w:r>
        <w:t>зборі</w:t>
      </w:r>
      <w:proofErr w:type="gramStart"/>
      <w:r>
        <w:t>в</w:t>
      </w:r>
      <w:proofErr w:type="spellEnd"/>
      <w:proofErr w:type="gramEnd"/>
      <w:r>
        <w:t xml:space="preserve"> за продаж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. </w:t>
      </w:r>
    </w:p>
    <w:p w:rsidR="00EE163E" w:rsidRDefault="00C41350" w:rsidP="00EC0B5E">
      <w:pPr>
        <w:ind w:firstLine="709"/>
        <w:rPr>
          <w:lang w:val="uk-UA"/>
        </w:rPr>
      </w:pPr>
      <w:r w:rsidRPr="00EE163E">
        <w:rPr>
          <w:lang w:val="uk-UA"/>
        </w:rPr>
        <w:t>Фонди з навантаженням можуть бути з «переднім навантаженням» (</w:t>
      </w:r>
      <w:proofErr w:type="spellStart"/>
      <w:r>
        <w:t>front</w:t>
      </w:r>
      <w:proofErr w:type="spellEnd"/>
      <w:r w:rsidRPr="00EE163E">
        <w:rPr>
          <w:lang w:val="uk-UA"/>
        </w:rPr>
        <w:t>-</w:t>
      </w:r>
      <w:proofErr w:type="spellStart"/>
      <w:r>
        <w:t>end</w:t>
      </w:r>
      <w:proofErr w:type="spellEnd"/>
      <w:r w:rsidRPr="00EE163E">
        <w:rPr>
          <w:lang w:val="uk-UA"/>
        </w:rPr>
        <w:t xml:space="preserve"> </w:t>
      </w:r>
      <w:proofErr w:type="spellStart"/>
      <w:r>
        <w:t>load</w:t>
      </w:r>
      <w:proofErr w:type="spellEnd"/>
      <w:r w:rsidRPr="00EE163E">
        <w:rPr>
          <w:lang w:val="uk-UA"/>
        </w:rPr>
        <w:t>), коли збір стягується при купівлі та з «заднім навантаженням» (</w:t>
      </w:r>
      <w:proofErr w:type="spellStart"/>
      <w:r>
        <w:t>back</w:t>
      </w:r>
      <w:proofErr w:type="spellEnd"/>
      <w:r w:rsidRPr="00EE163E">
        <w:rPr>
          <w:lang w:val="uk-UA"/>
        </w:rPr>
        <w:t>-</w:t>
      </w:r>
      <w:proofErr w:type="spellStart"/>
      <w:r>
        <w:t>end</w:t>
      </w:r>
      <w:proofErr w:type="spellEnd"/>
      <w:r w:rsidRPr="00EE163E">
        <w:rPr>
          <w:lang w:val="uk-UA"/>
        </w:rPr>
        <w:t xml:space="preserve"> </w:t>
      </w:r>
      <w:proofErr w:type="spellStart"/>
      <w:r>
        <w:t>load</w:t>
      </w:r>
      <w:proofErr w:type="spellEnd"/>
      <w:r w:rsidRPr="00EE163E">
        <w:rPr>
          <w:lang w:val="uk-UA"/>
        </w:rPr>
        <w:t xml:space="preserve">), відповідно збір стягується при зворотному продажі акції фонду. </w:t>
      </w:r>
    </w:p>
    <w:p w:rsidR="00EE163E" w:rsidRDefault="00C41350" w:rsidP="00EC0B5E">
      <w:pPr>
        <w:ind w:firstLine="709"/>
        <w:rPr>
          <w:lang w:val="uk-UA"/>
        </w:rPr>
      </w:pPr>
      <w:r>
        <w:t xml:space="preserve">На </w:t>
      </w:r>
      <w:proofErr w:type="spellStart"/>
      <w:r>
        <w:t>даний</w:t>
      </w:r>
      <w:proofErr w:type="spellEnd"/>
      <w:r>
        <w:t xml:space="preserve"> час у </w:t>
      </w:r>
      <w:proofErr w:type="spellStart"/>
      <w:proofErr w:type="gramStart"/>
      <w:r>
        <w:t>св</w:t>
      </w:r>
      <w:proofErr w:type="gramEnd"/>
      <w:r>
        <w:t>іті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величезна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взаємних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. Зараз </w:t>
      </w:r>
      <w:proofErr w:type="spellStart"/>
      <w:r>
        <w:t>тільки</w:t>
      </w:r>
      <w:proofErr w:type="spellEnd"/>
      <w:r>
        <w:t xml:space="preserve"> у США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8000, </w:t>
      </w:r>
      <w:proofErr w:type="spellStart"/>
      <w:r>
        <w:t>сумарна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7 </w:t>
      </w:r>
      <w:proofErr w:type="spellStart"/>
      <w:r>
        <w:t>трл</w:t>
      </w:r>
      <w:proofErr w:type="spellEnd"/>
      <w:r>
        <w:t xml:space="preserve">. </w:t>
      </w:r>
      <w:proofErr w:type="spellStart"/>
      <w:r>
        <w:t>доларів</w:t>
      </w:r>
      <w:proofErr w:type="spellEnd"/>
      <w:r>
        <w:t xml:space="preserve"> США і, </w:t>
      </w:r>
      <w:proofErr w:type="spellStart"/>
      <w:r>
        <w:t>можливо</w:t>
      </w:r>
      <w:proofErr w:type="spellEnd"/>
      <w:r>
        <w:t xml:space="preserve">, до моменту </w:t>
      </w:r>
      <w:proofErr w:type="spellStart"/>
      <w:r>
        <w:t>видання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число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зміниться</w:t>
      </w:r>
      <w:proofErr w:type="spellEnd"/>
      <w:r>
        <w:t xml:space="preserve"> у </w:t>
      </w:r>
      <w:proofErr w:type="spellStart"/>
      <w:r>
        <w:t>більший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. Для </w:t>
      </w:r>
      <w:proofErr w:type="spellStart"/>
      <w:r>
        <w:t>полегшення</w:t>
      </w:r>
      <w:proofErr w:type="spellEnd"/>
      <w:r>
        <w:t xml:space="preserve"> проблем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вкласти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у </w:t>
      </w:r>
      <w:proofErr w:type="spellStart"/>
      <w:r>
        <w:t>взаємний</w:t>
      </w:r>
      <w:proofErr w:type="spellEnd"/>
      <w:r>
        <w:t xml:space="preserve"> фонд,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підрозділяються</w:t>
      </w:r>
      <w:proofErr w:type="spellEnd"/>
      <w:r>
        <w:t xml:space="preserve"> на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і </w:t>
      </w:r>
      <w:proofErr w:type="spellStart"/>
      <w:r>
        <w:t>підтипів</w:t>
      </w:r>
      <w:proofErr w:type="spellEnd"/>
      <w:r>
        <w:t xml:space="preserve">, у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, </w:t>
      </w:r>
      <w:proofErr w:type="spellStart"/>
      <w:r>
        <w:t>прибутковості</w:t>
      </w:r>
      <w:proofErr w:type="spellEnd"/>
      <w:r>
        <w:t xml:space="preserve">,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і т.д.</w:t>
      </w:r>
    </w:p>
    <w:p w:rsidR="00EE163E" w:rsidRDefault="00C41350" w:rsidP="00EC0B5E">
      <w:pPr>
        <w:ind w:firstLine="709"/>
        <w:rPr>
          <w:lang w:val="uk-UA"/>
        </w:rPr>
      </w:pPr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gramStart"/>
      <w:r>
        <w:t>ринку</w:t>
      </w:r>
      <w:proofErr w:type="gramEnd"/>
      <w:r>
        <w:t xml:space="preserve"> США </w:t>
      </w:r>
      <w:proofErr w:type="spellStart"/>
      <w:r>
        <w:t>виділяються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взаємн</w:t>
      </w:r>
      <w:proofErr w:type="spellEnd"/>
      <w:r w:rsidR="00EE163E">
        <w:rPr>
          <w:lang w:val="uk-UA"/>
        </w:rPr>
        <w:t>і</w:t>
      </w:r>
      <w:r>
        <w:t xml:space="preserve"> </w:t>
      </w:r>
      <w:proofErr w:type="spellStart"/>
      <w:r>
        <w:t>фонди</w:t>
      </w:r>
      <w:proofErr w:type="spellEnd"/>
      <w:r>
        <w:t>.</w:t>
      </w:r>
    </w:p>
    <w:p w:rsidR="00EE163E" w:rsidRDefault="00C41350" w:rsidP="00EC0B5E">
      <w:pPr>
        <w:ind w:firstLine="709"/>
        <w:rPr>
          <w:lang w:val="uk-UA"/>
        </w:rPr>
      </w:pPr>
      <w:r>
        <w:t xml:space="preserve"> </w:t>
      </w:r>
      <w:r w:rsidRPr="00EE163E">
        <w:rPr>
          <w:u w:val="single"/>
        </w:rPr>
        <w:t xml:space="preserve">1. </w:t>
      </w:r>
      <w:proofErr w:type="spellStart"/>
      <w:r w:rsidRPr="00EE163E">
        <w:rPr>
          <w:u w:val="single"/>
        </w:rPr>
        <w:t>Фонди</w:t>
      </w:r>
      <w:proofErr w:type="spellEnd"/>
      <w:r w:rsidRPr="00EE163E">
        <w:rPr>
          <w:u w:val="single"/>
        </w:rPr>
        <w:t xml:space="preserve"> </w:t>
      </w:r>
      <w:proofErr w:type="spellStart"/>
      <w:r w:rsidRPr="00EE163E">
        <w:rPr>
          <w:u w:val="single"/>
        </w:rPr>
        <w:t>звичайних</w:t>
      </w:r>
      <w:proofErr w:type="spellEnd"/>
      <w:r w:rsidRPr="00EE163E">
        <w:rPr>
          <w:u w:val="single"/>
        </w:rPr>
        <w:t xml:space="preserve"> </w:t>
      </w:r>
      <w:proofErr w:type="spellStart"/>
      <w:r w:rsidRPr="00EE163E">
        <w:rPr>
          <w:u w:val="single"/>
        </w:rPr>
        <w:t>акцій</w:t>
      </w:r>
      <w:proofErr w:type="spellEnd"/>
      <w:r>
        <w:t xml:space="preserve"> –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інвестують</w:t>
      </w:r>
      <w:proofErr w:type="spellEnd"/>
      <w:r>
        <w:t xml:space="preserve"> у </w:t>
      </w:r>
      <w:proofErr w:type="spellStart"/>
      <w:r>
        <w:t>звичайні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. Час </w:t>
      </w:r>
      <w:proofErr w:type="spellStart"/>
      <w:r>
        <w:t>від</w:t>
      </w:r>
      <w:proofErr w:type="spellEnd"/>
      <w:r>
        <w:t xml:space="preserve"> часу в портфель таких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</w:t>
      </w:r>
      <w:proofErr w:type="spellStart"/>
      <w:r>
        <w:t>привілейовані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, </w:t>
      </w:r>
      <w:proofErr w:type="spellStart"/>
      <w:proofErr w:type="gramStart"/>
      <w:r>
        <w:t>обл</w:t>
      </w:r>
      <w:proofErr w:type="gramEnd"/>
      <w:r>
        <w:t>ігації</w:t>
      </w:r>
      <w:proofErr w:type="spellEnd"/>
      <w:r>
        <w:t xml:space="preserve"> і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. </w:t>
      </w:r>
    </w:p>
    <w:p w:rsidR="00EE163E" w:rsidRPr="00EE163E" w:rsidRDefault="00C41350" w:rsidP="00EC0B5E">
      <w:pPr>
        <w:ind w:firstLine="709"/>
        <w:rPr>
          <w:u w:val="single"/>
          <w:lang w:val="uk-UA"/>
        </w:rPr>
      </w:pPr>
      <w:r w:rsidRPr="00EE163E">
        <w:rPr>
          <w:u w:val="single"/>
          <w:lang w:val="uk-UA"/>
        </w:rPr>
        <w:t xml:space="preserve">2. Облігаційні фонди </w:t>
      </w:r>
    </w:p>
    <w:p w:rsidR="00EE163E" w:rsidRDefault="00C41350" w:rsidP="00EC0B5E">
      <w:pPr>
        <w:ind w:firstLine="709"/>
        <w:rPr>
          <w:lang w:val="uk-UA"/>
        </w:rPr>
      </w:pPr>
      <w:r w:rsidRPr="00EE163E">
        <w:rPr>
          <w:lang w:val="uk-UA"/>
        </w:rPr>
        <w:t xml:space="preserve">Інвестують свій капітал у облігації різних видів і якості і намагаються підбирати оптимальне співвідношення паперів з коротким, середнім і тривалим термінами погашення. </w:t>
      </w:r>
    </w:p>
    <w:p w:rsidR="00EE163E" w:rsidRPr="00EE163E" w:rsidRDefault="00C41350" w:rsidP="00EC0B5E">
      <w:pPr>
        <w:ind w:firstLine="709"/>
        <w:rPr>
          <w:u w:val="single"/>
          <w:lang w:val="uk-UA"/>
        </w:rPr>
      </w:pPr>
      <w:r w:rsidRPr="00EE163E">
        <w:rPr>
          <w:u w:val="single"/>
          <w:lang w:val="uk-UA"/>
        </w:rPr>
        <w:t xml:space="preserve">3. Збалансовані фонди </w:t>
      </w:r>
    </w:p>
    <w:p w:rsidR="00EE163E" w:rsidRDefault="00C41350" w:rsidP="00EC0B5E">
      <w:pPr>
        <w:ind w:firstLine="709"/>
        <w:rPr>
          <w:lang w:val="uk-UA"/>
        </w:rPr>
      </w:pPr>
      <w:r w:rsidRPr="00EE163E">
        <w:rPr>
          <w:lang w:val="uk-UA"/>
        </w:rPr>
        <w:t xml:space="preserve">Інвестиційною метою таких фондів є помірний приріст капіталу й отримання поточного прибутку. </w:t>
      </w:r>
      <w:proofErr w:type="spellStart"/>
      <w:r>
        <w:t>Ця</w:t>
      </w:r>
      <w:proofErr w:type="spellEnd"/>
      <w:r>
        <w:t xml:space="preserve"> мета </w:t>
      </w:r>
      <w:proofErr w:type="spellStart"/>
      <w:r>
        <w:t>досягається</w:t>
      </w:r>
      <w:proofErr w:type="spellEnd"/>
      <w:r>
        <w:t xml:space="preserve"> </w:t>
      </w:r>
      <w:proofErr w:type="spellStart"/>
      <w:r>
        <w:t>побудовою</w:t>
      </w:r>
      <w:proofErr w:type="spellEnd"/>
      <w:r>
        <w:t xml:space="preserve"> </w:t>
      </w:r>
      <w:proofErr w:type="spellStart"/>
      <w:r>
        <w:t>збалансованого</w:t>
      </w:r>
      <w:proofErr w:type="spellEnd"/>
      <w:r>
        <w:t xml:space="preserve"> портфеля </w:t>
      </w:r>
      <w:proofErr w:type="spellStart"/>
      <w:r>
        <w:t>акцій</w:t>
      </w:r>
      <w:proofErr w:type="spellEnd"/>
      <w:r>
        <w:t xml:space="preserve"> і </w:t>
      </w:r>
      <w:proofErr w:type="spellStart"/>
      <w:proofErr w:type="gramStart"/>
      <w:r>
        <w:t>обл</w:t>
      </w:r>
      <w:proofErr w:type="gramEnd"/>
      <w:r>
        <w:t>ігацій</w:t>
      </w:r>
      <w:proofErr w:type="spellEnd"/>
      <w:r>
        <w:t xml:space="preserve">. </w:t>
      </w:r>
      <w:proofErr w:type="spellStart"/>
      <w:r>
        <w:t>Частка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ігацій</w:t>
      </w:r>
      <w:proofErr w:type="spellEnd"/>
      <w:r>
        <w:t xml:space="preserve"> в </w:t>
      </w:r>
      <w:proofErr w:type="spellStart"/>
      <w:r>
        <w:t>інвестиційному</w:t>
      </w:r>
      <w:proofErr w:type="spellEnd"/>
      <w:r>
        <w:t xml:space="preserve"> </w:t>
      </w:r>
      <w:proofErr w:type="spellStart"/>
      <w:r>
        <w:t>портфелі</w:t>
      </w:r>
      <w:proofErr w:type="spellEnd"/>
      <w:r>
        <w:t xml:space="preserve"> таких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звичайно</w:t>
      </w:r>
      <w:proofErr w:type="spellEnd"/>
      <w:r>
        <w:t xml:space="preserve"> 20-50% </w:t>
      </w:r>
      <w:proofErr w:type="spellStart"/>
      <w:r>
        <w:t>активів</w:t>
      </w:r>
      <w:proofErr w:type="spellEnd"/>
      <w:r>
        <w:t xml:space="preserve"> у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стану ринку (при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несприятливих</w:t>
      </w:r>
      <w:proofErr w:type="spellEnd"/>
      <w:r>
        <w:t xml:space="preserve"> для </w:t>
      </w:r>
      <w:proofErr w:type="spellStart"/>
      <w:r>
        <w:t>інвестування</w:t>
      </w:r>
      <w:proofErr w:type="spellEnd"/>
      <w:r>
        <w:t xml:space="preserve"> в </w:t>
      </w:r>
      <w:proofErr w:type="spellStart"/>
      <w:r>
        <w:t>акції</w:t>
      </w:r>
      <w:proofErr w:type="spellEnd"/>
      <w:r>
        <w:t xml:space="preserve">,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облігацій</w:t>
      </w:r>
      <w:proofErr w:type="spellEnd"/>
      <w:r>
        <w:t xml:space="preserve"> у </w:t>
      </w:r>
      <w:proofErr w:type="spellStart"/>
      <w:r>
        <w:t>портфелі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 і </w:t>
      </w:r>
      <w:proofErr w:type="spellStart"/>
      <w:r>
        <w:t>навпаки</w:t>
      </w:r>
      <w:proofErr w:type="spellEnd"/>
      <w:r>
        <w:t xml:space="preserve">). Портфель </w:t>
      </w:r>
      <w:proofErr w:type="spellStart"/>
      <w:r>
        <w:t>складається</w:t>
      </w:r>
      <w:proofErr w:type="spellEnd"/>
      <w:r>
        <w:t xml:space="preserve"> з «</w:t>
      </w:r>
      <w:proofErr w:type="spellStart"/>
      <w:r>
        <w:t>блакитних</w:t>
      </w:r>
      <w:proofErr w:type="spellEnd"/>
      <w:r>
        <w:t xml:space="preserve"> </w:t>
      </w:r>
      <w:proofErr w:type="spellStart"/>
      <w:r>
        <w:t>фішок</w:t>
      </w:r>
      <w:proofErr w:type="spellEnd"/>
      <w:r>
        <w:t xml:space="preserve">» і </w:t>
      </w:r>
      <w:proofErr w:type="spellStart"/>
      <w:proofErr w:type="gramStart"/>
      <w:r>
        <w:t>обл</w:t>
      </w:r>
      <w:proofErr w:type="gramEnd"/>
      <w:r>
        <w:t>ігацій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інвестиційного</w:t>
      </w:r>
      <w:proofErr w:type="spellEnd"/>
      <w:r>
        <w:t xml:space="preserve"> рейтингу,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рекомендуються</w:t>
      </w:r>
      <w:proofErr w:type="spellEnd"/>
      <w:r>
        <w:t xml:space="preserve"> для </w:t>
      </w:r>
      <w:proofErr w:type="spellStart"/>
      <w:r>
        <w:t>довгострокових</w:t>
      </w:r>
      <w:proofErr w:type="spellEnd"/>
      <w:r>
        <w:t xml:space="preserve"> </w:t>
      </w:r>
      <w:proofErr w:type="spellStart"/>
      <w:r>
        <w:t>вкладень</w:t>
      </w:r>
      <w:proofErr w:type="spellEnd"/>
      <w:r>
        <w:t xml:space="preserve">. </w:t>
      </w:r>
    </w:p>
    <w:p w:rsidR="00EE163E" w:rsidRPr="00EE163E" w:rsidRDefault="00C41350" w:rsidP="00EC0B5E">
      <w:pPr>
        <w:ind w:firstLine="709"/>
        <w:rPr>
          <w:u w:val="single"/>
          <w:lang w:val="uk-UA"/>
        </w:rPr>
      </w:pPr>
      <w:r w:rsidRPr="00EE163E">
        <w:rPr>
          <w:u w:val="single"/>
          <w:lang w:val="uk-UA"/>
        </w:rPr>
        <w:lastRenderedPageBreak/>
        <w:t xml:space="preserve">4. Фонди грошового ринку </w:t>
      </w:r>
    </w:p>
    <w:p w:rsidR="00E2072D" w:rsidRDefault="00C41350" w:rsidP="00EC0B5E">
      <w:pPr>
        <w:ind w:firstLine="709"/>
        <w:rPr>
          <w:lang w:val="uk-UA"/>
        </w:rPr>
      </w:pPr>
      <w:r w:rsidRPr="00EE163E">
        <w:rPr>
          <w:lang w:val="uk-UA"/>
        </w:rPr>
        <w:t xml:space="preserve">Взаємні фонди цього типу збирають капітали групи інвесторів і використовують їх для купівлі короткострокових фінансових інструментів грошового ринку. </w:t>
      </w:r>
      <w:proofErr w:type="spellStart"/>
      <w:r>
        <w:t>Фонди</w:t>
      </w:r>
      <w:proofErr w:type="spellEnd"/>
      <w:r>
        <w:t xml:space="preserve"> </w:t>
      </w:r>
      <w:proofErr w:type="gramStart"/>
      <w:r>
        <w:t>грошового</w:t>
      </w:r>
      <w:proofErr w:type="gramEnd"/>
      <w:r>
        <w:t xml:space="preserve"> ринку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корисні</w:t>
      </w:r>
      <w:proofErr w:type="spellEnd"/>
      <w:r>
        <w:t xml:space="preserve"> для тих </w:t>
      </w:r>
      <w:proofErr w:type="spellStart"/>
      <w:r>
        <w:t>інвесторів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знадобитися</w:t>
      </w:r>
      <w:proofErr w:type="spellEnd"/>
      <w:r>
        <w:t xml:space="preserve"> через короткий час. </w:t>
      </w:r>
      <w:proofErr w:type="gramStart"/>
      <w:r>
        <w:t xml:space="preserve">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банківських</w:t>
      </w:r>
      <w:proofErr w:type="spellEnd"/>
      <w:r>
        <w:t xml:space="preserve"> </w:t>
      </w:r>
      <w:proofErr w:type="spellStart"/>
      <w:r>
        <w:t>депозитів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щонайменше</w:t>
      </w:r>
      <w:proofErr w:type="spellEnd"/>
      <w:r>
        <w:t xml:space="preserve"> 6 </w:t>
      </w:r>
      <w:proofErr w:type="spellStart"/>
      <w:r>
        <w:t>місяців</w:t>
      </w:r>
      <w:proofErr w:type="spellEnd"/>
      <w:r>
        <w:t xml:space="preserve">, </w:t>
      </w:r>
      <w:proofErr w:type="spellStart"/>
      <w:r>
        <w:t>папери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грошового ринку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продати</w:t>
      </w:r>
      <w:proofErr w:type="spellEnd"/>
      <w:r>
        <w:t xml:space="preserve"> в будь-</w:t>
      </w:r>
      <w:proofErr w:type="spellStart"/>
      <w:r>
        <w:t>який</w:t>
      </w:r>
      <w:proofErr w:type="spellEnd"/>
      <w:r>
        <w:t xml:space="preserve"> момент.</w:t>
      </w:r>
      <w:proofErr w:type="gramEnd"/>
    </w:p>
    <w:p w:rsidR="00EE163E" w:rsidRDefault="00EE163E" w:rsidP="00EC0B5E">
      <w:pPr>
        <w:ind w:firstLine="709"/>
        <w:rPr>
          <w:lang w:val="uk-UA"/>
        </w:rPr>
      </w:pPr>
    </w:p>
    <w:p w:rsidR="00EE163E" w:rsidRPr="00EE163E" w:rsidRDefault="00EE163E" w:rsidP="00EE163E">
      <w:pPr>
        <w:ind w:firstLine="709"/>
        <w:rPr>
          <w:b/>
          <w:lang w:val="uk-UA"/>
        </w:rPr>
      </w:pPr>
      <w:r w:rsidRPr="00EE163E">
        <w:rPr>
          <w:b/>
          <w:lang w:val="uk-UA"/>
        </w:rPr>
        <w:t>3. Інвестиційні фонди закритого типу (</w:t>
      </w:r>
      <w:proofErr w:type="spellStart"/>
      <w:r w:rsidRPr="00EE163E">
        <w:rPr>
          <w:b/>
        </w:rPr>
        <w:t>closed</w:t>
      </w:r>
      <w:proofErr w:type="spellEnd"/>
      <w:r w:rsidRPr="00EE163E">
        <w:rPr>
          <w:b/>
          <w:lang w:val="uk-UA"/>
        </w:rPr>
        <w:t>-</w:t>
      </w:r>
      <w:proofErr w:type="spellStart"/>
      <w:r w:rsidRPr="00EE163E">
        <w:rPr>
          <w:b/>
        </w:rPr>
        <w:t>end</w:t>
      </w:r>
      <w:proofErr w:type="spellEnd"/>
      <w:r w:rsidRPr="00EE163E">
        <w:rPr>
          <w:b/>
          <w:lang w:val="uk-UA"/>
        </w:rPr>
        <w:t xml:space="preserve"> </w:t>
      </w:r>
      <w:proofErr w:type="spellStart"/>
      <w:r w:rsidRPr="00EE163E">
        <w:rPr>
          <w:b/>
        </w:rPr>
        <w:t>funds</w:t>
      </w:r>
      <w:proofErr w:type="spellEnd"/>
      <w:r w:rsidRPr="00EE163E">
        <w:rPr>
          <w:b/>
          <w:lang w:val="uk-UA"/>
        </w:rPr>
        <w:t xml:space="preserve">) </w:t>
      </w:r>
    </w:p>
    <w:p w:rsidR="006053A0" w:rsidRDefault="006053A0" w:rsidP="00EC0B5E">
      <w:pPr>
        <w:ind w:firstLine="709"/>
        <w:rPr>
          <w:lang w:val="uk-UA"/>
        </w:rPr>
      </w:pPr>
      <w:r w:rsidRPr="006053A0">
        <w:rPr>
          <w:lang w:val="uk-UA"/>
        </w:rPr>
        <w:t>Насамперед слід зазначити, що це не різновид взаємних фондів, це зовсім інше поняття, а саме різновид інвестиційних фондів, що існує паралельно з різними видами взаємних</w:t>
      </w:r>
      <w:r>
        <w:rPr>
          <w:lang w:val="uk-UA"/>
        </w:rPr>
        <w:t xml:space="preserve"> </w:t>
      </w:r>
      <w:r w:rsidRPr="006053A0">
        <w:rPr>
          <w:lang w:val="uk-UA"/>
        </w:rPr>
        <w:t>фондів. На відміну від взаємних фондів, що можуть випускати практично необмежене число акцій, кількість акцій закритого фонду суворо обмежена і спочатку розміщується у ході первинного розподілу (</w:t>
      </w:r>
      <w:r>
        <w:t>IPO</w:t>
      </w:r>
      <w:r w:rsidRPr="006053A0">
        <w:rPr>
          <w:lang w:val="uk-UA"/>
        </w:rPr>
        <w:t>-</w:t>
      </w:r>
      <w:proofErr w:type="spellStart"/>
      <w:r>
        <w:t>Initial</w:t>
      </w:r>
      <w:proofErr w:type="spellEnd"/>
      <w:r w:rsidRPr="006053A0">
        <w:rPr>
          <w:lang w:val="uk-UA"/>
        </w:rPr>
        <w:t xml:space="preserve"> </w:t>
      </w:r>
      <w:proofErr w:type="spellStart"/>
      <w:r>
        <w:t>Public</w:t>
      </w:r>
      <w:proofErr w:type="spellEnd"/>
      <w:r w:rsidRPr="006053A0">
        <w:rPr>
          <w:lang w:val="uk-UA"/>
        </w:rPr>
        <w:t xml:space="preserve"> </w:t>
      </w:r>
      <w:proofErr w:type="spellStart"/>
      <w:r>
        <w:t>Offering</w:t>
      </w:r>
      <w:proofErr w:type="spellEnd"/>
      <w:r w:rsidRPr="006053A0">
        <w:rPr>
          <w:lang w:val="uk-UA"/>
        </w:rPr>
        <w:t>), після чого торгуються на біржі точнісінько так само, як і акції будь-якої акціонерної компанії</w:t>
      </w:r>
      <w:r>
        <w:rPr>
          <w:lang w:val="uk-UA"/>
        </w:rPr>
        <w:t>.</w:t>
      </w:r>
      <w:r w:rsidRPr="006053A0">
        <w:rPr>
          <w:lang w:val="uk-UA"/>
        </w:rPr>
        <w:t xml:space="preserve"> Вартість акцій закритого фонду визначається не загальною вартістю активів фонду (як акції взаємних фондів), а попитом та пропозицією на його акції на ринку. </w:t>
      </w:r>
      <w:r>
        <w:t xml:space="preserve">Тому </w:t>
      </w:r>
      <w:proofErr w:type="spellStart"/>
      <w:r>
        <w:t>акції</w:t>
      </w:r>
      <w:proofErr w:type="spellEnd"/>
      <w:r>
        <w:t xml:space="preserve"> </w:t>
      </w:r>
      <w:proofErr w:type="spellStart"/>
      <w:r>
        <w:t>закритих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продаються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премією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з дисконтом (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трапляється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) </w:t>
      </w:r>
      <w:proofErr w:type="gramStart"/>
      <w:r>
        <w:t>до</w:t>
      </w:r>
      <w:proofErr w:type="gramEnd"/>
      <w:r>
        <w:t xml:space="preserve"> </w:t>
      </w:r>
      <w:proofErr w:type="spellStart"/>
      <w:r>
        <w:t>чистої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у </w:t>
      </w:r>
      <w:proofErr w:type="spellStart"/>
      <w:r>
        <w:t>розрахунку</w:t>
      </w:r>
      <w:proofErr w:type="spellEnd"/>
      <w:r>
        <w:t xml:space="preserve"> на одну </w:t>
      </w:r>
      <w:proofErr w:type="spellStart"/>
      <w:r>
        <w:t>акцію</w:t>
      </w:r>
      <w:proofErr w:type="spellEnd"/>
      <w:r>
        <w:t xml:space="preserve">. </w:t>
      </w:r>
    </w:p>
    <w:p w:rsidR="006053A0" w:rsidRDefault="006053A0" w:rsidP="00EC0B5E">
      <w:pPr>
        <w:ind w:firstLine="709"/>
        <w:rPr>
          <w:lang w:val="uk-UA"/>
        </w:rPr>
      </w:pPr>
      <w:r w:rsidRPr="006053A0">
        <w:rPr>
          <w:b/>
          <w:lang w:val="uk-UA"/>
        </w:rPr>
        <w:t>Пайові інвестиційні трасти</w:t>
      </w:r>
      <w:r w:rsidRPr="006053A0">
        <w:rPr>
          <w:lang w:val="uk-UA"/>
        </w:rPr>
        <w:t xml:space="preserve"> (</w:t>
      </w:r>
      <w:proofErr w:type="spellStart"/>
      <w:r>
        <w:t>Unit</w:t>
      </w:r>
      <w:proofErr w:type="spellEnd"/>
      <w:r w:rsidRPr="006053A0">
        <w:rPr>
          <w:lang w:val="uk-UA"/>
        </w:rPr>
        <w:t xml:space="preserve"> </w:t>
      </w:r>
      <w:proofErr w:type="spellStart"/>
      <w:r>
        <w:t>Investment</w:t>
      </w:r>
      <w:proofErr w:type="spellEnd"/>
      <w:r w:rsidRPr="006053A0">
        <w:rPr>
          <w:lang w:val="uk-UA"/>
        </w:rPr>
        <w:t xml:space="preserve"> </w:t>
      </w:r>
      <w:proofErr w:type="spellStart"/>
      <w:r>
        <w:t>Trust</w:t>
      </w:r>
      <w:proofErr w:type="spellEnd"/>
      <w:r w:rsidRPr="006053A0">
        <w:rPr>
          <w:lang w:val="uk-UA"/>
        </w:rPr>
        <w:t xml:space="preserve">, </w:t>
      </w:r>
      <w:r>
        <w:t>UIT</w:t>
      </w:r>
      <w:r w:rsidRPr="006053A0">
        <w:rPr>
          <w:lang w:val="uk-UA"/>
        </w:rPr>
        <w:t xml:space="preserve">) </w:t>
      </w:r>
    </w:p>
    <w:p w:rsidR="006053A0" w:rsidRDefault="006053A0" w:rsidP="00EC0B5E">
      <w:pPr>
        <w:ind w:firstLine="709"/>
        <w:rPr>
          <w:lang w:val="uk-UA"/>
        </w:rPr>
      </w:pPr>
      <w:r w:rsidRPr="006053A0">
        <w:rPr>
          <w:lang w:val="uk-UA"/>
        </w:rPr>
        <w:t xml:space="preserve">Це різновид закритих інвестиційних фондів з тією лише різницею, що портфель цінних паперів інвестиційних трастів не призначений для керування. </w:t>
      </w:r>
      <w:proofErr w:type="spellStart"/>
      <w:r>
        <w:t>Портфелі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звичайно</w:t>
      </w:r>
      <w:proofErr w:type="spellEnd"/>
      <w:r>
        <w:t xml:space="preserve"> </w:t>
      </w:r>
      <w:proofErr w:type="spellStart"/>
      <w:r>
        <w:t>складаються</w:t>
      </w:r>
      <w:proofErr w:type="spellEnd"/>
      <w:r>
        <w:t xml:space="preserve"> з </w:t>
      </w:r>
      <w:proofErr w:type="spellStart"/>
      <w:r>
        <w:t>державних</w:t>
      </w:r>
      <w:proofErr w:type="spellEnd"/>
      <w:r>
        <w:t xml:space="preserve"> і </w:t>
      </w:r>
      <w:proofErr w:type="spellStart"/>
      <w:r>
        <w:t>корпоративних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ігацій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перевага</w:t>
      </w:r>
      <w:proofErr w:type="spellEnd"/>
      <w:r>
        <w:t xml:space="preserve"> </w:t>
      </w:r>
      <w:proofErr w:type="spellStart"/>
      <w:r>
        <w:t>віддається</w:t>
      </w:r>
      <w:proofErr w:type="spellEnd"/>
      <w:r>
        <w:t xml:space="preserve"> </w:t>
      </w:r>
      <w:proofErr w:type="spellStart"/>
      <w:r>
        <w:t>неоподатковуваним</w:t>
      </w:r>
      <w:proofErr w:type="spellEnd"/>
      <w:r>
        <w:t xml:space="preserve"> </w:t>
      </w:r>
      <w:proofErr w:type="spellStart"/>
      <w:r>
        <w:t>муніципальним</w:t>
      </w:r>
      <w:proofErr w:type="spellEnd"/>
      <w:r>
        <w:t xml:space="preserve"> </w:t>
      </w:r>
      <w:proofErr w:type="spellStart"/>
      <w:r>
        <w:t>облігаціям</w:t>
      </w:r>
      <w:proofErr w:type="spellEnd"/>
      <w:r>
        <w:t xml:space="preserve">. Один раз створивши </w:t>
      </w:r>
      <w:proofErr w:type="spellStart"/>
      <w:proofErr w:type="gramStart"/>
      <w:r>
        <w:t>св</w:t>
      </w:r>
      <w:proofErr w:type="gramEnd"/>
      <w:r>
        <w:t>ій</w:t>
      </w:r>
      <w:proofErr w:type="spellEnd"/>
      <w:r>
        <w:t xml:space="preserve"> </w:t>
      </w:r>
      <w:proofErr w:type="spellStart"/>
      <w:r>
        <w:t>інвестиційний</w:t>
      </w:r>
      <w:proofErr w:type="spellEnd"/>
      <w:r>
        <w:t xml:space="preserve"> портфель, </w:t>
      </w:r>
      <w:proofErr w:type="spellStart"/>
      <w:r>
        <w:t>трастові</w:t>
      </w:r>
      <w:proofErr w:type="spellEnd"/>
      <w:r>
        <w:t xml:space="preserve">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права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</w:t>
      </w:r>
      <w:proofErr w:type="spellStart"/>
      <w:r>
        <w:t>продаючи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купуючи</w:t>
      </w:r>
      <w:proofErr w:type="spellEnd"/>
      <w:r>
        <w:t xml:space="preserve">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. </w:t>
      </w:r>
    </w:p>
    <w:p w:rsidR="006053A0" w:rsidRDefault="006053A0" w:rsidP="00EC0B5E">
      <w:pPr>
        <w:ind w:firstLine="709"/>
        <w:rPr>
          <w:lang w:val="uk-UA"/>
        </w:rPr>
      </w:pPr>
      <w:proofErr w:type="spellStart"/>
      <w:r>
        <w:t>Виняток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, коли </w:t>
      </w:r>
      <w:proofErr w:type="spellStart"/>
      <w:r>
        <w:t>закінчується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складу портфеля,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папери</w:t>
      </w:r>
      <w:proofErr w:type="spellEnd"/>
      <w:r>
        <w:t xml:space="preserve"> </w:t>
      </w:r>
      <w:proofErr w:type="spellStart"/>
      <w:r>
        <w:t>достроково</w:t>
      </w:r>
      <w:proofErr w:type="spellEnd"/>
      <w:r>
        <w:t xml:space="preserve"> </w:t>
      </w:r>
      <w:proofErr w:type="spellStart"/>
      <w:r>
        <w:t>відзиваються</w:t>
      </w:r>
      <w:proofErr w:type="spellEnd"/>
      <w:r>
        <w:t xml:space="preserve"> </w:t>
      </w:r>
      <w:proofErr w:type="spellStart"/>
      <w:r>
        <w:t>емітентом</w:t>
      </w:r>
      <w:proofErr w:type="spellEnd"/>
      <w:r>
        <w:t xml:space="preserve">, </w:t>
      </w:r>
      <w:proofErr w:type="spellStart"/>
      <w:r>
        <w:lastRenderedPageBreak/>
        <w:t>або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заміни</w:t>
      </w:r>
      <w:proofErr w:type="spellEnd"/>
      <w:r>
        <w:t xml:space="preserve"> у </w:t>
      </w:r>
      <w:proofErr w:type="spellStart"/>
      <w:r>
        <w:t>портфелі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обумовлені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проспектах фонду. </w:t>
      </w:r>
      <w:proofErr w:type="gramStart"/>
      <w:r>
        <w:t xml:space="preserve">Так,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пайові</w:t>
      </w:r>
      <w:proofErr w:type="spellEnd"/>
      <w:r>
        <w:t xml:space="preserve">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трасти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 так </w:t>
      </w:r>
      <w:proofErr w:type="spellStart"/>
      <w:r>
        <w:t>звану</w:t>
      </w:r>
      <w:proofErr w:type="spellEnd"/>
      <w:r>
        <w:t xml:space="preserve"> «</w:t>
      </w:r>
      <w:proofErr w:type="spellStart"/>
      <w:r>
        <w:t>Dogs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Dow</w:t>
      </w:r>
      <w:proofErr w:type="spellEnd"/>
      <w:r>
        <w:t xml:space="preserve">», яка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придбати</w:t>
      </w:r>
      <w:proofErr w:type="spellEnd"/>
      <w:r>
        <w:t xml:space="preserve"> 10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високоприбуткових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складу «</w:t>
      </w:r>
      <w:proofErr w:type="spellStart"/>
      <w:r>
        <w:t>Dow</w:t>
      </w:r>
      <w:proofErr w:type="spellEnd"/>
      <w:r>
        <w:t xml:space="preserve"> </w:t>
      </w:r>
      <w:proofErr w:type="spellStart"/>
      <w:r>
        <w:t>Jones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»,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року,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повторити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і при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заміни</w:t>
      </w:r>
      <w:proofErr w:type="spellEnd"/>
      <w:r>
        <w:t xml:space="preserve"> у «</w:t>
      </w:r>
      <w:proofErr w:type="spellStart"/>
      <w:r>
        <w:t>десятці</w:t>
      </w:r>
      <w:proofErr w:type="spellEnd"/>
      <w:r>
        <w:t>».</w:t>
      </w:r>
      <w:proofErr w:type="gramEnd"/>
      <w:r>
        <w:t xml:space="preserve">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такому </w:t>
      </w:r>
      <w:proofErr w:type="spellStart"/>
      <w:r>
        <w:t>фонді</w:t>
      </w:r>
      <w:proofErr w:type="spellEnd"/>
      <w:r>
        <w:t xml:space="preserve"> склад портфеля в </w:t>
      </w:r>
      <w:proofErr w:type="spellStart"/>
      <w:r>
        <w:t>більшій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меншій</w:t>
      </w:r>
      <w:proofErr w:type="spellEnd"/>
      <w:r>
        <w:t xml:space="preserve"> </w:t>
      </w:r>
      <w:proofErr w:type="spellStart"/>
      <w:r>
        <w:t>мі</w:t>
      </w:r>
      <w:proofErr w:type="gramStart"/>
      <w:r>
        <w:t>р</w:t>
      </w:r>
      <w:proofErr w:type="gramEnd"/>
      <w:r>
        <w:t>і</w:t>
      </w:r>
      <w:proofErr w:type="spellEnd"/>
      <w:r>
        <w:t xml:space="preserve"> буде </w:t>
      </w:r>
      <w:proofErr w:type="spellStart"/>
      <w:r>
        <w:t>змінюватися</w:t>
      </w:r>
      <w:proofErr w:type="spellEnd"/>
      <w:r>
        <w:t xml:space="preserve"> </w:t>
      </w:r>
      <w:proofErr w:type="spellStart"/>
      <w:r>
        <w:t>щороку</w:t>
      </w:r>
      <w:proofErr w:type="spellEnd"/>
      <w:r>
        <w:t xml:space="preserve">. </w:t>
      </w:r>
    </w:p>
    <w:p w:rsidR="00EE163E" w:rsidRDefault="006053A0" w:rsidP="00EC0B5E">
      <w:pPr>
        <w:ind w:firstLine="709"/>
        <w:rPr>
          <w:lang w:val="uk-UA"/>
        </w:rPr>
      </w:pPr>
      <w:r w:rsidRPr="006053A0">
        <w:rPr>
          <w:lang w:val="uk-UA"/>
        </w:rPr>
        <w:t>Ще одним прикладом пайового інвестиційного трасту, портфель якого може періодично змінюватися, може бути довгостроковий пайовий траст «</w:t>
      </w:r>
      <w:r>
        <w:t>SPDR</w:t>
      </w:r>
      <w:r w:rsidRPr="006053A0">
        <w:rPr>
          <w:lang w:val="uk-UA"/>
        </w:rPr>
        <w:t xml:space="preserve"> </w:t>
      </w:r>
      <w:proofErr w:type="spellStart"/>
      <w:r>
        <w:t>Trust</w:t>
      </w:r>
      <w:proofErr w:type="spellEnd"/>
      <w:r w:rsidRPr="006053A0">
        <w:rPr>
          <w:lang w:val="uk-UA"/>
        </w:rPr>
        <w:t xml:space="preserve">», портфель якого включає всі акції, що входять до складу </w:t>
      </w:r>
      <w:proofErr w:type="spellStart"/>
      <w:r w:rsidRPr="006053A0">
        <w:rPr>
          <w:lang w:val="uk-UA"/>
        </w:rPr>
        <w:t>індекса</w:t>
      </w:r>
      <w:proofErr w:type="spellEnd"/>
      <w:r w:rsidRPr="006053A0">
        <w:rPr>
          <w:lang w:val="uk-UA"/>
        </w:rPr>
        <w:t xml:space="preserve"> «</w:t>
      </w:r>
      <w:proofErr w:type="spellStart"/>
      <w:r>
        <w:t>Standard</w:t>
      </w:r>
      <w:proofErr w:type="spellEnd"/>
      <w:r w:rsidRPr="006053A0">
        <w:rPr>
          <w:lang w:val="uk-UA"/>
        </w:rPr>
        <w:t xml:space="preserve"> &amp; </w:t>
      </w:r>
      <w:proofErr w:type="spellStart"/>
      <w:r>
        <w:t>Poors</w:t>
      </w:r>
      <w:proofErr w:type="spellEnd"/>
      <w:r w:rsidRPr="006053A0">
        <w:rPr>
          <w:lang w:val="uk-UA"/>
        </w:rPr>
        <w:t xml:space="preserve"> 500».</w:t>
      </w:r>
    </w:p>
    <w:p w:rsidR="004F60CE" w:rsidRDefault="004F60CE" w:rsidP="00EC0B5E">
      <w:pPr>
        <w:ind w:firstLine="709"/>
        <w:rPr>
          <w:lang w:val="uk-UA"/>
        </w:rPr>
      </w:pPr>
      <w:bookmarkStart w:id="0" w:name="_GoBack"/>
      <w:bookmarkEnd w:id="0"/>
    </w:p>
    <w:sectPr w:rsidR="004F60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F4" w:rsidRDefault="000145F4" w:rsidP="00EB48D9">
      <w:pPr>
        <w:spacing w:line="240" w:lineRule="auto"/>
      </w:pPr>
      <w:r>
        <w:separator/>
      </w:r>
    </w:p>
  </w:endnote>
  <w:endnote w:type="continuationSeparator" w:id="0">
    <w:p w:rsidR="000145F4" w:rsidRDefault="000145F4" w:rsidP="00EB4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F4" w:rsidRDefault="000145F4" w:rsidP="00EB48D9">
      <w:pPr>
        <w:spacing w:line="240" w:lineRule="auto"/>
      </w:pPr>
      <w:r>
        <w:separator/>
      </w:r>
    </w:p>
  </w:footnote>
  <w:footnote w:type="continuationSeparator" w:id="0">
    <w:p w:rsidR="000145F4" w:rsidRDefault="000145F4" w:rsidP="00EB4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6076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B48D9" w:rsidRPr="00EB48D9" w:rsidRDefault="00EB48D9">
        <w:pPr>
          <w:pStyle w:val="a3"/>
          <w:jc w:val="right"/>
          <w:rPr>
            <w:sz w:val="24"/>
            <w:szCs w:val="24"/>
          </w:rPr>
        </w:pPr>
        <w:r w:rsidRPr="00EB48D9">
          <w:rPr>
            <w:sz w:val="24"/>
            <w:szCs w:val="24"/>
          </w:rPr>
          <w:fldChar w:fldCharType="begin"/>
        </w:r>
        <w:r w:rsidRPr="00EB48D9">
          <w:rPr>
            <w:sz w:val="24"/>
            <w:szCs w:val="24"/>
          </w:rPr>
          <w:instrText>PAGE   \* MERGEFORMAT</w:instrText>
        </w:r>
        <w:r w:rsidRPr="00EB48D9">
          <w:rPr>
            <w:sz w:val="24"/>
            <w:szCs w:val="24"/>
          </w:rPr>
          <w:fldChar w:fldCharType="separate"/>
        </w:r>
        <w:r w:rsidR="004F60CE">
          <w:rPr>
            <w:noProof/>
            <w:sz w:val="24"/>
            <w:szCs w:val="24"/>
          </w:rPr>
          <w:t>10</w:t>
        </w:r>
        <w:r w:rsidRPr="00EB48D9">
          <w:rPr>
            <w:sz w:val="24"/>
            <w:szCs w:val="24"/>
          </w:rPr>
          <w:fldChar w:fldCharType="end"/>
        </w:r>
      </w:p>
    </w:sdtContent>
  </w:sdt>
  <w:p w:rsidR="00EB48D9" w:rsidRDefault="00EB48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83"/>
    <w:rsid w:val="000145F4"/>
    <w:rsid w:val="000952B4"/>
    <w:rsid w:val="001F4686"/>
    <w:rsid w:val="004355D1"/>
    <w:rsid w:val="004F60CE"/>
    <w:rsid w:val="006053A0"/>
    <w:rsid w:val="007943C4"/>
    <w:rsid w:val="00C41350"/>
    <w:rsid w:val="00E2072D"/>
    <w:rsid w:val="00EB48D9"/>
    <w:rsid w:val="00EC0B5E"/>
    <w:rsid w:val="00EC7783"/>
    <w:rsid w:val="00E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8D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8D9"/>
  </w:style>
  <w:style w:type="paragraph" w:styleId="a5">
    <w:name w:val="footer"/>
    <w:basedOn w:val="a"/>
    <w:link w:val="a6"/>
    <w:uiPriority w:val="99"/>
    <w:unhideWhenUsed/>
    <w:rsid w:val="00EB48D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8D9"/>
  </w:style>
  <w:style w:type="paragraph" w:styleId="a7">
    <w:name w:val="List Paragraph"/>
    <w:basedOn w:val="a"/>
    <w:uiPriority w:val="34"/>
    <w:qFormat/>
    <w:rsid w:val="00EC0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8D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8D9"/>
  </w:style>
  <w:style w:type="paragraph" w:styleId="a5">
    <w:name w:val="footer"/>
    <w:basedOn w:val="a"/>
    <w:link w:val="a6"/>
    <w:uiPriority w:val="99"/>
    <w:unhideWhenUsed/>
    <w:rsid w:val="00EB48D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8D9"/>
  </w:style>
  <w:style w:type="paragraph" w:styleId="a7">
    <w:name w:val="List Paragraph"/>
    <w:basedOn w:val="a"/>
    <w:uiPriority w:val="34"/>
    <w:qFormat/>
    <w:rsid w:val="00EC0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9</cp:revision>
  <dcterms:created xsi:type="dcterms:W3CDTF">2022-03-12T09:42:00Z</dcterms:created>
  <dcterms:modified xsi:type="dcterms:W3CDTF">2022-03-12T10:17:00Z</dcterms:modified>
</cp:coreProperties>
</file>