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5" w:rsidRPr="00885776" w:rsidRDefault="004B74F5" w:rsidP="003A2102">
      <w:pPr>
        <w:ind w:left="1134" w:right="567" w:firstLine="284"/>
        <w:jc w:val="center"/>
        <w:rPr>
          <w:b/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left="708"/>
        <w:jc w:val="center"/>
        <w:rPr>
          <w:b/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left="708"/>
        <w:jc w:val="center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>ТЕМА</w:t>
      </w:r>
      <w:r w:rsidR="00E873C7">
        <w:rPr>
          <w:b/>
          <w:color w:val="000000"/>
          <w:sz w:val="28"/>
          <w:szCs w:val="28"/>
          <w:lang w:val="uk-UA"/>
        </w:rPr>
        <w:t xml:space="preserve"> 2</w:t>
      </w:r>
      <w:r w:rsidRPr="00885776">
        <w:rPr>
          <w:b/>
          <w:color w:val="000000"/>
          <w:sz w:val="28"/>
          <w:szCs w:val="28"/>
          <w:lang w:val="uk-UA"/>
        </w:rPr>
        <w:t xml:space="preserve"> :  ЕЛЕКТРИЧНА ПРОВІДНІСТЬ РОЗЧИНІВ ЕЛЕКТРОЛІТІВ</w:t>
      </w:r>
    </w:p>
    <w:p w:rsidR="004B74F5" w:rsidRPr="00885776" w:rsidRDefault="004B74F5" w:rsidP="004B74F5">
      <w:pPr>
        <w:ind w:left="708"/>
        <w:jc w:val="center"/>
        <w:rPr>
          <w:b/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left="708"/>
        <w:jc w:val="center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>П Л А Н</w:t>
      </w:r>
    </w:p>
    <w:p w:rsidR="00885776" w:rsidRDefault="00885776" w:rsidP="004B74F5">
      <w:pPr>
        <w:spacing w:line="360" w:lineRule="auto"/>
        <w:ind w:left="708"/>
        <w:rPr>
          <w:color w:val="000000"/>
          <w:sz w:val="28"/>
          <w:szCs w:val="28"/>
          <w:lang w:val="uk-UA"/>
        </w:rPr>
      </w:pPr>
    </w:p>
    <w:p w:rsidR="004B74F5" w:rsidRPr="00885776" w:rsidRDefault="009712C6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F40EF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Питома </w:t>
      </w:r>
      <w:r w:rsidR="004B74F5" w:rsidRPr="00885776">
        <w:rPr>
          <w:color w:val="000000"/>
          <w:sz w:val="28"/>
          <w:szCs w:val="28"/>
          <w:lang w:val="uk-UA"/>
        </w:rPr>
        <w:t xml:space="preserve"> електропровідність.</w:t>
      </w:r>
    </w:p>
    <w:p w:rsidR="009712C6" w:rsidRDefault="004B74F5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>2.</w:t>
      </w:r>
      <w:r w:rsidR="00EF40EF">
        <w:rPr>
          <w:color w:val="000000"/>
          <w:sz w:val="28"/>
          <w:szCs w:val="28"/>
          <w:lang w:val="uk-UA"/>
        </w:rPr>
        <w:t xml:space="preserve">   </w:t>
      </w:r>
      <w:r w:rsidRPr="00885776">
        <w:rPr>
          <w:color w:val="000000"/>
          <w:sz w:val="28"/>
          <w:szCs w:val="28"/>
          <w:lang w:val="uk-UA"/>
        </w:rPr>
        <w:t xml:space="preserve"> Залежність </w:t>
      </w:r>
      <w:r w:rsidR="009712C6">
        <w:rPr>
          <w:color w:val="000000"/>
          <w:sz w:val="28"/>
          <w:szCs w:val="28"/>
          <w:lang w:val="uk-UA"/>
        </w:rPr>
        <w:t xml:space="preserve">питомої </w:t>
      </w:r>
      <w:r w:rsidRPr="00885776">
        <w:rPr>
          <w:color w:val="000000"/>
          <w:sz w:val="28"/>
          <w:szCs w:val="28"/>
          <w:lang w:val="uk-UA"/>
        </w:rPr>
        <w:t xml:space="preserve"> електропровідності від концентрації.</w:t>
      </w:r>
    </w:p>
    <w:p w:rsidR="009712C6" w:rsidRDefault="00EF40EF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9712C6">
        <w:rPr>
          <w:color w:val="000000"/>
          <w:sz w:val="28"/>
          <w:szCs w:val="28"/>
          <w:lang w:val="uk-UA"/>
        </w:rPr>
        <w:t>Еквівалентна електропровідність. Залежність еквівалентної електропроводності від розбавлення.</w:t>
      </w:r>
    </w:p>
    <w:p w:rsidR="004B74F5" w:rsidRPr="00885776" w:rsidRDefault="009712C6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EF40EF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Гранична електропровідність при нескінченному розбавленні.  </w:t>
      </w:r>
    </w:p>
    <w:p w:rsidR="004B74F5" w:rsidRPr="00885776" w:rsidRDefault="004B74F5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Рухливість іонів. Закон Кольрауша.</w:t>
      </w:r>
    </w:p>
    <w:p w:rsidR="004B74F5" w:rsidRDefault="00EF40EF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    Числа переносу.</w:t>
      </w:r>
    </w:p>
    <w:p w:rsidR="00EF40EF" w:rsidRPr="00885776" w:rsidRDefault="00EF40EF" w:rsidP="00EF40EF">
      <w:pPr>
        <w:spacing w:line="360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6.  Практичне використання електропровідності. Кондуктометричне     титрування.</w:t>
      </w:r>
    </w:p>
    <w:p w:rsidR="004B74F5" w:rsidRPr="00885776" w:rsidRDefault="004B74F5" w:rsidP="004B74F5">
      <w:pPr>
        <w:ind w:left="708"/>
        <w:jc w:val="center"/>
        <w:rPr>
          <w:b/>
          <w:color w:val="000000"/>
          <w:sz w:val="28"/>
          <w:szCs w:val="28"/>
          <w:lang w:val="uk-UA"/>
        </w:rPr>
      </w:pPr>
    </w:p>
    <w:p w:rsidR="004B74F5" w:rsidRPr="009712C6" w:rsidRDefault="009712C6" w:rsidP="004B74F5">
      <w:pPr>
        <w:ind w:firstLine="709"/>
        <w:jc w:val="both"/>
        <w:rPr>
          <w:b/>
          <w:color w:val="000000"/>
          <w:sz w:val="32"/>
          <w:szCs w:val="32"/>
          <w:lang w:val="uk-UA"/>
        </w:rPr>
      </w:pPr>
      <w:r w:rsidRPr="009712C6">
        <w:rPr>
          <w:b/>
          <w:color w:val="000000"/>
          <w:sz w:val="32"/>
          <w:szCs w:val="32"/>
          <w:lang w:val="uk-UA"/>
        </w:rPr>
        <w:t>1 питання</w:t>
      </w:r>
    </w:p>
    <w:p w:rsidR="009712C6" w:rsidRDefault="009712C6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055804" w:rsidRPr="00885776" w:rsidRDefault="004B74F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 xml:space="preserve">Електропровідність </w:t>
      </w:r>
      <w:r w:rsidRPr="009712C6">
        <w:rPr>
          <w:color w:val="000000"/>
          <w:sz w:val="28"/>
          <w:szCs w:val="28"/>
          <w:lang w:val="uk-UA"/>
        </w:rPr>
        <w:t>розчину електроліту</w: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color w:val="000000"/>
          <w:sz w:val="28"/>
          <w:szCs w:val="28"/>
          <w:lang w:val="uk-UA"/>
        </w:rPr>
        <w:t xml:space="preserve">— це його здатність проводити електричний струм під дією електричної напруги. </w:t>
      </w:r>
    </w:p>
    <w:p w:rsidR="00C6604D" w:rsidRDefault="00C6604D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85776" w:rsidRDefault="0036260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Існує два види електропровідності:</w:t>
      </w:r>
    </w:p>
    <w:p w:rsidR="00C6604D" w:rsidRDefault="00C6604D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62606" w:rsidRDefault="00362606" w:rsidP="0036260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362606">
        <w:rPr>
          <w:b/>
          <w:color w:val="000000"/>
          <w:sz w:val="28"/>
          <w:szCs w:val="28"/>
          <w:lang w:val="uk-UA"/>
        </w:rPr>
        <w:t>електронна</w:t>
      </w:r>
      <w:r w:rsidR="001D79F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1D79F0">
        <w:rPr>
          <w:b/>
          <w:color w:val="000000"/>
          <w:sz w:val="28"/>
          <w:szCs w:val="28"/>
          <w:lang w:val="uk-UA"/>
        </w:rPr>
        <w:t>–носії</w:t>
      </w:r>
      <w:proofErr w:type="spellEnd"/>
      <w:r w:rsidR="001D79F0">
        <w:rPr>
          <w:b/>
          <w:color w:val="000000"/>
          <w:sz w:val="28"/>
          <w:szCs w:val="28"/>
          <w:lang w:val="uk-UA"/>
        </w:rPr>
        <w:t xml:space="preserve"> заряду електрони;</w:t>
      </w:r>
    </w:p>
    <w:p w:rsidR="00362606" w:rsidRDefault="00362606" w:rsidP="0036260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іонна</w:t>
      </w:r>
      <w:r w:rsidR="001D79F0">
        <w:rPr>
          <w:b/>
          <w:color w:val="000000"/>
          <w:sz w:val="28"/>
          <w:szCs w:val="28"/>
          <w:lang w:val="uk-UA"/>
        </w:rPr>
        <w:t xml:space="preserve"> – носії заряду іони</w:t>
      </w:r>
    </w:p>
    <w:p w:rsidR="001D79F0" w:rsidRDefault="001D79F0" w:rsidP="00362606">
      <w:pPr>
        <w:jc w:val="both"/>
        <w:rPr>
          <w:color w:val="000000"/>
          <w:sz w:val="28"/>
          <w:szCs w:val="28"/>
          <w:lang w:val="uk-UA"/>
        </w:rPr>
      </w:pPr>
    </w:p>
    <w:p w:rsidR="00362606" w:rsidRDefault="00362606" w:rsidP="00362606">
      <w:pPr>
        <w:jc w:val="both"/>
        <w:rPr>
          <w:color w:val="000000"/>
          <w:sz w:val="28"/>
          <w:szCs w:val="28"/>
          <w:lang w:val="uk-UA"/>
        </w:rPr>
      </w:pPr>
      <w:r w:rsidRPr="00362606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відповідності з</w:t>
      </w:r>
      <w:r w:rsidR="001D79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цим провідники ділять на </w:t>
      </w:r>
      <w:r w:rsidR="001D79F0">
        <w:rPr>
          <w:color w:val="000000"/>
          <w:sz w:val="28"/>
          <w:szCs w:val="28"/>
          <w:lang w:val="uk-UA"/>
        </w:rPr>
        <w:t>дві групи – першого та другого роду.</w:t>
      </w:r>
    </w:p>
    <w:p w:rsidR="001D79F0" w:rsidRDefault="001D79F0" w:rsidP="00D57933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До </w:t>
      </w:r>
      <w:r w:rsidRPr="001D79F0">
        <w:rPr>
          <w:b/>
          <w:color w:val="000000"/>
          <w:sz w:val="28"/>
          <w:szCs w:val="28"/>
          <w:lang w:val="uk-UA"/>
        </w:rPr>
        <w:t>першого роду</w:t>
      </w:r>
      <w:r>
        <w:rPr>
          <w:color w:val="000000"/>
          <w:sz w:val="28"/>
          <w:szCs w:val="28"/>
          <w:lang w:val="uk-UA"/>
        </w:rPr>
        <w:t xml:space="preserve"> відносяться всі метали, карбіди, нітриди металів, графіт та деякі оксиди.</w:t>
      </w:r>
    </w:p>
    <w:p w:rsidR="00C6604D" w:rsidRDefault="001D79F0" w:rsidP="0036260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До </w:t>
      </w:r>
      <w:r w:rsidRPr="001D79F0">
        <w:rPr>
          <w:b/>
          <w:color w:val="000000"/>
          <w:sz w:val="28"/>
          <w:szCs w:val="28"/>
          <w:lang w:val="uk-UA"/>
        </w:rPr>
        <w:t>другого роду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1D79F0">
        <w:rPr>
          <w:color w:val="000000"/>
          <w:sz w:val="28"/>
          <w:szCs w:val="28"/>
          <w:lang w:val="uk-UA"/>
        </w:rPr>
        <w:t>відносяться розчини та розплави солей,основ, кислот</w:t>
      </w:r>
      <w:r>
        <w:rPr>
          <w:color w:val="000000"/>
          <w:sz w:val="28"/>
          <w:szCs w:val="28"/>
          <w:lang w:val="uk-UA"/>
        </w:rPr>
        <w:t xml:space="preserve">. Їх електропровідність набагато менше, ніж </w:t>
      </w:r>
      <w:r w:rsidR="00C6604D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провідників першого роду.</w:t>
      </w:r>
    </w:p>
    <w:p w:rsidR="001D79F0" w:rsidRPr="00985BED" w:rsidRDefault="001D79F0" w:rsidP="00362606">
      <w:pPr>
        <w:jc w:val="both"/>
        <w:rPr>
          <w:color w:val="000000"/>
          <w:sz w:val="44"/>
          <w:szCs w:val="44"/>
          <w:lang w:val="uk-UA"/>
        </w:rPr>
      </w:pPr>
      <w:r>
        <w:rPr>
          <w:color w:val="000000"/>
          <w:sz w:val="28"/>
          <w:szCs w:val="28"/>
          <w:lang w:val="uk-UA"/>
        </w:rPr>
        <w:t>Причина –  швидкість руху елек</w:t>
      </w:r>
      <w:r w:rsidR="00E873C7">
        <w:rPr>
          <w:color w:val="000000"/>
          <w:sz w:val="28"/>
          <w:szCs w:val="28"/>
          <w:lang w:val="uk-UA"/>
        </w:rPr>
        <w:t>тронів у металах набагато вища</w:t>
      </w:r>
      <w:r>
        <w:rPr>
          <w:color w:val="000000"/>
          <w:sz w:val="28"/>
          <w:szCs w:val="28"/>
          <w:lang w:val="uk-UA"/>
        </w:rPr>
        <w:t xml:space="preserve"> </w:t>
      </w:r>
      <w:r w:rsidR="00C6604D">
        <w:rPr>
          <w:color w:val="000000"/>
          <w:sz w:val="28"/>
          <w:szCs w:val="28"/>
          <w:lang w:val="uk-UA"/>
        </w:rPr>
        <w:t>ніж іонів у розчинах та розплавах.</w:t>
      </w:r>
    </w:p>
    <w:p w:rsidR="00AF0626" w:rsidRPr="00C6604D" w:rsidRDefault="00AF0626" w:rsidP="00C6604D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color w:val="000000"/>
          <w:sz w:val="28"/>
          <w:szCs w:val="28"/>
          <w:lang w:val="uk-UA"/>
        </w:rPr>
        <w:t>Електропровідність — це величина обернена до опору</w:t>
      </w:r>
      <w:r w:rsidRPr="00885776">
        <w:rPr>
          <w:color w:val="000000"/>
          <w:sz w:val="28"/>
          <w:szCs w:val="28"/>
          <w:lang w:val="uk-UA"/>
        </w:rPr>
        <w:t>:</w:t>
      </w:r>
    </w:p>
    <w:p w:rsidR="004B74F5" w:rsidRPr="00985BED" w:rsidRDefault="004B74F5" w:rsidP="004B74F5">
      <w:pPr>
        <w:ind w:left="708" w:firstLine="1"/>
        <w:rPr>
          <w:color w:val="000000"/>
          <w:sz w:val="44"/>
          <w:szCs w:val="44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 </w:t>
      </w:r>
      <w:r w:rsidRPr="00985BED">
        <w:rPr>
          <w:color w:val="000000"/>
          <w:position w:val="-28"/>
          <w:sz w:val="44"/>
          <w:szCs w:val="44"/>
          <w:lang w:val="uk-UA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26.85pt" o:ole="">
            <v:imagedata r:id="rId6" o:title=""/>
          </v:shape>
          <o:OLEObject Type="Embed" ProgID="Equation.3" ShapeID="_x0000_i1025" DrawAspect="Content" ObjectID="_1710746516" r:id="rId7"/>
        </w:object>
      </w:r>
      <w:r w:rsidRPr="00985BED">
        <w:rPr>
          <w:color w:val="000000"/>
          <w:sz w:val="44"/>
          <w:szCs w:val="44"/>
          <w:lang w:val="uk-UA"/>
        </w:rPr>
        <w:t xml:space="preserve">;                    </w:t>
      </w:r>
      <w:r w:rsidR="00AF0626" w:rsidRPr="00985BED">
        <w:rPr>
          <w:color w:val="000000"/>
          <w:sz w:val="44"/>
          <w:szCs w:val="44"/>
          <w:lang w:val="uk-UA"/>
        </w:rPr>
        <w:t xml:space="preserve">                              </w:t>
      </w:r>
    </w:p>
    <w:p w:rsidR="004B74F5" w:rsidRPr="00885776" w:rsidRDefault="004B74F5" w:rsidP="004B74F5">
      <w:pPr>
        <w:ind w:left="708" w:firstLine="1"/>
        <w:rPr>
          <w:color w:val="000000"/>
          <w:sz w:val="36"/>
          <w:szCs w:val="36"/>
          <w:lang w:val="uk-UA"/>
        </w:rPr>
      </w:pPr>
      <w:r w:rsidRPr="00885776">
        <w:rPr>
          <w:color w:val="000000"/>
          <w:position w:val="-10"/>
          <w:sz w:val="36"/>
          <w:szCs w:val="36"/>
          <w:lang w:val="uk-UA"/>
        </w:rPr>
        <w:object w:dxaOrig="2200" w:dyaOrig="360">
          <v:shape id="_x0000_i1026" type="#_x0000_t75" style="width:109.5pt;height:16.25pt" o:ole="">
            <v:imagedata r:id="rId8" o:title=""/>
          </v:shape>
          <o:OLEObject Type="Embed" ProgID="Equation.3" ShapeID="_x0000_i1026" DrawAspect="Content" ObjectID="_1710746517" r:id="rId9"/>
        </w:object>
      </w:r>
      <w:r w:rsidRPr="00885776">
        <w:rPr>
          <w:color w:val="000000"/>
          <w:sz w:val="36"/>
          <w:szCs w:val="36"/>
          <w:lang w:val="uk-UA"/>
        </w:rPr>
        <w:t>;</w:t>
      </w:r>
    </w:p>
    <w:p w:rsidR="00055804" w:rsidRPr="00885776" w:rsidRDefault="00055804" w:rsidP="004B74F5">
      <w:pPr>
        <w:jc w:val="both"/>
        <w:rPr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де </w:t>
      </w:r>
      <w:r w:rsidRPr="00885776">
        <w:rPr>
          <w:b/>
          <w:i/>
          <w:iCs/>
          <w:color w:val="000000"/>
          <w:sz w:val="28"/>
          <w:szCs w:val="28"/>
          <w:lang w:val="uk-UA"/>
        </w:rPr>
        <w:t>L</w:t>
      </w:r>
      <w:r w:rsidRPr="00885776">
        <w:rPr>
          <w:color w:val="000000"/>
          <w:sz w:val="28"/>
          <w:szCs w:val="28"/>
          <w:lang w:val="uk-UA"/>
        </w:rPr>
        <w:t xml:space="preserve"> - електропровідність, </w:t>
      </w:r>
      <w:r w:rsidRPr="00885776">
        <w:rPr>
          <w:b/>
          <w:i/>
          <w:iCs/>
          <w:color w:val="000000"/>
          <w:sz w:val="28"/>
          <w:szCs w:val="28"/>
          <w:lang w:val="uk-UA"/>
        </w:rPr>
        <w:t>R</w:t>
      </w:r>
      <w:r w:rsidRPr="00885776">
        <w:rPr>
          <w:b/>
          <w:color w:val="000000"/>
          <w:sz w:val="28"/>
          <w:szCs w:val="28"/>
          <w:lang w:val="uk-UA"/>
        </w:rPr>
        <w:t>,</w:t>
      </w:r>
      <w:r w:rsidRPr="00885776">
        <w:rPr>
          <w:b/>
          <w:color w:val="000000"/>
          <w:position w:val="-10"/>
          <w:sz w:val="28"/>
          <w:szCs w:val="28"/>
          <w:lang w:val="uk-UA"/>
        </w:rPr>
        <w:object w:dxaOrig="240" w:dyaOrig="260">
          <v:shape id="_x0000_i1027" type="#_x0000_t75" style="width:11.65pt;height:12.7pt" o:ole="">
            <v:imagedata r:id="rId10" o:title=""/>
          </v:shape>
          <o:OLEObject Type="Embed" ProgID="Equation.3" ShapeID="_x0000_i1027" DrawAspect="Content" ObjectID="_1710746518" r:id="rId11"/>
        </w:object>
      </w:r>
      <w:r w:rsidRPr="00885776">
        <w:rPr>
          <w:color w:val="000000"/>
          <w:sz w:val="28"/>
          <w:szCs w:val="28"/>
          <w:lang w:val="uk-UA"/>
        </w:rPr>
        <w:t xml:space="preserve"> - відповідно опір розчину, питомий опір розчину,</w:t>
      </w:r>
      <w:r w:rsid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i/>
          <w:iCs/>
          <w:color w:val="000000"/>
          <w:sz w:val="28"/>
          <w:szCs w:val="28"/>
          <w:lang w:val="uk-UA"/>
        </w:rPr>
        <w:t>S</w:t>
      </w:r>
      <w:r w:rsidRPr="00885776">
        <w:rPr>
          <w:b/>
          <w:color w:val="000000"/>
          <w:sz w:val="28"/>
          <w:szCs w:val="28"/>
          <w:lang w:val="uk-UA"/>
        </w:rPr>
        <w:t xml:space="preserve"> </w:t>
      </w:r>
      <w:r w:rsidRPr="00885776">
        <w:rPr>
          <w:color w:val="000000"/>
          <w:sz w:val="28"/>
          <w:szCs w:val="28"/>
          <w:lang w:val="uk-UA"/>
        </w:rPr>
        <w:t>- проща поперечного перерізу,</w:t>
      </w:r>
      <w:r w:rsidRPr="00885776">
        <w:rPr>
          <w:b/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i/>
          <w:iCs/>
          <w:color w:val="000000"/>
          <w:sz w:val="28"/>
          <w:szCs w:val="28"/>
          <w:lang w:val="uk-UA"/>
        </w:rPr>
        <w:t>l</w:t>
      </w:r>
      <w:r w:rsidRPr="00885776">
        <w:rPr>
          <w:b/>
          <w:color w:val="000000"/>
          <w:sz w:val="28"/>
          <w:szCs w:val="28"/>
          <w:lang w:val="uk-UA"/>
        </w:rPr>
        <w:t xml:space="preserve">- </w:t>
      </w:r>
      <w:r w:rsidRPr="00885776">
        <w:rPr>
          <w:color w:val="000000"/>
          <w:sz w:val="28"/>
          <w:szCs w:val="28"/>
          <w:lang w:val="uk-UA"/>
        </w:rPr>
        <w:t xml:space="preserve">довжина провідника. </w:t>
      </w:r>
    </w:p>
    <w:p w:rsidR="00AF0626" w:rsidRPr="00885776" w:rsidRDefault="00AF0626" w:rsidP="004B74F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0626" w:rsidRPr="00885776" w:rsidRDefault="00AF0626" w:rsidP="00AF062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>Опір провідника розраховується за формулою:</w:t>
      </w:r>
    </w:p>
    <w:p w:rsidR="00AF0626" w:rsidRPr="00885776" w:rsidRDefault="00AF0626" w:rsidP="00AF0626">
      <w:pPr>
        <w:ind w:firstLine="567"/>
        <w:jc w:val="center"/>
        <w:rPr>
          <w:sz w:val="28"/>
          <w:szCs w:val="28"/>
          <w:lang w:val="uk-UA"/>
        </w:rPr>
      </w:pPr>
      <w:r w:rsidRPr="00885776">
        <w:rPr>
          <w:sz w:val="36"/>
          <w:szCs w:val="36"/>
          <w:lang w:val="uk-UA"/>
        </w:rPr>
        <w:object w:dxaOrig="860" w:dyaOrig="620">
          <v:shape id="_x0000_i1028" type="#_x0000_t75" style="width:42.6pt;height:30.95pt" o:ole="">
            <v:imagedata r:id="rId12" o:title=""/>
          </v:shape>
          <o:OLEObject Type="Embed" ProgID="Equation.3" ShapeID="_x0000_i1028" DrawAspect="Content" ObjectID="_1710746519" r:id="rId13"/>
        </w:object>
      </w:r>
    </w:p>
    <w:p w:rsidR="00AF0626" w:rsidRPr="00885776" w:rsidRDefault="00AF0626" w:rsidP="00AF062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де ρ - питомий опір, який дорівнює опору провідника довжиною </w:t>
      </w:r>
      <w:r w:rsidRPr="009820F2">
        <w:rPr>
          <w:i/>
          <w:sz w:val="28"/>
          <w:szCs w:val="28"/>
          <w:lang w:val="uk-UA"/>
        </w:rPr>
        <w:t>l</w:t>
      </w:r>
      <w:r w:rsidRPr="00885776">
        <w:rPr>
          <w:sz w:val="28"/>
          <w:szCs w:val="28"/>
          <w:lang w:val="uk-UA"/>
        </w:rPr>
        <w:t xml:space="preserve">=1см </w:t>
      </w:r>
      <w:r w:rsidR="009820F2">
        <w:rPr>
          <w:sz w:val="28"/>
          <w:szCs w:val="28"/>
          <w:lang w:val="uk-UA"/>
        </w:rPr>
        <w:t xml:space="preserve"> </w:t>
      </w:r>
      <w:r w:rsidR="00E04E02">
        <w:rPr>
          <w:sz w:val="28"/>
          <w:szCs w:val="28"/>
          <w:lang w:val="uk-UA"/>
        </w:rPr>
        <w:t xml:space="preserve">із </w:t>
      </w:r>
      <w:r w:rsidR="009820F2">
        <w:rPr>
          <w:sz w:val="28"/>
          <w:szCs w:val="28"/>
          <w:lang w:val="uk-UA"/>
        </w:rPr>
        <w:t>площею поперечного перетину</w:t>
      </w:r>
      <w:r w:rsidRPr="00885776">
        <w:rPr>
          <w:sz w:val="28"/>
          <w:szCs w:val="28"/>
          <w:lang w:val="uk-UA"/>
        </w:rPr>
        <w:t xml:space="preserve"> S = 1 см</w:t>
      </w:r>
      <w:r w:rsidRPr="00885776">
        <w:rPr>
          <w:sz w:val="28"/>
          <w:szCs w:val="28"/>
          <w:vertAlign w:val="superscript"/>
          <w:lang w:val="uk-UA"/>
        </w:rPr>
        <w:t>2</w:t>
      </w:r>
      <w:r w:rsidRPr="00885776">
        <w:rPr>
          <w:sz w:val="28"/>
          <w:szCs w:val="28"/>
          <w:lang w:val="uk-UA"/>
        </w:rPr>
        <w:t>;</w:t>
      </w:r>
    </w:p>
    <w:p w:rsidR="00AF0626" w:rsidRPr="00885776" w:rsidRDefault="00AF0626" w:rsidP="00AF0626">
      <w:pPr>
        <w:ind w:firstLine="567"/>
        <w:jc w:val="both"/>
        <w:rPr>
          <w:sz w:val="28"/>
          <w:szCs w:val="28"/>
          <w:lang w:val="uk-UA"/>
        </w:rPr>
      </w:pPr>
    </w:p>
    <w:p w:rsidR="00AF0626" w:rsidRPr="00885776" w:rsidRDefault="00AF0626" w:rsidP="00AF062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Величина, </w:t>
      </w:r>
      <w:r w:rsidRPr="00885776">
        <w:rPr>
          <w:b/>
          <w:sz w:val="28"/>
          <w:szCs w:val="28"/>
          <w:lang w:val="uk-UA"/>
        </w:rPr>
        <w:t>обернена до питомого опору</w:t>
      </w:r>
      <w:r w:rsidRPr="00885776">
        <w:rPr>
          <w:sz w:val="28"/>
          <w:szCs w:val="28"/>
          <w:lang w:val="uk-UA"/>
        </w:rPr>
        <w:t xml:space="preserve">, називається </w:t>
      </w:r>
      <w:r w:rsidRPr="00885776">
        <w:rPr>
          <w:b/>
          <w:bCs/>
          <w:sz w:val="28"/>
          <w:szCs w:val="28"/>
          <w:lang w:val="uk-UA"/>
        </w:rPr>
        <w:t>питомою електро</w:t>
      </w:r>
      <w:r w:rsidRPr="00885776">
        <w:rPr>
          <w:b/>
          <w:bCs/>
          <w:sz w:val="28"/>
          <w:szCs w:val="28"/>
          <w:lang w:val="uk-UA"/>
        </w:rPr>
        <w:softHyphen/>
        <w:t>провідністю</w:t>
      </w:r>
      <w:r w:rsidRPr="00885776">
        <w:rPr>
          <w:sz w:val="28"/>
          <w:szCs w:val="28"/>
          <w:lang w:val="uk-UA"/>
        </w:rPr>
        <w:t>:</w:t>
      </w:r>
    </w:p>
    <w:p w:rsidR="00AF0626" w:rsidRPr="00885776" w:rsidRDefault="00AF0626" w:rsidP="00AF0626">
      <w:pPr>
        <w:ind w:firstLine="567"/>
        <w:jc w:val="center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object w:dxaOrig="700" w:dyaOrig="660">
          <v:shape id="_x0000_i1029" type="#_x0000_t75" style="width:35pt;height:32.95pt" o:ole="">
            <v:imagedata r:id="rId14" o:title=""/>
          </v:shape>
          <o:OLEObject Type="Embed" ProgID="Equation.3" ShapeID="_x0000_i1029" DrawAspect="Content" ObjectID="_1710746520" r:id="rId15"/>
        </w:object>
      </w:r>
      <w:r w:rsidRPr="00885776">
        <w:rPr>
          <w:sz w:val="28"/>
          <w:szCs w:val="28"/>
          <w:lang w:val="uk-UA"/>
        </w:rPr>
        <w:t xml:space="preserve">;    </w:t>
      </w:r>
      <w:r w:rsidRPr="00885776">
        <w:rPr>
          <w:sz w:val="28"/>
          <w:szCs w:val="28"/>
          <w:lang w:val="uk-UA"/>
        </w:rPr>
        <w:object w:dxaOrig="1460" w:dyaOrig="660">
          <v:shape id="_x0000_i1030" type="#_x0000_t75" style="width:73pt;height:32.95pt" o:ole="">
            <v:imagedata r:id="rId16" o:title=""/>
          </v:shape>
          <o:OLEObject Type="Embed" ProgID="Equation.3" ShapeID="_x0000_i1030" DrawAspect="Content" ObjectID="_1710746521" r:id="rId17"/>
        </w:object>
      </w:r>
    </w:p>
    <w:p w:rsidR="00AF0626" w:rsidRPr="00885776" w:rsidRDefault="00AF0626" w:rsidP="00AF062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де  </w:t>
      </w:r>
      <w:r w:rsidRPr="00885776">
        <w:rPr>
          <w:sz w:val="28"/>
          <w:szCs w:val="28"/>
          <w:lang w:val="uk-UA"/>
        </w:rPr>
        <w:object w:dxaOrig="240" w:dyaOrig="260">
          <v:shape id="_x0000_i1031" type="#_x0000_t75" style="width:11.65pt;height:12.7pt" o:ole="">
            <v:imagedata r:id="rId18" o:title=""/>
          </v:shape>
          <o:OLEObject Type="Embed" ProgID="Equation.3" ShapeID="_x0000_i1031" DrawAspect="Content" ObjectID="_1710746522" r:id="rId19"/>
        </w:object>
      </w:r>
      <w:r w:rsidRPr="00885776">
        <w:rPr>
          <w:sz w:val="28"/>
          <w:szCs w:val="28"/>
          <w:lang w:val="uk-UA"/>
        </w:rPr>
        <w:t xml:space="preserve"> - питома електропровідність розчину.</w:t>
      </w:r>
    </w:p>
    <w:p w:rsidR="00E04E02" w:rsidRDefault="00E04E02" w:rsidP="004B74F5">
      <w:pPr>
        <w:ind w:firstLine="709"/>
        <w:jc w:val="center"/>
        <w:rPr>
          <w:sz w:val="28"/>
          <w:szCs w:val="28"/>
          <w:lang w:val="uk-UA"/>
        </w:rPr>
      </w:pPr>
    </w:p>
    <w:p w:rsidR="009820F2" w:rsidRPr="009820F2" w:rsidRDefault="009820F2" w:rsidP="004B74F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</w:t>
      </w:r>
      <w:r w:rsidRPr="00E04E02">
        <w:rPr>
          <w:sz w:val="28"/>
          <w:szCs w:val="28"/>
          <w:lang w:val="uk-UA"/>
        </w:rPr>
        <w:t>=</w:t>
      </w:r>
      <w:r w:rsidRPr="009820F2">
        <w:rPr>
          <w:i/>
          <w:sz w:val="28"/>
          <w:szCs w:val="28"/>
          <w:lang w:val="en-US"/>
        </w:rPr>
        <w:t>l</w:t>
      </w:r>
      <w:r w:rsidRPr="00E04E02">
        <w:rPr>
          <w:i/>
          <w:sz w:val="28"/>
          <w:szCs w:val="28"/>
          <w:lang w:val="uk-UA"/>
        </w:rPr>
        <w:t xml:space="preserve"> </w:t>
      </w:r>
      <w:r w:rsidRPr="00E04E02">
        <w:rPr>
          <w:b/>
          <w:i/>
          <w:sz w:val="28"/>
          <w:szCs w:val="28"/>
          <w:lang w:val="uk-UA"/>
        </w:rPr>
        <w:t>/</w:t>
      </w:r>
      <w:proofErr w:type="gramStart"/>
      <w:r>
        <w:rPr>
          <w:i/>
          <w:sz w:val="28"/>
          <w:szCs w:val="28"/>
          <w:lang w:val="en-US"/>
        </w:rPr>
        <w:t>S</w:t>
      </w:r>
      <w:r w:rsidRPr="00E04E0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,</w:t>
      </w:r>
      <w:proofErr w:type="gramEnd"/>
    </w:p>
    <w:p w:rsidR="009820F2" w:rsidRDefault="009820F2" w:rsidP="00E0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К – це </w:t>
      </w:r>
      <w:r w:rsidRPr="00E04E02">
        <w:rPr>
          <w:b/>
          <w:i/>
          <w:sz w:val="28"/>
          <w:szCs w:val="28"/>
          <w:lang w:val="uk-UA"/>
        </w:rPr>
        <w:t>константа ємності чарунку (сосуду)</w:t>
      </w:r>
      <w:r w:rsidR="00E04E02">
        <w:rPr>
          <w:sz w:val="28"/>
          <w:szCs w:val="28"/>
          <w:lang w:val="uk-UA"/>
        </w:rPr>
        <w:t xml:space="preserve"> є дуже важливим показником приладу (кондуктометру) , бо дозволяє стандартизувати інструментальні виміри електропровідності в розчинах.</w:t>
      </w:r>
    </w:p>
    <w:p w:rsidR="00E04E02" w:rsidRPr="009820F2" w:rsidRDefault="00E04E02" w:rsidP="00E0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Тоді,</w:t>
      </w:r>
    </w:p>
    <w:p w:rsidR="009820F2" w:rsidRPr="00E04E02" w:rsidRDefault="009820F2" w:rsidP="004B74F5">
      <w:pPr>
        <w:ind w:firstLine="709"/>
        <w:jc w:val="center"/>
        <w:rPr>
          <w:sz w:val="28"/>
          <w:szCs w:val="28"/>
          <w:lang w:val="uk-UA"/>
        </w:rPr>
      </w:pPr>
    </w:p>
    <w:p w:rsidR="00E04E02" w:rsidRDefault="009820F2" w:rsidP="004B74F5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object w:dxaOrig="240" w:dyaOrig="260">
          <v:shape id="_x0000_i1032" type="#_x0000_t75" style="width:11.65pt;height:12.7pt" o:ole="">
            <v:imagedata r:id="rId18" o:title=""/>
          </v:shape>
          <o:OLEObject Type="Embed" ProgID="Equation.3" ShapeID="_x0000_i1032" DrawAspect="Content" ObjectID="_1710746523" r:id="rId20"/>
        </w:object>
      </w:r>
      <w:r w:rsidR="004B74F5" w:rsidRPr="008857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= </w:t>
      </w:r>
      <w:r w:rsidR="004B74F5" w:rsidRPr="00885776">
        <w:rPr>
          <w:color w:val="000000"/>
          <w:sz w:val="28"/>
          <w:szCs w:val="28"/>
          <w:lang w:val="uk-UA"/>
        </w:rPr>
        <w:t xml:space="preserve"> </w:t>
      </w:r>
      <w:r w:rsidR="00E04E02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/</w:t>
      </w:r>
      <w:r w:rsidR="00E04E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r w:rsidR="004B74F5" w:rsidRP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sz w:val="28"/>
          <w:szCs w:val="28"/>
          <w:lang w:val="uk-UA"/>
        </w:rPr>
        <w:t>;</w:t>
      </w:r>
      <w:r w:rsidR="004B74F5" w:rsidRPr="00885776">
        <w:rPr>
          <w:color w:val="000000"/>
          <w:sz w:val="28"/>
          <w:szCs w:val="28"/>
          <w:lang w:val="uk-UA"/>
        </w:rPr>
        <w:t xml:space="preserve">    </w:t>
      </w:r>
    </w:p>
    <w:p w:rsidR="00985BED" w:rsidRDefault="00E04E02" w:rsidP="00985B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законом Ома </w:t>
      </w:r>
      <w:r w:rsidR="00985BED" w:rsidRPr="00985BED">
        <w:rPr>
          <w:color w:val="000000"/>
          <w:sz w:val="28"/>
          <w:szCs w:val="28"/>
        </w:rPr>
        <w:t xml:space="preserve">   </w:t>
      </w:r>
      <w:r w:rsidR="00985BED">
        <w:rPr>
          <w:color w:val="000000"/>
          <w:sz w:val="28"/>
          <w:szCs w:val="28"/>
          <w:lang w:val="en-US"/>
        </w:rPr>
        <w:t>R</w:t>
      </w:r>
      <w:r w:rsidR="00985BED" w:rsidRPr="00985BED">
        <w:rPr>
          <w:color w:val="000000"/>
          <w:sz w:val="28"/>
          <w:szCs w:val="28"/>
          <w:lang w:val="uk-UA"/>
        </w:rPr>
        <w:t xml:space="preserve">= </w:t>
      </w:r>
      <w:r w:rsidR="00985BED">
        <w:rPr>
          <w:color w:val="000000"/>
          <w:sz w:val="28"/>
          <w:szCs w:val="28"/>
          <w:lang w:val="en-US"/>
        </w:rPr>
        <w:t>U</w:t>
      </w:r>
      <w:r w:rsidR="00985BED" w:rsidRPr="00985BED">
        <w:rPr>
          <w:color w:val="000000"/>
          <w:sz w:val="28"/>
          <w:szCs w:val="28"/>
          <w:lang w:val="uk-UA"/>
        </w:rPr>
        <w:t xml:space="preserve">/ </w:t>
      </w:r>
      <w:r w:rsidR="00985BED">
        <w:rPr>
          <w:color w:val="000000"/>
          <w:sz w:val="28"/>
          <w:szCs w:val="28"/>
          <w:lang w:val="en-US"/>
        </w:rPr>
        <w:t>I</w:t>
      </w:r>
      <w:r w:rsidR="004B74F5" w:rsidRPr="00885776">
        <w:rPr>
          <w:color w:val="000000"/>
          <w:sz w:val="28"/>
          <w:szCs w:val="28"/>
          <w:lang w:val="uk-UA"/>
        </w:rPr>
        <w:t xml:space="preserve"> </w:t>
      </w:r>
      <w:r w:rsidR="00985BED">
        <w:rPr>
          <w:color w:val="000000"/>
          <w:sz w:val="28"/>
          <w:szCs w:val="28"/>
          <w:lang w:val="uk-UA"/>
        </w:rPr>
        <w:t xml:space="preserve">. </w:t>
      </w:r>
      <w:r w:rsidR="004B74F5" w:rsidRPr="00885776">
        <w:rPr>
          <w:color w:val="000000"/>
          <w:sz w:val="28"/>
          <w:szCs w:val="28"/>
          <w:lang w:val="uk-UA"/>
        </w:rPr>
        <w:t xml:space="preserve"> </w:t>
      </w:r>
    </w:p>
    <w:p w:rsidR="00985BED" w:rsidRDefault="00985BED" w:rsidP="00985B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Звідси</w:t>
      </w:r>
      <w:r w:rsidR="008E7A1A">
        <w:rPr>
          <w:color w:val="000000"/>
          <w:sz w:val="28"/>
          <w:szCs w:val="28"/>
          <w:lang w:val="uk-UA"/>
        </w:rPr>
        <w:t>:</w:t>
      </w:r>
    </w:p>
    <w:p w:rsidR="00055804" w:rsidRPr="008E7A1A" w:rsidRDefault="00985BED" w:rsidP="008E7A1A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Pr="00885776">
        <w:rPr>
          <w:b/>
          <w:i/>
          <w:color w:val="000000"/>
          <w:position w:val="-10"/>
          <w:sz w:val="28"/>
          <w:szCs w:val="28"/>
          <w:lang w:val="uk-UA"/>
        </w:rPr>
        <w:object w:dxaOrig="240" w:dyaOrig="260">
          <v:shape id="_x0000_i1033" type="#_x0000_t75" style="width:16.25pt;height:14.7pt" o:ole="">
            <v:imagedata r:id="rId21" o:title=""/>
          </v:shape>
          <o:OLEObject Type="Embed" ProgID="Equation.3" ShapeID="_x0000_i1033" DrawAspect="Content" ObjectID="_1710746524" r:id="rId22"/>
        </w:object>
      </w:r>
      <w:r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 w:rsidRPr="00985BED">
        <w:rPr>
          <w:color w:val="000000"/>
          <w:sz w:val="28"/>
          <w:szCs w:val="28"/>
          <w:u w:val="single"/>
          <w:vertAlign w:val="superscript"/>
          <w:lang w:val="en-US"/>
        </w:rPr>
        <w:t xml:space="preserve">   </w:t>
      </w:r>
      <w:r w:rsidRPr="00985BED">
        <w:rPr>
          <w:color w:val="000000"/>
          <w:sz w:val="48"/>
          <w:szCs w:val="48"/>
          <w:u w:val="single"/>
          <w:vertAlign w:val="superscript"/>
          <w:lang w:val="en-US"/>
        </w:rPr>
        <w:t>I *</w:t>
      </w:r>
      <w:r w:rsidR="004B74F5" w:rsidRPr="00985BED">
        <w:rPr>
          <w:color w:val="000000"/>
          <w:sz w:val="48"/>
          <w:szCs w:val="48"/>
          <w:u w:val="single"/>
          <w:vertAlign w:val="superscript"/>
          <w:lang w:val="uk-UA"/>
        </w:rPr>
        <w:t xml:space="preserve"> </w:t>
      </w:r>
      <w:r w:rsidR="004B74F5" w:rsidRPr="00985BED">
        <w:rPr>
          <w:i/>
          <w:color w:val="000000"/>
          <w:sz w:val="48"/>
          <w:szCs w:val="48"/>
          <w:u w:val="single"/>
          <w:vertAlign w:val="superscript"/>
          <w:lang w:val="uk-UA"/>
        </w:rPr>
        <w:t xml:space="preserve"> </w:t>
      </w:r>
      <w:r w:rsidRPr="00985BED">
        <w:rPr>
          <w:i/>
          <w:color w:val="000000"/>
          <w:sz w:val="48"/>
          <w:szCs w:val="48"/>
          <w:u w:val="single"/>
          <w:vertAlign w:val="superscript"/>
          <w:lang w:val="en-US"/>
        </w:rPr>
        <w:t>l</w:t>
      </w:r>
      <w:r w:rsidR="004B74F5" w:rsidRPr="00985BED">
        <w:rPr>
          <w:color w:val="000000"/>
          <w:sz w:val="28"/>
          <w:szCs w:val="28"/>
          <w:u w:val="single"/>
          <w:vertAlign w:val="superscript"/>
          <w:lang w:val="uk-UA"/>
        </w:rPr>
        <w:t xml:space="preserve">  </w:t>
      </w:r>
      <w:r w:rsidR="008E7A1A">
        <w:rPr>
          <w:color w:val="000000"/>
          <w:sz w:val="28"/>
          <w:szCs w:val="28"/>
          <w:u w:val="single"/>
          <w:vertAlign w:val="superscript"/>
          <w:lang w:val="en-US"/>
        </w:rPr>
        <w:t xml:space="preserve">                          </w:t>
      </w:r>
    </w:p>
    <w:p w:rsidR="008E7A1A" w:rsidRPr="008E7A1A" w:rsidRDefault="008E7A1A" w:rsidP="008E7A1A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        S * U</w:t>
      </w:r>
    </w:p>
    <w:p w:rsidR="008E7A1A" w:rsidRDefault="008E7A1A" w:rsidP="008E7A1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або</w:t>
      </w:r>
    </w:p>
    <w:p w:rsidR="0003395B" w:rsidRPr="0003395B" w:rsidRDefault="008E7A1A" w:rsidP="0003395B">
      <w:pPr>
        <w:rPr>
          <w:color w:val="000000"/>
          <w:sz w:val="48"/>
          <w:szCs w:val="4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Pr="00885776">
        <w:rPr>
          <w:b/>
          <w:i/>
          <w:color w:val="000000"/>
          <w:position w:val="-10"/>
          <w:sz w:val="28"/>
          <w:szCs w:val="28"/>
          <w:lang w:val="uk-UA"/>
        </w:rPr>
        <w:object w:dxaOrig="240" w:dyaOrig="260">
          <v:shape id="_x0000_i1034" type="#_x0000_t75" style="width:16.25pt;height:14.7pt" o:ole="">
            <v:imagedata r:id="rId21" o:title=""/>
          </v:shape>
          <o:OLEObject Type="Embed" ProgID="Equation.3" ShapeID="_x0000_i1034" DrawAspect="Content" ObjectID="_1710746525" r:id="rId23"/>
        </w:object>
      </w:r>
      <w:r>
        <w:rPr>
          <w:color w:val="000000"/>
          <w:sz w:val="28"/>
          <w:szCs w:val="28"/>
          <w:lang w:val="uk-UA"/>
        </w:rPr>
        <w:t>=</w:t>
      </w:r>
      <w:r w:rsidRPr="00166818">
        <w:rPr>
          <w:color w:val="000000"/>
          <w:sz w:val="28"/>
          <w:szCs w:val="28"/>
        </w:rPr>
        <w:t xml:space="preserve"> </w:t>
      </w:r>
      <w:r w:rsidR="00D57933" w:rsidRPr="00D57933">
        <w:rPr>
          <w:color w:val="000000"/>
          <w:sz w:val="48"/>
          <w:szCs w:val="48"/>
          <w:u w:val="single"/>
          <w:vertAlign w:val="superscript"/>
          <w:lang w:val="en-US"/>
        </w:rPr>
        <w:t>I</w:t>
      </w:r>
      <w:r w:rsidR="00D57933" w:rsidRPr="00166818">
        <w:rPr>
          <w:color w:val="000000"/>
          <w:sz w:val="48"/>
          <w:szCs w:val="48"/>
          <w:u w:val="single"/>
          <w:vertAlign w:val="superscript"/>
        </w:rPr>
        <w:t xml:space="preserve"> / </w:t>
      </w:r>
      <w:r w:rsidR="00D57933" w:rsidRPr="00D57933">
        <w:rPr>
          <w:color w:val="000000"/>
          <w:sz w:val="48"/>
          <w:szCs w:val="48"/>
          <w:u w:val="single"/>
          <w:vertAlign w:val="superscript"/>
          <w:lang w:val="en-US"/>
        </w:rPr>
        <w:t>S</w:t>
      </w:r>
      <w:r w:rsidR="00450C76" w:rsidRPr="00166818">
        <w:rPr>
          <w:color w:val="000000"/>
          <w:sz w:val="48"/>
          <w:szCs w:val="48"/>
          <w:u w:val="single"/>
          <w:vertAlign w:val="superscript"/>
        </w:rPr>
        <w:t xml:space="preserve">  </w:t>
      </w:r>
      <w:r w:rsidR="00450C76">
        <w:rPr>
          <w:color w:val="000000"/>
          <w:sz w:val="48"/>
          <w:szCs w:val="48"/>
          <w:u w:val="single"/>
          <w:vertAlign w:val="superscript"/>
          <w:lang w:val="uk-UA"/>
        </w:rPr>
        <w:t xml:space="preserve"> </w:t>
      </w:r>
      <w:r w:rsidR="00450C76" w:rsidRPr="00450C76">
        <w:rPr>
          <w:color w:val="000000"/>
          <w:sz w:val="48"/>
          <w:szCs w:val="48"/>
          <w:vertAlign w:val="subscript"/>
          <w:lang w:val="uk-UA"/>
        </w:rPr>
        <w:t>=</w:t>
      </w:r>
      <w:r w:rsidR="00450C76">
        <w:rPr>
          <w:color w:val="000000"/>
          <w:sz w:val="48"/>
          <w:szCs w:val="48"/>
          <w:vertAlign w:val="subscript"/>
          <w:lang w:val="uk-UA"/>
        </w:rPr>
        <w:t xml:space="preserve"> </w:t>
      </w:r>
      <w:proofErr w:type="spellStart"/>
      <w:r w:rsidR="0003395B" w:rsidRPr="0003395B">
        <w:rPr>
          <w:color w:val="000000"/>
          <w:sz w:val="48"/>
          <w:szCs w:val="48"/>
          <w:lang w:val="en-US"/>
        </w:rPr>
        <w:t>i</w:t>
      </w:r>
      <w:proofErr w:type="spellEnd"/>
      <w:r w:rsidR="00450C76">
        <w:rPr>
          <w:color w:val="000000"/>
          <w:sz w:val="48"/>
          <w:szCs w:val="48"/>
          <w:lang w:val="uk-UA"/>
        </w:rPr>
        <w:t xml:space="preserve"> </w:t>
      </w:r>
      <w:r w:rsidR="0003395B" w:rsidRPr="00166818">
        <w:rPr>
          <w:color w:val="000000"/>
          <w:sz w:val="48"/>
          <w:szCs w:val="48"/>
        </w:rPr>
        <w:t xml:space="preserve">/ </w:t>
      </w:r>
      <w:r w:rsidR="0003395B" w:rsidRPr="0003395B">
        <w:rPr>
          <w:color w:val="000000"/>
          <w:sz w:val="48"/>
          <w:szCs w:val="48"/>
          <w:lang w:val="uk-UA"/>
        </w:rPr>
        <w:t>Х</w:t>
      </w:r>
    </w:p>
    <w:p w:rsidR="00450C76" w:rsidRPr="00450C76" w:rsidRDefault="00450C76" w:rsidP="00450C76">
      <w:pPr>
        <w:rPr>
          <w:color w:val="000000"/>
          <w:sz w:val="48"/>
          <w:szCs w:val="4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  <w:r w:rsidRPr="00166818">
        <w:rPr>
          <w:color w:val="000000"/>
          <w:sz w:val="48"/>
          <w:szCs w:val="48"/>
          <w:vertAlign w:val="superscript"/>
        </w:rPr>
        <w:t xml:space="preserve"> </w:t>
      </w:r>
      <w:r w:rsidRPr="00450C76">
        <w:rPr>
          <w:color w:val="000000"/>
          <w:sz w:val="48"/>
          <w:szCs w:val="48"/>
          <w:vertAlign w:val="superscript"/>
          <w:lang w:val="en-US"/>
        </w:rPr>
        <w:t>U</w:t>
      </w:r>
      <w:r w:rsidRPr="00166818">
        <w:rPr>
          <w:color w:val="000000"/>
          <w:sz w:val="48"/>
          <w:szCs w:val="48"/>
          <w:vertAlign w:val="superscript"/>
        </w:rPr>
        <w:t xml:space="preserve">/ </w:t>
      </w:r>
      <w:r w:rsidRPr="00450C76">
        <w:rPr>
          <w:i/>
          <w:color w:val="000000"/>
          <w:sz w:val="48"/>
          <w:szCs w:val="48"/>
          <w:vertAlign w:val="superscript"/>
          <w:lang w:val="en-US"/>
        </w:rPr>
        <w:t>l</w:t>
      </w:r>
    </w:p>
    <w:p w:rsidR="00D57933" w:rsidRPr="00450C76" w:rsidRDefault="00450C76" w:rsidP="00D5793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166818">
        <w:rPr>
          <w:color w:val="000000"/>
          <w:sz w:val="28"/>
          <w:szCs w:val="28"/>
          <w:lang w:val="uk-UA"/>
        </w:rPr>
        <w:t xml:space="preserve">де </w:t>
      </w:r>
      <w:r w:rsidR="00166818" w:rsidRPr="00166818">
        <w:rPr>
          <w:color w:val="000000"/>
          <w:sz w:val="36"/>
          <w:szCs w:val="36"/>
          <w:lang w:val="uk-UA"/>
        </w:rPr>
        <w:t xml:space="preserve"> і</w:t>
      </w:r>
      <w:r w:rsidR="00166818" w:rsidRPr="00166818">
        <w:rPr>
          <w:color w:val="000000"/>
          <w:sz w:val="32"/>
          <w:szCs w:val="28"/>
          <w:lang w:val="uk-UA"/>
        </w:rPr>
        <w:t xml:space="preserve"> </w:t>
      </w:r>
      <w:r w:rsidR="00166818">
        <w:rPr>
          <w:color w:val="000000"/>
          <w:sz w:val="28"/>
          <w:szCs w:val="28"/>
          <w:lang w:val="uk-UA"/>
        </w:rPr>
        <w:t>– густина току, А/ см</w:t>
      </w:r>
      <w:r w:rsidR="00166818" w:rsidRPr="00166818">
        <w:rPr>
          <w:color w:val="000000"/>
          <w:sz w:val="48"/>
          <w:szCs w:val="48"/>
          <w:vertAlign w:val="superscript"/>
          <w:lang w:val="uk-UA"/>
        </w:rPr>
        <w:t xml:space="preserve">2 </w:t>
      </w:r>
    </w:p>
    <w:p w:rsidR="008E7A1A" w:rsidRPr="00450C76" w:rsidRDefault="0003395B" w:rsidP="00450C76">
      <w:pPr>
        <w:rPr>
          <w:color w:val="000000"/>
          <w:sz w:val="48"/>
          <w:szCs w:val="48"/>
          <w:vertAlign w:val="superscript"/>
          <w:lang w:val="uk-UA"/>
        </w:rPr>
      </w:pPr>
      <w:r w:rsidRPr="00166818">
        <w:rPr>
          <w:color w:val="000000"/>
          <w:sz w:val="48"/>
          <w:szCs w:val="48"/>
          <w:vertAlign w:val="superscript"/>
        </w:rPr>
        <w:t xml:space="preserve">            </w:t>
      </w:r>
      <w:r w:rsidR="00450C76">
        <w:rPr>
          <w:color w:val="000000"/>
          <w:sz w:val="48"/>
          <w:szCs w:val="48"/>
          <w:vertAlign w:val="superscript"/>
          <w:lang w:val="uk-UA"/>
        </w:rPr>
        <w:t xml:space="preserve"> </w:t>
      </w:r>
      <w:r w:rsidR="00166818">
        <w:rPr>
          <w:color w:val="000000"/>
          <w:sz w:val="48"/>
          <w:szCs w:val="48"/>
          <w:vertAlign w:val="superscript"/>
          <w:lang w:val="uk-UA"/>
        </w:rPr>
        <w:t>Х – градієнт потенціалу, в/ см</w:t>
      </w:r>
      <w:r w:rsidR="00450C76">
        <w:rPr>
          <w:color w:val="000000"/>
          <w:sz w:val="48"/>
          <w:szCs w:val="48"/>
          <w:vertAlign w:val="superscript"/>
          <w:lang w:val="uk-UA"/>
        </w:rPr>
        <w:t xml:space="preserve">         </w:t>
      </w:r>
      <w:r w:rsidRPr="00166818">
        <w:rPr>
          <w:color w:val="000000"/>
          <w:sz w:val="48"/>
          <w:szCs w:val="48"/>
          <w:vertAlign w:val="superscript"/>
        </w:rPr>
        <w:t xml:space="preserve"> </w:t>
      </w:r>
      <w:r w:rsidR="00D57933" w:rsidRPr="00166818">
        <w:rPr>
          <w:color w:val="000000"/>
          <w:sz w:val="48"/>
          <w:szCs w:val="48"/>
          <w:vertAlign w:val="superscript"/>
        </w:rPr>
        <w:t xml:space="preserve"> </w:t>
      </w:r>
    </w:p>
    <w:p w:rsidR="004B74F5" w:rsidRPr="00885776" w:rsidRDefault="00E04E02" w:rsidP="00E04E02">
      <w:pPr>
        <w:ind w:firstLine="709"/>
        <w:rPr>
          <w:color w:val="000000"/>
          <w:sz w:val="28"/>
          <w:szCs w:val="28"/>
          <w:lang w:val="uk-UA"/>
        </w:rPr>
      </w:pPr>
      <w:r w:rsidRPr="00E04E02">
        <w:rPr>
          <w:i/>
          <w:color w:val="000000"/>
          <w:sz w:val="28"/>
          <w:szCs w:val="28"/>
          <w:lang w:val="uk-UA"/>
        </w:rPr>
        <w:t>Розмірність</w:t>
      </w:r>
      <w:r>
        <w:rPr>
          <w:color w:val="000000"/>
          <w:sz w:val="28"/>
          <w:szCs w:val="28"/>
          <w:lang w:val="uk-UA"/>
        </w:rPr>
        <w:t xml:space="preserve"> </w:t>
      </w:r>
      <w:r w:rsidR="004B74F5" w:rsidRPr="00885776">
        <w:rPr>
          <w:color w:val="000000"/>
          <w:position w:val="-10"/>
          <w:sz w:val="28"/>
          <w:szCs w:val="28"/>
          <w:lang w:val="uk-UA"/>
        </w:rPr>
        <w:object w:dxaOrig="2460" w:dyaOrig="360">
          <v:shape id="_x0000_i1035" type="#_x0000_t75" style="width:105.95pt;height:16.75pt" o:ole="">
            <v:imagedata r:id="rId24" o:title=""/>
          </v:shape>
          <o:OLEObject Type="Embed" ProgID="Equation.3" ShapeID="_x0000_i1035" DrawAspect="Content" ObjectID="_1710746526" r:id="rId25"/>
        </w:object>
      </w: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де — </w:t>
      </w:r>
      <w:r w:rsidR="00885776" w:rsidRPr="00885776">
        <w:rPr>
          <w:b/>
          <w:i/>
          <w:color w:val="000000"/>
          <w:position w:val="-10"/>
          <w:sz w:val="28"/>
          <w:szCs w:val="28"/>
          <w:lang w:val="uk-UA"/>
        </w:rPr>
        <w:object w:dxaOrig="240" w:dyaOrig="260">
          <v:shape id="_x0000_i1036" type="#_x0000_t75" style="width:16.25pt;height:14.7pt" o:ole="">
            <v:imagedata r:id="rId21" o:title=""/>
          </v:shape>
          <o:OLEObject Type="Embed" ProgID="Equation.3" ShapeID="_x0000_i1036" DrawAspect="Content" ObjectID="_1710746527" r:id="rId26"/>
        </w:object>
      </w:r>
      <w:r w:rsidRPr="00885776">
        <w:rPr>
          <w:color w:val="000000"/>
          <w:sz w:val="28"/>
          <w:szCs w:val="28"/>
          <w:lang w:val="uk-UA"/>
        </w:rPr>
        <w:t xml:space="preserve">питома електропровідність. </w:t>
      </w:r>
    </w:p>
    <w:p w:rsidR="00AF0626" w:rsidRPr="00885776" w:rsidRDefault="00AF0626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B74F5" w:rsidRDefault="004B74F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>Питома електропровідність — це електропровідність 1 м</w:t>
      </w:r>
      <w:r w:rsidRPr="00885776">
        <w:rPr>
          <w:b/>
          <w:color w:val="000000"/>
          <w:sz w:val="28"/>
          <w:szCs w:val="28"/>
          <w:vertAlign w:val="superscript"/>
          <w:lang w:val="uk-UA"/>
        </w:rPr>
        <w:t>3</w:t>
      </w:r>
      <w:r w:rsidRPr="00885776">
        <w:rPr>
          <w:b/>
          <w:color w:val="000000"/>
          <w:sz w:val="28"/>
          <w:szCs w:val="28"/>
          <w:lang w:val="uk-UA"/>
        </w:rPr>
        <w:t xml:space="preserve"> розчину, який знаходиться між електродами площею </w:t>
      </w:r>
      <w:r w:rsidRPr="00885776">
        <w:rPr>
          <w:b/>
          <w:color w:val="000000"/>
          <w:position w:val="-6"/>
          <w:sz w:val="28"/>
          <w:szCs w:val="28"/>
          <w:lang w:val="uk-UA"/>
        </w:rPr>
        <w:object w:dxaOrig="420" w:dyaOrig="320">
          <v:shape id="_x0000_i1037" type="#_x0000_t75" style="width:20.8pt;height:13.7pt" o:ole="">
            <v:imagedata r:id="rId27" o:title=""/>
          </v:shape>
          <o:OLEObject Type="Embed" ProgID="Equation.3" ShapeID="_x0000_i1037" DrawAspect="Content" ObjectID="_1710746528" r:id="rId28"/>
        </w:object>
      </w:r>
      <w:r w:rsidRPr="00885776">
        <w:rPr>
          <w:b/>
          <w:color w:val="000000"/>
          <w:sz w:val="28"/>
          <w:szCs w:val="28"/>
          <w:lang w:val="uk-UA"/>
        </w:rPr>
        <w:t xml:space="preserve">, розташованими на відстані </w:t>
      </w:r>
      <w:r w:rsidRPr="00885776">
        <w:rPr>
          <w:b/>
          <w:color w:val="000000"/>
          <w:position w:val="-6"/>
          <w:sz w:val="28"/>
          <w:szCs w:val="28"/>
          <w:lang w:val="uk-UA"/>
        </w:rPr>
        <w:object w:dxaOrig="320" w:dyaOrig="279">
          <v:shape id="_x0000_i1038" type="#_x0000_t75" style="width:16.25pt;height:12.15pt" o:ole="">
            <v:imagedata r:id="rId29" o:title=""/>
          </v:shape>
          <o:OLEObject Type="Embed" ProgID="Equation.3" ShapeID="_x0000_i1038" DrawAspect="Content" ObjectID="_1710746529" r:id="rId30"/>
        </w:object>
      </w:r>
      <w:r w:rsidRPr="00885776">
        <w:rPr>
          <w:b/>
          <w:color w:val="000000"/>
          <w:sz w:val="28"/>
          <w:szCs w:val="28"/>
          <w:lang w:val="uk-UA"/>
        </w:rPr>
        <w:t xml:space="preserve"> один від одного.</w:t>
      </w:r>
    </w:p>
    <w:p w:rsidR="00E04E02" w:rsidRPr="00885776" w:rsidRDefault="00E04E02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820F2" w:rsidRDefault="009820F2" w:rsidP="0088577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B74F5" w:rsidRPr="00885776" w:rsidRDefault="004B74F5" w:rsidP="0088577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>Питома електропровідність залежить від природи електроліту, температури, концентрації іонів у розчині</w:t>
      </w:r>
    </w:p>
    <w:p w:rsidR="00885776" w:rsidRDefault="0088577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055804" w:rsidRPr="00885776" w:rsidRDefault="00885776" w:rsidP="004B74F5">
      <w:pPr>
        <w:ind w:firstLine="709"/>
        <w:jc w:val="both"/>
        <w:rPr>
          <w:b/>
          <w:color w:val="000000"/>
          <w:sz w:val="36"/>
          <w:szCs w:val="36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r w:rsidRPr="00885776">
        <w:rPr>
          <w:b/>
          <w:color w:val="000000"/>
          <w:sz w:val="36"/>
          <w:szCs w:val="36"/>
          <w:lang w:val="uk-UA"/>
        </w:rPr>
        <w:t xml:space="preserve"> </w:t>
      </w:r>
      <w:r w:rsidRPr="00885776">
        <w:rPr>
          <w:b/>
          <w:color w:val="000000"/>
          <w:position w:val="-10"/>
          <w:sz w:val="36"/>
          <w:szCs w:val="36"/>
          <w:lang w:val="uk-UA"/>
        </w:rPr>
        <w:object w:dxaOrig="2000" w:dyaOrig="340">
          <v:shape id="_x0000_i1039" type="#_x0000_t75" style="width:101.9pt;height:17.75pt" o:ole="">
            <v:imagedata r:id="rId31" o:title=""/>
          </v:shape>
          <o:OLEObject Type="Embed" ProgID="Equation.3" ShapeID="_x0000_i1039" DrawAspect="Content" ObjectID="_1710746530" r:id="rId32"/>
        </w:object>
      </w:r>
    </w:p>
    <w:p w:rsidR="00885776" w:rsidRDefault="0088577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де </w:t>
      </w:r>
      <w:r w:rsidRPr="00885776">
        <w:rPr>
          <w:i/>
          <w:iCs/>
          <w:color w:val="000000"/>
          <w:sz w:val="28"/>
          <w:szCs w:val="28"/>
          <w:lang w:val="uk-UA"/>
        </w:rPr>
        <w:t>с</w:t>
      </w:r>
      <w:r w:rsidRPr="00885776">
        <w:rPr>
          <w:color w:val="000000"/>
          <w:sz w:val="28"/>
          <w:szCs w:val="28"/>
          <w:lang w:val="uk-UA"/>
        </w:rPr>
        <w:t xml:space="preserve">— концентрація електроліту моль/л, </w:t>
      </w:r>
      <w:r w:rsidRPr="00885776">
        <w:rPr>
          <w:color w:val="000000"/>
          <w:position w:val="-6"/>
          <w:sz w:val="28"/>
          <w:szCs w:val="28"/>
          <w:lang w:val="uk-UA"/>
        </w:rPr>
        <w:object w:dxaOrig="240" w:dyaOrig="220">
          <v:shape id="_x0000_i1040" type="#_x0000_t75" style="width:15.2pt;height:12.15pt" o:ole="">
            <v:imagedata r:id="rId33" o:title=""/>
          </v:shape>
          <o:OLEObject Type="Embed" ProgID="Equation.3" ShapeID="_x0000_i1040" DrawAspect="Content" ObjectID="_1710746531" r:id="rId34"/>
        </w:object>
      </w:r>
      <w:r w:rsidRPr="00885776">
        <w:rPr>
          <w:color w:val="000000"/>
          <w:sz w:val="28"/>
          <w:szCs w:val="28"/>
          <w:lang w:val="uk-UA"/>
        </w:rPr>
        <w:t xml:space="preserve">— ступінь дисоціації електроліту, F— число Фарадея, </w:t>
      </w:r>
      <w:r w:rsidRPr="00885776">
        <w:rPr>
          <w:color w:val="000000"/>
          <w:position w:val="-10"/>
          <w:sz w:val="28"/>
          <w:szCs w:val="28"/>
          <w:lang w:val="uk-UA"/>
        </w:rPr>
        <w:object w:dxaOrig="600" w:dyaOrig="340">
          <v:shape id="_x0000_i1041" type="#_x0000_t75" style="width:29.9pt;height:14.7pt" o:ole="">
            <v:imagedata r:id="rId35" o:title=""/>
          </v:shape>
          <o:OLEObject Type="Embed" ProgID="Equation.3" ShapeID="_x0000_i1041" DrawAspect="Content" ObjectID="_1710746532" r:id="rId36"/>
        </w:object>
      </w:r>
      <w:r w:rsidRPr="00885776">
        <w:rPr>
          <w:color w:val="000000"/>
          <w:sz w:val="28"/>
          <w:szCs w:val="28"/>
          <w:lang w:val="uk-UA"/>
        </w:rPr>
        <w:t xml:space="preserve">абсолютні швидкості катіонів та аніонів. </w:t>
      </w:r>
    </w:p>
    <w:p w:rsidR="009712C6" w:rsidRDefault="009712C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712C6" w:rsidRDefault="009712C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712C6">
        <w:rPr>
          <w:b/>
          <w:color w:val="000000"/>
          <w:sz w:val="32"/>
          <w:szCs w:val="32"/>
          <w:lang w:val="uk-UA"/>
        </w:rPr>
        <w:t>2 питання</w:t>
      </w:r>
      <w:r>
        <w:rPr>
          <w:color w:val="000000"/>
          <w:sz w:val="28"/>
          <w:szCs w:val="28"/>
          <w:lang w:val="uk-UA"/>
        </w:rPr>
        <w:t>.</w:t>
      </w:r>
    </w:p>
    <w:p w:rsidR="009712C6" w:rsidRDefault="009712C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B74F5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З </w:t>
      </w:r>
      <w:r w:rsidRPr="00885776">
        <w:rPr>
          <w:i/>
          <w:color w:val="000000"/>
          <w:sz w:val="28"/>
          <w:szCs w:val="28"/>
          <w:lang w:val="uk-UA"/>
        </w:rPr>
        <w:t>підвищенням температури</w:t>
      </w:r>
      <w:r w:rsidRPr="00885776">
        <w:rPr>
          <w:color w:val="000000"/>
          <w:sz w:val="28"/>
          <w:szCs w:val="28"/>
          <w:lang w:val="uk-UA"/>
        </w:rPr>
        <w:t xml:space="preserve"> питома електропровідність зменшується. Причина — зменшення в’язкості середовища (внаслідок чого зростає швидкість руху іонів) та підвищення ступеню іонізації. </w:t>
      </w:r>
    </w:p>
    <w:p w:rsidR="00362606" w:rsidRPr="006560C9" w:rsidRDefault="00362606" w:rsidP="00362606">
      <w:pPr>
        <w:ind w:firstLine="567"/>
        <w:jc w:val="both"/>
        <w:rPr>
          <w:sz w:val="40"/>
          <w:szCs w:val="40"/>
          <w:lang w:val="uk-UA"/>
        </w:rPr>
      </w:pPr>
      <w:r>
        <w:rPr>
          <w:color w:val="000000"/>
          <w:sz w:val="30"/>
          <w:szCs w:val="28"/>
          <w:lang w:val="uk-UA"/>
        </w:rPr>
        <w:t xml:space="preserve">У розбавлених розчинах питома </w:t>
      </w:r>
      <w:r>
        <w:rPr>
          <w:color w:val="000000"/>
          <w:sz w:val="28"/>
          <w:szCs w:val="28"/>
          <w:lang w:val="uk-UA"/>
        </w:rPr>
        <w:t>електрична провідність із збільшенням концентрації зростає, при деякій досить високій концентрації (10</w:t>
      </w:r>
      <w:r>
        <w:rPr>
          <w:color w:val="000000"/>
          <w:sz w:val="28"/>
          <w:szCs w:val="28"/>
          <w:vertAlign w:val="superscript"/>
          <w:lang w:val="uk-UA"/>
        </w:rPr>
        <w:t>-5</w:t>
      </w:r>
      <w:r>
        <w:rPr>
          <w:color w:val="000000"/>
          <w:sz w:val="28"/>
          <w:szCs w:val="28"/>
          <w:lang w:val="uk-UA"/>
        </w:rPr>
        <w:t xml:space="preserve"> – 10</w:t>
      </w:r>
      <w:r>
        <w:rPr>
          <w:color w:val="000000"/>
          <w:sz w:val="28"/>
          <w:szCs w:val="28"/>
          <w:vertAlign w:val="superscript"/>
          <w:lang w:val="uk-UA"/>
        </w:rPr>
        <w:t>-7</w:t>
      </w:r>
      <w:r w:rsidR="006560C9" w:rsidRPr="006560C9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) досягає максимуму і потім зменшується. На рис.1. наведено типові приклади даної залежності.</w:t>
      </w:r>
      <w:r w:rsidRPr="009272C5">
        <w:rPr>
          <w:sz w:val="40"/>
          <w:szCs w:val="40"/>
          <w:lang w:val="uk-UA"/>
        </w:rPr>
        <w:t xml:space="preserve"> </w:t>
      </w:r>
    </w:p>
    <w:p w:rsidR="00AF0626" w:rsidRPr="00885776" w:rsidRDefault="00AF0626" w:rsidP="004B74F5">
      <w:pPr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885776">
        <w:rPr>
          <w:i/>
          <w:color w:val="000000"/>
          <w:sz w:val="28"/>
          <w:szCs w:val="28"/>
          <w:lang w:val="uk-UA"/>
        </w:rPr>
        <w:t>При збільшені концентрації</w:t>
      </w:r>
      <w:r w:rsidR="004B74F5" w:rsidRPr="00885776">
        <w:rPr>
          <w:i/>
          <w:color w:val="000000"/>
          <w:sz w:val="28"/>
          <w:szCs w:val="28"/>
          <w:lang w:val="uk-UA"/>
        </w:rPr>
        <w:t xml:space="preserve"> розчинів </w:t>
      </w:r>
      <w:r w:rsidR="004B74F5" w:rsidRPr="00885776">
        <w:rPr>
          <w:b/>
          <w:i/>
          <w:color w:val="000000"/>
          <w:position w:val="-10"/>
          <w:sz w:val="28"/>
          <w:szCs w:val="28"/>
          <w:lang w:val="uk-UA"/>
        </w:rPr>
        <w:object w:dxaOrig="240" w:dyaOrig="260">
          <v:shape id="_x0000_i1042" type="#_x0000_t75" style="width:16.25pt;height:14.7pt" o:ole="">
            <v:imagedata r:id="rId21" o:title=""/>
          </v:shape>
          <o:OLEObject Type="Embed" ProgID="Equation.3" ShapeID="_x0000_i1042" DrawAspect="Content" ObjectID="_1710746533" r:id="rId37"/>
        </w:object>
      </w:r>
      <w:r w:rsidRPr="00885776">
        <w:rPr>
          <w:b/>
          <w:i/>
          <w:color w:val="000000"/>
          <w:sz w:val="28"/>
          <w:szCs w:val="28"/>
          <w:lang w:val="uk-UA"/>
        </w:rPr>
        <w:t>:</w:t>
      </w:r>
    </w:p>
    <w:p w:rsidR="009712C6" w:rsidRPr="00885776" w:rsidRDefault="003A2102" w:rsidP="009712C6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2162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C6" w:rsidRPr="00885776" w:rsidRDefault="009712C6" w:rsidP="009712C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b/>
          <w:sz w:val="28"/>
          <w:szCs w:val="28"/>
          <w:lang w:val="uk-UA"/>
        </w:rPr>
        <w:t>Рис.1. Залежність питомої електропровідності від концентрації електроліту</w:t>
      </w:r>
    </w:p>
    <w:p w:rsidR="00AF0626" w:rsidRPr="009712C6" w:rsidRDefault="00AF062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F0626" w:rsidRPr="00885776" w:rsidRDefault="00AF0626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 xml:space="preserve"> 1) У випадку сильних електролітів</w:t>
      </w:r>
    </w:p>
    <w:p w:rsidR="00F17BA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спочатку зростає</w:t>
      </w:r>
      <w:r w:rsidR="00AF0626" w:rsidRPr="00885776">
        <w:rPr>
          <w:color w:val="000000"/>
          <w:sz w:val="28"/>
          <w:szCs w:val="28"/>
          <w:lang w:val="uk-UA"/>
        </w:rPr>
        <w:t xml:space="preserve"> до максимального значення (</w:t>
      </w:r>
      <w:r w:rsidR="00F17BA5" w:rsidRPr="00885776">
        <w:rPr>
          <w:color w:val="000000"/>
          <w:sz w:val="28"/>
          <w:szCs w:val="28"/>
          <w:lang w:val="uk-UA"/>
        </w:rPr>
        <w:t xml:space="preserve"> </w:t>
      </w:r>
      <w:r w:rsidR="00F17BA5" w:rsidRPr="00885776">
        <w:rPr>
          <w:i/>
          <w:color w:val="000000"/>
          <w:sz w:val="28"/>
          <w:szCs w:val="28"/>
          <w:lang w:val="uk-UA"/>
        </w:rPr>
        <w:t>причина:</w:t>
      </w:r>
      <w:r w:rsidR="00AF0626" w:rsidRPr="00885776">
        <w:rPr>
          <w:color w:val="000000"/>
          <w:sz w:val="28"/>
          <w:szCs w:val="28"/>
          <w:lang w:val="uk-UA"/>
        </w:rPr>
        <w:t xml:space="preserve"> зростання концентрації носіїв заряду</w:t>
      </w:r>
      <w:r w:rsidR="00F17BA5" w:rsidRPr="00885776">
        <w:rPr>
          <w:color w:val="000000"/>
          <w:sz w:val="28"/>
          <w:szCs w:val="28"/>
          <w:lang w:val="uk-UA"/>
        </w:rPr>
        <w:t xml:space="preserve">) </w:t>
      </w:r>
      <w:r w:rsidR="00AF0626" w:rsidRPr="00885776">
        <w:rPr>
          <w:color w:val="000000"/>
          <w:sz w:val="28"/>
          <w:szCs w:val="28"/>
          <w:lang w:val="uk-UA"/>
        </w:rPr>
        <w:t>, а далі</w: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="00F17BA5" w:rsidRPr="00885776">
        <w:rPr>
          <w:color w:val="000000"/>
          <w:sz w:val="28"/>
          <w:szCs w:val="28"/>
          <w:lang w:val="uk-UA"/>
        </w:rPr>
        <w:t xml:space="preserve"> , при подальшому підвищенні концентрації, падає (</w:t>
      </w:r>
      <w:r w:rsidR="00F17BA5" w:rsidRPr="00885776">
        <w:rPr>
          <w:i/>
          <w:color w:val="000000"/>
          <w:sz w:val="28"/>
          <w:szCs w:val="28"/>
          <w:lang w:val="uk-UA"/>
        </w:rPr>
        <w:t xml:space="preserve"> причина: </w:t>
      </w:r>
      <w:r w:rsidR="00F17BA5" w:rsidRPr="00885776">
        <w:rPr>
          <w:color w:val="000000"/>
          <w:sz w:val="28"/>
          <w:szCs w:val="28"/>
          <w:lang w:val="uk-UA"/>
        </w:rPr>
        <w:t>релаксаційне та електрофоретичне гальмування).</w:t>
      </w:r>
    </w:p>
    <w:p w:rsidR="00F17BA5" w:rsidRPr="00885776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>2) У випадку слабких елект</w:t>
      </w:r>
      <w:r w:rsidR="00F17BA5" w:rsidRPr="00885776">
        <w:rPr>
          <w:b/>
          <w:color w:val="000000"/>
          <w:sz w:val="28"/>
          <w:szCs w:val="28"/>
          <w:lang w:val="uk-UA"/>
        </w:rPr>
        <w:t>р</w:t>
      </w:r>
      <w:r w:rsidRPr="00885776">
        <w:rPr>
          <w:b/>
          <w:color w:val="000000"/>
          <w:sz w:val="28"/>
          <w:szCs w:val="28"/>
          <w:lang w:val="uk-UA"/>
        </w:rPr>
        <w:t>о</w:t>
      </w:r>
      <w:r w:rsidR="00F17BA5" w:rsidRPr="00885776">
        <w:rPr>
          <w:b/>
          <w:color w:val="000000"/>
          <w:sz w:val="28"/>
          <w:szCs w:val="28"/>
          <w:lang w:val="uk-UA"/>
        </w:rPr>
        <w:t>літів:</w:t>
      </w:r>
    </w:p>
    <w:p w:rsidR="00F17BA5" w:rsidRPr="00885776" w:rsidRDefault="004B74F5" w:rsidP="004B74F5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збільшення </w:t>
      </w:r>
      <w:r w:rsidR="00F17BA5" w:rsidRPr="00885776">
        <w:rPr>
          <w:color w:val="000000"/>
          <w:sz w:val="28"/>
          <w:szCs w:val="28"/>
          <w:lang w:val="uk-UA"/>
        </w:rPr>
        <w:t xml:space="preserve">електропровідності при зростанні концентрації по’вязане зі зростанням концентрації іонів ( носіїв заряду). Подальше зростання концентрації електроліту призводить до </w:t>
      </w:r>
      <w:r w:rsidR="00F17BA5" w:rsidRPr="00885776">
        <w:rPr>
          <w:i/>
          <w:color w:val="000000"/>
          <w:sz w:val="28"/>
          <w:szCs w:val="28"/>
          <w:lang w:val="uk-UA"/>
        </w:rPr>
        <w:t>зниження ступеня дисоціації електроліту</w:t>
      </w:r>
      <w:r w:rsidR="004D2225" w:rsidRPr="00885776">
        <w:rPr>
          <w:i/>
          <w:color w:val="000000"/>
          <w:sz w:val="28"/>
          <w:szCs w:val="28"/>
          <w:lang w:val="uk-UA"/>
        </w:rPr>
        <w:t xml:space="preserve"> (закон розбавлення Оствальда).</w:t>
      </w:r>
    </w:p>
    <w:p w:rsidR="00AF0626" w:rsidRPr="00885776" w:rsidRDefault="00AF0626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F40EF" w:rsidRPr="00EF40EF" w:rsidRDefault="00EF40EF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F40EF">
        <w:rPr>
          <w:b/>
          <w:color w:val="000000"/>
          <w:sz w:val="28"/>
          <w:szCs w:val="28"/>
          <w:lang w:val="uk-UA"/>
        </w:rPr>
        <w:t>3 питання</w:t>
      </w:r>
    </w:p>
    <w:p w:rsidR="00EF40EF" w:rsidRDefault="00EF40EF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Окрім питомої електропровідності, застосовується ще один параметр для характеристики електричних властивостей розчинів — </w:t>
      </w:r>
      <w:r w:rsidRPr="00885776">
        <w:rPr>
          <w:b/>
          <w:color w:val="000000"/>
          <w:sz w:val="28"/>
          <w:szCs w:val="28"/>
          <w:lang w:val="uk-UA"/>
        </w:rPr>
        <w:t>еквівалентна електропровідність</w:t>
      </w:r>
      <w:r w:rsidRPr="00885776">
        <w:rPr>
          <w:b/>
          <w:color w:val="000000"/>
          <w:position w:val="-12"/>
          <w:sz w:val="28"/>
          <w:szCs w:val="28"/>
          <w:lang w:val="uk-UA"/>
        </w:rPr>
        <w:object w:dxaOrig="279" w:dyaOrig="360">
          <v:shape id="_x0000_i1043" type="#_x0000_t75" style="width:20.3pt;height:21.8pt" o:ole="">
            <v:imagedata r:id="rId39" o:title=""/>
          </v:shape>
          <o:OLEObject Type="Embed" ProgID="Equation.3" ShapeID="_x0000_i1043" DrawAspect="Content" ObjectID="_1710746534" r:id="rId40"/>
        </w:object>
      </w:r>
      <w:r w:rsidRPr="00885776">
        <w:rPr>
          <w:b/>
          <w:color w:val="000000"/>
          <w:sz w:val="28"/>
          <w:szCs w:val="28"/>
          <w:lang w:val="uk-UA"/>
        </w:rPr>
        <w:t>.</w:t>
      </w:r>
    </w:p>
    <w:p w:rsidR="004B74F5" w:rsidRPr="00885776" w:rsidRDefault="004B74F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>Еквівалентна електропровідність</w: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color w:val="000000"/>
          <w:sz w:val="28"/>
          <w:szCs w:val="28"/>
          <w:lang w:val="uk-UA"/>
        </w:rPr>
        <w:t xml:space="preserve">— це електропровідність розчину, який містить 1 кг – екв. електроліту, розташованого між двома електродами площею </w:t>
      </w:r>
      <w:r w:rsidRPr="009712C6">
        <w:rPr>
          <w:color w:val="000000"/>
          <w:position w:val="-6"/>
          <w:sz w:val="36"/>
          <w:szCs w:val="36"/>
          <w:lang w:val="uk-UA"/>
        </w:rPr>
        <w:object w:dxaOrig="800" w:dyaOrig="320">
          <v:shape id="_x0000_i1044" type="#_x0000_t75" style="width:40.05pt;height:13.7pt" o:ole="">
            <v:imagedata r:id="rId41" o:title=""/>
          </v:shape>
          <o:OLEObject Type="Embed" ProgID="Equation.3" ShapeID="_x0000_i1044" DrawAspect="Content" ObjectID="_1710746535" r:id="rId42"/>
        </w:object>
      </w:r>
      <w:r w:rsidRPr="009712C6">
        <w:rPr>
          <w:color w:val="000000"/>
          <w:sz w:val="36"/>
          <w:szCs w:val="36"/>
          <w:lang w:val="uk-UA"/>
        </w:rPr>
        <w:t xml:space="preserve">, </w:t>
      </w:r>
      <w:r w:rsidRPr="00885776">
        <w:rPr>
          <w:b/>
          <w:color w:val="000000"/>
          <w:sz w:val="28"/>
          <w:szCs w:val="28"/>
          <w:lang w:val="uk-UA"/>
        </w:rPr>
        <w:t xml:space="preserve">відстань між якими </w:t>
      </w:r>
      <w:r w:rsidRPr="00885776">
        <w:rPr>
          <w:b/>
          <w:color w:val="000000"/>
          <w:position w:val="-6"/>
          <w:sz w:val="28"/>
          <w:szCs w:val="28"/>
          <w:lang w:val="uk-UA"/>
        </w:rPr>
        <w:object w:dxaOrig="660" w:dyaOrig="279">
          <v:shape id="_x0000_i1045" type="#_x0000_t75" style="width:35.5pt;height:13.7pt" o:ole="">
            <v:imagedata r:id="rId43" o:title=""/>
          </v:shape>
          <o:OLEObject Type="Embed" ProgID="Equation.3" ShapeID="_x0000_i1045" DrawAspect="Content" ObjectID="_1710746536" r:id="rId44"/>
        </w:object>
      </w:r>
      <w:r w:rsidRPr="00885776">
        <w:rPr>
          <w:b/>
          <w:color w:val="000000"/>
          <w:sz w:val="28"/>
          <w:szCs w:val="28"/>
          <w:lang w:val="uk-UA"/>
        </w:rPr>
        <w:t>.</w:t>
      </w: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Очевидно, що між параметрами </w:t>
      </w:r>
      <w:r w:rsidRPr="00885776">
        <w:rPr>
          <w:color w:val="000000"/>
          <w:position w:val="-14"/>
          <w:sz w:val="28"/>
          <w:szCs w:val="28"/>
          <w:lang w:val="uk-UA"/>
        </w:rPr>
        <w:object w:dxaOrig="560" w:dyaOrig="380">
          <v:shape id="_x0000_i1046" type="#_x0000_t75" style="width:34.5pt;height:20.8pt" o:ole="">
            <v:imagedata r:id="rId45" o:title=""/>
          </v:shape>
          <o:OLEObject Type="Embed" ProgID="Equation.3" ShapeID="_x0000_i1046" DrawAspect="Content" ObjectID="_1710746537" r:id="rId46"/>
        </w:object>
      </w:r>
      <w:r w:rsidRPr="00885776">
        <w:rPr>
          <w:color w:val="000000"/>
          <w:sz w:val="28"/>
          <w:szCs w:val="28"/>
          <w:lang w:val="uk-UA"/>
        </w:rPr>
        <w:t xml:space="preserve"> існує зв'язок:</w:t>
      </w:r>
    </w:p>
    <w:p w:rsidR="004B74F5" w:rsidRPr="00885776" w:rsidRDefault="004B74F5" w:rsidP="004B74F5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885776">
        <w:rPr>
          <w:b/>
          <w:color w:val="000000"/>
          <w:position w:val="-24"/>
          <w:sz w:val="40"/>
          <w:szCs w:val="40"/>
          <w:lang w:val="uk-UA"/>
        </w:rPr>
        <w:object w:dxaOrig="3420" w:dyaOrig="620">
          <v:shape id="_x0000_i1047" type="#_x0000_t75" style="width:168.85pt;height:22.8pt" o:ole="">
            <v:imagedata r:id="rId47" o:title=""/>
          </v:shape>
          <o:OLEObject Type="Embed" ProgID="Equation.3" ShapeID="_x0000_i1047" DrawAspect="Content" ObjectID="_1710746538" r:id="rId48"/>
        </w:object>
      </w:r>
      <w:r w:rsidRPr="00885776">
        <w:rPr>
          <w:b/>
          <w:color w:val="000000"/>
          <w:sz w:val="40"/>
          <w:szCs w:val="40"/>
          <w:lang w:val="uk-UA"/>
        </w:rPr>
        <w:t xml:space="preserve"> </w:t>
      </w:r>
      <w:r w:rsidRPr="00885776">
        <w:rPr>
          <w:color w:val="000000"/>
          <w:sz w:val="28"/>
          <w:szCs w:val="28"/>
          <w:lang w:val="uk-UA"/>
        </w:rPr>
        <w:t xml:space="preserve">                                </w:t>
      </w: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Якщо між електродами, що мають площу </w:t>
      </w:r>
      <w:r w:rsidRPr="00885776">
        <w:rPr>
          <w:color w:val="000000"/>
          <w:position w:val="-6"/>
          <w:sz w:val="28"/>
          <w:szCs w:val="28"/>
          <w:lang w:val="uk-UA"/>
        </w:rPr>
        <w:object w:dxaOrig="800" w:dyaOrig="320">
          <v:shape id="_x0000_i1048" type="#_x0000_t75" style="width:44.1pt;height:14.2pt" o:ole="">
            <v:imagedata r:id="rId41" o:title=""/>
          </v:shape>
          <o:OLEObject Type="Embed" ProgID="Equation.3" ShapeID="_x0000_i1048" DrawAspect="Content" ObjectID="_1710746539" r:id="rId49"/>
        </w:object>
      </w:r>
      <w:r w:rsidRPr="00885776">
        <w:rPr>
          <w:color w:val="000000"/>
          <w:sz w:val="28"/>
          <w:szCs w:val="28"/>
          <w:lang w:val="uk-UA"/>
        </w:rPr>
        <w:t xml:space="preserve"> і розташовані на відстані </w:t>
      </w:r>
      <w:r w:rsidRPr="00885776">
        <w:rPr>
          <w:color w:val="000000"/>
          <w:position w:val="-6"/>
          <w:sz w:val="28"/>
          <w:szCs w:val="28"/>
          <w:lang w:val="uk-UA"/>
        </w:rPr>
        <w:object w:dxaOrig="660" w:dyaOrig="279">
          <v:shape id="_x0000_i1049" type="#_x0000_t75" style="width:37.5pt;height:14.2pt" o:ole="">
            <v:imagedata r:id="rId43" o:title=""/>
          </v:shape>
          <o:OLEObject Type="Embed" ProgID="Equation.3" ShapeID="_x0000_i1049" DrawAspect="Content" ObjectID="_1710746540" r:id="rId50"/>
        </w:object>
      </w:r>
      <w:r w:rsidR="002368CB">
        <w:rPr>
          <w:color w:val="000000"/>
          <w:sz w:val="28"/>
          <w:szCs w:val="28"/>
          <w:lang w:val="uk-UA"/>
        </w:rPr>
        <w:t xml:space="preserve">, розмістити розчин </w:t>
      </w:r>
      <w:proofErr w:type="spellStart"/>
      <w:r w:rsidR="002368CB">
        <w:rPr>
          <w:color w:val="000000"/>
          <w:sz w:val="28"/>
          <w:szCs w:val="28"/>
          <w:lang w:val="uk-UA"/>
        </w:rPr>
        <w:t>одно</w:t>
      </w:r>
      <w:r w:rsidRPr="00885776">
        <w:rPr>
          <w:color w:val="000000"/>
          <w:sz w:val="28"/>
          <w:szCs w:val="28"/>
          <w:lang w:val="uk-UA"/>
        </w:rPr>
        <w:t>нормального</w:t>
      </w:r>
      <w:proofErr w:type="spellEnd"/>
      <w:r w:rsidRPr="00885776">
        <w:rPr>
          <w:color w:val="000000"/>
          <w:sz w:val="28"/>
          <w:szCs w:val="28"/>
          <w:lang w:val="uk-UA"/>
        </w:rPr>
        <w:t xml:space="preserve"> електроліту (</w:t>
      </w:r>
      <w:r w:rsidRPr="00885776">
        <w:rPr>
          <w:color w:val="000000"/>
          <w:position w:val="-12"/>
          <w:sz w:val="28"/>
          <w:szCs w:val="28"/>
          <w:lang w:val="uk-UA"/>
        </w:rPr>
        <w:object w:dxaOrig="859" w:dyaOrig="360">
          <v:shape id="_x0000_i1050" type="#_x0000_t75" style="width:48.7pt;height:16.75pt" o:ole="">
            <v:imagedata r:id="rId51" o:title=""/>
          </v:shape>
          <o:OLEObject Type="Embed" ProgID="Equation.3" ShapeID="_x0000_i1050" DrawAspect="Content" ObjectID="_1710746541" r:id="rId52"/>
        </w:object>
      </w:r>
      <w:r w:rsidRPr="00885776">
        <w:rPr>
          <w:color w:val="000000"/>
          <w:sz w:val="28"/>
          <w:szCs w:val="28"/>
          <w:lang w:val="uk-UA"/>
        </w:rPr>
        <w:t xml:space="preserve">), то виконується співвідношення: </w:t>
      </w:r>
    </w:p>
    <w:p w:rsidR="00F62FAE" w:rsidRPr="00F62FAE" w:rsidRDefault="004B74F5" w:rsidP="004B74F5">
      <w:pPr>
        <w:ind w:firstLine="709"/>
        <w:jc w:val="center"/>
        <w:rPr>
          <w:color w:val="000000"/>
          <w:sz w:val="28"/>
          <w:szCs w:val="28"/>
        </w:rPr>
      </w:pPr>
      <w:r w:rsidRPr="00885776">
        <w:rPr>
          <w:color w:val="000000"/>
          <w:position w:val="-24"/>
          <w:sz w:val="28"/>
          <w:szCs w:val="28"/>
          <w:lang w:val="uk-UA"/>
        </w:rPr>
        <w:object w:dxaOrig="1280" w:dyaOrig="620">
          <v:shape id="_x0000_i1051" type="#_x0000_t75" style="width:68.45pt;height:29.4pt" o:ole="">
            <v:imagedata r:id="rId53" o:title=""/>
          </v:shape>
          <o:OLEObject Type="Embed" ProgID="Equation.3" ShapeID="_x0000_i1051" DrawAspect="Content" ObjectID="_1710746542" r:id="rId54"/>
        </w:objec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="00F62FAE">
        <w:rPr>
          <w:color w:val="000000"/>
          <w:sz w:val="28"/>
          <w:szCs w:val="28"/>
          <w:lang w:val="uk-UA"/>
        </w:rPr>
        <w:t>=</w: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="00F62FAE" w:rsidRPr="00885776">
        <w:rPr>
          <w:b/>
          <w:i/>
          <w:color w:val="000000"/>
          <w:position w:val="-10"/>
          <w:sz w:val="28"/>
          <w:szCs w:val="28"/>
          <w:lang w:val="uk-UA"/>
        </w:rPr>
        <w:object w:dxaOrig="240" w:dyaOrig="260">
          <v:shape id="_x0000_i1063" type="#_x0000_t75" style="width:16.25pt;height:14.7pt" o:ole="">
            <v:imagedata r:id="rId21" o:title=""/>
          </v:shape>
          <o:OLEObject Type="Embed" ProgID="Equation.3" ShapeID="_x0000_i1063" DrawAspect="Content" ObjectID="_1710746543" r:id="rId55"/>
        </w:object>
      </w:r>
      <w:r w:rsidR="00F62FAE" w:rsidRPr="00F62FAE">
        <w:rPr>
          <w:color w:val="000000"/>
          <w:sz w:val="28"/>
          <w:szCs w:val="28"/>
          <w:vertAlign w:val="subscript"/>
        </w:rPr>
        <w:t>*</w:t>
      </w:r>
      <w:r w:rsidR="00F62FAE">
        <w:rPr>
          <w:color w:val="000000"/>
          <w:sz w:val="28"/>
          <w:szCs w:val="28"/>
          <w:lang w:val="en-US"/>
        </w:rPr>
        <w:t>V</w:t>
      </w:r>
      <w:r w:rsidR="00F62FAE" w:rsidRPr="00F62FAE">
        <w:rPr>
          <w:color w:val="000000"/>
          <w:sz w:val="28"/>
          <w:szCs w:val="28"/>
          <w:vertAlign w:val="subscript"/>
        </w:rPr>
        <w:t>*</w:t>
      </w:r>
      <w:r w:rsidR="00F62FAE" w:rsidRPr="00F62FAE">
        <w:rPr>
          <w:color w:val="000000"/>
          <w:sz w:val="28"/>
          <w:szCs w:val="28"/>
        </w:rPr>
        <w:t>1000</w:t>
      </w:r>
      <w:r w:rsidR="00F62FAE">
        <w:rPr>
          <w:color w:val="000000"/>
          <w:sz w:val="28"/>
          <w:szCs w:val="28"/>
          <w:lang w:val="uk-UA"/>
        </w:rPr>
        <w:t>,</w:t>
      </w:r>
      <w:r w:rsidRPr="00885776">
        <w:rPr>
          <w:color w:val="000000"/>
          <w:sz w:val="28"/>
          <w:szCs w:val="28"/>
          <w:lang w:val="uk-UA"/>
        </w:rPr>
        <w:t xml:space="preserve"> </w:t>
      </w:r>
    </w:p>
    <w:p w:rsidR="00F62FAE" w:rsidRPr="00885776" w:rsidRDefault="00F62FAE" w:rsidP="00F62FA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F62FAE">
        <w:rPr>
          <w:color w:val="000000"/>
          <w:sz w:val="28"/>
          <w:szCs w:val="28"/>
          <w:lang w:val="uk-UA"/>
        </w:rPr>
        <w:t>е р</w:t>
      </w:r>
      <w:r w:rsidRPr="00F62FAE">
        <w:rPr>
          <w:color w:val="000000"/>
          <w:sz w:val="28"/>
          <w:szCs w:val="28"/>
          <w:lang w:val="uk-UA"/>
        </w:rPr>
        <w:t>озведення  (</w:t>
      </w:r>
      <w:r w:rsidRPr="00F62FAE">
        <w:rPr>
          <w:color w:val="000000"/>
          <w:sz w:val="28"/>
          <w:szCs w:val="28"/>
          <w:lang w:val="en-US"/>
        </w:rPr>
        <w:t>V</w:t>
      </w:r>
      <w:r w:rsidRPr="00F62FAE">
        <w:rPr>
          <w:color w:val="000000"/>
          <w:sz w:val="28"/>
          <w:szCs w:val="28"/>
        </w:rPr>
        <w:t>)</w:t>
      </w:r>
      <w:r w:rsidRPr="00885776">
        <w:rPr>
          <w:b/>
          <w:color w:val="000000"/>
          <w:sz w:val="28"/>
          <w:szCs w:val="28"/>
        </w:rPr>
        <w:t xml:space="preserve"> </w:t>
      </w:r>
      <w:r w:rsidRPr="00885776">
        <w:rPr>
          <w:color w:val="000000"/>
          <w:sz w:val="28"/>
          <w:szCs w:val="28"/>
          <w:lang w:val="uk-UA"/>
        </w:rPr>
        <w:t xml:space="preserve">— це об’єм розчину, який містить 1 </w:t>
      </w:r>
      <w:proofErr w:type="spellStart"/>
      <w:r w:rsidRPr="00885776">
        <w:rPr>
          <w:color w:val="000000"/>
          <w:sz w:val="28"/>
          <w:szCs w:val="28"/>
          <w:lang w:val="uk-UA"/>
        </w:rPr>
        <w:t>екв.електроліту</w:t>
      </w:r>
      <w:proofErr w:type="spellEnd"/>
      <w:r w:rsidRPr="00885776">
        <w:rPr>
          <w:color w:val="000000"/>
          <w:sz w:val="28"/>
          <w:szCs w:val="28"/>
          <w:lang w:val="uk-UA"/>
        </w:rPr>
        <w:t>:</w:t>
      </w:r>
    </w:p>
    <w:p w:rsidR="00F62FAE" w:rsidRPr="00885776" w:rsidRDefault="00F62FAE" w:rsidP="00F62FAE">
      <w:pPr>
        <w:ind w:firstLine="709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885776">
        <w:rPr>
          <w:color w:val="000000"/>
          <w:position w:val="-30"/>
          <w:sz w:val="28"/>
          <w:szCs w:val="28"/>
          <w:lang w:val="uk-UA"/>
        </w:rPr>
        <w:object w:dxaOrig="820" w:dyaOrig="680">
          <v:shape id="_x0000_i1064" type="#_x0000_t75" style="width:37pt;height:27.4pt" o:ole="">
            <v:imagedata r:id="rId56" o:title=""/>
          </v:shape>
          <o:OLEObject Type="Embed" ProgID="Equation.3" ShapeID="_x0000_i1064" DrawAspect="Content" ObjectID="_1710746544" r:id="rId57"/>
        </w:object>
      </w:r>
      <w:r w:rsidRPr="00885776">
        <w:rPr>
          <w:color w:val="000000"/>
          <w:sz w:val="28"/>
          <w:szCs w:val="28"/>
          <w:lang w:val="uk-UA"/>
        </w:rPr>
        <w:t xml:space="preserve">                                         </w:t>
      </w:r>
    </w:p>
    <w:p w:rsidR="004B74F5" w:rsidRPr="00885776" w:rsidRDefault="004B74F5" w:rsidP="004B74F5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4B74F5" w:rsidRPr="00885776" w:rsidRDefault="004B74F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Коли концентрація виражається в одиницях моль/л, використовують поняття </w:t>
      </w:r>
      <w:r w:rsidRPr="00885776">
        <w:rPr>
          <w:b/>
          <w:color w:val="000000"/>
          <w:sz w:val="28"/>
          <w:szCs w:val="28"/>
          <w:lang w:val="uk-UA"/>
        </w:rPr>
        <w:t>молярної електричної провідності</w: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color w:val="000000"/>
          <w:position w:val="-12"/>
          <w:sz w:val="28"/>
          <w:szCs w:val="28"/>
          <w:lang w:val="uk-UA"/>
        </w:rPr>
        <w:object w:dxaOrig="279" w:dyaOrig="360">
          <v:shape id="_x0000_i1052" type="#_x0000_t75" style="width:20.3pt;height:21.8pt" o:ole="">
            <v:imagedata r:id="rId58" o:title=""/>
          </v:shape>
          <o:OLEObject Type="Embed" ProgID="Equation.3" ShapeID="_x0000_i1052" DrawAspect="Content" ObjectID="_1710746545" r:id="rId59"/>
        </w:object>
      </w:r>
      <w:r w:rsidRPr="00885776">
        <w:rPr>
          <w:color w:val="000000"/>
          <w:sz w:val="28"/>
          <w:szCs w:val="28"/>
          <w:lang w:val="uk-UA"/>
        </w:rPr>
        <w:t>. Взаємозвязок між молярною та еквівалентною електропровідністю виражається рівнянням:</w:t>
      </w:r>
    </w:p>
    <w:p w:rsidR="004B74F5" w:rsidRPr="00885776" w:rsidRDefault="004B74F5" w:rsidP="004B74F5">
      <w:pPr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ab/>
        <w:t xml:space="preserve">    </w:t>
      </w:r>
      <w:r w:rsidRPr="00885776">
        <w:rPr>
          <w:color w:val="000000"/>
          <w:position w:val="-32"/>
          <w:sz w:val="28"/>
          <w:szCs w:val="28"/>
          <w:lang w:val="uk-UA"/>
        </w:rPr>
        <w:object w:dxaOrig="1260" w:dyaOrig="700">
          <v:shape id="_x0000_i1053" type="#_x0000_t75" style="width:62.85pt;height:35pt" o:ole="">
            <v:imagedata r:id="rId60" o:title=""/>
          </v:shape>
          <o:OLEObject Type="Embed" ProgID="Equation.3" ShapeID="_x0000_i1053" DrawAspect="Content" ObjectID="_1710746546" r:id="rId61"/>
        </w:object>
      </w:r>
      <w:r w:rsidRPr="00885776">
        <w:rPr>
          <w:color w:val="000000"/>
          <w:sz w:val="28"/>
          <w:szCs w:val="28"/>
          <w:lang w:val="uk-UA"/>
        </w:rPr>
        <w:t xml:space="preserve">;   </w:t>
      </w:r>
      <w:r w:rsidRPr="00885776">
        <w:rPr>
          <w:color w:val="000000"/>
          <w:position w:val="-32"/>
          <w:sz w:val="28"/>
          <w:szCs w:val="28"/>
          <w:lang w:val="uk-UA"/>
        </w:rPr>
        <w:object w:dxaOrig="1240" w:dyaOrig="700">
          <v:shape id="_x0000_i1054" type="#_x0000_t75" style="width:61.85pt;height:35pt" o:ole="">
            <v:imagedata r:id="rId62" o:title=""/>
          </v:shape>
          <o:OLEObject Type="Embed" ProgID="Equation.3" ShapeID="_x0000_i1054" DrawAspect="Content" ObjectID="_1710746547" r:id="rId63"/>
        </w:object>
      </w:r>
      <w:r w:rsidRPr="00885776">
        <w:rPr>
          <w:color w:val="000000"/>
          <w:sz w:val="28"/>
          <w:szCs w:val="28"/>
          <w:lang w:val="uk-UA"/>
        </w:rPr>
        <w:t xml:space="preserve"> </w:t>
      </w:r>
      <w:r w:rsidR="00F62FAE">
        <w:rPr>
          <w:color w:val="000000"/>
          <w:sz w:val="28"/>
          <w:szCs w:val="28"/>
          <w:lang w:val="uk-UA"/>
        </w:rPr>
        <w:t xml:space="preserve">       ,                  </w:t>
      </w:r>
    </w:p>
    <w:p w:rsidR="004B74F5" w:rsidRPr="00885776" w:rsidRDefault="004B74F5" w:rsidP="004B74F5">
      <w:pPr>
        <w:rPr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uk-UA"/>
              </w:rPr>
              <m:t>+</m:t>
            </m:r>
          </m:sub>
        </m:sSub>
      </m:oMath>
      <w:r w:rsidRPr="00885776">
        <w:rPr>
          <w:color w:val="000000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uk-UA"/>
              </w:rPr>
              <m:t>_</m:t>
            </m:r>
          </m:sub>
        </m:sSub>
      </m:oMath>
      <w:r w:rsidRPr="00885776">
        <w:rPr>
          <w:color w:val="000000"/>
          <w:sz w:val="28"/>
          <w:szCs w:val="28"/>
          <w:lang w:val="uk-UA"/>
        </w:rPr>
        <w:t xml:space="preserve"> –величини зарядів катіонів та аніонів,що утворились при дисоціації молекули;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lang w:val="uk-UA"/>
              </w:rPr>
              <m:t>+</m:t>
            </m:r>
          </m:sub>
        </m:sSub>
      </m:oMath>
      <w:r w:rsidRPr="00885776">
        <w:rPr>
          <w:color w:val="000000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lang w:val="uk-UA"/>
              </w:rPr>
              <m:t>_</m:t>
            </m:r>
          </m:sub>
        </m:sSub>
      </m:oMath>
      <w:r w:rsidRPr="00885776">
        <w:rPr>
          <w:color w:val="000000"/>
          <w:sz w:val="28"/>
          <w:szCs w:val="28"/>
          <w:lang w:val="uk-UA"/>
        </w:rPr>
        <w:t xml:space="preserve">  - число катіонів і аніонів,що утворилось. </w:t>
      </w:r>
    </w:p>
    <w:p w:rsidR="004D2225" w:rsidRPr="00885776" w:rsidRDefault="004D2225" w:rsidP="004B74F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B74F5" w:rsidRPr="00885776" w:rsidRDefault="004B74F5" w:rsidP="004B74F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85776">
        <w:rPr>
          <w:i/>
          <w:color w:val="000000"/>
          <w:sz w:val="28"/>
          <w:szCs w:val="28"/>
          <w:lang w:val="uk-UA"/>
        </w:rPr>
        <w:t>Еквівалентну елек</w:t>
      </w:r>
      <w:r w:rsidR="00030CDE" w:rsidRPr="00885776">
        <w:rPr>
          <w:i/>
          <w:color w:val="000000"/>
          <w:sz w:val="28"/>
          <w:szCs w:val="28"/>
          <w:lang w:val="uk-UA"/>
        </w:rPr>
        <w:t>тропровідність можна розглядати</w:t>
      </w:r>
      <w:r w:rsidRPr="00885776">
        <w:rPr>
          <w:i/>
          <w:color w:val="000000"/>
          <w:sz w:val="28"/>
          <w:szCs w:val="28"/>
          <w:lang w:val="uk-UA"/>
        </w:rPr>
        <w:t xml:space="preserve">і як функцію розведення V. </w:t>
      </w:r>
    </w:p>
    <w:p w:rsidR="004D2225" w:rsidRPr="00885776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b/>
          <w:color w:val="000000"/>
          <w:sz w:val="28"/>
          <w:szCs w:val="28"/>
          <w:lang w:val="uk-UA"/>
        </w:rPr>
        <w:t xml:space="preserve"> </w:t>
      </w:r>
    </w:p>
    <w:p w:rsidR="004B74F5" w:rsidRPr="00E27C79" w:rsidRDefault="004B74F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При додаванні великої кількості розчинника еквівалентна електропровідність за рахунок повної дисоціації зростає і досягає максимального значення </w:t>
      </w:r>
      <w:r w:rsidRPr="00F62FAE">
        <w:rPr>
          <w:b/>
          <w:color w:val="000000"/>
          <w:position w:val="-10"/>
          <w:sz w:val="28"/>
          <w:szCs w:val="28"/>
          <w:lang w:val="uk-UA"/>
        </w:rPr>
        <w:object w:dxaOrig="300" w:dyaOrig="340">
          <v:shape id="_x0000_i1055" type="#_x0000_t75" style="width:17.75pt;height:17.75pt" o:ole="">
            <v:imagedata r:id="rId64" o:title=""/>
          </v:shape>
          <o:OLEObject Type="Embed" ProgID="Equation.3" ShapeID="_x0000_i1055" DrawAspect="Content" ObjectID="_1710746548" r:id="rId65"/>
        </w:object>
      </w:r>
      <w:r w:rsidR="00E27C79" w:rsidRPr="00E27C79">
        <w:rPr>
          <w:color w:val="000000"/>
          <w:sz w:val="28"/>
          <w:szCs w:val="28"/>
          <w:lang w:val="uk-UA"/>
        </w:rPr>
        <w:t>. [</w:t>
      </w:r>
      <w:r w:rsidR="00E27C79">
        <w:rPr>
          <w:color w:val="000000"/>
          <w:sz w:val="28"/>
          <w:szCs w:val="28"/>
          <w:lang w:val="en-US"/>
        </w:rPr>
        <w:t>C</w:t>
      </w:r>
      <w:r w:rsidR="00E27C79">
        <w:rPr>
          <w:color w:val="000000"/>
          <w:sz w:val="28"/>
          <w:szCs w:val="28"/>
          <w:lang w:val="uk-UA"/>
        </w:rPr>
        <w:t>м</w:t>
      </w:r>
      <w:r w:rsidR="00E27C79" w:rsidRPr="00E27C79">
        <w:rPr>
          <w:color w:val="000000"/>
          <w:sz w:val="28"/>
          <w:szCs w:val="28"/>
          <w:vertAlign w:val="subscript"/>
          <w:lang w:val="uk-UA"/>
        </w:rPr>
        <w:t>*</w:t>
      </w:r>
      <w:r w:rsidR="00E27C79">
        <w:rPr>
          <w:color w:val="000000"/>
          <w:sz w:val="28"/>
          <w:szCs w:val="28"/>
          <w:lang w:val="uk-UA"/>
        </w:rPr>
        <w:t>см</w:t>
      </w:r>
      <w:r w:rsidR="00E27C79" w:rsidRPr="00E27C79">
        <w:rPr>
          <w:color w:val="000000"/>
          <w:sz w:val="28"/>
          <w:szCs w:val="28"/>
          <w:vertAlign w:val="superscript"/>
          <w:lang w:val="uk-UA"/>
        </w:rPr>
        <w:t>2</w:t>
      </w:r>
      <w:r w:rsidR="00E27C79" w:rsidRPr="00E27C79">
        <w:rPr>
          <w:color w:val="000000"/>
          <w:sz w:val="28"/>
          <w:szCs w:val="28"/>
          <w:vertAlign w:val="subscript"/>
          <w:lang w:val="uk-UA"/>
        </w:rPr>
        <w:t>*</w:t>
      </w:r>
      <w:r w:rsidR="00E27C79">
        <w:rPr>
          <w:color w:val="000000"/>
          <w:sz w:val="28"/>
          <w:szCs w:val="28"/>
          <w:lang w:val="uk-UA"/>
        </w:rPr>
        <w:t>г-екв</w:t>
      </w:r>
      <w:r w:rsidR="00E27C79" w:rsidRPr="00E27C79">
        <w:rPr>
          <w:color w:val="000000"/>
          <w:sz w:val="28"/>
          <w:szCs w:val="28"/>
          <w:vertAlign w:val="superscript"/>
          <w:lang w:val="uk-UA"/>
        </w:rPr>
        <w:t>-1</w:t>
      </w:r>
      <w:r w:rsidR="00E27C79" w:rsidRPr="00E27C79">
        <w:rPr>
          <w:color w:val="000000"/>
          <w:sz w:val="28"/>
          <w:szCs w:val="28"/>
          <w:lang w:val="uk-UA"/>
        </w:rPr>
        <w:t>]</w:t>
      </w:r>
    </w:p>
    <w:p w:rsidR="00030CDE" w:rsidRPr="00885776" w:rsidRDefault="00030CDE" w:rsidP="00030CDE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776">
        <w:rPr>
          <w:color w:val="000000"/>
          <w:sz w:val="28"/>
          <w:szCs w:val="28"/>
          <w:lang w:val="uk-UA"/>
        </w:rPr>
        <w:t xml:space="preserve">Цю величину називають </w:t>
      </w:r>
      <w:r w:rsidRPr="00885776">
        <w:rPr>
          <w:b/>
          <w:color w:val="000000"/>
          <w:sz w:val="28"/>
          <w:szCs w:val="28"/>
          <w:lang w:val="uk-UA"/>
        </w:rPr>
        <w:t>граничною еквівалентною електропровідністю при нескінченному розведенні</w:t>
      </w:r>
      <w:r w:rsidR="00E27C79">
        <w:rPr>
          <w:b/>
          <w:color w:val="000000"/>
          <w:sz w:val="28"/>
          <w:szCs w:val="28"/>
          <w:lang w:val="uk-UA"/>
        </w:rPr>
        <w:t>, або граничною</w:t>
      </w:r>
      <w:r w:rsidR="00F62FAE">
        <w:rPr>
          <w:b/>
          <w:color w:val="000000"/>
          <w:sz w:val="28"/>
          <w:szCs w:val="28"/>
          <w:lang w:val="uk-UA"/>
        </w:rPr>
        <w:t xml:space="preserve"> </w:t>
      </w:r>
      <w:r w:rsidR="00E27C79">
        <w:rPr>
          <w:b/>
          <w:color w:val="000000"/>
          <w:sz w:val="28"/>
          <w:szCs w:val="28"/>
          <w:lang w:val="uk-UA"/>
        </w:rPr>
        <w:t>електропровідністю</w:t>
      </w:r>
      <w:r w:rsidR="00F62FAE">
        <w:rPr>
          <w:b/>
          <w:color w:val="000000"/>
          <w:sz w:val="28"/>
          <w:szCs w:val="28"/>
          <w:lang w:val="uk-UA"/>
        </w:rPr>
        <w:t>.</w:t>
      </w:r>
    </w:p>
    <w:p w:rsidR="004D2225" w:rsidRPr="00885776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D2225" w:rsidRPr="00885776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D2225" w:rsidRPr="00885776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4D2225" w:rsidRPr="00885776" w:rsidRDefault="003A2102" w:rsidP="004D2225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676525" cy="2247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5" w:rsidRPr="00885776" w:rsidRDefault="004D2225" w:rsidP="004D2225">
      <w:pPr>
        <w:ind w:firstLine="567"/>
        <w:jc w:val="center"/>
        <w:rPr>
          <w:b/>
          <w:sz w:val="28"/>
          <w:szCs w:val="28"/>
          <w:lang w:val="uk-UA"/>
        </w:rPr>
      </w:pPr>
      <w:r w:rsidRPr="00885776">
        <w:rPr>
          <w:b/>
          <w:sz w:val="28"/>
          <w:szCs w:val="28"/>
          <w:lang w:val="uk-UA"/>
        </w:rPr>
        <w:t>Рис. 2. Зміна еквівалентної електропровідності електроліту з розведенням розчину.</w:t>
      </w:r>
    </w:p>
    <w:p w:rsidR="004D2225" w:rsidRPr="00885776" w:rsidRDefault="004D2225" w:rsidP="004D2225">
      <w:pPr>
        <w:ind w:firstLine="567"/>
        <w:jc w:val="both"/>
        <w:rPr>
          <w:sz w:val="28"/>
          <w:szCs w:val="28"/>
          <w:lang w:val="uk-UA"/>
        </w:rPr>
      </w:pPr>
    </w:p>
    <w:p w:rsidR="004D2225" w:rsidRPr="00885776" w:rsidRDefault="004D2225" w:rsidP="004D2225">
      <w:pPr>
        <w:ind w:firstLine="567"/>
        <w:jc w:val="both"/>
        <w:rPr>
          <w:sz w:val="28"/>
          <w:szCs w:val="28"/>
          <w:lang w:val="uk-UA"/>
        </w:rPr>
      </w:pPr>
    </w:p>
    <w:p w:rsidR="004D2225" w:rsidRPr="00885776" w:rsidRDefault="004D2225" w:rsidP="004D2225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>У випадку</w:t>
      </w:r>
      <w:r w:rsidRPr="00885776">
        <w:rPr>
          <w:b/>
          <w:sz w:val="28"/>
          <w:szCs w:val="28"/>
          <w:lang w:val="uk-UA"/>
        </w:rPr>
        <w:t xml:space="preserve"> сильних електролітів </w:t>
      </w:r>
      <w:r w:rsidRPr="00885776">
        <w:rPr>
          <w:sz w:val="28"/>
          <w:szCs w:val="28"/>
          <w:lang w:val="uk-UA"/>
        </w:rPr>
        <w:t xml:space="preserve">  при подальшому розведенні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 w:rsidRPr="00885776">
        <w:rPr>
          <w:b/>
          <w:sz w:val="28"/>
          <w:szCs w:val="28"/>
          <w:lang w:val="uk-UA"/>
        </w:rPr>
        <w:t xml:space="preserve"> </w:t>
      </w:r>
      <w:r w:rsidRPr="00885776">
        <w:rPr>
          <w:sz w:val="28"/>
          <w:szCs w:val="28"/>
          <w:lang w:val="uk-UA"/>
        </w:rPr>
        <w:t xml:space="preserve">не змінюється, тобто в цих умовах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 w:rsidRPr="00885776">
        <w:rPr>
          <w:b/>
          <w:sz w:val="28"/>
          <w:szCs w:val="28"/>
          <w:lang w:val="uk-UA"/>
        </w:rPr>
        <w:t xml:space="preserve"> = λ</w:t>
      </w:r>
      <w:r w:rsidRPr="00885776">
        <w:rPr>
          <w:b/>
          <w:sz w:val="28"/>
          <w:szCs w:val="28"/>
          <w:vertAlign w:val="subscript"/>
          <w:lang w:val="uk-UA"/>
        </w:rPr>
        <w:t xml:space="preserve">∞ </w:t>
      </w:r>
      <w:r w:rsidRPr="00885776">
        <w:rPr>
          <w:b/>
          <w:sz w:val="28"/>
          <w:szCs w:val="28"/>
          <w:lang w:val="uk-UA"/>
        </w:rPr>
        <w:t>=соnst</w:t>
      </w:r>
      <w:r w:rsidRPr="00885776">
        <w:rPr>
          <w:sz w:val="28"/>
          <w:szCs w:val="28"/>
          <w:lang w:val="uk-UA"/>
        </w:rPr>
        <w:t xml:space="preserve">. </w:t>
      </w:r>
    </w:p>
    <w:p w:rsidR="00C77590" w:rsidRDefault="004D2225" w:rsidP="00C77590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У випадку </w:t>
      </w:r>
      <w:r w:rsidRPr="00885776">
        <w:rPr>
          <w:b/>
          <w:sz w:val="28"/>
          <w:szCs w:val="28"/>
          <w:lang w:val="uk-UA"/>
        </w:rPr>
        <w:t xml:space="preserve">слабких електролітів </w:t>
      </w:r>
      <w:r w:rsidR="00030CDE" w:rsidRPr="00885776">
        <w:rPr>
          <w:sz w:val="28"/>
          <w:szCs w:val="28"/>
          <w:lang w:val="uk-UA"/>
        </w:rPr>
        <w:t xml:space="preserve"> при подальшому розведені</w:t>
      </w:r>
      <w:r w:rsidR="00030CDE" w:rsidRPr="00885776">
        <w:rPr>
          <w:b/>
          <w:sz w:val="28"/>
          <w:szCs w:val="28"/>
          <w:lang w:val="uk-UA"/>
        </w:rPr>
        <w:t xml:space="preserve">    λ</w:t>
      </w:r>
      <w:r w:rsidR="00030CDE" w:rsidRPr="00885776">
        <w:rPr>
          <w:b/>
          <w:sz w:val="28"/>
          <w:szCs w:val="28"/>
          <w:vertAlign w:val="subscript"/>
          <w:lang w:val="uk-UA"/>
        </w:rPr>
        <w:t>V</w:t>
      </w:r>
      <w:r w:rsidR="00030CDE" w:rsidRPr="00885776">
        <w:rPr>
          <w:b/>
          <w:sz w:val="28"/>
          <w:szCs w:val="28"/>
          <w:lang w:val="uk-UA"/>
        </w:rPr>
        <w:t xml:space="preserve">   </w:t>
      </w:r>
      <w:r w:rsidR="00030CDE" w:rsidRPr="00885776">
        <w:rPr>
          <w:sz w:val="28"/>
          <w:szCs w:val="28"/>
          <w:lang w:val="uk-UA"/>
        </w:rPr>
        <w:t xml:space="preserve"> не</w:t>
      </w:r>
      <w:r w:rsidR="00030CDE" w:rsidRPr="00885776">
        <w:rPr>
          <w:b/>
          <w:sz w:val="28"/>
          <w:szCs w:val="28"/>
          <w:lang w:val="uk-UA"/>
        </w:rPr>
        <w:t xml:space="preserve"> </w:t>
      </w:r>
      <w:r w:rsidR="00030CDE" w:rsidRPr="00885776">
        <w:rPr>
          <w:sz w:val="28"/>
          <w:szCs w:val="28"/>
          <w:lang w:val="uk-UA"/>
        </w:rPr>
        <w:t xml:space="preserve">досягає постійного значення ( </w:t>
      </w:r>
      <w:r w:rsidR="00030CDE" w:rsidRPr="00885776">
        <w:rPr>
          <w:i/>
          <w:sz w:val="28"/>
          <w:szCs w:val="28"/>
          <w:lang w:val="uk-UA"/>
        </w:rPr>
        <w:t>причина:</w:t>
      </w:r>
      <w:r w:rsidR="00C77590">
        <w:rPr>
          <w:sz w:val="28"/>
          <w:szCs w:val="28"/>
          <w:lang w:val="uk-UA"/>
        </w:rPr>
        <w:t xml:space="preserve">ступінь дисоціації для них  </w:t>
      </w:r>
      <w:r w:rsidR="00C77590" w:rsidRPr="00C77590">
        <w:rPr>
          <w:sz w:val="28"/>
          <w:szCs w:val="28"/>
          <w:lang w:val="uk-UA"/>
        </w:rPr>
        <w:t xml:space="preserve"> </w:t>
      </w:r>
      <w:r w:rsidR="00C77590">
        <w:rPr>
          <w:sz w:val="28"/>
          <w:szCs w:val="28"/>
          <w:lang w:val="uk-UA"/>
        </w:rPr>
        <w:t>з</w:t>
      </w:r>
      <w:r w:rsidR="00C77590" w:rsidRPr="00885776">
        <w:rPr>
          <w:sz w:val="28"/>
          <w:szCs w:val="28"/>
          <w:lang w:val="uk-UA"/>
        </w:rPr>
        <w:t xml:space="preserve">авжди </w:t>
      </w:r>
      <w:proofErr w:type="spellStart"/>
      <w:r w:rsidR="00C77590" w:rsidRPr="00885776">
        <w:rPr>
          <w:sz w:val="28"/>
          <w:szCs w:val="28"/>
          <w:lang w:val="uk-UA"/>
        </w:rPr>
        <w:t>меньше</w:t>
      </w:r>
      <w:proofErr w:type="spellEnd"/>
      <w:r w:rsidR="00C77590" w:rsidRPr="00885776">
        <w:rPr>
          <w:sz w:val="28"/>
          <w:szCs w:val="28"/>
          <w:lang w:val="uk-UA"/>
        </w:rPr>
        <w:t xml:space="preserve"> 100%, або 1).</w:t>
      </w:r>
    </w:p>
    <w:p w:rsidR="002368CB" w:rsidRDefault="002368CB" w:rsidP="002368CB">
      <w:pPr>
        <w:ind w:firstLine="567"/>
        <w:jc w:val="both"/>
        <w:rPr>
          <w:b/>
          <w:sz w:val="28"/>
          <w:szCs w:val="28"/>
          <w:lang w:val="uk-UA"/>
        </w:rPr>
      </w:pPr>
    </w:p>
    <w:p w:rsidR="002368CB" w:rsidRDefault="00E27C79" w:rsidP="002368C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42C29" w:rsidRPr="00342C29">
        <w:rPr>
          <w:b/>
          <w:sz w:val="28"/>
          <w:szCs w:val="28"/>
          <w:lang w:val="uk-UA"/>
        </w:rPr>
        <w:t xml:space="preserve"> </w:t>
      </w:r>
      <w:proofErr w:type="spellStart"/>
      <w:r w:rsidR="00342C29" w:rsidRPr="00342C29">
        <w:rPr>
          <w:b/>
          <w:sz w:val="28"/>
          <w:szCs w:val="28"/>
          <w:lang w:val="uk-UA"/>
        </w:rPr>
        <w:t>розбавленних</w:t>
      </w:r>
      <w:proofErr w:type="spellEnd"/>
      <w:r w:rsidR="00342C29" w:rsidRPr="00342C29">
        <w:rPr>
          <w:b/>
          <w:sz w:val="28"/>
          <w:szCs w:val="28"/>
          <w:lang w:val="uk-UA"/>
        </w:rPr>
        <w:t xml:space="preserve"> розчинах сильних електроліт</w:t>
      </w:r>
      <w:r w:rsidR="002368CB">
        <w:rPr>
          <w:b/>
          <w:sz w:val="28"/>
          <w:szCs w:val="28"/>
          <w:lang w:val="uk-UA"/>
        </w:rPr>
        <w:t xml:space="preserve">ів </w:t>
      </w:r>
      <w:r w:rsidR="002368CB" w:rsidRPr="002368CB">
        <w:rPr>
          <w:sz w:val="28"/>
          <w:szCs w:val="28"/>
          <w:lang w:val="uk-UA"/>
        </w:rPr>
        <w:t xml:space="preserve">виконується емпіричний </w:t>
      </w:r>
      <w:r w:rsidR="002368CB" w:rsidRPr="002368CB">
        <w:rPr>
          <w:b/>
          <w:i/>
          <w:sz w:val="28"/>
          <w:szCs w:val="28"/>
          <w:lang w:val="uk-UA"/>
        </w:rPr>
        <w:t xml:space="preserve">закон </w:t>
      </w:r>
      <w:proofErr w:type="spellStart"/>
      <w:r w:rsidR="002368CB" w:rsidRPr="002368CB">
        <w:rPr>
          <w:b/>
          <w:i/>
          <w:sz w:val="28"/>
          <w:szCs w:val="28"/>
          <w:lang w:val="uk-UA"/>
        </w:rPr>
        <w:t>Кольрауша</w:t>
      </w:r>
      <w:proofErr w:type="spellEnd"/>
      <w:r w:rsidR="002368CB" w:rsidRPr="002368CB">
        <w:rPr>
          <w:b/>
          <w:i/>
          <w:sz w:val="28"/>
          <w:szCs w:val="28"/>
          <w:lang w:val="uk-UA"/>
        </w:rPr>
        <w:t xml:space="preserve"> ( закон квадратного </w:t>
      </w:r>
      <w:proofErr w:type="spellStart"/>
      <w:r w:rsidR="002368CB" w:rsidRPr="002368CB">
        <w:rPr>
          <w:b/>
          <w:i/>
          <w:sz w:val="28"/>
          <w:szCs w:val="28"/>
          <w:lang w:val="uk-UA"/>
        </w:rPr>
        <w:t>корня</w:t>
      </w:r>
      <w:proofErr w:type="spellEnd"/>
      <w:r w:rsidR="002368CB">
        <w:rPr>
          <w:b/>
          <w:i/>
          <w:sz w:val="28"/>
          <w:szCs w:val="28"/>
          <w:lang w:val="uk-UA"/>
        </w:rPr>
        <w:t>):</w:t>
      </w:r>
      <w:r w:rsidR="002368CB" w:rsidRPr="002368CB">
        <w:rPr>
          <w:b/>
          <w:i/>
          <w:sz w:val="28"/>
          <w:szCs w:val="28"/>
          <w:lang w:val="uk-UA"/>
        </w:rPr>
        <w:t xml:space="preserve"> </w:t>
      </w:r>
    </w:p>
    <w:p w:rsidR="002368CB" w:rsidRDefault="002368CB" w:rsidP="004D2225">
      <w:pPr>
        <w:ind w:firstLine="567"/>
        <w:jc w:val="both"/>
        <w:rPr>
          <w:b/>
          <w:sz w:val="40"/>
          <w:szCs w:val="40"/>
          <w:vertAlign w:val="subscript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>
        <w:rPr>
          <w:b/>
          <w:sz w:val="28"/>
          <w:szCs w:val="28"/>
          <w:lang w:val="uk-UA"/>
        </w:rPr>
        <w:t xml:space="preserve"> =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>
        <w:rPr>
          <w:b/>
          <w:sz w:val="28"/>
          <w:szCs w:val="28"/>
          <w:vertAlign w:val="subscript"/>
          <w:lang w:val="uk-UA"/>
        </w:rPr>
        <w:t xml:space="preserve">  </w:t>
      </w:r>
      <w:r w:rsidRPr="002368CB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vertAlign w:val="subscript"/>
          <w:lang w:val="uk-UA"/>
        </w:rPr>
        <w:t xml:space="preserve"> </w:t>
      </w:r>
      <w:r w:rsidRPr="002368CB">
        <w:rPr>
          <w:b/>
          <w:sz w:val="32"/>
          <w:szCs w:val="32"/>
          <w:vertAlign w:val="subscript"/>
          <w:lang w:val="uk-UA"/>
        </w:rPr>
        <w:t>А</w:t>
      </w:r>
      <w:r>
        <w:rPr>
          <w:b/>
          <w:sz w:val="32"/>
          <w:szCs w:val="32"/>
          <w:vertAlign w:val="subscript"/>
          <w:lang w:val="uk-UA"/>
        </w:rPr>
        <w:t>*</w:t>
      </w:r>
      <w:r w:rsidRPr="00C77590">
        <w:rPr>
          <w:b/>
          <w:sz w:val="40"/>
          <w:szCs w:val="40"/>
          <w:vertAlign w:val="subscript"/>
          <w:lang w:val="uk-UA"/>
        </w:rPr>
        <w:t>\</w:t>
      </w:r>
      <w:r w:rsidR="00C77590">
        <w:rPr>
          <w:b/>
          <w:sz w:val="40"/>
          <w:szCs w:val="40"/>
          <w:vertAlign w:val="subscript"/>
          <w:lang w:val="uk-UA"/>
        </w:rPr>
        <w:t>/с</w:t>
      </w:r>
    </w:p>
    <w:p w:rsidR="00C77590" w:rsidRDefault="00C77590" w:rsidP="004D2225">
      <w:pPr>
        <w:ind w:firstLine="567"/>
        <w:jc w:val="both"/>
        <w:rPr>
          <w:b/>
          <w:sz w:val="40"/>
          <w:szCs w:val="40"/>
          <w:vertAlign w:val="subscript"/>
          <w:lang w:val="uk-UA"/>
        </w:rPr>
      </w:pPr>
      <w:r w:rsidRPr="00C77590">
        <w:rPr>
          <w:b/>
          <w:sz w:val="40"/>
          <w:szCs w:val="40"/>
          <w:vertAlign w:val="subscript"/>
          <w:lang w:val="uk-UA"/>
        </w:rPr>
        <w:t>А</w:t>
      </w:r>
      <w:r>
        <w:rPr>
          <w:b/>
          <w:sz w:val="40"/>
          <w:szCs w:val="40"/>
          <w:vertAlign w:val="subscript"/>
          <w:lang w:val="uk-UA"/>
        </w:rPr>
        <w:t xml:space="preserve"> – </w:t>
      </w:r>
      <w:r w:rsidRPr="004F76E9">
        <w:rPr>
          <w:sz w:val="40"/>
          <w:szCs w:val="40"/>
          <w:vertAlign w:val="subscript"/>
          <w:lang w:val="uk-UA"/>
        </w:rPr>
        <w:t>константа, що</w:t>
      </w:r>
      <w:r>
        <w:rPr>
          <w:b/>
          <w:sz w:val="40"/>
          <w:szCs w:val="40"/>
          <w:vertAlign w:val="subscript"/>
          <w:lang w:val="uk-UA"/>
        </w:rPr>
        <w:t xml:space="preserve"> </w:t>
      </w:r>
      <w:r w:rsidR="004F76E9" w:rsidRPr="004F76E9">
        <w:rPr>
          <w:sz w:val="40"/>
          <w:szCs w:val="40"/>
          <w:vertAlign w:val="subscript"/>
          <w:lang w:val="uk-UA"/>
        </w:rPr>
        <w:t>залежить</w:t>
      </w:r>
      <w:r w:rsidR="004F76E9">
        <w:rPr>
          <w:b/>
          <w:sz w:val="40"/>
          <w:szCs w:val="40"/>
          <w:vertAlign w:val="subscript"/>
          <w:lang w:val="uk-UA"/>
        </w:rPr>
        <w:t xml:space="preserve"> </w:t>
      </w:r>
      <w:r w:rsidR="004F76E9" w:rsidRPr="004F76E9">
        <w:rPr>
          <w:sz w:val="40"/>
          <w:szCs w:val="40"/>
          <w:vertAlign w:val="subscript"/>
          <w:lang w:val="uk-UA"/>
        </w:rPr>
        <w:t>від температури, природи розчинника, заряду</w:t>
      </w:r>
      <w:r w:rsidR="004F76E9">
        <w:rPr>
          <w:b/>
          <w:sz w:val="40"/>
          <w:szCs w:val="40"/>
          <w:vertAlign w:val="subscript"/>
          <w:lang w:val="uk-UA"/>
        </w:rPr>
        <w:t xml:space="preserve"> </w:t>
      </w:r>
      <w:r w:rsidR="004F76E9" w:rsidRPr="004F76E9">
        <w:rPr>
          <w:sz w:val="28"/>
          <w:szCs w:val="28"/>
          <w:lang w:val="uk-UA"/>
        </w:rPr>
        <w:t xml:space="preserve">електроліту </w:t>
      </w:r>
      <w:r w:rsidR="004F76E9">
        <w:rPr>
          <w:sz w:val="28"/>
          <w:szCs w:val="28"/>
          <w:lang w:val="uk-UA"/>
        </w:rPr>
        <w:t>;</w:t>
      </w:r>
    </w:p>
    <w:p w:rsidR="00C77590" w:rsidRDefault="00C77590" w:rsidP="00EE7C2B">
      <w:pPr>
        <w:ind w:right="593" w:firstLine="1134"/>
        <w:jc w:val="both"/>
        <w:rPr>
          <w:sz w:val="28"/>
          <w:szCs w:val="28"/>
          <w:lang w:val="uk-UA"/>
        </w:rPr>
      </w:pPr>
      <w:r w:rsidRPr="00C77590">
        <w:rPr>
          <w:b/>
          <w:sz w:val="28"/>
          <w:szCs w:val="28"/>
          <w:lang w:val="uk-UA"/>
        </w:rPr>
        <w:t>А*\/с</w:t>
      </w:r>
      <w:r w:rsidR="004F76E9">
        <w:rPr>
          <w:b/>
          <w:sz w:val="28"/>
          <w:szCs w:val="28"/>
          <w:lang w:val="uk-UA"/>
        </w:rPr>
        <w:t xml:space="preserve">  - </w:t>
      </w:r>
      <w:r w:rsidR="004F76E9" w:rsidRPr="00FA6E3F">
        <w:rPr>
          <w:sz w:val="28"/>
          <w:szCs w:val="28"/>
          <w:u w:val="single"/>
          <w:lang w:val="uk-UA"/>
        </w:rPr>
        <w:t>член</w:t>
      </w:r>
      <w:r w:rsidR="004F76E9" w:rsidRPr="004F76E9">
        <w:rPr>
          <w:sz w:val="28"/>
          <w:szCs w:val="28"/>
          <w:lang w:val="uk-UA"/>
        </w:rPr>
        <w:t xml:space="preserve"> рівняння, що характеризує зменшення електропровідності розчину внаслідок електрофоретичного та релаксаційного гальмування іонів</w:t>
      </w:r>
      <w:r w:rsidR="004F76E9">
        <w:rPr>
          <w:sz w:val="28"/>
          <w:szCs w:val="28"/>
          <w:lang w:val="uk-UA"/>
        </w:rPr>
        <w:t>.</w:t>
      </w:r>
    </w:p>
    <w:p w:rsidR="00E27C79" w:rsidRDefault="00E27C79" w:rsidP="004F76E9">
      <w:pPr>
        <w:tabs>
          <w:tab w:val="left" w:pos="2602"/>
        </w:tabs>
        <w:ind w:firstLine="567"/>
        <w:jc w:val="both"/>
        <w:rPr>
          <w:sz w:val="28"/>
          <w:szCs w:val="28"/>
          <w:lang w:val="uk-UA"/>
        </w:rPr>
      </w:pPr>
    </w:p>
    <w:p w:rsidR="004F76E9" w:rsidRDefault="00EE7C2B" w:rsidP="004F76E9">
      <w:pPr>
        <w:tabs>
          <w:tab w:val="left" w:pos="260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Рівняння </w:t>
      </w:r>
      <w:r w:rsidRPr="00A3455B">
        <w:rPr>
          <w:b/>
          <w:i/>
          <w:sz w:val="28"/>
          <w:szCs w:val="28"/>
          <w:lang w:val="uk-UA"/>
        </w:rPr>
        <w:t xml:space="preserve">закону квадратного </w:t>
      </w:r>
      <w:proofErr w:type="spellStart"/>
      <w:r w:rsidRPr="00A3455B">
        <w:rPr>
          <w:b/>
          <w:i/>
          <w:sz w:val="28"/>
          <w:szCs w:val="28"/>
          <w:lang w:val="uk-UA"/>
        </w:rPr>
        <w:t>корня</w:t>
      </w:r>
      <w:proofErr w:type="spellEnd"/>
      <w:r>
        <w:rPr>
          <w:sz w:val="28"/>
          <w:szCs w:val="28"/>
          <w:lang w:val="uk-UA"/>
        </w:rPr>
        <w:t xml:space="preserve"> – це рівняння прямої в координатах </w:t>
      </w:r>
      <w:r w:rsidRPr="00EE7C2B">
        <w:rPr>
          <w:b/>
          <w:sz w:val="28"/>
          <w:szCs w:val="28"/>
          <w:lang w:val="uk-UA"/>
        </w:rPr>
        <w:t>λ</w:t>
      </w:r>
      <w:r w:rsidRPr="00EE7C2B">
        <w:rPr>
          <w:b/>
          <w:sz w:val="28"/>
          <w:szCs w:val="28"/>
          <w:vertAlign w:val="subscript"/>
          <w:lang w:val="uk-UA"/>
        </w:rPr>
        <w:t>V</w:t>
      </w:r>
      <w:r>
        <w:rPr>
          <w:b/>
          <w:sz w:val="28"/>
          <w:szCs w:val="28"/>
          <w:vertAlign w:val="subscript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---- </w:t>
      </w:r>
      <w:r w:rsidRPr="00EE7C2B">
        <w:rPr>
          <w:b/>
          <w:sz w:val="28"/>
          <w:szCs w:val="28"/>
          <w:lang w:val="uk-UA"/>
        </w:rPr>
        <w:t>\/с</w:t>
      </w:r>
      <w:r w:rsidRPr="00EE7C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4F76E9">
        <w:rPr>
          <w:sz w:val="28"/>
          <w:szCs w:val="28"/>
          <w:lang w:val="uk-UA"/>
        </w:rPr>
        <w:t>Побудувавши графік залежності</w:t>
      </w:r>
      <w:r>
        <w:rPr>
          <w:sz w:val="28"/>
          <w:szCs w:val="28"/>
          <w:lang w:val="uk-UA"/>
        </w:rPr>
        <w:t xml:space="preserve">  </w:t>
      </w:r>
      <w:r w:rsidR="004F76E9">
        <w:rPr>
          <w:sz w:val="28"/>
          <w:szCs w:val="28"/>
          <w:lang w:val="uk-UA"/>
        </w:rPr>
        <w:t xml:space="preserve"> </w:t>
      </w:r>
      <w:r w:rsidR="004F76E9" w:rsidRPr="00EE7C2B">
        <w:rPr>
          <w:b/>
          <w:sz w:val="28"/>
          <w:szCs w:val="28"/>
          <w:lang w:val="uk-UA"/>
        </w:rPr>
        <w:t>λ</w:t>
      </w:r>
      <w:r w:rsidR="004F76E9" w:rsidRPr="00EE7C2B">
        <w:rPr>
          <w:b/>
          <w:sz w:val="28"/>
          <w:szCs w:val="28"/>
          <w:vertAlign w:val="subscript"/>
          <w:lang w:val="uk-UA"/>
        </w:rPr>
        <w:t>V</w:t>
      </w:r>
      <w:r w:rsidR="004F76E9" w:rsidRPr="00EE7C2B">
        <w:rPr>
          <w:b/>
          <w:sz w:val="28"/>
          <w:szCs w:val="28"/>
          <w:lang w:val="uk-UA"/>
        </w:rPr>
        <w:t xml:space="preserve"> </w:t>
      </w:r>
      <w:r w:rsidR="004F76E9">
        <w:rPr>
          <w:sz w:val="28"/>
          <w:szCs w:val="28"/>
          <w:lang w:val="uk-UA"/>
        </w:rPr>
        <w:t xml:space="preserve"> від </w:t>
      </w:r>
      <w:r w:rsidR="004F76E9" w:rsidRPr="00EE7C2B">
        <w:rPr>
          <w:b/>
          <w:sz w:val="28"/>
          <w:szCs w:val="28"/>
          <w:lang w:val="uk-UA"/>
        </w:rPr>
        <w:t>\/с</w:t>
      </w:r>
      <w:r w:rsidR="004F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екстраполюючи її до нульової концентрації, отримуємо значення 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>
        <w:rPr>
          <w:b/>
          <w:sz w:val="28"/>
          <w:szCs w:val="28"/>
          <w:vertAlign w:val="subscript"/>
          <w:lang w:val="uk-UA"/>
        </w:rPr>
        <w:t xml:space="preserve">  </w:t>
      </w:r>
      <w:r w:rsidRPr="002368CB">
        <w:rPr>
          <w:b/>
          <w:sz w:val="28"/>
          <w:szCs w:val="28"/>
          <w:lang w:val="uk-UA"/>
        </w:rPr>
        <w:t xml:space="preserve"> </w:t>
      </w:r>
      <w:r w:rsidRPr="00EE7C2B">
        <w:rPr>
          <w:sz w:val="28"/>
          <w:szCs w:val="28"/>
          <w:lang w:val="uk-UA"/>
        </w:rPr>
        <w:t>для конкретного електроліту</w:t>
      </w:r>
      <w:r>
        <w:rPr>
          <w:sz w:val="28"/>
          <w:szCs w:val="28"/>
          <w:lang w:val="uk-UA"/>
        </w:rPr>
        <w:t xml:space="preserve"> як відрізок, що відсікається на вісі ординат.</w:t>
      </w:r>
    </w:p>
    <w:p w:rsidR="00E27C79" w:rsidRDefault="00E27C79" w:rsidP="00E27C79">
      <w:pPr>
        <w:ind w:firstLine="567"/>
        <w:jc w:val="both"/>
        <w:rPr>
          <w:sz w:val="28"/>
          <w:szCs w:val="28"/>
          <w:lang w:val="uk-UA"/>
        </w:rPr>
      </w:pPr>
    </w:p>
    <w:p w:rsidR="004F76E9" w:rsidRPr="004F76E9" w:rsidRDefault="00EE7C2B" w:rsidP="00E27C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E27C79">
        <w:rPr>
          <w:b/>
          <w:sz w:val="28"/>
          <w:szCs w:val="28"/>
          <w:lang w:val="uk-UA"/>
        </w:rPr>
        <w:t>слабких електролітів</w:t>
      </w:r>
      <w:r>
        <w:rPr>
          <w:sz w:val="28"/>
          <w:szCs w:val="28"/>
          <w:lang w:val="uk-UA"/>
        </w:rPr>
        <w:t xml:space="preserve"> така екстраполяція неможлива  по причині </w:t>
      </w:r>
      <w:proofErr w:type="spellStart"/>
      <w:r w:rsidR="00A3455B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лінійності</w:t>
      </w:r>
      <w:proofErr w:type="spellEnd"/>
      <w:r>
        <w:rPr>
          <w:sz w:val="28"/>
          <w:szCs w:val="28"/>
          <w:lang w:val="uk-UA"/>
        </w:rPr>
        <w:t xml:space="preserve"> залежності</w:t>
      </w:r>
      <w:r w:rsidR="00E27C79">
        <w:rPr>
          <w:sz w:val="28"/>
          <w:szCs w:val="28"/>
          <w:lang w:val="uk-UA"/>
        </w:rPr>
        <w:t xml:space="preserve"> </w:t>
      </w:r>
      <w:r w:rsidR="00A3455B" w:rsidRPr="00EE7C2B">
        <w:rPr>
          <w:b/>
          <w:sz w:val="28"/>
          <w:szCs w:val="28"/>
          <w:lang w:val="uk-UA"/>
        </w:rPr>
        <w:t>λ</w:t>
      </w:r>
      <w:r w:rsidR="00A3455B" w:rsidRPr="00EE7C2B">
        <w:rPr>
          <w:b/>
          <w:sz w:val="28"/>
          <w:szCs w:val="28"/>
          <w:vertAlign w:val="subscript"/>
          <w:lang w:val="uk-UA"/>
        </w:rPr>
        <w:t>V</w:t>
      </w:r>
      <w:r w:rsidR="00A3455B" w:rsidRPr="00EE7C2B">
        <w:rPr>
          <w:b/>
          <w:sz w:val="28"/>
          <w:szCs w:val="28"/>
          <w:lang w:val="uk-UA"/>
        </w:rPr>
        <w:t xml:space="preserve"> </w:t>
      </w:r>
      <w:r w:rsidR="00A3455B">
        <w:rPr>
          <w:sz w:val="28"/>
          <w:szCs w:val="28"/>
          <w:lang w:val="uk-UA"/>
        </w:rPr>
        <w:t xml:space="preserve"> від </w:t>
      </w:r>
      <w:r w:rsidR="00A3455B" w:rsidRPr="00EE7C2B">
        <w:rPr>
          <w:b/>
          <w:sz w:val="28"/>
          <w:szCs w:val="28"/>
          <w:lang w:val="uk-UA"/>
        </w:rPr>
        <w:t>\/с</w:t>
      </w:r>
      <w:r w:rsidR="00A3455B">
        <w:rPr>
          <w:sz w:val="28"/>
          <w:szCs w:val="28"/>
          <w:lang w:val="uk-UA"/>
        </w:rPr>
        <w:t xml:space="preserve"> . </w:t>
      </w:r>
    </w:p>
    <w:p w:rsidR="00030CDE" w:rsidRPr="00A3455B" w:rsidRDefault="004D2225" w:rsidP="004D2225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Для </w:t>
      </w:r>
      <w:r w:rsidRPr="00885776">
        <w:rPr>
          <w:b/>
          <w:sz w:val="28"/>
          <w:szCs w:val="28"/>
          <w:lang w:val="uk-UA"/>
        </w:rPr>
        <w:t xml:space="preserve">слабких </w:t>
      </w:r>
      <w:r w:rsidRPr="00885776">
        <w:rPr>
          <w:sz w:val="28"/>
          <w:szCs w:val="28"/>
          <w:lang w:val="uk-UA"/>
        </w:rPr>
        <w:t xml:space="preserve">електролітів відношення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 w:rsidRPr="00885776">
        <w:rPr>
          <w:b/>
          <w:sz w:val="28"/>
          <w:szCs w:val="28"/>
          <w:lang w:val="uk-UA"/>
        </w:rPr>
        <w:t>/ 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 w:rsidR="00030CDE" w:rsidRPr="00885776">
        <w:rPr>
          <w:b/>
          <w:sz w:val="28"/>
          <w:szCs w:val="28"/>
          <w:lang w:val="uk-UA"/>
        </w:rPr>
        <w:t xml:space="preserve"> </w:t>
      </w:r>
      <w:r w:rsidR="00030CDE" w:rsidRPr="00885776">
        <w:rPr>
          <w:sz w:val="28"/>
          <w:szCs w:val="28"/>
          <w:lang w:val="uk-UA"/>
        </w:rPr>
        <w:t xml:space="preserve">характеризує істинне значення </w:t>
      </w:r>
      <w:r w:rsidRPr="00A3455B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="00030CDE" w:rsidRPr="00A3455B">
        <w:rPr>
          <w:b/>
          <w:i/>
          <w:sz w:val="28"/>
          <w:szCs w:val="28"/>
          <w:lang w:val="uk-UA"/>
        </w:rPr>
        <w:t>ступеня дисоціації</w:t>
      </w:r>
      <w:r w:rsidR="00A3455B">
        <w:rPr>
          <w:b/>
          <w:i/>
          <w:sz w:val="28"/>
          <w:szCs w:val="28"/>
          <w:lang w:val="uk-UA"/>
        </w:rPr>
        <w:t xml:space="preserve"> (рівняння </w:t>
      </w:r>
      <w:proofErr w:type="spellStart"/>
      <w:r w:rsidR="00A3455B">
        <w:rPr>
          <w:b/>
          <w:i/>
          <w:sz w:val="28"/>
          <w:szCs w:val="28"/>
          <w:lang w:val="uk-UA"/>
        </w:rPr>
        <w:t>Арреніуса</w:t>
      </w:r>
      <w:proofErr w:type="spellEnd"/>
      <w:r w:rsidR="00A3455B">
        <w:rPr>
          <w:b/>
          <w:i/>
          <w:sz w:val="28"/>
          <w:szCs w:val="28"/>
          <w:lang w:val="uk-UA"/>
        </w:rPr>
        <w:t>):</w:t>
      </w:r>
    </w:p>
    <w:p w:rsidR="00030CDE" w:rsidRPr="00885776" w:rsidRDefault="00030CDE" w:rsidP="004D2225">
      <w:pPr>
        <w:ind w:firstLine="567"/>
        <w:jc w:val="both"/>
        <w:rPr>
          <w:b/>
          <w:sz w:val="28"/>
          <w:szCs w:val="28"/>
          <w:lang w:val="uk-UA"/>
        </w:rPr>
      </w:pPr>
      <w:r w:rsidRPr="00885776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4D2225" w:rsidRPr="00885776">
        <w:rPr>
          <w:b/>
          <w:sz w:val="28"/>
          <w:szCs w:val="28"/>
          <w:lang w:val="uk-UA"/>
        </w:rPr>
        <w:t xml:space="preserve"> α = λ</w:t>
      </w:r>
      <w:r w:rsidR="004D2225" w:rsidRPr="00885776">
        <w:rPr>
          <w:b/>
          <w:sz w:val="28"/>
          <w:szCs w:val="28"/>
          <w:vertAlign w:val="subscript"/>
          <w:lang w:val="uk-UA"/>
        </w:rPr>
        <w:t>V</w:t>
      </w:r>
      <w:r w:rsidR="004D2225" w:rsidRPr="00885776">
        <w:rPr>
          <w:b/>
          <w:sz w:val="28"/>
          <w:szCs w:val="28"/>
          <w:lang w:val="uk-UA"/>
        </w:rPr>
        <w:t xml:space="preserve">/ </w:t>
      </w:r>
      <w:r w:rsidR="004D2225" w:rsidRPr="00FA6E3F">
        <w:rPr>
          <w:b/>
          <w:sz w:val="28"/>
          <w:szCs w:val="28"/>
          <w:lang w:val="uk-UA"/>
        </w:rPr>
        <w:t>λ</w:t>
      </w:r>
      <w:r w:rsidR="004D2225" w:rsidRPr="00FA6E3F">
        <w:rPr>
          <w:b/>
          <w:sz w:val="28"/>
          <w:szCs w:val="28"/>
          <w:vertAlign w:val="subscript"/>
          <w:lang w:val="uk-UA"/>
        </w:rPr>
        <w:t>∞</w:t>
      </w:r>
      <w:r w:rsidR="004D2225" w:rsidRPr="00FA6E3F">
        <w:rPr>
          <w:b/>
          <w:sz w:val="28"/>
          <w:szCs w:val="28"/>
          <w:lang w:val="uk-UA"/>
        </w:rPr>
        <w:t>,</w:t>
      </w:r>
      <w:r w:rsidR="004D2225" w:rsidRPr="00885776">
        <w:rPr>
          <w:b/>
          <w:sz w:val="28"/>
          <w:szCs w:val="28"/>
          <w:lang w:val="uk-UA"/>
        </w:rPr>
        <w:t xml:space="preserve"> </w:t>
      </w:r>
    </w:p>
    <w:p w:rsidR="004D2225" w:rsidRPr="00885776" w:rsidRDefault="00030CDE" w:rsidP="004D2225">
      <w:pPr>
        <w:ind w:firstLine="567"/>
        <w:jc w:val="both"/>
        <w:rPr>
          <w:b/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 </w:t>
      </w:r>
      <w:r w:rsidR="004D2225" w:rsidRPr="00885776">
        <w:rPr>
          <w:sz w:val="28"/>
          <w:szCs w:val="28"/>
          <w:lang w:val="uk-UA"/>
        </w:rPr>
        <w:t xml:space="preserve">а для </w:t>
      </w:r>
      <w:r w:rsidR="004D2225" w:rsidRPr="00885776">
        <w:rPr>
          <w:b/>
          <w:sz w:val="28"/>
          <w:szCs w:val="28"/>
          <w:lang w:val="uk-UA"/>
        </w:rPr>
        <w:t xml:space="preserve">сильних </w:t>
      </w:r>
      <w:r w:rsidR="004D2225" w:rsidRPr="00885776">
        <w:rPr>
          <w:sz w:val="28"/>
          <w:szCs w:val="28"/>
          <w:lang w:val="uk-UA"/>
        </w:rPr>
        <w:t>електролітів - уявний ступінь іонізації.</w:t>
      </w:r>
    </w:p>
    <w:p w:rsidR="00A3455B" w:rsidRDefault="00A3455B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D2225" w:rsidRDefault="00A3455B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A3455B">
        <w:rPr>
          <w:color w:val="000000"/>
          <w:sz w:val="28"/>
          <w:szCs w:val="28"/>
          <w:lang w:val="uk-UA"/>
        </w:rPr>
        <w:t>Для слабких електролітів виконується</w:t>
      </w:r>
      <w:r>
        <w:rPr>
          <w:color w:val="000000"/>
          <w:sz w:val="28"/>
          <w:szCs w:val="28"/>
          <w:lang w:val="uk-UA"/>
        </w:rPr>
        <w:t>, крім того</w:t>
      </w:r>
      <w:r w:rsidRPr="00A345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r w:rsidR="00FA6E3F">
        <w:rPr>
          <w:color w:val="000000"/>
          <w:sz w:val="28"/>
          <w:szCs w:val="28"/>
          <w:lang w:val="uk-UA"/>
        </w:rPr>
        <w:t xml:space="preserve"> </w:t>
      </w:r>
      <w:r w:rsidRPr="00FA6E3F">
        <w:rPr>
          <w:i/>
          <w:color w:val="000000"/>
          <w:sz w:val="28"/>
          <w:szCs w:val="28"/>
          <w:lang w:val="uk-UA"/>
        </w:rPr>
        <w:t>закон розбавлення Оствальда</w:t>
      </w:r>
      <w:r w:rsidRPr="00A3455B">
        <w:rPr>
          <w:color w:val="000000"/>
          <w:sz w:val="28"/>
          <w:szCs w:val="28"/>
          <w:lang w:val="uk-UA"/>
        </w:rPr>
        <w:t>:</w:t>
      </w:r>
    </w:p>
    <w:p w:rsidR="00A3455B" w:rsidRDefault="00A3455B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3455B" w:rsidRDefault="00A3455B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="00FA6E3F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 К=  </w:t>
      </w:r>
      <w:r w:rsidRPr="00885776">
        <w:rPr>
          <w:b/>
          <w:sz w:val="28"/>
          <w:szCs w:val="28"/>
          <w:lang w:val="uk-UA"/>
        </w:rPr>
        <w:t>α</w:t>
      </w:r>
      <w:r w:rsidRPr="00A3455B">
        <w:rPr>
          <w:b/>
          <w:sz w:val="32"/>
          <w:szCs w:val="32"/>
          <w:vertAlign w:val="superscript"/>
          <w:lang w:val="uk-UA"/>
        </w:rPr>
        <w:t>2</w:t>
      </w:r>
      <w:r>
        <w:rPr>
          <w:b/>
          <w:sz w:val="28"/>
          <w:szCs w:val="28"/>
          <w:lang w:val="uk-UA"/>
        </w:rPr>
        <w:t>*с /</w:t>
      </w:r>
      <w:r w:rsidR="00FA6E3F">
        <w:rPr>
          <w:b/>
          <w:sz w:val="28"/>
          <w:szCs w:val="28"/>
          <w:lang w:val="uk-UA"/>
        </w:rPr>
        <w:t xml:space="preserve"> 1</w:t>
      </w:r>
      <w:r w:rsidR="00FA6E3F" w:rsidRPr="008857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sz w:val="28"/>
          <w:szCs w:val="28"/>
          <w:lang w:val="uk-UA"/>
        </w:rPr>
        <w:t>α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3455B" w:rsidRDefault="00A3455B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Підставляючи в</w:t>
      </w:r>
      <w:r w:rsidR="00FA6E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останнє рівняння </w:t>
      </w:r>
      <w:proofErr w:type="spellStart"/>
      <w:r>
        <w:rPr>
          <w:color w:val="000000"/>
          <w:sz w:val="28"/>
          <w:szCs w:val="28"/>
          <w:lang w:val="uk-UA"/>
        </w:rPr>
        <w:t>рівняння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Ареніуса</w:t>
      </w:r>
      <w:proofErr w:type="spellEnd"/>
      <w:r>
        <w:rPr>
          <w:color w:val="000000"/>
          <w:sz w:val="28"/>
          <w:szCs w:val="28"/>
          <w:lang w:val="uk-UA"/>
        </w:rPr>
        <w:t xml:space="preserve">, ми отримаємо </w:t>
      </w:r>
      <w:r w:rsidR="00FA6E3F">
        <w:rPr>
          <w:color w:val="000000"/>
          <w:sz w:val="28"/>
          <w:szCs w:val="28"/>
          <w:lang w:val="uk-UA"/>
        </w:rPr>
        <w:t xml:space="preserve">ще одну форму </w:t>
      </w:r>
      <w:proofErr w:type="spellStart"/>
      <w:r w:rsidR="00FA6E3F">
        <w:rPr>
          <w:color w:val="000000"/>
          <w:sz w:val="28"/>
          <w:szCs w:val="28"/>
          <w:lang w:val="uk-UA"/>
        </w:rPr>
        <w:t>закона</w:t>
      </w:r>
      <w:proofErr w:type="spellEnd"/>
      <w:r w:rsidR="00FA6E3F">
        <w:rPr>
          <w:color w:val="000000"/>
          <w:sz w:val="28"/>
          <w:szCs w:val="28"/>
          <w:lang w:val="uk-UA"/>
        </w:rPr>
        <w:t xml:space="preserve"> розбавлення Оствальда:</w:t>
      </w:r>
    </w:p>
    <w:p w:rsidR="00FA6E3F" w:rsidRDefault="00FA6E3F" w:rsidP="004B74F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К=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>
        <w:rPr>
          <w:color w:val="000000"/>
          <w:sz w:val="28"/>
          <w:szCs w:val="28"/>
          <w:lang w:val="uk-UA"/>
        </w:rPr>
        <w:t xml:space="preserve"> </w:t>
      </w:r>
      <w:r w:rsidRPr="00A3455B">
        <w:rPr>
          <w:b/>
          <w:sz w:val="32"/>
          <w:szCs w:val="32"/>
          <w:vertAlign w:val="super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*с /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 w:rsidRPr="008857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 w:rsidRPr="008857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>
        <w:rPr>
          <w:b/>
          <w:sz w:val="28"/>
          <w:szCs w:val="28"/>
          <w:vertAlign w:val="subscript"/>
          <w:lang w:val="uk-UA"/>
        </w:rPr>
        <w:t xml:space="preserve"> </w:t>
      </w:r>
      <w:r w:rsidRPr="00FA6E3F">
        <w:rPr>
          <w:b/>
          <w:sz w:val="28"/>
          <w:szCs w:val="28"/>
          <w:lang w:val="uk-UA"/>
        </w:rPr>
        <w:t>)</w:t>
      </w:r>
    </w:p>
    <w:p w:rsidR="00FA6E3F" w:rsidRPr="00FA6E3F" w:rsidRDefault="00FA6E3F" w:rsidP="004B74F5">
      <w:pPr>
        <w:ind w:firstLine="709"/>
        <w:jc w:val="both"/>
        <w:rPr>
          <w:sz w:val="28"/>
          <w:szCs w:val="28"/>
          <w:lang w:val="uk-UA"/>
        </w:rPr>
      </w:pPr>
    </w:p>
    <w:p w:rsidR="00FA6E3F" w:rsidRDefault="00FA6E3F" w:rsidP="004B74F5">
      <w:pPr>
        <w:ind w:firstLine="709"/>
        <w:jc w:val="both"/>
        <w:rPr>
          <w:sz w:val="28"/>
          <w:szCs w:val="28"/>
          <w:lang w:val="uk-UA"/>
        </w:rPr>
      </w:pPr>
      <w:r w:rsidRPr="00FA6E3F">
        <w:rPr>
          <w:sz w:val="28"/>
          <w:szCs w:val="28"/>
          <w:lang w:val="uk-UA"/>
        </w:rPr>
        <w:t>Після перетворень отримаємо</w:t>
      </w:r>
      <w:r>
        <w:rPr>
          <w:sz w:val="28"/>
          <w:szCs w:val="28"/>
          <w:lang w:val="uk-UA"/>
        </w:rPr>
        <w:t xml:space="preserve"> :</w:t>
      </w:r>
    </w:p>
    <w:p w:rsidR="00AB401C" w:rsidRPr="00FA6E3F" w:rsidRDefault="00FA6E3F" w:rsidP="004B74F5">
      <w:pPr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FA6E3F">
        <w:rPr>
          <w:sz w:val="28"/>
          <w:szCs w:val="28"/>
          <w:u w:val="single"/>
          <w:lang w:val="uk-UA"/>
        </w:rPr>
        <w:t xml:space="preserve"> 1</w:t>
      </w:r>
      <w:r>
        <w:rPr>
          <w:sz w:val="28"/>
          <w:szCs w:val="28"/>
          <w:u w:val="single"/>
          <w:lang w:val="uk-UA"/>
        </w:rPr>
        <w:t xml:space="preserve">   </w:t>
      </w:r>
      <w:r w:rsidRPr="00AB401C">
        <w:rPr>
          <w:b/>
          <w:sz w:val="36"/>
          <w:szCs w:val="36"/>
          <w:vertAlign w:val="subscript"/>
          <w:lang w:val="uk-UA"/>
        </w:rPr>
        <w:t>=</w:t>
      </w:r>
      <w:r w:rsidR="00AB401C" w:rsidRPr="00AB401C">
        <w:rPr>
          <w:sz w:val="36"/>
          <w:szCs w:val="36"/>
          <w:vertAlign w:val="subscript"/>
          <w:lang w:val="uk-UA"/>
        </w:rPr>
        <w:t xml:space="preserve"> </w:t>
      </w:r>
      <w:r w:rsidRPr="00AB401C">
        <w:rPr>
          <w:sz w:val="28"/>
          <w:szCs w:val="28"/>
          <w:lang w:val="uk-UA"/>
        </w:rPr>
        <w:t xml:space="preserve"> </w:t>
      </w:r>
      <w:r w:rsidR="00AB401C" w:rsidRPr="00AB401C">
        <w:rPr>
          <w:sz w:val="28"/>
          <w:szCs w:val="28"/>
          <w:u w:val="single"/>
          <w:lang w:val="uk-UA"/>
        </w:rPr>
        <w:t>1</w:t>
      </w:r>
      <w:r w:rsidR="00AB401C" w:rsidRPr="00AB401C">
        <w:rPr>
          <w:sz w:val="28"/>
          <w:szCs w:val="28"/>
          <w:lang w:val="uk-UA"/>
        </w:rPr>
        <w:t xml:space="preserve">  </w:t>
      </w:r>
      <w:r w:rsidR="00AB401C">
        <w:rPr>
          <w:sz w:val="28"/>
          <w:szCs w:val="28"/>
          <w:lang w:val="uk-UA"/>
        </w:rPr>
        <w:t xml:space="preserve">  +    </w:t>
      </w:r>
      <w:r w:rsidR="00AB401C" w:rsidRPr="00AB401C">
        <w:rPr>
          <w:b/>
          <w:sz w:val="28"/>
          <w:szCs w:val="28"/>
          <w:u w:val="single"/>
          <w:lang w:val="uk-UA"/>
        </w:rPr>
        <w:t>λ</w:t>
      </w:r>
      <w:r w:rsidR="00AB401C" w:rsidRPr="00AB401C">
        <w:rPr>
          <w:b/>
          <w:sz w:val="28"/>
          <w:szCs w:val="28"/>
          <w:u w:val="single"/>
          <w:vertAlign w:val="subscript"/>
          <w:lang w:val="uk-UA"/>
        </w:rPr>
        <w:t>V</w:t>
      </w:r>
      <w:r w:rsidR="00AB401C">
        <w:rPr>
          <w:b/>
          <w:sz w:val="28"/>
          <w:szCs w:val="28"/>
          <w:u w:val="single"/>
          <w:vertAlign w:val="subscript"/>
          <w:lang w:val="uk-UA"/>
        </w:rPr>
        <w:t xml:space="preserve">_* </w:t>
      </w:r>
      <w:r w:rsidR="00AB401C" w:rsidRPr="00944097">
        <w:rPr>
          <w:b/>
          <w:sz w:val="28"/>
          <w:szCs w:val="28"/>
          <w:u w:val="single"/>
          <w:lang w:val="uk-UA"/>
        </w:rPr>
        <w:t>с</w:t>
      </w:r>
      <w:r w:rsidR="00AB401C" w:rsidRPr="00944097">
        <w:rPr>
          <w:b/>
          <w:sz w:val="28"/>
          <w:szCs w:val="28"/>
          <w:u w:val="single"/>
          <w:vertAlign w:val="subscript"/>
          <w:lang w:val="uk-UA"/>
        </w:rPr>
        <w:t xml:space="preserve"> </w:t>
      </w:r>
      <w:r w:rsidR="00AB401C">
        <w:rPr>
          <w:b/>
          <w:sz w:val="28"/>
          <w:szCs w:val="28"/>
          <w:u w:val="single"/>
          <w:vertAlign w:val="subscript"/>
          <w:lang w:val="uk-UA"/>
        </w:rPr>
        <w:t>________</w:t>
      </w:r>
    </w:p>
    <w:p w:rsidR="00A3455B" w:rsidRPr="00A3455B" w:rsidRDefault="00FA6E3F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 w:rsidR="00AB401C">
        <w:rPr>
          <w:b/>
          <w:sz w:val="28"/>
          <w:szCs w:val="28"/>
          <w:vertAlign w:val="subscript"/>
          <w:lang w:val="uk-UA"/>
        </w:rPr>
        <w:t xml:space="preserve">       </w:t>
      </w:r>
      <w:r w:rsidR="00AB401C" w:rsidRPr="00885776">
        <w:rPr>
          <w:b/>
          <w:sz w:val="28"/>
          <w:szCs w:val="28"/>
          <w:lang w:val="uk-UA"/>
        </w:rPr>
        <w:t>λ</w:t>
      </w:r>
      <w:r w:rsidR="00AB401C" w:rsidRPr="00885776">
        <w:rPr>
          <w:b/>
          <w:sz w:val="28"/>
          <w:szCs w:val="28"/>
          <w:vertAlign w:val="subscript"/>
          <w:lang w:val="uk-UA"/>
        </w:rPr>
        <w:t>∞</w:t>
      </w:r>
      <w:r w:rsidR="00AB401C">
        <w:rPr>
          <w:b/>
          <w:sz w:val="28"/>
          <w:szCs w:val="28"/>
          <w:vertAlign w:val="subscript"/>
          <w:lang w:val="uk-UA"/>
        </w:rPr>
        <w:t xml:space="preserve">            </w:t>
      </w:r>
      <w:r w:rsidR="00AB401C" w:rsidRPr="00944097">
        <w:rPr>
          <w:b/>
          <w:sz w:val="28"/>
          <w:szCs w:val="28"/>
          <w:lang w:val="uk-UA"/>
        </w:rPr>
        <w:t xml:space="preserve"> К</w:t>
      </w:r>
      <w:r w:rsidR="00AB401C">
        <w:rPr>
          <w:b/>
          <w:sz w:val="28"/>
          <w:szCs w:val="28"/>
          <w:vertAlign w:val="subscript"/>
          <w:lang w:val="uk-UA"/>
        </w:rPr>
        <w:t>*</w:t>
      </w:r>
      <w:r w:rsidR="00AB401C" w:rsidRPr="00AB401C">
        <w:rPr>
          <w:b/>
          <w:sz w:val="28"/>
          <w:szCs w:val="28"/>
          <w:lang w:val="uk-UA"/>
        </w:rPr>
        <w:t xml:space="preserve"> </w:t>
      </w:r>
      <w:r w:rsidR="00AB401C">
        <w:rPr>
          <w:b/>
          <w:sz w:val="28"/>
          <w:szCs w:val="28"/>
          <w:lang w:val="uk-UA"/>
        </w:rPr>
        <w:t>(</w:t>
      </w:r>
      <w:r w:rsidR="00AB401C" w:rsidRPr="00885776">
        <w:rPr>
          <w:b/>
          <w:sz w:val="28"/>
          <w:szCs w:val="28"/>
          <w:lang w:val="uk-UA"/>
        </w:rPr>
        <w:t>λ</w:t>
      </w:r>
      <w:r w:rsidR="00AB401C" w:rsidRPr="00885776">
        <w:rPr>
          <w:b/>
          <w:sz w:val="28"/>
          <w:szCs w:val="28"/>
          <w:vertAlign w:val="subscript"/>
          <w:lang w:val="uk-UA"/>
        </w:rPr>
        <w:t>∞</w:t>
      </w:r>
      <w:r w:rsidR="00AB401C" w:rsidRPr="00AB401C">
        <w:rPr>
          <w:b/>
          <w:sz w:val="32"/>
          <w:szCs w:val="32"/>
          <w:lang w:val="uk-UA"/>
        </w:rPr>
        <w:t>)</w:t>
      </w:r>
      <w:r w:rsidR="00AB401C" w:rsidRPr="00AB401C">
        <w:rPr>
          <w:b/>
          <w:sz w:val="28"/>
          <w:szCs w:val="28"/>
          <w:vertAlign w:val="superscript"/>
          <w:lang w:val="uk-UA"/>
        </w:rPr>
        <w:t xml:space="preserve"> 2</w:t>
      </w:r>
    </w:p>
    <w:p w:rsidR="00AB401C" w:rsidRDefault="00AB401C" w:rsidP="00170B1D">
      <w:pPr>
        <w:ind w:firstLine="709"/>
        <w:rPr>
          <w:color w:val="000000"/>
          <w:sz w:val="28"/>
          <w:szCs w:val="28"/>
          <w:lang w:val="uk-UA"/>
        </w:rPr>
      </w:pPr>
    </w:p>
    <w:p w:rsidR="00AB401C" w:rsidRDefault="00AB401C" w:rsidP="00170B1D">
      <w:pPr>
        <w:ind w:firstLine="709"/>
        <w:rPr>
          <w:color w:val="000000"/>
          <w:sz w:val="28"/>
          <w:szCs w:val="28"/>
          <w:lang w:val="uk-UA"/>
        </w:rPr>
      </w:pPr>
    </w:p>
    <w:p w:rsidR="00944097" w:rsidRPr="00944097" w:rsidRDefault="00944097" w:rsidP="00170B1D">
      <w:pPr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Таким чином, побудувавши графік залежності  </w:t>
      </w:r>
      <w:r w:rsidRPr="00944097">
        <w:rPr>
          <w:b/>
          <w:color w:val="000000"/>
          <w:sz w:val="28"/>
          <w:szCs w:val="28"/>
          <w:lang w:val="uk-UA"/>
        </w:rPr>
        <w:t>1/</w:t>
      </w:r>
      <w:r w:rsidRPr="00944097">
        <w:rPr>
          <w:b/>
          <w:sz w:val="28"/>
          <w:szCs w:val="28"/>
          <w:lang w:val="uk-UA"/>
        </w:rPr>
        <w:t xml:space="preserve">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V</w:t>
      </w:r>
      <w:r>
        <w:rPr>
          <w:b/>
          <w:sz w:val="28"/>
          <w:szCs w:val="28"/>
          <w:vertAlign w:val="subscript"/>
          <w:lang w:val="uk-UA"/>
        </w:rPr>
        <w:t xml:space="preserve">  </w:t>
      </w:r>
      <w:r w:rsidRPr="009440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vertAlign w:val="subscript"/>
          <w:lang w:val="uk-UA"/>
        </w:rPr>
        <w:t xml:space="preserve"> </w:t>
      </w:r>
      <w:r w:rsidRPr="00944097">
        <w:rPr>
          <w:b/>
          <w:sz w:val="28"/>
          <w:szCs w:val="28"/>
          <w:lang w:val="uk-UA"/>
        </w:rPr>
        <w:t>λ</w:t>
      </w:r>
      <w:r w:rsidRPr="00944097">
        <w:rPr>
          <w:b/>
          <w:sz w:val="28"/>
          <w:szCs w:val="28"/>
          <w:vertAlign w:val="subscript"/>
          <w:lang w:val="uk-UA"/>
        </w:rPr>
        <w:t xml:space="preserve">V* </w:t>
      </w:r>
      <w:r w:rsidRPr="00944097">
        <w:rPr>
          <w:b/>
          <w:sz w:val="28"/>
          <w:szCs w:val="28"/>
          <w:lang w:val="uk-UA"/>
        </w:rPr>
        <w:t>с</w:t>
      </w:r>
      <w:r w:rsidRPr="00944097">
        <w:rPr>
          <w:sz w:val="28"/>
          <w:szCs w:val="28"/>
          <w:lang w:val="uk-UA"/>
        </w:rPr>
        <w:t>, ми отримаємо графік із тангенсу нахилу якого знайдемо  К :</w:t>
      </w:r>
    </w:p>
    <w:p w:rsidR="00AB401C" w:rsidRPr="00944097" w:rsidRDefault="00944097" w:rsidP="00170B1D">
      <w:pPr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proofErr w:type="spellStart"/>
      <w:proofErr w:type="gramStart"/>
      <w:r>
        <w:rPr>
          <w:b/>
          <w:sz w:val="28"/>
          <w:szCs w:val="28"/>
          <w:lang w:val="en-US"/>
        </w:rPr>
        <w:t>tg</w:t>
      </w:r>
      <w:proofErr w:type="spellEnd"/>
      <w:proofErr w:type="gramEnd"/>
      <w:r>
        <w:rPr>
          <w:b/>
          <w:sz w:val="28"/>
          <w:szCs w:val="28"/>
          <w:lang w:val="uk-UA"/>
        </w:rPr>
        <w:t>= 1/</w:t>
      </w:r>
      <w:r w:rsidRPr="00944097">
        <w:rPr>
          <w:b/>
          <w:sz w:val="28"/>
          <w:szCs w:val="28"/>
        </w:rPr>
        <w:t xml:space="preserve"> </w:t>
      </w:r>
      <w:r w:rsidRPr="0094409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vertAlign w:val="subscript"/>
          <w:lang w:val="uk-UA"/>
        </w:rPr>
        <w:t>*</w:t>
      </w:r>
      <w:r w:rsidRPr="00AB40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 w:rsidRPr="00AB401C">
        <w:rPr>
          <w:b/>
          <w:sz w:val="32"/>
          <w:szCs w:val="32"/>
          <w:lang w:val="uk-UA"/>
        </w:rPr>
        <w:t>)</w:t>
      </w:r>
      <w:r w:rsidRPr="00AB401C">
        <w:rPr>
          <w:b/>
          <w:sz w:val="28"/>
          <w:szCs w:val="28"/>
          <w:vertAlign w:val="superscript"/>
          <w:lang w:val="uk-UA"/>
        </w:rPr>
        <w:t xml:space="preserve"> 2</w:t>
      </w:r>
    </w:p>
    <w:p w:rsidR="00944097" w:rsidRDefault="00944097" w:rsidP="00170B1D">
      <w:pPr>
        <w:ind w:firstLine="709"/>
        <w:rPr>
          <w:color w:val="000000"/>
          <w:sz w:val="28"/>
          <w:szCs w:val="28"/>
          <w:lang w:val="uk-UA"/>
        </w:rPr>
      </w:pPr>
    </w:p>
    <w:p w:rsidR="00944097" w:rsidRDefault="00944097" w:rsidP="00170B1D">
      <w:pPr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за відрізком, що відсікається на вісі ординат, знаходимо</w:t>
      </w:r>
      <w:r w:rsidRPr="00944097">
        <w:rPr>
          <w:b/>
          <w:color w:val="000000"/>
          <w:sz w:val="28"/>
          <w:szCs w:val="28"/>
          <w:lang w:val="uk-UA"/>
        </w:rPr>
        <w:t xml:space="preserve"> 1/</w:t>
      </w:r>
      <w:r>
        <w:rPr>
          <w:b/>
          <w:sz w:val="28"/>
          <w:szCs w:val="28"/>
          <w:vertAlign w:val="subscript"/>
          <w:lang w:val="uk-UA"/>
        </w:rPr>
        <w:t xml:space="preserve">  </w:t>
      </w:r>
      <w:r w:rsidRPr="00885776">
        <w:rPr>
          <w:b/>
          <w:sz w:val="28"/>
          <w:szCs w:val="28"/>
          <w:lang w:val="uk-UA"/>
        </w:rPr>
        <w:t>λ</w:t>
      </w:r>
      <w:r w:rsidRPr="00885776">
        <w:rPr>
          <w:b/>
          <w:sz w:val="28"/>
          <w:szCs w:val="28"/>
          <w:vertAlign w:val="subscript"/>
          <w:lang w:val="uk-UA"/>
        </w:rPr>
        <w:t>∞</w:t>
      </w:r>
      <w:r>
        <w:rPr>
          <w:b/>
          <w:sz w:val="28"/>
          <w:szCs w:val="28"/>
          <w:vertAlign w:val="subscript"/>
          <w:lang w:val="uk-UA"/>
        </w:rPr>
        <w:t xml:space="preserve">   </w:t>
      </w:r>
      <w:r w:rsidRPr="007B6BEE">
        <w:rPr>
          <w:sz w:val="28"/>
          <w:szCs w:val="28"/>
          <w:vertAlign w:val="subscript"/>
          <w:lang w:val="uk-UA"/>
        </w:rPr>
        <w:t xml:space="preserve"> </w:t>
      </w:r>
      <w:r w:rsidR="007B6BEE" w:rsidRPr="007B6BEE">
        <w:rPr>
          <w:sz w:val="28"/>
          <w:szCs w:val="28"/>
          <w:vertAlign w:val="subscript"/>
          <w:lang w:val="uk-UA"/>
        </w:rPr>
        <w:t>.</w:t>
      </w:r>
      <w:r w:rsidRPr="007B6BEE">
        <w:rPr>
          <w:sz w:val="28"/>
          <w:szCs w:val="28"/>
          <w:vertAlign w:val="subscript"/>
          <w:lang w:val="uk-UA"/>
        </w:rPr>
        <w:t xml:space="preserve">        </w:t>
      </w:r>
      <w:r w:rsidRPr="007B6BEE">
        <w:rPr>
          <w:sz w:val="28"/>
          <w:szCs w:val="28"/>
          <w:lang w:val="uk-UA"/>
        </w:rPr>
        <w:t xml:space="preserve"> </w:t>
      </w:r>
    </w:p>
    <w:p w:rsidR="00944097" w:rsidRDefault="00944097" w:rsidP="00170B1D">
      <w:pPr>
        <w:ind w:firstLine="709"/>
        <w:rPr>
          <w:color w:val="000000"/>
          <w:sz w:val="28"/>
          <w:szCs w:val="28"/>
          <w:lang w:val="uk-UA"/>
        </w:rPr>
      </w:pPr>
    </w:p>
    <w:p w:rsidR="00170B1D" w:rsidRDefault="00170B1D" w:rsidP="00170B1D">
      <w:pPr>
        <w:ind w:firstLine="709"/>
        <w:rPr>
          <w:b/>
          <w:color w:val="000000"/>
          <w:sz w:val="28"/>
          <w:szCs w:val="28"/>
          <w:lang w:val="uk-UA"/>
        </w:rPr>
      </w:pPr>
      <w:r w:rsidRPr="00170B1D">
        <w:rPr>
          <w:color w:val="000000"/>
          <w:sz w:val="28"/>
          <w:szCs w:val="28"/>
          <w:lang w:val="uk-UA"/>
        </w:rPr>
        <w:t>Для розчинів сильних електроліті</w:t>
      </w:r>
      <w:r w:rsidR="009A0CD5">
        <w:rPr>
          <w:color w:val="000000"/>
          <w:sz w:val="28"/>
          <w:szCs w:val="28"/>
          <w:lang w:val="uk-UA"/>
        </w:rPr>
        <w:t>в</w:t>
      </w:r>
      <w:r w:rsidRPr="00170B1D">
        <w:rPr>
          <w:color w:val="000000"/>
          <w:sz w:val="28"/>
          <w:szCs w:val="28"/>
          <w:lang w:val="uk-UA"/>
        </w:rPr>
        <w:t xml:space="preserve"> вводять поняття </w:t>
      </w:r>
      <w:r w:rsidRPr="00170B1D">
        <w:rPr>
          <w:b/>
          <w:color w:val="000000"/>
          <w:sz w:val="28"/>
          <w:szCs w:val="28"/>
          <w:lang w:val="uk-UA"/>
        </w:rPr>
        <w:t xml:space="preserve">коефіцієнта електропровідності </w:t>
      </w:r>
    </w:p>
    <w:p w:rsidR="00170B1D" w:rsidRPr="00170B1D" w:rsidRDefault="00170B1D" w:rsidP="00170B1D">
      <w:pPr>
        <w:ind w:firstLine="709"/>
        <w:rPr>
          <w:b/>
          <w:color w:val="000000"/>
          <w:sz w:val="44"/>
          <w:szCs w:val="44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170B1D">
        <w:rPr>
          <w:color w:val="000000"/>
          <w:position w:val="-30"/>
          <w:sz w:val="44"/>
          <w:szCs w:val="44"/>
          <w:lang w:val="uk-UA"/>
        </w:rPr>
        <w:object w:dxaOrig="859" w:dyaOrig="680">
          <v:shape id="_x0000_i1056" type="#_x0000_t75" style="width:54.75pt;height:38.55pt" o:ole="">
            <v:imagedata r:id="rId67" o:title=""/>
          </v:shape>
          <o:OLEObject Type="Embed" ProgID="Equation.3" ShapeID="_x0000_i1056" DrawAspect="Content" ObjectID="_1710746549" r:id="rId68"/>
        </w:object>
      </w:r>
      <w:r w:rsidRPr="00170B1D">
        <w:rPr>
          <w:color w:val="000000"/>
          <w:sz w:val="44"/>
          <w:szCs w:val="44"/>
          <w:lang w:val="uk-UA"/>
        </w:rPr>
        <w:t xml:space="preserve">                             </w:t>
      </w:r>
    </w:p>
    <w:p w:rsidR="00170B1D" w:rsidRPr="00170B1D" w:rsidRDefault="00170B1D" w:rsidP="00170B1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70B1D">
        <w:rPr>
          <w:color w:val="000000"/>
          <w:sz w:val="28"/>
          <w:szCs w:val="28"/>
          <w:lang w:val="uk-UA"/>
        </w:rPr>
        <w:t xml:space="preserve">Параметр </w:t>
      </w:r>
      <w:r w:rsidRPr="00170B1D">
        <w:rPr>
          <w:color w:val="000000"/>
          <w:position w:val="-12"/>
          <w:sz w:val="28"/>
          <w:szCs w:val="28"/>
          <w:lang w:val="uk-UA"/>
        </w:rPr>
        <w:object w:dxaOrig="300" w:dyaOrig="360">
          <v:shape id="_x0000_i1057" type="#_x0000_t75" style="width:19.25pt;height:20.3pt" o:ole="">
            <v:imagedata r:id="rId69" o:title=""/>
          </v:shape>
          <o:OLEObject Type="Embed" ProgID="Equation.3" ShapeID="_x0000_i1057" DrawAspect="Content" ObjectID="_1710746550" r:id="rId70"/>
        </w:object>
      </w:r>
      <w:r w:rsidRPr="00170B1D">
        <w:rPr>
          <w:color w:val="000000"/>
          <w:sz w:val="28"/>
          <w:szCs w:val="28"/>
          <w:lang w:val="uk-UA"/>
        </w:rPr>
        <w:t xml:space="preserve"> за своїм фізичним змістом близький до поняття ступеня дисоціації слабких електролітів: </w:t>
      </w:r>
    </w:p>
    <w:p w:rsidR="004D2225" w:rsidRPr="00170B1D" w:rsidRDefault="00170B1D" w:rsidP="00170B1D">
      <w:pPr>
        <w:ind w:firstLine="709"/>
        <w:jc w:val="both"/>
        <w:rPr>
          <w:b/>
          <w:color w:val="000000"/>
          <w:sz w:val="48"/>
          <w:szCs w:val="4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170B1D">
        <w:rPr>
          <w:b/>
          <w:color w:val="000000"/>
          <w:position w:val="-30"/>
          <w:sz w:val="48"/>
          <w:szCs w:val="48"/>
          <w:lang w:val="uk-UA"/>
        </w:rPr>
        <w:object w:dxaOrig="780" w:dyaOrig="680">
          <v:shape id="_x0000_i1058" type="#_x0000_t75" style="width:49.7pt;height:28.9pt" o:ole="">
            <v:imagedata r:id="rId71" o:title=""/>
          </v:shape>
          <o:OLEObject Type="Embed" ProgID="Equation.3" ShapeID="_x0000_i1058" DrawAspect="Content" ObjectID="_1710746551" r:id="rId72"/>
        </w:object>
      </w:r>
      <w:r w:rsidRPr="00170B1D">
        <w:rPr>
          <w:b/>
          <w:color w:val="000000"/>
          <w:sz w:val="48"/>
          <w:szCs w:val="48"/>
          <w:lang w:val="uk-UA"/>
        </w:rPr>
        <w:t xml:space="preserve">                              </w:t>
      </w:r>
    </w:p>
    <w:p w:rsidR="004D2225" w:rsidRPr="00EF40EF" w:rsidRDefault="00EF40EF" w:rsidP="004B74F5">
      <w:pPr>
        <w:ind w:firstLine="709"/>
        <w:jc w:val="both"/>
        <w:rPr>
          <w:b/>
          <w:color w:val="000000"/>
          <w:sz w:val="32"/>
          <w:szCs w:val="32"/>
          <w:lang w:val="uk-UA"/>
        </w:rPr>
      </w:pPr>
      <w:r w:rsidRPr="00EF40EF">
        <w:rPr>
          <w:b/>
          <w:color w:val="000000"/>
          <w:sz w:val="32"/>
          <w:szCs w:val="32"/>
          <w:lang w:val="uk-UA"/>
        </w:rPr>
        <w:t>4 питання.</w:t>
      </w:r>
    </w:p>
    <w:p w:rsidR="00170B1D" w:rsidRDefault="00170B1D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40EF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>При нескінченно великому розведенні</w:t>
      </w:r>
      <w:r w:rsidR="00EF40EF">
        <w:rPr>
          <w:sz w:val="28"/>
          <w:szCs w:val="28"/>
          <w:lang w:val="uk-UA"/>
        </w:rPr>
        <w:t xml:space="preserve"> розчину електроліту</w:t>
      </w:r>
      <w:r w:rsidRPr="00885776">
        <w:rPr>
          <w:sz w:val="28"/>
          <w:szCs w:val="28"/>
          <w:lang w:val="uk-UA"/>
        </w:rPr>
        <w:t xml:space="preserve"> кожний з іонів рухається неза</w:t>
      </w:r>
      <w:r w:rsidRPr="00885776">
        <w:rPr>
          <w:sz w:val="28"/>
          <w:szCs w:val="28"/>
          <w:lang w:val="uk-UA"/>
        </w:rPr>
        <w:softHyphen/>
        <w:t>лежно від інших, і еквівалентна електропровідність у такому випадку може бути представлена як сума електропровідності іонів.</w:t>
      </w:r>
    </w:p>
    <w:p w:rsidR="00885776" w:rsidRPr="00965757" w:rsidRDefault="00885776" w:rsidP="00885776">
      <w:pPr>
        <w:ind w:firstLine="567"/>
        <w:jc w:val="both"/>
        <w:rPr>
          <w:bCs/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 Та частина еквівалент</w:t>
      </w:r>
      <w:r w:rsidRPr="00885776">
        <w:rPr>
          <w:sz w:val="28"/>
          <w:szCs w:val="28"/>
          <w:lang w:val="uk-UA"/>
        </w:rPr>
        <w:softHyphen/>
        <w:t xml:space="preserve">ної електропровідності, яка припадає на один з </w:t>
      </w:r>
      <w:r w:rsidR="008204E9">
        <w:rPr>
          <w:sz w:val="28"/>
          <w:szCs w:val="28"/>
          <w:lang w:val="uk-UA"/>
        </w:rPr>
        <w:t xml:space="preserve">видів </w:t>
      </w:r>
      <w:r w:rsidRPr="00885776">
        <w:rPr>
          <w:sz w:val="28"/>
          <w:szCs w:val="28"/>
          <w:lang w:val="uk-UA"/>
        </w:rPr>
        <w:t xml:space="preserve">іонів, називається </w:t>
      </w:r>
      <w:r w:rsidR="00EF40EF">
        <w:rPr>
          <w:b/>
          <w:bCs/>
          <w:sz w:val="28"/>
          <w:szCs w:val="28"/>
          <w:lang w:val="uk-UA"/>
        </w:rPr>
        <w:t>рухливіс</w:t>
      </w:r>
      <w:r w:rsidR="00EF40EF">
        <w:rPr>
          <w:b/>
          <w:bCs/>
          <w:sz w:val="28"/>
          <w:szCs w:val="28"/>
          <w:lang w:val="uk-UA"/>
        </w:rPr>
        <w:softHyphen/>
        <w:t>тю іону (</w:t>
      </w:r>
      <w:r w:rsidR="00EF40EF" w:rsidRPr="008204E9">
        <w:rPr>
          <w:b/>
          <w:bCs/>
          <w:i/>
          <w:sz w:val="28"/>
          <w:szCs w:val="28"/>
          <w:lang w:val="uk-UA"/>
        </w:rPr>
        <w:t xml:space="preserve"> </w:t>
      </w:r>
      <w:r w:rsidR="00EF40EF" w:rsidRPr="007B6BEE">
        <w:rPr>
          <w:b/>
          <w:bCs/>
          <w:i/>
          <w:sz w:val="28"/>
          <w:szCs w:val="28"/>
          <w:lang w:val="en-US"/>
        </w:rPr>
        <w:t>l</w:t>
      </w:r>
      <w:r w:rsidR="008204E9" w:rsidRPr="00965757">
        <w:rPr>
          <w:b/>
          <w:bCs/>
          <w:i/>
          <w:sz w:val="28"/>
          <w:szCs w:val="28"/>
          <w:vertAlign w:val="subscript"/>
          <w:lang w:val="uk-UA"/>
        </w:rPr>
        <w:t>+</w:t>
      </w:r>
      <w:r w:rsidR="008204E9">
        <w:rPr>
          <w:b/>
          <w:bCs/>
          <w:i/>
          <w:sz w:val="28"/>
          <w:szCs w:val="28"/>
          <w:lang w:val="uk-UA"/>
        </w:rPr>
        <w:t xml:space="preserve">,  </w:t>
      </w:r>
      <w:r w:rsidR="008204E9" w:rsidRPr="007B6BEE">
        <w:rPr>
          <w:b/>
          <w:bCs/>
          <w:i/>
          <w:sz w:val="28"/>
          <w:szCs w:val="28"/>
          <w:lang w:val="en-US"/>
        </w:rPr>
        <w:t>l</w:t>
      </w:r>
      <w:r w:rsidR="00965757" w:rsidRPr="00965757">
        <w:rPr>
          <w:bCs/>
          <w:i/>
          <w:sz w:val="28"/>
          <w:szCs w:val="28"/>
          <w:lang w:val="uk-UA"/>
        </w:rPr>
        <w:t>-</w:t>
      </w:r>
      <w:r w:rsidR="00965757">
        <w:rPr>
          <w:b/>
          <w:bCs/>
          <w:i/>
          <w:sz w:val="28"/>
          <w:szCs w:val="28"/>
          <w:lang w:val="uk-UA"/>
        </w:rPr>
        <w:t>)</w:t>
      </w:r>
      <w:r w:rsidR="00965757">
        <w:rPr>
          <w:bCs/>
          <w:sz w:val="28"/>
          <w:szCs w:val="28"/>
          <w:lang w:val="uk-UA"/>
        </w:rPr>
        <w:t>, відповідно рухливість катіону, рухливість аніону.</w:t>
      </w:r>
    </w:p>
    <w:p w:rsidR="00EF40EF" w:rsidRDefault="00EF40EF" w:rsidP="0088577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885776" w:rsidRPr="00885776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EF40EF">
        <w:rPr>
          <w:b/>
          <w:sz w:val="28"/>
          <w:szCs w:val="28"/>
          <w:lang w:val="uk-UA"/>
        </w:rPr>
        <w:t>Еквівалентна електропровідність при нескінченно великому розведенні розчину</w:t>
      </w:r>
      <w:r w:rsidR="00EF40EF" w:rsidRPr="00EF40EF">
        <w:rPr>
          <w:b/>
          <w:sz w:val="28"/>
          <w:szCs w:val="28"/>
          <w:lang w:val="uk-UA"/>
        </w:rPr>
        <w:t xml:space="preserve"> ( </w:t>
      </w:r>
      <w:r w:rsidR="00EF40EF">
        <w:rPr>
          <w:b/>
          <w:sz w:val="28"/>
          <w:szCs w:val="28"/>
          <w:lang w:val="uk-UA"/>
        </w:rPr>
        <w:t>гранична електропровідність)</w:t>
      </w:r>
      <w:r w:rsidRPr="00885776">
        <w:rPr>
          <w:sz w:val="28"/>
          <w:szCs w:val="28"/>
          <w:lang w:val="uk-UA"/>
        </w:rPr>
        <w:t xml:space="preserve"> дорівнює сумі рухливостей іонів електроліту:</w:t>
      </w:r>
    </w:p>
    <w:p w:rsidR="00885776" w:rsidRPr="00885776" w:rsidRDefault="00885776" w:rsidP="00885776">
      <w:pPr>
        <w:ind w:firstLine="567"/>
        <w:jc w:val="center"/>
        <w:rPr>
          <w:sz w:val="32"/>
          <w:szCs w:val="32"/>
          <w:lang w:val="uk-UA"/>
        </w:rPr>
      </w:pPr>
      <w:r w:rsidRPr="007B6BEE">
        <w:rPr>
          <w:b/>
          <w:sz w:val="32"/>
          <w:szCs w:val="32"/>
          <w:lang w:val="uk-UA"/>
        </w:rPr>
        <w:t>λ</w:t>
      </w:r>
      <w:r w:rsidRPr="007B6BEE">
        <w:rPr>
          <w:b/>
          <w:sz w:val="32"/>
          <w:szCs w:val="32"/>
          <w:vertAlign w:val="subscript"/>
          <w:lang w:val="uk-UA"/>
        </w:rPr>
        <w:t>∞</w:t>
      </w:r>
      <w:r w:rsidR="007B6BEE">
        <w:rPr>
          <w:b/>
          <w:sz w:val="32"/>
          <w:szCs w:val="32"/>
          <w:vertAlign w:val="subscript"/>
          <w:lang w:val="uk-UA"/>
        </w:rPr>
        <w:t xml:space="preserve"> </w:t>
      </w:r>
      <w:r w:rsidRPr="007B6BEE">
        <w:rPr>
          <w:b/>
          <w:sz w:val="32"/>
          <w:szCs w:val="32"/>
          <w:lang w:val="uk-UA"/>
        </w:rPr>
        <w:t>=</w:t>
      </w:r>
      <w:r w:rsidR="007B6BEE">
        <w:rPr>
          <w:b/>
          <w:sz w:val="32"/>
          <w:szCs w:val="32"/>
          <w:lang w:val="uk-UA"/>
        </w:rPr>
        <w:t xml:space="preserve"> </w:t>
      </w:r>
      <w:proofErr w:type="spellStart"/>
      <w:r w:rsidRPr="007B6BEE">
        <w:rPr>
          <w:b/>
          <w:i/>
          <w:sz w:val="32"/>
          <w:szCs w:val="32"/>
          <w:lang w:val="uk-UA"/>
        </w:rPr>
        <w:t>l</w:t>
      </w:r>
      <w:r w:rsidRPr="00885776">
        <w:rPr>
          <w:sz w:val="32"/>
          <w:szCs w:val="32"/>
          <w:vertAlign w:val="subscript"/>
          <w:lang w:val="uk-UA"/>
        </w:rPr>
        <w:t>k</w:t>
      </w:r>
      <w:r w:rsidRPr="00885776">
        <w:rPr>
          <w:sz w:val="32"/>
          <w:szCs w:val="32"/>
          <w:lang w:val="uk-UA"/>
        </w:rPr>
        <w:t>+</w:t>
      </w:r>
      <w:r w:rsidRPr="007B6BEE">
        <w:rPr>
          <w:b/>
          <w:i/>
          <w:sz w:val="32"/>
          <w:szCs w:val="32"/>
          <w:lang w:val="uk-UA"/>
        </w:rPr>
        <w:t>l</w:t>
      </w:r>
      <w:r w:rsidRPr="00885776">
        <w:rPr>
          <w:sz w:val="32"/>
          <w:szCs w:val="32"/>
          <w:vertAlign w:val="subscript"/>
          <w:lang w:val="uk-UA"/>
        </w:rPr>
        <w:t>a</w:t>
      </w:r>
      <w:proofErr w:type="spellEnd"/>
    </w:p>
    <w:p w:rsidR="00885776" w:rsidRPr="00885776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де </w:t>
      </w:r>
      <w:r w:rsidRPr="007B6BEE">
        <w:rPr>
          <w:b/>
          <w:i/>
          <w:sz w:val="28"/>
          <w:szCs w:val="28"/>
          <w:lang w:val="uk-UA"/>
        </w:rPr>
        <w:t>l</w:t>
      </w:r>
      <w:r w:rsidRPr="00885776">
        <w:rPr>
          <w:sz w:val="28"/>
          <w:szCs w:val="28"/>
          <w:vertAlign w:val="subscript"/>
          <w:lang w:val="uk-UA"/>
        </w:rPr>
        <w:t>k</w:t>
      </w:r>
      <w:r w:rsidRPr="00885776">
        <w:rPr>
          <w:sz w:val="28"/>
          <w:szCs w:val="28"/>
          <w:lang w:val="uk-UA"/>
        </w:rPr>
        <w:t xml:space="preserve"> - рухливість катіону;</w:t>
      </w:r>
    </w:p>
    <w:p w:rsidR="00885776" w:rsidRPr="00885776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7B6BEE">
        <w:rPr>
          <w:b/>
          <w:i/>
          <w:sz w:val="28"/>
          <w:szCs w:val="28"/>
          <w:lang w:val="uk-UA"/>
        </w:rPr>
        <w:t>l</w:t>
      </w:r>
      <w:r w:rsidRPr="00885776">
        <w:rPr>
          <w:sz w:val="28"/>
          <w:szCs w:val="28"/>
          <w:vertAlign w:val="subscript"/>
          <w:lang w:val="uk-UA"/>
        </w:rPr>
        <w:t>a</w:t>
      </w:r>
      <w:r w:rsidRPr="00885776">
        <w:rPr>
          <w:sz w:val="28"/>
          <w:szCs w:val="28"/>
          <w:lang w:val="uk-UA"/>
        </w:rPr>
        <w:t xml:space="preserve"> - рухливість аніону.</w:t>
      </w:r>
    </w:p>
    <w:p w:rsidR="00EF40EF" w:rsidRDefault="00EF40EF" w:rsidP="00885776">
      <w:pPr>
        <w:ind w:firstLine="567"/>
        <w:jc w:val="both"/>
        <w:rPr>
          <w:sz w:val="28"/>
          <w:szCs w:val="28"/>
          <w:lang w:val="uk-UA"/>
        </w:rPr>
      </w:pPr>
    </w:p>
    <w:p w:rsidR="00885776" w:rsidRPr="00170B1D" w:rsidRDefault="00885776" w:rsidP="00885776">
      <w:pPr>
        <w:ind w:firstLine="567"/>
        <w:jc w:val="both"/>
        <w:rPr>
          <w:b/>
          <w:i/>
          <w:iCs/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 xml:space="preserve">Ця рівність називається </w:t>
      </w:r>
      <w:r w:rsidRPr="00885776">
        <w:rPr>
          <w:b/>
          <w:i/>
          <w:iCs/>
          <w:sz w:val="28"/>
          <w:szCs w:val="28"/>
          <w:lang w:val="uk-UA"/>
        </w:rPr>
        <w:t>законом незалежного</w:t>
      </w:r>
      <w:r w:rsidR="00EF40EF">
        <w:rPr>
          <w:b/>
          <w:i/>
          <w:iCs/>
          <w:sz w:val="28"/>
          <w:szCs w:val="28"/>
          <w:lang w:val="uk-UA"/>
        </w:rPr>
        <w:t xml:space="preserve"> руху іонів (законом Кольрауша):</w:t>
      </w:r>
      <w:r w:rsidR="00EF40EF" w:rsidRPr="00EF40EF">
        <w:rPr>
          <w:b/>
          <w:color w:val="000000"/>
          <w:sz w:val="22"/>
          <w:szCs w:val="22"/>
          <w:lang w:val="uk-UA"/>
        </w:rPr>
        <w:t xml:space="preserve"> </w:t>
      </w:r>
      <w:r w:rsidR="00EF40EF" w:rsidRPr="00170B1D">
        <w:rPr>
          <w:b/>
          <w:color w:val="000000"/>
          <w:sz w:val="28"/>
          <w:szCs w:val="28"/>
          <w:lang w:val="uk-UA"/>
        </w:rPr>
        <w:t xml:space="preserve">при нескінченному розведенні розчину електроліту іони рухаються незалежно один від одного, а електрична провідність </w:t>
      </w:r>
      <w:r w:rsidR="00965757">
        <w:rPr>
          <w:b/>
          <w:color w:val="000000"/>
          <w:sz w:val="28"/>
          <w:szCs w:val="28"/>
          <w:lang w:val="uk-UA"/>
        </w:rPr>
        <w:t xml:space="preserve">дорівнює сумі </w:t>
      </w:r>
      <w:proofErr w:type="spellStart"/>
      <w:r w:rsidR="00965757">
        <w:rPr>
          <w:b/>
          <w:color w:val="000000"/>
          <w:sz w:val="28"/>
          <w:szCs w:val="28"/>
          <w:lang w:val="uk-UA"/>
        </w:rPr>
        <w:t>рухливостей</w:t>
      </w:r>
      <w:proofErr w:type="spellEnd"/>
      <w:r w:rsidR="00965757">
        <w:rPr>
          <w:b/>
          <w:color w:val="000000"/>
          <w:sz w:val="28"/>
          <w:szCs w:val="28"/>
          <w:lang w:val="uk-UA"/>
        </w:rPr>
        <w:t xml:space="preserve"> катіону та аніону даного електроліту.</w:t>
      </w:r>
    </w:p>
    <w:p w:rsidR="00885776" w:rsidRPr="00D60220" w:rsidRDefault="00885776" w:rsidP="00885776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C01A55" w:rsidRPr="00D60220" w:rsidRDefault="00C01A55" w:rsidP="0088577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0220">
        <w:rPr>
          <w:b/>
          <w:i/>
          <w:sz w:val="28"/>
          <w:szCs w:val="28"/>
          <w:lang w:val="uk-UA"/>
        </w:rPr>
        <w:t xml:space="preserve">Який фізичний </w:t>
      </w:r>
      <w:r w:rsidR="00C258E8" w:rsidRPr="00D60220">
        <w:rPr>
          <w:b/>
          <w:i/>
          <w:sz w:val="28"/>
          <w:szCs w:val="28"/>
          <w:lang w:val="uk-UA"/>
        </w:rPr>
        <w:t>сенс рухливості іонів?</w:t>
      </w:r>
    </w:p>
    <w:p w:rsidR="00C258E8" w:rsidRDefault="00C258E8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на це питання допоможе дати </w:t>
      </w:r>
      <w:proofErr w:type="spellStart"/>
      <w:r>
        <w:rPr>
          <w:sz w:val="28"/>
          <w:szCs w:val="28"/>
          <w:lang w:val="uk-UA"/>
        </w:rPr>
        <w:t>емпірічне</w:t>
      </w:r>
      <w:proofErr w:type="spellEnd"/>
      <w:r>
        <w:rPr>
          <w:sz w:val="28"/>
          <w:szCs w:val="28"/>
          <w:lang w:val="uk-UA"/>
        </w:rPr>
        <w:t xml:space="preserve"> рівняння </w:t>
      </w:r>
      <w:proofErr w:type="spellStart"/>
      <w:r>
        <w:rPr>
          <w:sz w:val="28"/>
          <w:szCs w:val="28"/>
          <w:lang w:val="uk-UA"/>
        </w:rPr>
        <w:t>Арреніуса</w:t>
      </w:r>
      <w:proofErr w:type="spellEnd"/>
      <w:r>
        <w:rPr>
          <w:sz w:val="28"/>
          <w:szCs w:val="28"/>
          <w:lang w:val="uk-UA"/>
        </w:rPr>
        <w:t xml:space="preserve"> для електропровідності, на якому побудовано багато теоретичних розрахунків:</w:t>
      </w:r>
    </w:p>
    <w:p w:rsidR="00C258E8" w:rsidRDefault="00C258E8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C258E8" w:rsidRDefault="00C258E8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C258E8">
        <w:rPr>
          <w:sz w:val="28"/>
          <w:szCs w:val="28"/>
          <w:lang w:val="uk-UA"/>
        </w:rPr>
        <w:t>λ</w:t>
      </w:r>
      <w:r w:rsidRPr="00C258E8">
        <w:rPr>
          <w:sz w:val="28"/>
          <w:szCs w:val="28"/>
          <w:vertAlign w:val="subscript"/>
          <w:lang w:val="uk-UA"/>
        </w:rPr>
        <w:t>V</w:t>
      </w:r>
      <w:r w:rsidRPr="00C258E8">
        <w:rPr>
          <w:sz w:val="28"/>
          <w:szCs w:val="28"/>
          <w:vertAlign w:val="subscript"/>
          <w:lang w:val="uk-UA"/>
        </w:rPr>
        <w:t xml:space="preserve">  </w:t>
      </w:r>
      <w:r w:rsidRPr="00C258E8">
        <w:rPr>
          <w:sz w:val="28"/>
          <w:szCs w:val="28"/>
          <w:lang w:val="uk-UA"/>
        </w:rPr>
        <w:t xml:space="preserve">= </w:t>
      </w:r>
      <w:r w:rsidRPr="00C258E8">
        <w:rPr>
          <w:sz w:val="28"/>
          <w:szCs w:val="28"/>
          <w:lang w:val="uk-UA"/>
        </w:rPr>
        <w:t>α</w:t>
      </w:r>
      <w:r w:rsidRPr="00C258E8">
        <w:rPr>
          <w:sz w:val="28"/>
          <w:szCs w:val="28"/>
          <w:vertAlign w:val="subscript"/>
          <w:lang w:val="uk-UA"/>
        </w:rPr>
        <w:t>*</w:t>
      </w:r>
      <w:r>
        <w:rPr>
          <w:b/>
          <w:sz w:val="28"/>
          <w:szCs w:val="28"/>
          <w:lang w:val="uk-UA"/>
        </w:rPr>
        <w:t xml:space="preserve"> </w:t>
      </w:r>
      <w:r w:rsidRPr="00885776">
        <w:rPr>
          <w:sz w:val="28"/>
          <w:szCs w:val="28"/>
          <w:lang w:val="uk-UA"/>
        </w:rPr>
        <w:t>F</w:t>
      </w:r>
      <w:r>
        <w:rPr>
          <w:sz w:val="28"/>
          <w:szCs w:val="28"/>
          <w:lang w:val="uk-UA"/>
        </w:rPr>
        <w:t xml:space="preserve"> </w:t>
      </w:r>
      <w:r w:rsidRPr="00C258E8">
        <w:rPr>
          <w:sz w:val="28"/>
          <w:szCs w:val="28"/>
          <w:vertAlign w:val="subscript"/>
          <w:lang w:val="uk-UA"/>
        </w:rPr>
        <w:t>*</w:t>
      </w:r>
      <w:r>
        <w:rPr>
          <w:sz w:val="28"/>
          <w:szCs w:val="28"/>
          <w:lang w:val="uk-UA"/>
        </w:rPr>
        <w:t>(</w:t>
      </w:r>
      <w:r w:rsidRPr="00C258E8">
        <w:rPr>
          <w:sz w:val="28"/>
          <w:szCs w:val="28"/>
          <w:lang w:val="uk-UA"/>
        </w:rPr>
        <w:t xml:space="preserve"> </w:t>
      </w:r>
      <w:proofErr w:type="spellStart"/>
      <w:r w:rsidRPr="00885776">
        <w:rPr>
          <w:sz w:val="28"/>
          <w:szCs w:val="28"/>
          <w:lang w:val="uk-UA"/>
        </w:rPr>
        <w:t>U</w:t>
      </w:r>
      <w:r w:rsidRPr="00885776">
        <w:rPr>
          <w:sz w:val="28"/>
          <w:szCs w:val="28"/>
          <w:vertAlign w:val="subscript"/>
          <w:lang w:val="uk-UA"/>
        </w:rPr>
        <w:t>k</w:t>
      </w:r>
      <w:proofErr w:type="spellEnd"/>
      <w:r>
        <w:rPr>
          <w:sz w:val="28"/>
          <w:szCs w:val="28"/>
          <w:vertAlign w:val="subscript"/>
          <w:lang w:val="uk-UA"/>
        </w:rPr>
        <w:t xml:space="preserve">   +</w:t>
      </w:r>
      <w:r w:rsidRPr="00C258E8">
        <w:rPr>
          <w:sz w:val="28"/>
          <w:szCs w:val="28"/>
          <w:lang w:val="uk-UA"/>
        </w:rPr>
        <w:t xml:space="preserve"> </w:t>
      </w:r>
      <w:proofErr w:type="spellStart"/>
      <w:r w:rsidRPr="00885776">
        <w:rPr>
          <w:sz w:val="28"/>
          <w:szCs w:val="28"/>
          <w:lang w:val="uk-UA"/>
        </w:rPr>
        <w:t>U</w:t>
      </w:r>
      <w:r w:rsidRPr="00885776">
        <w:rPr>
          <w:sz w:val="28"/>
          <w:szCs w:val="28"/>
          <w:vertAlign w:val="subscript"/>
          <w:lang w:val="uk-UA"/>
        </w:rPr>
        <w:t>a</w:t>
      </w:r>
      <w:proofErr w:type="spellEnd"/>
      <w:r w:rsidRPr="00C258E8">
        <w:rPr>
          <w:sz w:val="28"/>
          <w:szCs w:val="28"/>
          <w:lang w:val="uk-UA"/>
        </w:rPr>
        <w:t>)</w:t>
      </w:r>
    </w:p>
    <w:p w:rsidR="00C258E8" w:rsidRDefault="00C258E8" w:rsidP="00885776">
      <w:pPr>
        <w:ind w:firstLine="567"/>
        <w:jc w:val="both"/>
        <w:rPr>
          <w:sz w:val="28"/>
          <w:szCs w:val="28"/>
          <w:lang w:val="uk-UA"/>
        </w:rPr>
      </w:pPr>
    </w:p>
    <w:p w:rsidR="00C258E8" w:rsidRPr="00885776" w:rsidRDefault="00C258E8" w:rsidP="00C258E8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>де F - число Фарадея;</w:t>
      </w:r>
    </w:p>
    <w:p w:rsidR="00C258E8" w:rsidRDefault="00C258E8" w:rsidP="00C258E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70B1D">
        <w:rPr>
          <w:sz w:val="28"/>
          <w:szCs w:val="28"/>
          <w:lang w:val="uk-UA"/>
        </w:rPr>
        <w:t>U</w:t>
      </w:r>
      <w:r w:rsidRPr="00170B1D">
        <w:rPr>
          <w:sz w:val="28"/>
          <w:szCs w:val="28"/>
          <w:vertAlign w:val="subscript"/>
          <w:lang w:val="uk-UA"/>
        </w:rPr>
        <w:t>k</w:t>
      </w:r>
      <w:proofErr w:type="spellEnd"/>
      <w:r w:rsidRPr="00170B1D">
        <w:rPr>
          <w:sz w:val="28"/>
          <w:szCs w:val="28"/>
          <w:lang w:val="uk-UA"/>
        </w:rPr>
        <w:t xml:space="preserve"> і </w:t>
      </w:r>
      <w:proofErr w:type="spellStart"/>
      <w:r w:rsidRPr="00170B1D">
        <w:rPr>
          <w:sz w:val="28"/>
          <w:szCs w:val="28"/>
          <w:lang w:val="uk-UA"/>
        </w:rPr>
        <w:t>U</w:t>
      </w:r>
      <w:r w:rsidRPr="00170B1D">
        <w:rPr>
          <w:sz w:val="28"/>
          <w:szCs w:val="28"/>
          <w:vertAlign w:val="subscript"/>
          <w:lang w:val="uk-UA"/>
        </w:rPr>
        <w:t>a</w:t>
      </w:r>
      <w:proofErr w:type="spellEnd"/>
      <w:r w:rsidRPr="00170B1D">
        <w:rPr>
          <w:sz w:val="28"/>
          <w:szCs w:val="28"/>
          <w:lang w:val="uk-UA"/>
        </w:rPr>
        <w:t xml:space="preserve"> - абсолютні швидкості р</w:t>
      </w:r>
      <w:r>
        <w:rPr>
          <w:sz w:val="28"/>
          <w:szCs w:val="28"/>
          <w:lang w:val="uk-UA"/>
        </w:rPr>
        <w:t xml:space="preserve">уху катіону і аніону відповідно при градієнті потенціалу </w:t>
      </w:r>
    </w:p>
    <w:p w:rsidR="00C258E8" w:rsidRDefault="00C258E8" w:rsidP="00C258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 в/см</w:t>
      </w:r>
    </w:p>
    <w:p w:rsidR="00362C11" w:rsidRDefault="00362C11" w:rsidP="00885776">
      <w:pPr>
        <w:ind w:firstLine="567"/>
        <w:jc w:val="both"/>
        <w:rPr>
          <w:sz w:val="28"/>
          <w:szCs w:val="28"/>
          <w:lang w:val="uk-UA"/>
        </w:rPr>
      </w:pPr>
    </w:p>
    <w:p w:rsidR="00C258E8" w:rsidRPr="00362C11" w:rsidRDefault="00362C11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нескінченному розведенні : </w:t>
      </w:r>
      <w:r>
        <w:rPr>
          <w:sz w:val="28"/>
          <w:szCs w:val="28"/>
          <w:lang w:val="en-US"/>
        </w:rPr>
        <w:t>V</w:t>
      </w:r>
      <w:r w:rsidRPr="00362C11">
        <w:rPr>
          <w:b/>
          <w:lang w:val="en-US"/>
        </w:rPr>
        <w:sym w:font="Wingdings" w:char="F0E0"/>
      </w:r>
      <w:r w:rsidRPr="00362C11">
        <w:rPr>
          <w:sz w:val="28"/>
          <w:szCs w:val="28"/>
        </w:rPr>
        <w:t xml:space="preserve"> ∞</w:t>
      </w:r>
      <w:r>
        <w:rPr>
          <w:sz w:val="28"/>
          <w:szCs w:val="28"/>
          <w:lang w:val="uk-UA"/>
        </w:rPr>
        <w:t xml:space="preserve">;  </w:t>
      </w:r>
      <w:r w:rsidRPr="00C258E8">
        <w:rPr>
          <w:sz w:val="28"/>
          <w:szCs w:val="28"/>
          <w:lang w:val="uk-UA"/>
        </w:rPr>
        <w:t>α</w:t>
      </w:r>
      <w:r>
        <w:rPr>
          <w:sz w:val="28"/>
          <w:szCs w:val="28"/>
          <w:lang w:val="uk-UA"/>
        </w:rPr>
        <w:t xml:space="preserve">  </w:t>
      </w:r>
      <w:r w:rsidRPr="00362C11">
        <w:rPr>
          <w:b/>
          <w:lang w:val="en-US"/>
        </w:rPr>
        <w:sym w:font="Wingdings" w:char="F0E0"/>
      </w:r>
      <w:r>
        <w:rPr>
          <w:sz w:val="28"/>
          <w:szCs w:val="28"/>
          <w:lang w:val="uk-UA"/>
        </w:rPr>
        <w:t xml:space="preserve">  1;   </w:t>
      </w:r>
      <w:r w:rsidRPr="00C258E8">
        <w:rPr>
          <w:sz w:val="28"/>
          <w:szCs w:val="28"/>
          <w:lang w:val="uk-UA"/>
        </w:rPr>
        <w:t>λ</w:t>
      </w:r>
      <w:r w:rsidRPr="00C258E8">
        <w:rPr>
          <w:sz w:val="28"/>
          <w:szCs w:val="28"/>
          <w:vertAlign w:val="subscript"/>
          <w:lang w:val="uk-UA"/>
        </w:rPr>
        <w:t>V</w:t>
      </w:r>
      <w:r>
        <w:rPr>
          <w:sz w:val="28"/>
          <w:szCs w:val="28"/>
          <w:vertAlign w:val="subscript"/>
          <w:lang w:val="uk-UA"/>
        </w:rPr>
        <w:t xml:space="preserve">  </w:t>
      </w:r>
      <w:r w:rsidRPr="00362C11">
        <w:rPr>
          <w:b/>
          <w:lang w:val="en-US"/>
        </w:rPr>
        <w:sym w:font="Wingdings" w:char="F0E0"/>
      </w:r>
      <w:r>
        <w:rPr>
          <w:sz w:val="28"/>
          <w:szCs w:val="28"/>
          <w:vertAlign w:val="subscript"/>
          <w:lang w:val="uk-UA"/>
        </w:rPr>
        <w:t xml:space="preserve">  </w:t>
      </w:r>
      <w:r w:rsidRPr="00362C11">
        <w:rPr>
          <w:sz w:val="32"/>
          <w:szCs w:val="32"/>
          <w:lang w:val="uk-UA"/>
        </w:rPr>
        <w:t>λ</w:t>
      </w:r>
      <w:r w:rsidRPr="00362C11">
        <w:rPr>
          <w:sz w:val="32"/>
          <w:szCs w:val="32"/>
          <w:vertAlign w:val="subscript"/>
          <w:lang w:val="uk-UA"/>
        </w:rPr>
        <w:t>∞</w:t>
      </w:r>
    </w:p>
    <w:p w:rsidR="00362C11" w:rsidRDefault="00362C11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цих умовах рівняння </w:t>
      </w:r>
      <w:proofErr w:type="spellStart"/>
      <w:r>
        <w:rPr>
          <w:sz w:val="28"/>
          <w:szCs w:val="28"/>
          <w:lang w:val="uk-UA"/>
        </w:rPr>
        <w:t>Арреніуса</w:t>
      </w:r>
      <w:proofErr w:type="spellEnd"/>
      <w:r>
        <w:rPr>
          <w:sz w:val="28"/>
          <w:szCs w:val="28"/>
          <w:lang w:val="uk-UA"/>
        </w:rPr>
        <w:t xml:space="preserve"> набуває вигляду:</w:t>
      </w:r>
    </w:p>
    <w:p w:rsidR="00D60220" w:rsidRDefault="00362C11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60220" w:rsidRDefault="00D60220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362C11">
        <w:rPr>
          <w:sz w:val="28"/>
          <w:szCs w:val="28"/>
          <w:lang w:val="uk-UA"/>
        </w:rPr>
        <w:t xml:space="preserve"> </w:t>
      </w:r>
      <w:r w:rsidR="00362C11" w:rsidRPr="00362C11">
        <w:rPr>
          <w:sz w:val="32"/>
          <w:szCs w:val="32"/>
          <w:lang w:val="uk-UA"/>
        </w:rPr>
        <w:t>λ</w:t>
      </w:r>
      <w:r w:rsidR="00362C11" w:rsidRPr="00362C11">
        <w:rPr>
          <w:sz w:val="32"/>
          <w:szCs w:val="32"/>
          <w:vertAlign w:val="subscript"/>
          <w:lang w:val="uk-UA"/>
        </w:rPr>
        <w:t>∞</w:t>
      </w:r>
      <w:r w:rsidR="00362C11" w:rsidRPr="00362C11">
        <w:rPr>
          <w:sz w:val="32"/>
          <w:szCs w:val="32"/>
          <w:lang w:val="uk-UA"/>
        </w:rPr>
        <w:t>=</w:t>
      </w:r>
      <w:r w:rsidR="00362C11">
        <w:rPr>
          <w:sz w:val="28"/>
          <w:szCs w:val="28"/>
          <w:lang w:val="uk-UA"/>
        </w:rPr>
        <w:t xml:space="preserve">   </w:t>
      </w:r>
      <w:r w:rsidR="00362C11" w:rsidRPr="00885776">
        <w:rPr>
          <w:sz w:val="28"/>
          <w:szCs w:val="28"/>
          <w:lang w:val="uk-UA"/>
        </w:rPr>
        <w:t>F</w:t>
      </w:r>
      <w:r w:rsidR="00362C11">
        <w:rPr>
          <w:sz w:val="28"/>
          <w:szCs w:val="28"/>
          <w:lang w:val="uk-UA"/>
        </w:rPr>
        <w:t xml:space="preserve"> </w:t>
      </w:r>
      <w:r w:rsidR="00362C11" w:rsidRPr="00C258E8">
        <w:rPr>
          <w:sz w:val="28"/>
          <w:szCs w:val="28"/>
          <w:vertAlign w:val="subscript"/>
          <w:lang w:val="uk-UA"/>
        </w:rPr>
        <w:t>*</w:t>
      </w:r>
      <w:r w:rsidR="00362C11">
        <w:rPr>
          <w:sz w:val="28"/>
          <w:szCs w:val="28"/>
          <w:lang w:val="uk-UA"/>
        </w:rPr>
        <w:t>(</w:t>
      </w:r>
      <w:r w:rsidR="00362C11" w:rsidRPr="00C258E8">
        <w:rPr>
          <w:sz w:val="28"/>
          <w:szCs w:val="28"/>
          <w:lang w:val="uk-UA"/>
        </w:rPr>
        <w:t xml:space="preserve"> </w:t>
      </w:r>
      <w:proofErr w:type="spellStart"/>
      <w:r w:rsidR="00362C11" w:rsidRPr="00885776">
        <w:rPr>
          <w:sz w:val="28"/>
          <w:szCs w:val="28"/>
          <w:lang w:val="uk-UA"/>
        </w:rPr>
        <w:t>U</w:t>
      </w:r>
      <w:r w:rsidR="00362C11" w:rsidRPr="00885776">
        <w:rPr>
          <w:sz w:val="28"/>
          <w:szCs w:val="28"/>
          <w:vertAlign w:val="subscript"/>
          <w:lang w:val="uk-UA"/>
        </w:rPr>
        <w:t>k</w:t>
      </w:r>
      <w:proofErr w:type="spellEnd"/>
      <w:r w:rsidR="00362C11">
        <w:rPr>
          <w:sz w:val="28"/>
          <w:szCs w:val="28"/>
          <w:vertAlign w:val="subscript"/>
          <w:lang w:val="uk-UA"/>
        </w:rPr>
        <w:t xml:space="preserve">   +</w:t>
      </w:r>
      <w:r w:rsidR="00362C11" w:rsidRPr="00C258E8">
        <w:rPr>
          <w:sz w:val="28"/>
          <w:szCs w:val="28"/>
          <w:lang w:val="uk-UA"/>
        </w:rPr>
        <w:t xml:space="preserve"> </w:t>
      </w:r>
      <w:proofErr w:type="spellStart"/>
      <w:r w:rsidR="00362C11" w:rsidRPr="00885776">
        <w:rPr>
          <w:sz w:val="28"/>
          <w:szCs w:val="28"/>
          <w:lang w:val="uk-UA"/>
        </w:rPr>
        <w:t>U</w:t>
      </w:r>
      <w:r w:rsidR="00362C11" w:rsidRPr="00885776">
        <w:rPr>
          <w:sz w:val="28"/>
          <w:szCs w:val="28"/>
          <w:vertAlign w:val="subscript"/>
          <w:lang w:val="uk-UA"/>
        </w:rPr>
        <w:t>a</w:t>
      </w:r>
      <w:proofErr w:type="spellEnd"/>
      <w:r w:rsidR="00362C11" w:rsidRPr="00C258E8">
        <w:rPr>
          <w:sz w:val="28"/>
          <w:szCs w:val="28"/>
          <w:lang w:val="uk-UA"/>
        </w:rPr>
        <w:t>)</w:t>
      </w:r>
      <w:r w:rsidR="00362C11">
        <w:rPr>
          <w:sz w:val="28"/>
          <w:szCs w:val="28"/>
          <w:lang w:val="uk-UA"/>
        </w:rPr>
        <w:t xml:space="preserve">  </w:t>
      </w:r>
    </w:p>
    <w:p w:rsidR="00362C11" w:rsidRDefault="00D60220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законом незалежного руху іонів </w:t>
      </w:r>
      <w:proofErr w:type="spellStart"/>
      <w:r>
        <w:rPr>
          <w:sz w:val="28"/>
          <w:szCs w:val="28"/>
          <w:lang w:val="uk-UA"/>
        </w:rPr>
        <w:t>Кольрауша</w:t>
      </w:r>
      <w:proofErr w:type="spellEnd"/>
      <w:r w:rsidR="00362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362C11">
        <w:rPr>
          <w:sz w:val="28"/>
          <w:szCs w:val="28"/>
          <w:lang w:val="uk-UA"/>
        </w:rPr>
        <w:t xml:space="preserve">    </w:t>
      </w:r>
    </w:p>
    <w:p w:rsidR="00D60220" w:rsidRPr="00D60220" w:rsidRDefault="00D60220" w:rsidP="00D60220">
      <w:pPr>
        <w:ind w:firstLine="567"/>
        <w:jc w:val="center"/>
        <w:rPr>
          <w:sz w:val="32"/>
          <w:szCs w:val="32"/>
          <w:lang w:val="uk-UA"/>
        </w:rPr>
      </w:pPr>
      <w:r w:rsidRPr="00D60220">
        <w:rPr>
          <w:sz w:val="28"/>
          <w:szCs w:val="28"/>
          <w:lang w:val="uk-UA"/>
        </w:rPr>
        <w:t xml:space="preserve"> </w:t>
      </w:r>
      <w:r w:rsidRPr="00D60220">
        <w:rPr>
          <w:sz w:val="32"/>
          <w:szCs w:val="32"/>
          <w:lang w:val="uk-UA"/>
        </w:rPr>
        <w:t>λ</w:t>
      </w:r>
      <w:r w:rsidRPr="00D60220">
        <w:rPr>
          <w:sz w:val="32"/>
          <w:szCs w:val="32"/>
          <w:vertAlign w:val="subscript"/>
          <w:lang w:val="uk-UA"/>
        </w:rPr>
        <w:t xml:space="preserve">∞ </w:t>
      </w:r>
      <w:r w:rsidRPr="00D60220">
        <w:rPr>
          <w:sz w:val="32"/>
          <w:szCs w:val="32"/>
          <w:lang w:val="uk-UA"/>
        </w:rPr>
        <w:t xml:space="preserve">= </w:t>
      </w:r>
      <w:proofErr w:type="spellStart"/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k</w:t>
      </w:r>
      <w:r w:rsidRPr="00D60220">
        <w:rPr>
          <w:sz w:val="32"/>
          <w:szCs w:val="32"/>
          <w:lang w:val="uk-UA"/>
        </w:rPr>
        <w:t>+</w:t>
      </w:r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a</w:t>
      </w:r>
      <w:proofErr w:type="spellEnd"/>
    </w:p>
    <w:p w:rsidR="00D60220" w:rsidRDefault="00D60220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0220" w:rsidRDefault="00D60220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Тоді отримуємо:                                </w:t>
      </w:r>
      <w:proofErr w:type="spellStart"/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k</w:t>
      </w:r>
      <w:r w:rsidRPr="00D60220">
        <w:rPr>
          <w:sz w:val="32"/>
          <w:szCs w:val="32"/>
          <w:lang w:val="uk-UA"/>
        </w:rPr>
        <w:t>+</w:t>
      </w:r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a</w:t>
      </w:r>
      <w:proofErr w:type="spellEnd"/>
      <w:r>
        <w:rPr>
          <w:sz w:val="28"/>
          <w:szCs w:val="28"/>
          <w:lang w:val="uk-UA"/>
        </w:rPr>
        <w:t xml:space="preserve"> =   </w:t>
      </w:r>
      <w:r w:rsidRPr="00885776">
        <w:rPr>
          <w:sz w:val="28"/>
          <w:szCs w:val="28"/>
          <w:lang w:val="uk-UA"/>
        </w:rPr>
        <w:t>F</w:t>
      </w:r>
      <w:r>
        <w:rPr>
          <w:sz w:val="28"/>
          <w:szCs w:val="28"/>
          <w:lang w:val="uk-UA"/>
        </w:rPr>
        <w:t xml:space="preserve"> </w:t>
      </w:r>
      <w:r w:rsidRPr="00C258E8">
        <w:rPr>
          <w:sz w:val="28"/>
          <w:szCs w:val="28"/>
          <w:vertAlign w:val="subscript"/>
          <w:lang w:val="uk-UA"/>
        </w:rPr>
        <w:t>*</w:t>
      </w:r>
      <w:r>
        <w:rPr>
          <w:sz w:val="28"/>
          <w:szCs w:val="28"/>
          <w:lang w:val="uk-UA"/>
        </w:rPr>
        <w:t>(</w:t>
      </w:r>
      <w:r w:rsidRPr="00C258E8">
        <w:rPr>
          <w:sz w:val="28"/>
          <w:szCs w:val="28"/>
          <w:lang w:val="uk-UA"/>
        </w:rPr>
        <w:t xml:space="preserve"> </w:t>
      </w:r>
      <w:proofErr w:type="spellStart"/>
      <w:r w:rsidRPr="00885776">
        <w:rPr>
          <w:sz w:val="28"/>
          <w:szCs w:val="28"/>
          <w:lang w:val="uk-UA"/>
        </w:rPr>
        <w:t>U</w:t>
      </w:r>
      <w:r w:rsidRPr="00885776">
        <w:rPr>
          <w:sz w:val="28"/>
          <w:szCs w:val="28"/>
          <w:vertAlign w:val="subscript"/>
          <w:lang w:val="uk-UA"/>
        </w:rPr>
        <w:t>k</w:t>
      </w:r>
      <w:proofErr w:type="spellEnd"/>
      <w:r>
        <w:rPr>
          <w:sz w:val="28"/>
          <w:szCs w:val="28"/>
          <w:vertAlign w:val="subscript"/>
          <w:lang w:val="uk-UA"/>
        </w:rPr>
        <w:t xml:space="preserve">   +</w:t>
      </w:r>
      <w:r w:rsidRPr="00C258E8">
        <w:rPr>
          <w:sz w:val="28"/>
          <w:szCs w:val="28"/>
          <w:lang w:val="uk-UA"/>
        </w:rPr>
        <w:t xml:space="preserve"> </w:t>
      </w:r>
      <w:proofErr w:type="spellStart"/>
      <w:r w:rsidRPr="00885776">
        <w:rPr>
          <w:sz w:val="28"/>
          <w:szCs w:val="28"/>
          <w:lang w:val="uk-UA"/>
        </w:rPr>
        <w:t>U</w:t>
      </w:r>
      <w:r w:rsidRPr="00885776">
        <w:rPr>
          <w:sz w:val="28"/>
          <w:szCs w:val="28"/>
          <w:vertAlign w:val="subscript"/>
          <w:lang w:val="uk-UA"/>
        </w:rPr>
        <w:t>a</w:t>
      </w:r>
      <w:proofErr w:type="spellEnd"/>
      <w:r w:rsidRPr="00C258E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</w:p>
    <w:p w:rsidR="00D60220" w:rsidRDefault="00D60220" w:rsidP="00362C11">
      <w:pPr>
        <w:jc w:val="both"/>
        <w:rPr>
          <w:sz w:val="28"/>
          <w:szCs w:val="28"/>
          <w:lang w:val="uk-UA"/>
        </w:rPr>
      </w:pPr>
    </w:p>
    <w:p w:rsidR="00885776" w:rsidRPr="00885776" w:rsidRDefault="00D60220" w:rsidP="00362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62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Звідси:</w:t>
      </w:r>
    </w:p>
    <w:p w:rsidR="00D60220" w:rsidRPr="00D60220" w:rsidRDefault="00D60220" w:rsidP="00D6022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D60220">
        <w:rPr>
          <w:b/>
          <w:sz w:val="28"/>
          <w:szCs w:val="28"/>
          <w:lang w:val="uk-UA"/>
        </w:rPr>
        <w:t xml:space="preserve">  </w:t>
      </w:r>
      <w:proofErr w:type="spellStart"/>
      <w:r w:rsidR="00885776" w:rsidRPr="00D60220">
        <w:rPr>
          <w:b/>
          <w:sz w:val="28"/>
          <w:szCs w:val="28"/>
          <w:lang w:val="uk-UA"/>
        </w:rPr>
        <w:t>l</w:t>
      </w:r>
      <w:r w:rsidR="00885776" w:rsidRPr="00D60220">
        <w:rPr>
          <w:b/>
          <w:sz w:val="28"/>
          <w:szCs w:val="28"/>
          <w:vertAlign w:val="subscript"/>
          <w:lang w:val="uk-UA"/>
        </w:rPr>
        <w:t>k</w:t>
      </w:r>
      <w:r w:rsidR="00885776" w:rsidRPr="00D60220">
        <w:rPr>
          <w:b/>
          <w:sz w:val="28"/>
          <w:szCs w:val="28"/>
          <w:lang w:val="uk-UA"/>
        </w:rPr>
        <w:t>=U</w:t>
      </w:r>
      <w:r w:rsidR="00885776" w:rsidRPr="00D60220">
        <w:rPr>
          <w:b/>
          <w:sz w:val="28"/>
          <w:szCs w:val="28"/>
          <w:vertAlign w:val="subscript"/>
          <w:lang w:val="uk-UA"/>
        </w:rPr>
        <w:t>k</w:t>
      </w:r>
      <w:proofErr w:type="spellEnd"/>
      <w:r w:rsidRPr="00D60220">
        <w:rPr>
          <w:b/>
          <w:sz w:val="28"/>
          <w:szCs w:val="28"/>
          <w:lang w:val="uk-UA"/>
        </w:rPr>
        <w:t xml:space="preserve"> · F</w:t>
      </w:r>
    </w:p>
    <w:p w:rsidR="00885776" w:rsidRPr="00D60220" w:rsidRDefault="00D60220" w:rsidP="00D60220">
      <w:pPr>
        <w:rPr>
          <w:b/>
          <w:sz w:val="28"/>
          <w:szCs w:val="28"/>
          <w:lang w:val="uk-UA"/>
        </w:rPr>
      </w:pPr>
      <w:r w:rsidRPr="00D60220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885776" w:rsidRPr="00D60220">
        <w:rPr>
          <w:b/>
          <w:sz w:val="28"/>
          <w:szCs w:val="28"/>
          <w:lang w:val="uk-UA"/>
        </w:rPr>
        <w:t xml:space="preserve">   </w:t>
      </w:r>
      <w:proofErr w:type="spellStart"/>
      <w:r w:rsidR="00885776" w:rsidRPr="00D60220">
        <w:rPr>
          <w:b/>
          <w:i/>
          <w:sz w:val="28"/>
          <w:szCs w:val="28"/>
          <w:lang w:val="uk-UA"/>
        </w:rPr>
        <w:t>l</w:t>
      </w:r>
      <w:r w:rsidR="00885776" w:rsidRPr="00D60220">
        <w:rPr>
          <w:b/>
          <w:sz w:val="28"/>
          <w:szCs w:val="28"/>
          <w:vertAlign w:val="subscript"/>
          <w:lang w:val="uk-UA"/>
        </w:rPr>
        <w:t>a</w:t>
      </w:r>
      <w:r w:rsidR="00885776" w:rsidRPr="00D60220">
        <w:rPr>
          <w:b/>
          <w:sz w:val="28"/>
          <w:szCs w:val="28"/>
          <w:lang w:val="uk-UA"/>
        </w:rPr>
        <w:t>=U</w:t>
      </w:r>
      <w:r w:rsidR="00885776" w:rsidRPr="00D60220">
        <w:rPr>
          <w:b/>
          <w:sz w:val="28"/>
          <w:szCs w:val="28"/>
          <w:vertAlign w:val="subscript"/>
          <w:lang w:val="uk-UA"/>
        </w:rPr>
        <w:t>a</w:t>
      </w:r>
      <w:proofErr w:type="spellEnd"/>
      <w:r w:rsidR="00885776" w:rsidRPr="00D60220">
        <w:rPr>
          <w:b/>
          <w:sz w:val="28"/>
          <w:szCs w:val="28"/>
          <w:lang w:val="uk-UA"/>
        </w:rPr>
        <w:t xml:space="preserve"> · F</w:t>
      </w:r>
    </w:p>
    <w:p w:rsidR="00D60220" w:rsidRPr="00D60220" w:rsidRDefault="00D60220" w:rsidP="00D6022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0220" w:rsidRPr="00D60220" w:rsidRDefault="00D60220" w:rsidP="00D60220">
      <w:pPr>
        <w:jc w:val="both"/>
        <w:rPr>
          <w:b/>
          <w:i/>
          <w:sz w:val="28"/>
          <w:szCs w:val="28"/>
          <w:lang w:val="uk-UA"/>
        </w:rPr>
      </w:pPr>
      <w:r w:rsidRPr="00D60220">
        <w:rPr>
          <w:b/>
          <w:i/>
          <w:sz w:val="28"/>
          <w:szCs w:val="28"/>
          <w:lang w:val="uk-UA"/>
        </w:rPr>
        <w:t xml:space="preserve"> Тобто, рухлив</w:t>
      </w:r>
      <w:r w:rsidRPr="00D60220">
        <w:rPr>
          <w:b/>
          <w:i/>
          <w:sz w:val="28"/>
          <w:szCs w:val="28"/>
          <w:lang w:val="uk-UA"/>
        </w:rPr>
        <w:t xml:space="preserve">ість іонів пропорційна </w:t>
      </w:r>
      <w:r w:rsidRPr="00D60220">
        <w:rPr>
          <w:b/>
          <w:i/>
          <w:sz w:val="28"/>
          <w:szCs w:val="28"/>
          <w:lang w:val="uk-UA"/>
        </w:rPr>
        <w:t xml:space="preserve">абсолютній </w:t>
      </w:r>
      <w:r w:rsidRPr="00D60220">
        <w:rPr>
          <w:b/>
          <w:i/>
          <w:sz w:val="28"/>
          <w:szCs w:val="28"/>
          <w:lang w:val="uk-UA"/>
        </w:rPr>
        <w:t>швидко</w:t>
      </w:r>
      <w:r w:rsidRPr="00D60220">
        <w:rPr>
          <w:b/>
          <w:i/>
          <w:sz w:val="28"/>
          <w:szCs w:val="28"/>
          <w:lang w:val="uk-UA"/>
        </w:rPr>
        <w:t xml:space="preserve">сті їх руху в електричному полі.     </w:t>
      </w:r>
    </w:p>
    <w:p w:rsidR="00D60220" w:rsidRDefault="00D60220" w:rsidP="00885776">
      <w:pPr>
        <w:ind w:firstLine="567"/>
        <w:jc w:val="both"/>
        <w:rPr>
          <w:sz w:val="28"/>
          <w:szCs w:val="28"/>
          <w:lang w:val="uk-UA"/>
        </w:rPr>
      </w:pPr>
    </w:p>
    <w:p w:rsidR="00D60220" w:rsidRPr="00701DC4" w:rsidRDefault="00701DC4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Чисельні значення   </w:t>
      </w:r>
      <w:proofErr w:type="spellStart"/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k</w:t>
      </w:r>
      <w:proofErr w:type="spellEnd"/>
      <w:r>
        <w:rPr>
          <w:sz w:val="32"/>
          <w:szCs w:val="32"/>
          <w:lang w:val="uk-UA"/>
        </w:rPr>
        <w:t xml:space="preserve">  та  </w:t>
      </w:r>
      <w:proofErr w:type="spellStart"/>
      <w:r w:rsidRPr="00D60220">
        <w:rPr>
          <w:i/>
          <w:sz w:val="32"/>
          <w:szCs w:val="32"/>
          <w:lang w:val="uk-UA"/>
        </w:rPr>
        <w:t>l</w:t>
      </w:r>
      <w:r w:rsidRPr="00D60220">
        <w:rPr>
          <w:sz w:val="32"/>
          <w:szCs w:val="32"/>
          <w:vertAlign w:val="subscript"/>
          <w:lang w:val="uk-UA"/>
        </w:rPr>
        <w:t>a</w:t>
      </w:r>
      <w:proofErr w:type="spellEnd"/>
      <w:r>
        <w:rPr>
          <w:sz w:val="32"/>
          <w:szCs w:val="32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 w:rsidRPr="00701DC4">
        <w:rPr>
          <w:sz w:val="28"/>
          <w:szCs w:val="28"/>
          <w:lang w:val="uk-UA"/>
        </w:rPr>
        <w:t>ведені</w:t>
      </w:r>
      <w:r w:rsidRPr="00701DC4"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 xml:space="preserve"> </w:t>
      </w:r>
      <w:r w:rsidRPr="00701DC4">
        <w:rPr>
          <w:sz w:val="28"/>
          <w:szCs w:val="28"/>
          <w:lang w:val="uk-UA"/>
        </w:rPr>
        <w:t>у таблицю та дозволяють розрахувати величину граничної електропровідності відповідного електроліту</w:t>
      </w:r>
      <w:r>
        <w:rPr>
          <w:sz w:val="28"/>
          <w:szCs w:val="28"/>
          <w:lang w:val="uk-UA"/>
        </w:rPr>
        <w:t>.</w:t>
      </w:r>
    </w:p>
    <w:p w:rsidR="00D60220" w:rsidRDefault="00D60220" w:rsidP="00885776">
      <w:pPr>
        <w:ind w:firstLine="567"/>
        <w:jc w:val="both"/>
        <w:rPr>
          <w:sz w:val="28"/>
          <w:szCs w:val="28"/>
          <w:lang w:val="uk-UA"/>
        </w:rPr>
      </w:pPr>
    </w:p>
    <w:p w:rsidR="00D60220" w:rsidRDefault="00D60220" w:rsidP="008857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181E9A1" wp14:editId="3FEC901E">
            <wp:extent cx="3200400" cy="14573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20" w:rsidRDefault="00D60220" w:rsidP="00885776">
      <w:pPr>
        <w:ind w:firstLine="567"/>
        <w:jc w:val="both"/>
        <w:rPr>
          <w:sz w:val="28"/>
          <w:szCs w:val="28"/>
          <w:lang w:val="uk-UA"/>
        </w:rPr>
      </w:pPr>
    </w:p>
    <w:p w:rsidR="00885776" w:rsidRPr="00170B1D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170B1D">
        <w:rPr>
          <w:sz w:val="28"/>
          <w:szCs w:val="28"/>
          <w:lang w:val="uk-UA"/>
        </w:rPr>
        <w:t xml:space="preserve">Закон </w:t>
      </w:r>
      <w:proofErr w:type="spellStart"/>
      <w:r w:rsidRPr="00170B1D">
        <w:rPr>
          <w:sz w:val="28"/>
          <w:szCs w:val="28"/>
          <w:lang w:val="uk-UA"/>
        </w:rPr>
        <w:t>Кольрауша</w:t>
      </w:r>
      <w:proofErr w:type="spellEnd"/>
      <w:r w:rsidRPr="00170B1D">
        <w:rPr>
          <w:sz w:val="28"/>
          <w:szCs w:val="28"/>
          <w:lang w:val="uk-UA"/>
        </w:rPr>
        <w:t xml:space="preserve"> дозволяє на основі даних з таблиць визначати еквіва</w:t>
      </w:r>
      <w:r w:rsidRPr="00170B1D">
        <w:rPr>
          <w:sz w:val="28"/>
          <w:szCs w:val="28"/>
          <w:lang w:val="uk-UA"/>
        </w:rPr>
        <w:softHyphen/>
        <w:t>лентну електропровідність електроліту при нескінченно великому розведенні.</w:t>
      </w:r>
    </w:p>
    <w:p w:rsidR="00885776" w:rsidRPr="00170B1D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170B1D">
        <w:rPr>
          <w:sz w:val="28"/>
          <w:szCs w:val="28"/>
          <w:lang w:val="uk-UA"/>
        </w:rPr>
        <w:t xml:space="preserve">Наприклад,    </w:t>
      </w:r>
    </w:p>
    <w:p w:rsidR="00885776" w:rsidRPr="00170B1D" w:rsidRDefault="00885776" w:rsidP="00885776">
      <w:pPr>
        <w:ind w:firstLine="567"/>
        <w:jc w:val="center"/>
        <w:rPr>
          <w:sz w:val="28"/>
          <w:szCs w:val="28"/>
          <w:lang w:val="uk-UA"/>
        </w:rPr>
      </w:pPr>
      <w:r w:rsidRPr="00170B1D">
        <w:rPr>
          <w:sz w:val="28"/>
          <w:szCs w:val="28"/>
          <w:lang w:val="uk-UA"/>
        </w:rPr>
        <w:object w:dxaOrig="4660" w:dyaOrig="1200">
          <v:shape id="_x0000_i1059" type="#_x0000_t75" style="width:233.25pt;height:60.35pt" o:ole="">
            <v:imagedata r:id="rId74" o:title=""/>
          </v:shape>
          <o:OLEObject Type="Embed" ProgID="Equation.3" ShapeID="_x0000_i1059" DrawAspect="Content" ObjectID="_1710746552" r:id="rId75"/>
        </w:object>
      </w:r>
    </w:p>
    <w:p w:rsidR="00885776" w:rsidRPr="00170B1D" w:rsidRDefault="00885776" w:rsidP="00885776">
      <w:pPr>
        <w:ind w:firstLine="567"/>
        <w:jc w:val="both"/>
        <w:rPr>
          <w:sz w:val="28"/>
          <w:szCs w:val="28"/>
          <w:lang w:val="uk-UA"/>
        </w:rPr>
      </w:pPr>
      <w:r w:rsidRPr="00170B1D">
        <w:rPr>
          <w:sz w:val="28"/>
          <w:szCs w:val="28"/>
          <w:lang w:val="uk-UA"/>
        </w:rPr>
        <w:t>Визначивши дослідним шляхом еквівалентну електропровідність елект</w:t>
      </w:r>
      <w:r w:rsidRPr="00170B1D">
        <w:rPr>
          <w:sz w:val="28"/>
          <w:szCs w:val="28"/>
          <w:lang w:val="uk-UA"/>
        </w:rPr>
        <w:softHyphen/>
        <w:t>роліту (λ</w:t>
      </w:r>
      <w:r w:rsidRPr="00170B1D">
        <w:rPr>
          <w:sz w:val="28"/>
          <w:szCs w:val="28"/>
          <w:vertAlign w:val="subscript"/>
          <w:lang w:val="uk-UA"/>
        </w:rPr>
        <w:t>V</w:t>
      </w:r>
      <w:r w:rsidRPr="00170B1D">
        <w:rPr>
          <w:sz w:val="28"/>
          <w:szCs w:val="28"/>
          <w:lang w:val="uk-UA"/>
        </w:rPr>
        <w:t>), можна розрахувати ступінь і константу іонізації слабкого елект</w:t>
      </w:r>
      <w:r w:rsidRPr="00170B1D">
        <w:rPr>
          <w:sz w:val="28"/>
          <w:szCs w:val="28"/>
          <w:lang w:val="uk-UA"/>
        </w:rPr>
        <w:softHyphen/>
        <w:t>роліту:</w:t>
      </w:r>
    </w:p>
    <w:p w:rsidR="00885776" w:rsidRPr="00170B1D" w:rsidRDefault="00885776" w:rsidP="00885776">
      <w:pPr>
        <w:ind w:firstLine="567"/>
        <w:jc w:val="center"/>
        <w:rPr>
          <w:sz w:val="48"/>
          <w:szCs w:val="48"/>
          <w:lang w:val="uk-UA"/>
        </w:rPr>
      </w:pPr>
      <w:r w:rsidRPr="00170B1D">
        <w:rPr>
          <w:sz w:val="48"/>
          <w:szCs w:val="48"/>
          <w:lang w:val="uk-UA"/>
        </w:rPr>
        <w:object w:dxaOrig="800" w:dyaOrig="700">
          <v:shape id="_x0000_i1060" type="#_x0000_t75" style="width:40.05pt;height:35pt" o:ole="">
            <v:imagedata r:id="rId76" o:title=""/>
          </v:shape>
          <o:OLEObject Type="Embed" ProgID="Equation.3" ShapeID="_x0000_i1060" DrawAspect="Content" ObjectID="_1710746553" r:id="rId77"/>
        </w:object>
      </w:r>
      <w:r w:rsidRPr="00170B1D">
        <w:rPr>
          <w:sz w:val="48"/>
          <w:szCs w:val="48"/>
          <w:lang w:val="uk-UA"/>
        </w:rPr>
        <w:t xml:space="preserve">;    </w:t>
      </w:r>
      <w:r w:rsidRPr="00170B1D">
        <w:rPr>
          <w:sz w:val="48"/>
          <w:szCs w:val="48"/>
          <w:lang w:val="uk-UA"/>
        </w:rPr>
        <w:object w:dxaOrig="1359" w:dyaOrig="660">
          <v:shape id="_x0000_i1061" type="#_x0000_t75" style="width:68.45pt;height:32.95pt" o:ole="">
            <v:imagedata r:id="rId78" o:title=""/>
          </v:shape>
          <o:OLEObject Type="Embed" ProgID="Equation.3" ShapeID="_x0000_i1061" DrawAspect="Content" ObjectID="_1710746554" r:id="rId79"/>
        </w:object>
      </w:r>
    </w:p>
    <w:p w:rsidR="004D2225" w:rsidRPr="00170B1D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70B1D" w:rsidRPr="00170B1D" w:rsidRDefault="00170B1D" w:rsidP="00170B1D">
      <w:pPr>
        <w:ind w:firstLine="709"/>
        <w:jc w:val="center"/>
        <w:rPr>
          <w:b/>
          <w:color w:val="000000"/>
          <w:sz w:val="52"/>
          <w:szCs w:val="52"/>
          <w:lang w:val="uk-UA"/>
        </w:rPr>
      </w:pPr>
      <w:r w:rsidRPr="00667100">
        <w:rPr>
          <w:b/>
          <w:color w:val="000000"/>
          <w:position w:val="-30"/>
          <w:sz w:val="56"/>
          <w:szCs w:val="56"/>
          <w:lang w:val="uk-UA"/>
        </w:rPr>
        <w:object w:dxaOrig="1900" w:dyaOrig="740">
          <v:shape id="_x0000_i1062" type="#_x0000_t75" style="width:109.5pt;height:31.45pt" o:ole="">
            <v:imagedata r:id="rId80" o:title=""/>
          </v:shape>
          <o:OLEObject Type="Embed" ProgID="Equation.3" ShapeID="_x0000_i1062" DrawAspect="Content" ObjectID="_1710746555" r:id="rId81"/>
        </w:object>
      </w:r>
      <w:r w:rsidRPr="00170B1D">
        <w:rPr>
          <w:b/>
          <w:color w:val="000000"/>
          <w:sz w:val="52"/>
          <w:szCs w:val="52"/>
          <w:lang w:val="uk-UA"/>
        </w:rPr>
        <w:t xml:space="preserve">    </w:t>
      </w:r>
      <w:bookmarkStart w:id="0" w:name="_GoBack"/>
      <w:bookmarkEnd w:id="0"/>
      <w:r w:rsidRPr="00170B1D">
        <w:rPr>
          <w:b/>
          <w:color w:val="000000"/>
          <w:sz w:val="52"/>
          <w:szCs w:val="52"/>
          <w:lang w:val="uk-UA"/>
        </w:rPr>
        <w:t xml:space="preserve">      </w:t>
      </w:r>
    </w:p>
    <w:p w:rsidR="00170B1D" w:rsidRPr="008E3E20" w:rsidRDefault="008E3E20" w:rsidP="00170B1D">
      <w:pPr>
        <w:rPr>
          <w:b/>
          <w:sz w:val="28"/>
          <w:szCs w:val="28"/>
          <w:lang w:val="uk-UA"/>
        </w:rPr>
      </w:pPr>
      <w:r w:rsidRPr="008E3E20">
        <w:rPr>
          <w:b/>
          <w:sz w:val="28"/>
          <w:szCs w:val="28"/>
          <w:lang w:val="uk-UA"/>
        </w:rPr>
        <w:t>5 питання</w:t>
      </w:r>
    </w:p>
    <w:p w:rsidR="004D2225" w:rsidRPr="008E3E20" w:rsidRDefault="004D2225" w:rsidP="004B74F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AC4B0C" w:rsidRPr="00885776" w:rsidRDefault="00AC4B0C" w:rsidP="00AC4B0C">
      <w:pPr>
        <w:ind w:firstLine="567"/>
        <w:jc w:val="both"/>
        <w:rPr>
          <w:sz w:val="28"/>
          <w:szCs w:val="28"/>
          <w:lang w:val="uk-UA"/>
        </w:rPr>
      </w:pPr>
      <w:r w:rsidRPr="00AC4B0C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знаходження рухливості іонів (</w:t>
      </w:r>
      <w:r w:rsidRPr="00885776">
        <w:rPr>
          <w:sz w:val="28"/>
          <w:szCs w:val="28"/>
          <w:lang w:val="uk-UA"/>
        </w:rPr>
        <w:t xml:space="preserve"> l</w:t>
      </w:r>
      <w:r w:rsidRPr="00885776">
        <w:rPr>
          <w:sz w:val="28"/>
          <w:szCs w:val="28"/>
          <w:vertAlign w:val="subscript"/>
          <w:lang w:val="uk-UA"/>
        </w:rPr>
        <w:t>k</w:t>
      </w:r>
      <w:r w:rsidRPr="00885776">
        <w:rPr>
          <w:sz w:val="28"/>
          <w:szCs w:val="28"/>
          <w:lang w:val="uk-UA"/>
        </w:rPr>
        <w:t xml:space="preserve"> - рухливість катіону;</w:t>
      </w:r>
    </w:p>
    <w:p w:rsidR="00AC4B0C" w:rsidRDefault="00AC4B0C" w:rsidP="00AC4B0C">
      <w:pPr>
        <w:ind w:firstLine="567"/>
        <w:jc w:val="both"/>
        <w:rPr>
          <w:sz w:val="28"/>
          <w:szCs w:val="28"/>
          <w:lang w:val="uk-UA"/>
        </w:rPr>
      </w:pPr>
      <w:r w:rsidRPr="00885776">
        <w:rPr>
          <w:sz w:val="28"/>
          <w:szCs w:val="28"/>
          <w:lang w:val="uk-UA"/>
        </w:rPr>
        <w:t>l</w:t>
      </w:r>
      <w:r w:rsidRPr="00885776">
        <w:rPr>
          <w:sz w:val="28"/>
          <w:szCs w:val="28"/>
          <w:vertAlign w:val="subscript"/>
          <w:lang w:val="uk-UA"/>
        </w:rPr>
        <w:t>a</w:t>
      </w:r>
      <w:r w:rsidRPr="00885776">
        <w:rPr>
          <w:sz w:val="28"/>
          <w:szCs w:val="28"/>
          <w:lang w:val="uk-UA"/>
        </w:rPr>
        <w:t xml:space="preserve"> - рухливість аніону</w:t>
      </w:r>
      <w:r>
        <w:rPr>
          <w:sz w:val="28"/>
          <w:szCs w:val="28"/>
          <w:lang w:val="uk-UA"/>
        </w:rPr>
        <w:t>) необхідно знати вклад кожного виду іонів  у загальну електропровідність</w:t>
      </w:r>
      <w:r w:rsidRPr="00885776">
        <w:rPr>
          <w:sz w:val="28"/>
          <w:szCs w:val="28"/>
          <w:lang w:val="uk-UA"/>
        </w:rPr>
        <w:t>.</w:t>
      </w:r>
    </w:p>
    <w:p w:rsidR="00AC4B0C" w:rsidRPr="00885776" w:rsidRDefault="00AC4B0C" w:rsidP="00AC4B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Нагадаємо, що:</w:t>
      </w:r>
    </w:p>
    <w:p w:rsidR="00AC4B0C" w:rsidRPr="00885776" w:rsidRDefault="00AC4B0C" w:rsidP="00AC4B0C">
      <w:pPr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</w:t>
      </w:r>
      <w:r w:rsidRPr="00885776">
        <w:rPr>
          <w:sz w:val="32"/>
          <w:szCs w:val="32"/>
          <w:lang w:val="uk-UA"/>
        </w:rPr>
        <w:t>λ</w:t>
      </w:r>
      <w:r w:rsidRPr="00885776">
        <w:rPr>
          <w:sz w:val="32"/>
          <w:szCs w:val="32"/>
          <w:vertAlign w:val="subscript"/>
          <w:lang w:val="uk-UA"/>
        </w:rPr>
        <w:t>∞</w:t>
      </w:r>
      <w:r w:rsidRPr="00885776">
        <w:rPr>
          <w:sz w:val="32"/>
          <w:szCs w:val="32"/>
          <w:lang w:val="uk-UA"/>
        </w:rPr>
        <w:t>=l</w:t>
      </w:r>
      <w:r w:rsidRPr="00885776">
        <w:rPr>
          <w:sz w:val="32"/>
          <w:szCs w:val="32"/>
          <w:vertAlign w:val="subscript"/>
          <w:lang w:val="uk-UA"/>
        </w:rPr>
        <w:t>k</w:t>
      </w:r>
      <w:r w:rsidRPr="00885776">
        <w:rPr>
          <w:sz w:val="32"/>
          <w:szCs w:val="32"/>
          <w:lang w:val="uk-UA"/>
        </w:rPr>
        <w:t>+l</w:t>
      </w:r>
      <w:r w:rsidRPr="00885776">
        <w:rPr>
          <w:sz w:val="32"/>
          <w:szCs w:val="32"/>
          <w:vertAlign w:val="subscript"/>
          <w:lang w:val="uk-UA"/>
        </w:rPr>
        <w:t>a</w:t>
      </w:r>
    </w:p>
    <w:p w:rsidR="00AC4B0C" w:rsidRDefault="00AC4B0C" w:rsidP="00AC4B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цього розраховують для конкретного електороліту </w:t>
      </w:r>
      <w:r w:rsidRPr="00AC4B0C">
        <w:rPr>
          <w:b/>
          <w:sz w:val="28"/>
          <w:szCs w:val="28"/>
          <w:lang w:val="uk-UA"/>
        </w:rPr>
        <w:t>числа переносу</w:t>
      </w:r>
    </w:p>
    <w:p w:rsidR="004D2225" w:rsidRPr="00AC4B0C" w:rsidRDefault="004D2225" w:rsidP="004B74F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D2225" w:rsidRPr="009A0CD5" w:rsidRDefault="008E3E20" w:rsidP="004B74F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47E89">
        <w:rPr>
          <w:b/>
          <w:i/>
          <w:color w:val="000000"/>
          <w:sz w:val="28"/>
          <w:szCs w:val="28"/>
          <w:lang w:val="uk-UA"/>
        </w:rPr>
        <w:t>Числа переносу</w:t>
      </w:r>
      <w:r w:rsidR="00AC4B0C" w:rsidRPr="00E47E89">
        <w:rPr>
          <w:b/>
          <w:i/>
          <w:color w:val="000000"/>
          <w:sz w:val="28"/>
          <w:szCs w:val="28"/>
          <w:lang w:val="uk-UA"/>
        </w:rPr>
        <w:t xml:space="preserve"> – це доля струму</w:t>
      </w:r>
      <w:r w:rsidR="00E47E89" w:rsidRPr="00E47E89">
        <w:rPr>
          <w:b/>
          <w:i/>
          <w:color w:val="000000"/>
          <w:sz w:val="28"/>
          <w:szCs w:val="28"/>
          <w:lang w:val="uk-UA"/>
        </w:rPr>
        <w:t>, що переноситься даним сортом (видом) іонів.</w:t>
      </w:r>
    </w:p>
    <w:p w:rsidR="00E47E89" w:rsidRPr="009A0CD5" w:rsidRDefault="00E47E89" w:rsidP="004B74F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47E89" w:rsidRPr="009A0CD5" w:rsidRDefault="00E47E89" w:rsidP="004B74F5">
      <w:pPr>
        <w:ind w:firstLine="709"/>
        <w:jc w:val="both"/>
        <w:rPr>
          <w:color w:val="000000"/>
          <w:sz w:val="28"/>
          <w:szCs w:val="28"/>
        </w:rPr>
      </w:pPr>
    </w:p>
    <w:sectPr w:rsidR="00E47E89" w:rsidRPr="009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7FA"/>
    <w:multiLevelType w:val="hybridMultilevel"/>
    <w:tmpl w:val="9B7C8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D"/>
    <w:rsid w:val="00030CDE"/>
    <w:rsid w:val="0003395B"/>
    <w:rsid w:val="00055804"/>
    <w:rsid w:val="00166818"/>
    <w:rsid w:val="00170B1D"/>
    <w:rsid w:val="001D79F0"/>
    <w:rsid w:val="002368CB"/>
    <w:rsid w:val="00342C29"/>
    <w:rsid w:val="00362606"/>
    <w:rsid w:val="00362C11"/>
    <w:rsid w:val="003A2102"/>
    <w:rsid w:val="003B1D3D"/>
    <w:rsid w:val="00450C76"/>
    <w:rsid w:val="004B74F5"/>
    <w:rsid w:val="004D2225"/>
    <w:rsid w:val="004D783D"/>
    <w:rsid w:val="004F76E9"/>
    <w:rsid w:val="006560C9"/>
    <w:rsid w:val="00667100"/>
    <w:rsid w:val="00686CC4"/>
    <w:rsid w:val="00701DC4"/>
    <w:rsid w:val="007B6BEE"/>
    <w:rsid w:val="008204E9"/>
    <w:rsid w:val="00885776"/>
    <w:rsid w:val="008E3E20"/>
    <w:rsid w:val="008E7A1A"/>
    <w:rsid w:val="00944097"/>
    <w:rsid w:val="00965757"/>
    <w:rsid w:val="009712C6"/>
    <w:rsid w:val="009820F2"/>
    <w:rsid w:val="00985BED"/>
    <w:rsid w:val="009A0CD5"/>
    <w:rsid w:val="00A3455B"/>
    <w:rsid w:val="00AB401C"/>
    <w:rsid w:val="00AC4B0C"/>
    <w:rsid w:val="00AF0626"/>
    <w:rsid w:val="00C01A55"/>
    <w:rsid w:val="00C258E8"/>
    <w:rsid w:val="00C6604D"/>
    <w:rsid w:val="00C77590"/>
    <w:rsid w:val="00D57933"/>
    <w:rsid w:val="00D60220"/>
    <w:rsid w:val="00E04E02"/>
    <w:rsid w:val="00E27C79"/>
    <w:rsid w:val="00E47E89"/>
    <w:rsid w:val="00E873C7"/>
    <w:rsid w:val="00EE7C2B"/>
    <w:rsid w:val="00EF40EF"/>
    <w:rsid w:val="00F17BA5"/>
    <w:rsid w:val="00F62FAE"/>
    <w:rsid w:val="00F64088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10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7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10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7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8.jpeg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jpeg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image" Target="media/image15.jpeg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7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Електропровідність розчинів електролітів</vt:lpstr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Електропровідність розчинів електролітів</dc:title>
  <dc:subject/>
  <dc:creator>ропр</dc:creator>
  <cp:keywords/>
  <dc:description/>
  <cp:lastModifiedBy>ОрганизациЯ</cp:lastModifiedBy>
  <cp:revision>8</cp:revision>
  <dcterms:created xsi:type="dcterms:W3CDTF">2022-04-05T14:55:00Z</dcterms:created>
  <dcterms:modified xsi:type="dcterms:W3CDTF">2022-04-06T07:33:00Z</dcterms:modified>
</cp:coreProperties>
</file>