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FECFA" w14:textId="77777777" w:rsidR="00ED2BFC" w:rsidRDefault="00ED2BFC" w:rsidP="00ED2BF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uk-UA"/>
        </w:rPr>
      </w:pPr>
      <w:r w:rsidRPr="006F089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  <w:lang w:val="uk-UA"/>
        </w:rPr>
        <w:t>3</w:t>
      </w:r>
    </w:p>
    <w:p w14:paraId="2462FAFA" w14:textId="77777777" w:rsidR="00ED2BFC" w:rsidRPr="007D13A0" w:rsidRDefault="00ED2BFC" w:rsidP="00ED2BF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uk-UA"/>
        </w:rPr>
      </w:pPr>
      <w:r w:rsidRPr="007D13A0">
        <w:rPr>
          <w:b/>
          <w:sz w:val="28"/>
          <w:szCs w:val="28"/>
          <w:lang w:val="uk-UA"/>
        </w:rPr>
        <w:t>ТЕОРЕТИЧНІ ОСНОВИ КРЕАТИВНОЇ ЕКОНОМІКИ ТА МІСЦЕ КРЕАТИВНИХ ІНДУСТРІЙ В ПРОСТОРОВОМУ РОЗВИТКУ</w:t>
      </w:r>
    </w:p>
    <w:p w14:paraId="04431F97" w14:textId="77777777" w:rsidR="00ED2BFC" w:rsidRDefault="00ED2BFC" w:rsidP="00ED2BFC">
      <w:pPr>
        <w:pStyle w:val="71"/>
        <w:spacing w:before="0"/>
        <w:ind w:left="0"/>
        <w:rPr>
          <w:sz w:val="28"/>
          <w:szCs w:val="28"/>
        </w:rPr>
      </w:pPr>
    </w:p>
    <w:p w14:paraId="1E1FA45F" w14:textId="77777777" w:rsidR="00ED2BFC" w:rsidRPr="007D13A0" w:rsidRDefault="00ED2BFC" w:rsidP="00ED2BFC">
      <w:pPr>
        <w:pStyle w:val="71"/>
        <w:spacing w:before="0"/>
        <w:ind w:left="0" w:firstLine="567"/>
        <w:jc w:val="both"/>
        <w:rPr>
          <w:b w:val="0"/>
          <w:sz w:val="28"/>
          <w:szCs w:val="28"/>
        </w:rPr>
      </w:pPr>
      <w:r w:rsidRPr="001945DB">
        <w:rPr>
          <w:color w:val="000000"/>
          <w:sz w:val="28"/>
          <w:szCs w:val="28"/>
        </w:rPr>
        <w:t>Мета:</w:t>
      </w:r>
      <w:r w:rsidRPr="007D13A0">
        <w:rPr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ознайомитися з о</w:t>
      </w:r>
      <w:r w:rsidRPr="002F6F22">
        <w:rPr>
          <w:b w:val="0"/>
          <w:sz w:val="28"/>
          <w:szCs w:val="28"/>
        </w:rPr>
        <w:t>снов</w:t>
      </w:r>
      <w:r>
        <w:rPr>
          <w:b w:val="0"/>
          <w:sz w:val="28"/>
          <w:szCs w:val="28"/>
        </w:rPr>
        <w:t>ами</w:t>
      </w:r>
      <w:r w:rsidRPr="002F6F22">
        <w:rPr>
          <w:b w:val="0"/>
          <w:sz w:val="28"/>
          <w:szCs w:val="28"/>
        </w:rPr>
        <w:t xml:space="preserve"> формування</w:t>
      </w:r>
      <w:r w:rsidRPr="002F6F22">
        <w:rPr>
          <w:b w:val="0"/>
          <w:spacing w:val="98"/>
          <w:sz w:val="28"/>
          <w:szCs w:val="28"/>
        </w:rPr>
        <w:t xml:space="preserve"> </w:t>
      </w:r>
      <w:r w:rsidRPr="002F6F22">
        <w:rPr>
          <w:b w:val="0"/>
          <w:sz w:val="28"/>
          <w:szCs w:val="28"/>
        </w:rPr>
        <w:t>та</w:t>
      </w:r>
      <w:r w:rsidRPr="002F6F22">
        <w:rPr>
          <w:b w:val="0"/>
          <w:spacing w:val="96"/>
          <w:sz w:val="28"/>
          <w:szCs w:val="28"/>
        </w:rPr>
        <w:t xml:space="preserve"> </w:t>
      </w:r>
      <w:r w:rsidRPr="002F6F22">
        <w:rPr>
          <w:b w:val="0"/>
          <w:sz w:val="28"/>
          <w:szCs w:val="28"/>
        </w:rPr>
        <w:t>розвитку</w:t>
      </w:r>
      <w:r w:rsidRPr="007D13A0">
        <w:rPr>
          <w:b w:val="0"/>
          <w:sz w:val="28"/>
          <w:szCs w:val="28"/>
        </w:rPr>
        <w:t xml:space="preserve"> </w:t>
      </w:r>
      <w:r w:rsidRPr="002F6F22">
        <w:rPr>
          <w:b w:val="0"/>
          <w:sz w:val="28"/>
          <w:szCs w:val="28"/>
        </w:rPr>
        <w:t>креативної</w:t>
      </w:r>
      <w:r w:rsidRPr="002F6F22">
        <w:rPr>
          <w:b w:val="0"/>
          <w:spacing w:val="-1"/>
          <w:sz w:val="28"/>
          <w:szCs w:val="28"/>
        </w:rPr>
        <w:t xml:space="preserve"> </w:t>
      </w:r>
      <w:r w:rsidRPr="002F6F22">
        <w:rPr>
          <w:b w:val="0"/>
          <w:sz w:val="28"/>
          <w:szCs w:val="28"/>
        </w:rPr>
        <w:t>економіки</w:t>
      </w:r>
      <w:r>
        <w:rPr>
          <w:b w:val="0"/>
          <w:sz w:val="28"/>
          <w:szCs w:val="28"/>
        </w:rPr>
        <w:t>; розглянути особливості ф</w:t>
      </w:r>
      <w:r w:rsidRPr="007D13A0">
        <w:rPr>
          <w:b w:val="0"/>
          <w:sz w:val="28"/>
          <w:szCs w:val="28"/>
        </w:rPr>
        <w:t>ормування креативного</w:t>
      </w:r>
      <w:r w:rsidRPr="007D13A0">
        <w:rPr>
          <w:b w:val="0"/>
          <w:spacing w:val="1"/>
          <w:sz w:val="28"/>
          <w:szCs w:val="28"/>
        </w:rPr>
        <w:t xml:space="preserve"> </w:t>
      </w:r>
      <w:r w:rsidRPr="007D13A0">
        <w:rPr>
          <w:b w:val="0"/>
          <w:sz w:val="28"/>
          <w:szCs w:val="28"/>
        </w:rPr>
        <w:t>середовища міст</w:t>
      </w:r>
      <w:r>
        <w:rPr>
          <w:b w:val="0"/>
          <w:sz w:val="28"/>
          <w:szCs w:val="28"/>
        </w:rPr>
        <w:t>; розкрити сутність ц</w:t>
      </w:r>
      <w:r w:rsidRPr="007D13A0">
        <w:rPr>
          <w:b w:val="0"/>
          <w:sz w:val="28"/>
          <w:szCs w:val="28"/>
        </w:rPr>
        <w:t>ифрової економіки як складової креативної економіки; визначитися зі значенням підприємництва та інновацій в креативній економіці.</w:t>
      </w:r>
    </w:p>
    <w:p w14:paraId="3EF1930C" w14:textId="77777777" w:rsidR="00ED2BFC" w:rsidRDefault="00ED2BFC" w:rsidP="00ED2BFC">
      <w:pPr>
        <w:pStyle w:val="71"/>
        <w:spacing w:before="0"/>
        <w:ind w:left="0"/>
        <w:rPr>
          <w:sz w:val="28"/>
          <w:szCs w:val="28"/>
        </w:rPr>
      </w:pPr>
    </w:p>
    <w:p w14:paraId="54A31896" w14:textId="77777777" w:rsidR="00ED2BFC" w:rsidRPr="008872EB" w:rsidRDefault="00ED2BFC" w:rsidP="00ED2BF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72EB">
        <w:rPr>
          <w:b/>
          <w:color w:val="000000"/>
          <w:sz w:val="28"/>
          <w:szCs w:val="28"/>
        </w:rPr>
        <w:t>План:</w:t>
      </w:r>
    </w:p>
    <w:p w14:paraId="0FF31B8B" w14:textId="77777777" w:rsidR="00ED2BFC" w:rsidRDefault="00ED2BFC" w:rsidP="00ED2BFC">
      <w:pPr>
        <w:pStyle w:val="71"/>
        <w:spacing w:before="0"/>
        <w:ind w:left="0" w:firstLine="567"/>
        <w:jc w:val="both"/>
        <w:rPr>
          <w:b w:val="0"/>
          <w:sz w:val="28"/>
          <w:szCs w:val="28"/>
          <w:lang w:val="ru-RU"/>
        </w:rPr>
      </w:pPr>
      <w:r w:rsidRPr="007D13A0">
        <w:rPr>
          <w:b w:val="0"/>
          <w:sz w:val="28"/>
          <w:szCs w:val="28"/>
        </w:rPr>
        <w:t>3.1</w:t>
      </w:r>
      <w:r>
        <w:rPr>
          <w:b w:val="0"/>
          <w:sz w:val="28"/>
          <w:szCs w:val="28"/>
        </w:rPr>
        <w:t xml:space="preserve"> </w:t>
      </w:r>
      <w:r w:rsidRPr="002F6F22">
        <w:rPr>
          <w:b w:val="0"/>
          <w:sz w:val="28"/>
          <w:szCs w:val="28"/>
        </w:rPr>
        <w:t>Основи формування</w:t>
      </w:r>
      <w:r w:rsidRPr="002F6F22">
        <w:rPr>
          <w:b w:val="0"/>
          <w:spacing w:val="98"/>
          <w:sz w:val="28"/>
          <w:szCs w:val="28"/>
        </w:rPr>
        <w:t xml:space="preserve"> </w:t>
      </w:r>
      <w:r w:rsidRPr="002F6F22">
        <w:rPr>
          <w:b w:val="0"/>
          <w:sz w:val="28"/>
          <w:szCs w:val="28"/>
        </w:rPr>
        <w:t>та</w:t>
      </w:r>
      <w:r w:rsidRPr="002F6F22">
        <w:rPr>
          <w:b w:val="0"/>
          <w:spacing w:val="96"/>
          <w:sz w:val="28"/>
          <w:szCs w:val="28"/>
        </w:rPr>
        <w:t xml:space="preserve"> </w:t>
      </w:r>
      <w:r w:rsidRPr="002F6F22">
        <w:rPr>
          <w:b w:val="0"/>
          <w:sz w:val="28"/>
          <w:szCs w:val="28"/>
        </w:rPr>
        <w:t>розвитку</w:t>
      </w:r>
      <w:r w:rsidRPr="002F6F22">
        <w:rPr>
          <w:b w:val="0"/>
          <w:sz w:val="28"/>
          <w:szCs w:val="28"/>
          <w:lang w:val="ru-RU"/>
        </w:rPr>
        <w:t xml:space="preserve"> </w:t>
      </w:r>
      <w:r w:rsidRPr="002F6F22">
        <w:rPr>
          <w:b w:val="0"/>
          <w:sz w:val="28"/>
          <w:szCs w:val="28"/>
        </w:rPr>
        <w:t>креативної</w:t>
      </w:r>
      <w:r w:rsidRPr="002F6F22">
        <w:rPr>
          <w:b w:val="0"/>
          <w:spacing w:val="-1"/>
          <w:sz w:val="28"/>
          <w:szCs w:val="28"/>
        </w:rPr>
        <w:t xml:space="preserve"> </w:t>
      </w:r>
      <w:r w:rsidRPr="002F6F22">
        <w:rPr>
          <w:b w:val="0"/>
          <w:sz w:val="28"/>
          <w:szCs w:val="28"/>
        </w:rPr>
        <w:t>економіки</w:t>
      </w:r>
      <w:r w:rsidRPr="002F6F22">
        <w:rPr>
          <w:b w:val="0"/>
          <w:sz w:val="28"/>
          <w:szCs w:val="28"/>
          <w:lang w:val="ru-RU"/>
        </w:rPr>
        <w:t>.</w:t>
      </w:r>
    </w:p>
    <w:p w14:paraId="7C74704B" w14:textId="77777777" w:rsidR="00ED2BFC" w:rsidRPr="007D13A0" w:rsidRDefault="00ED2BFC" w:rsidP="00ED2BFC">
      <w:pPr>
        <w:pStyle w:val="71"/>
        <w:spacing w:before="0"/>
        <w:ind w:left="0" w:firstLine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3.2 </w:t>
      </w:r>
      <w:r w:rsidRPr="007D13A0">
        <w:rPr>
          <w:b w:val="0"/>
          <w:sz w:val="28"/>
          <w:szCs w:val="28"/>
        </w:rPr>
        <w:t>Формування креативного</w:t>
      </w:r>
      <w:r w:rsidRPr="007D13A0">
        <w:rPr>
          <w:b w:val="0"/>
          <w:spacing w:val="1"/>
          <w:sz w:val="28"/>
          <w:szCs w:val="28"/>
        </w:rPr>
        <w:t xml:space="preserve"> </w:t>
      </w:r>
      <w:r w:rsidRPr="007D13A0">
        <w:rPr>
          <w:b w:val="0"/>
          <w:sz w:val="28"/>
          <w:szCs w:val="28"/>
        </w:rPr>
        <w:t>середовища міст</w:t>
      </w:r>
      <w:r w:rsidRPr="007D13A0">
        <w:rPr>
          <w:b w:val="0"/>
          <w:sz w:val="28"/>
          <w:szCs w:val="28"/>
          <w:lang w:val="ru-RU"/>
        </w:rPr>
        <w:t>.</w:t>
      </w:r>
    </w:p>
    <w:p w14:paraId="1A04F46B" w14:textId="77777777" w:rsidR="00ED2BFC" w:rsidRPr="002F6F22" w:rsidRDefault="00ED2BFC" w:rsidP="00ED2BFC">
      <w:pPr>
        <w:widowControl w:val="0"/>
        <w:tabs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3.3 </w:t>
      </w:r>
      <w:r w:rsidRPr="002F6F22">
        <w:rPr>
          <w:sz w:val="28"/>
          <w:szCs w:val="28"/>
        </w:rPr>
        <w:t>Цифрова економіка як</w:t>
      </w:r>
      <w:r w:rsidRPr="002F6F22">
        <w:rPr>
          <w:spacing w:val="98"/>
          <w:sz w:val="28"/>
          <w:szCs w:val="28"/>
        </w:rPr>
        <w:t xml:space="preserve"> </w:t>
      </w:r>
      <w:r w:rsidRPr="002F6F22">
        <w:rPr>
          <w:sz w:val="28"/>
          <w:szCs w:val="28"/>
        </w:rPr>
        <w:t xml:space="preserve">складова </w:t>
      </w:r>
      <w:r w:rsidRPr="002F6F22">
        <w:rPr>
          <w:sz w:val="28"/>
          <w:szCs w:val="28"/>
          <w:lang w:val="uk-UA"/>
        </w:rPr>
        <w:t>креативної</w:t>
      </w:r>
      <w:r w:rsidRPr="002F6F22">
        <w:rPr>
          <w:spacing w:val="-2"/>
          <w:sz w:val="28"/>
          <w:szCs w:val="28"/>
          <w:lang w:val="uk-UA"/>
        </w:rPr>
        <w:t xml:space="preserve"> </w:t>
      </w:r>
      <w:r w:rsidRPr="002F6F22">
        <w:rPr>
          <w:sz w:val="28"/>
          <w:szCs w:val="28"/>
          <w:lang w:val="uk-UA"/>
        </w:rPr>
        <w:t>економіки</w:t>
      </w:r>
      <w:r w:rsidRPr="002F6F22">
        <w:rPr>
          <w:sz w:val="28"/>
          <w:szCs w:val="28"/>
        </w:rPr>
        <w:t>.</w:t>
      </w:r>
    </w:p>
    <w:p w14:paraId="4B217A6C" w14:textId="77777777" w:rsidR="00ED2BFC" w:rsidRPr="002F6F22" w:rsidRDefault="00ED2BFC" w:rsidP="00ED2BFC">
      <w:pPr>
        <w:widowControl w:val="0"/>
        <w:tabs>
          <w:tab w:val="left" w:pos="0"/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 </w:t>
      </w:r>
      <w:r w:rsidRPr="002F6F22">
        <w:rPr>
          <w:sz w:val="28"/>
          <w:szCs w:val="28"/>
          <w:lang w:val="uk-UA"/>
        </w:rPr>
        <w:t>Підприємництво та інновації в</w:t>
      </w:r>
      <w:r w:rsidRPr="002F6F22">
        <w:rPr>
          <w:spacing w:val="1"/>
          <w:sz w:val="28"/>
          <w:szCs w:val="28"/>
          <w:lang w:val="uk-UA"/>
        </w:rPr>
        <w:t xml:space="preserve"> </w:t>
      </w:r>
      <w:r w:rsidRPr="002F6F22">
        <w:rPr>
          <w:sz w:val="28"/>
          <w:szCs w:val="28"/>
          <w:lang w:val="uk-UA"/>
        </w:rPr>
        <w:t>креативній</w:t>
      </w:r>
      <w:r w:rsidRPr="002F6F22">
        <w:rPr>
          <w:spacing w:val="-2"/>
          <w:sz w:val="28"/>
          <w:szCs w:val="28"/>
          <w:lang w:val="uk-UA"/>
        </w:rPr>
        <w:t xml:space="preserve"> </w:t>
      </w:r>
      <w:r w:rsidRPr="002F6F22">
        <w:rPr>
          <w:sz w:val="28"/>
          <w:szCs w:val="28"/>
          <w:lang w:val="uk-UA"/>
        </w:rPr>
        <w:t>економіці.</w:t>
      </w:r>
    </w:p>
    <w:p w14:paraId="5E625AFF" w14:textId="77777777" w:rsidR="00ED2BFC" w:rsidRDefault="00ED2BFC" w:rsidP="00ED2BFC">
      <w:pPr>
        <w:widowControl w:val="0"/>
        <w:tabs>
          <w:tab w:val="left" w:pos="0"/>
          <w:tab w:val="left" w:pos="142"/>
        </w:tabs>
        <w:jc w:val="center"/>
        <w:rPr>
          <w:b/>
          <w:szCs w:val="28"/>
          <w:lang w:val="uk-UA"/>
        </w:rPr>
      </w:pPr>
    </w:p>
    <w:p w14:paraId="7E49D9B3" w14:textId="77777777" w:rsidR="00ED2BFC" w:rsidRPr="008872EB" w:rsidRDefault="00ED2BFC" w:rsidP="00ED2BFC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7D13A0">
        <w:rPr>
          <w:b/>
          <w:color w:val="000000"/>
          <w:sz w:val="28"/>
          <w:szCs w:val="28"/>
          <w:lang w:val="uk-UA"/>
        </w:rPr>
        <w:t xml:space="preserve">Опорні поняття та терміни: </w:t>
      </w:r>
      <w:r w:rsidRPr="008872EB">
        <w:rPr>
          <w:sz w:val="28"/>
          <w:szCs w:val="28"/>
          <w:lang w:val="uk-UA"/>
        </w:rPr>
        <w:t xml:space="preserve">просторова локалізація підприємницької активності, інституційне </w:t>
      </w:r>
      <w:r w:rsidRPr="008B689E">
        <w:rPr>
          <w:sz w:val="28"/>
          <w:szCs w:val="28"/>
          <w:lang w:val="uk-UA"/>
        </w:rPr>
        <w:t>забезпечення розвитку форм просторової організації бізнесу, податкове та митне регулювання, спеціальнп економічна зона, територія пріоритетного розвитку, галузевий кластер.</w:t>
      </w:r>
    </w:p>
    <w:p w14:paraId="7231ABE6" w14:textId="77777777" w:rsidR="00ED2BFC" w:rsidRPr="007D13A0" w:rsidRDefault="00ED2BFC" w:rsidP="00ED2BF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1"/>
        <w:jc w:val="both"/>
        <w:rPr>
          <w:color w:val="000000"/>
          <w:sz w:val="28"/>
          <w:szCs w:val="28"/>
          <w:lang w:val="uk-UA"/>
        </w:rPr>
      </w:pPr>
    </w:p>
    <w:p w14:paraId="769C8AC4" w14:textId="77777777" w:rsidR="00ED2BFC" w:rsidRPr="007D13A0" w:rsidRDefault="00ED2BFC" w:rsidP="00ED2BF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7D13A0">
        <w:rPr>
          <w:b/>
          <w:sz w:val="28"/>
          <w:szCs w:val="28"/>
        </w:rPr>
        <w:sym w:font="Webdings" w:char="F0A8"/>
      </w:r>
      <w:r w:rsidRPr="007D13A0">
        <w:rPr>
          <w:color w:val="000000"/>
          <w:sz w:val="28"/>
          <w:szCs w:val="28"/>
        </w:rPr>
        <w:t xml:space="preserve"> </w:t>
      </w:r>
      <w:r w:rsidRPr="007D13A0">
        <w:rPr>
          <w:b/>
          <w:bCs/>
          <w:color w:val="000000"/>
          <w:sz w:val="28"/>
          <w:szCs w:val="28"/>
        </w:rPr>
        <w:t>В</w:t>
      </w:r>
      <w:r w:rsidRPr="007D13A0">
        <w:rPr>
          <w:b/>
          <w:color w:val="000000"/>
          <w:sz w:val="28"/>
          <w:szCs w:val="28"/>
        </w:rPr>
        <w:t>иклад матеріалу теми</w:t>
      </w:r>
    </w:p>
    <w:p w14:paraId="6E8476EA" w14:textId="77777777" w:rsidR="00ED2BFC" w:rsidRPr="007D13A0" w:rsidRDefault="00ED2BFC" w:rsidP="00ED2BF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</w:p>
    <w:p w14:paraId="6AD2D6A2" w14:textId="77777777" w:rsidR="00ED2BFC" w:rsidRPr="007D13A0" w:rsidRDefault="00ED2BFC" w:rsidP="00ED2BFC">
      <w:pPr>
        <w:pStyle w:val="af7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D13A0">
        <w:rPr>
          <w:rFonts w:ascii="Times New Roman" w:hAnsi="Times New Roman"/>
          <w:b/>
          <w:sz w:val="28"/>
          <w:szCs w:val="28"/>
          <w:lang w:val="uk-UA"/>
        </w:rPr>
        <w:t xml:space="preserve">3.1 </w:t>
      </w:r>
      <w:r w:rsidRPr="007D13A0">
        <w:rPr>
          <w:rFonts w:ascii="Times New Roman" w:hAnsi="Times New Roman"/>
          <w:b/>
          <w:color w:val="000000"/>
          <w:sz w:val="28"/>
          <w:szCs w:val="28"/>
          <w:lang w:val="uk-UA"/>
        </w:rPr>
        <w:t>Основи формування та розвитку креативної економіки.</w:t>
      </w:r>
    </w:p>
    <w:p w14:paraId="3580E6C9" w14:textId="77777777" w:rsidR="00ED2BFC" w:rsidRPr="007D13A0" w:rsidRDefault="00ED2BFC" w:rsidP="00ED2BFC">
      <w:pPr>
        <w:pStyle w:val="a5"/>
        <w:ind w:firstLine="851"/>
        <w:jc w:val="both"/>
        <w:rPr>
          <w:szCs w:val="28"/>
        </w:rPr>
      </w:pPr>
    </w:p>
    <w:p w14:paraId="2D227015" w14:textId="77777777" w:rsidR="00ED2BFC" w:rsidRPr="007D13A0" w:rsidRDefault="00ED2BFC" w:rsidP="00ED2BFC">
      <w:pPr>
        <w:pStyle w:val="a5"/>
        <w:ind w:firstLine="851"/>
        <w:jc w:val="both"/>
        <w:rPr>
          <w:szCs w:val="28"/>
        </w:rPr>
      </w:pPr>
      <w:r w:rsidRPr="007D13A0">
        <w:rPr>
          <w:szCs w:val="28"/>
        </w:rPr>
        <w:t>Термін «креативність» вперше ввів у 1922 р. Д. Сімпсон, який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розумів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креативністю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здатність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людини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відмовлятися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від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стереотипних способів мислення. Відомий англійський вчений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К. Спірмен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також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вважається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одним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основоположників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школи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креативного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управління,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який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сформулював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креативність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силу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людського розуму, що створює новий зміст шляхом зміни і створення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нових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звʼязків.</w:t>
      </w:r>
    </w:p>
    <w:p w14:paraId="1D329EE9" w14:textId="77777777" w:rsidR="00ED2BFC" w:rsidRPr="007D13A0" w:rsidRDefault="00ED2BFC" w:rsidP="00ED2BFC">
      <w:pPr>
        <w:pStyle w:val="a5"/>
        <w:ind w:firstLine="851"/>
        <w:jc w:val="both"/>
        <w:rPr>
          <w:szCs w:val="28"/>
        </w:rPr>
      </w:pPr>
      <w:r w:rsidRPr="007D13A0">
        <w:rPr>
          <w:b/>
          <w:i/>
          <w:szCs w:val="28"/>
        </w:rPr>
        <w:t>Креативність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b/>
          <w:i/>
          <w:szCs w:val="28"/>
        </w:rPr>
        <w:t>у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b/>
          <w:i/>
          <w:szCs w:val="28"/>
        </w:rPr>
        <w:t>людини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szCs w:val="28"/>
        </w:rPr>
        <w:t>проявляється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через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здатність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до</w:t>
      </w:r>
      <w:r w:rsidRPr="007D13A0">
        <w:rPr>
          <w:spacing w:val="-47"/>
          <w:szCs w:val="28"/>
        </w:rPr>
        <w:t xml:space="preserve"> </w:t>
      </w:r>
      <w:r w:rsidRPr="007D13A0">
        <w:rPr>
          <w:szCs w:val="28"/>
        </w:rPr>
        <w:t>творчості,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що трасформується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 способи мислення,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почуття,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окремі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види діяльності</w:t>
      </w:r>
      <w:r w:rsidRPr="007D13A0">
        <w:rPr>
          <w:spacing w:val="4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3"/>
          <w:szCs w:val="28"/>
        </w:rPr>
        <w:t xml:space="preserve"> </w:t>
      </w:r>
      <w:r w:rsidRPr="007D13A0">
        <w:rPr>
          <w:szCs w:val="28"/>
        </w:rPr>
        <w:t>результати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праці.</w:t>
      </w:r>
    </w:p>
    <w:p w14:paraId="3A071CD9" w14:textId="77777777" w:rsidR="00ED2BFC" w:rsidRPr="007D13A0" w:rsidRDefault="00ED2BFC" w:rsidP="00ED2BFC">
      <w:pPr>
        <w:pStyle w:val="a5"/>
        <w:ind w:firstLine="851"/>
        <w:jc w:val="both"/>
        <w:rPr>
          <w:szCs w:val="28"/>
        </w:rPr>
      </w:pPr>
      <w:r w:rsidRPr="007D13A0">
        <w:rPr>
          <w:b/>
          <w:i/>
          <w:szCs w:val="28"/>
        </w:rPr>
        <w:t xml:space="preserve">З економічної точки зору, креативність </w:t>
      </w:r>
      <w:r w:rsidRPr="007D13A0">
        <w:rPr>
          <w:szCs w:val="28"/>
        </w:rPr>
        <w:t>можна розглядати як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процес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тісного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взаємозв’язку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інновацій,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інтелекту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матеріальних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ресурсів, в результаті чого створюється креативний продукт, що може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виступати предметом</w:t>
      </w:r>
      <w:r w:rsidRPr="007D13A0">
        <w:rPr>
          <w:spacing w:val="4"/>
          <w:szCs w:val="28"/>
        </w:rPr>
        <w:t xml:space="preserve"> </w:t>
      </w:r>
      <w:r w:rsidRPr="007D13A0">
        <w:rPr>
          <w:szCs w:val="28"/>
        </w:rPr>
        <w:t>економічних</w:t>
      </w:r>
      <w:r w:rsidRPr="007D13A0">
        <w:rPr>
          <w:spacing w:val="3"/>
          <w:szCs w:val="28"/>
        </w:rPr>
        <w:t xml:space="preserve"> </w:t>
      </w:r>
      <w:r w:rsidRPr="007D13A0">
        <w:rPr>
          <w:szCs w:val="28"/>
        </w:rPr>
        <w:t>відносин.</w:t>
      </w:r>
    </w:p>
    <w:p w14:paraId="3DEA8042" w14:textId="77777777" w:rsidR="00ED2BFC" w:rsidRPr="007D13A0" w:rsidRDefault="00ED2BFC" w:rsidP="00ED2BFC">
      <w:pPr>
        <w:pStyle w:val="a5"/>
        <w:ind w:firstLine="851"/>
        <w:jc w:val="both"/>
        <w:rPr>
          <w:szCs w:val="28"/>
        </w:rPr>
      </w:pPr>
      <w:r w:rsidRPr="007D13A0">
        <w:rPr>
          <w:b/>
          <w:i/>
          <w:szCs w:val="28"/>
        </w:rPr>
        <w:t>Продуктами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b/>
          <w:i/>
          <w:szCs w:val="28"/>
        </w:rPr>
        <w:t>креативності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b/>
          <w:i/>
          <w:szCs w:val="28"/>
        </w:rPr>
        <w:t>можуть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b/>
          <w:i/>
          <w:szCs w:val="28"/>
        </w:rPr>
        <w:t>бути</w:t>
      </w:r>
      <w:r w:rsidRPr="007D13A0">
        <w:rPr>
          <w:szCs w:val="28"/>
        </w:rPr>
        <w:t>: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відкриття,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винаходи, художні твори, стилі, погляди, ідеї, унікальні досягнення 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сфері науки, техніки та бізнесу, що за своєю суттю схожі, а різниця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полягає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засобах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проникнення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природу.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Креативним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елементом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може бути як нематеріальний обʼєкт (ідея,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наукова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теорія,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музична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композиція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тощо),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матеріальний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–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lastRenderedPageBreak/>
        <w:t>картина,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скульптура</w:t>
      </w:r>
      <w:r w:rsidRPr="007D13A0">
        <w:rPr>
          <w:spacing w:val="50"/>
          <w:szCs w:val="28"/>
        </w:rPr>
        <w:t xml:space="preserve"> </w:t>
      </w:r>
      <w:r w:rsidRPr="007D13A0">
        <w:rPr>
          <w:szCs w:val="28"/>
        </w:rPr>
        <w:t>тощо,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яким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надається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правовий</w:t>
      </w:r>
      <w:r w:rsidRPr="007D13A0">
        <w:rPr>
          <w:spacing w:val="-2"/>
          <w:szCs w:val="28"/>
        </w:rPr>
        <w:t xml:space="preserve"> </w:t>
      </w:r>
      <w:r w:rsidRPr="007D13A0">
        <w:rPr>
          <w:szCs w:val="28"/>
        </w:rPr>
        <w:t>захист</w:t>
      </w:r>
      <w:r w:rsidRPr="007D13A0">
        <w:rPr>
          <w:spacing w:val="-2"/>
          <w:szCs w:val="28"/>
        </w:rPr>
        <w:t xml:space="preserve"> </w:t>
      </w:r>
      <w:r w:rsidRPr="007D13A0">
        <w:rPr>
          <w:szCs w:val="28"/>
        </w:rPr>
        <w:t>як</w:t>
      </w:r>
      <w:r w:rsidRPr="007D13A0">
        <w:rPr>
          <w:spacing w:val="-3"/>
          <w:szCs w:val="28"/>
        </w:rPr>
        <w:t xml:space="preserve"> </w:t>
      </w:r>
      <w:r w:rsidRPr="007D13A0">
        <w:rPr>
          <w:szCs w:val="28"/>
        </w:rPr>
        <w:t>об’єкту</w:t>
      </w:r>
      <w:r w:rsidRPr="007D13A0">
        <w:rPr>
          <w:spacing w:val="-9"/>
          <w:szCs w:val="28"/>
        </w:rPr>
        <w:t xml:space="preserve"> </w:t>
      </w:r>
      <w:r w:rsidRPr="007D13A0">
        <w:rPr>
          <w:szCs w:val="28"/>
        </w:rPr>
        <w:t>інтелектуальної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власності.</w:t>
      </w:r>
    </w:p>
    <w:p w14:paraId="68472C21" w14:textId="77777777" w:rsidR="00ED2BFC" w:rsidRPr="007D13A0" w:rsidRDefault="00ED2BFC" w:rsidP="00ED2BFC">
      <w:pPr>
        <w:ind w:firstLine="851"/>
        <w:jc w:val="both"/>
        <w:rPr>
          <w:sz w:val="28"/>
          <w:szCs w:val="28"/>
        </w:rPr>
      </w:pPr>
      <w:r w:rsidRPr="007D13A0">
        <w:rPr>
          <w:b/>
          <w:i/>
          <w:sz w:val="28"/>
          <w:szCs w:val="28"/>
        </w:rPr>
        <w:t>Критеріями</w:t>
      </w:r>
      <w:r w:rsidRPr="007D13A0">
        <w:rPr>
          <w:b/>
          <w:i/>
          <w:spacing w:val="-7"/>
          <w:sz w:val="28"/>
          <w:szCs w:val="28"/>
        </w:rPr>
        <w:t xml:space="preserve"> </w:t>
      </w:r>
      <w:r w:rsidRPr="007D13A0">
        <w:rPr>
          <w:b/>
          <w:i/>
          <w:sz w:val="28"/>
          <w:szCs w:val="28"/>
        </w:rPr>
        <w:t>креативності</w:t>
      </w:r>
      <w:r w:rsidRPr="007D13A0">
        <w:rPr>
          <w:b/>
          <w:i/>
          <w:spacing w:val="-4"/>
          <w:sz w:val="28"/>
          <w:szCs w:val="28"/>
        </w:rPr>
        <w:t xml:space="preserve"> </w:t>
      </w:r>
      <w:r w:rsidRPr="007D13A0">
        <w:rPr>
          <w:b/>
          <w:i/>
          <w:sz w:val="28"/>
          <w:szCs w:val="28"/>
        </w:rPr>
        <w:t>продукту</w:t>
      </w:r>
      <w:r w:rsidRPr="007D13A0">
        <w:rPr>
          <w:b/>
          <w:i/>
          <w:spacing w:val="-3"/>
          <w:sz w:val="28"/>
          <w:szCs w:val="28"/>
        </w:rPr>
        <w:t xml:space="preserve"> </w:t>
      </w:r>
      <w:r w:rsidRPr="007D13A0">
        <w:rPr>
          <w:sz w:val="28"/>
          <w:szCs w:val="28"/>
        </w:rPr>
        <w:t>можуть</w:t>
      </w:r>
      <w:r w:rsidRPr="007D13A0">
        <w:rPr>
          <w:spacing w:val="-1"/>
          <w:sz w:val="28"/>
          <w:szCs w:val="28"/>
        </w:rPr>
        <w:t xml:space="preserve"> </w:t>
      </w:r>
      <w:r w:rsidRPr="007D13A0">
        <w:rPr>
          <w:sz w:val="28"/>
          <w:szCs w:val="28"/>
        </w:rPr>
        <w:t>бути:</w:t>
      </w:r>
    </w:p>
    <w:p w14:paraId="0D74EB1F" w14:textId="77777777" w:rsidR="00ED2BFC" w:rsidRPr="007D13A0" w:rsidRDefault="00ED2BFC" w:rsidP="00ED2BFC">
      <w:pPr>
        <w:pStyle w:val="af7"/>
        <w:widowControl w:val="0"/>
        <w:numPr>
          <w:ilvl w:val="0"/>
          <w:numId w:val="10"/>
        </w:numPr>
        <w:tabs>
          <w:tab w:val="left" w:pos="85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pacing w:val="-1"/>
          <w:sz w:val="28"/>
          <w:szCs w:val="28"/>
        </w:rPr>
        <w:t>рівень</w:t>
      </w:r>
      <w:r w:rsidRPr="007D13A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новизни;</w:t>
      </w:r>
    </w:p>
    <w:p w14:paraId="596CC4C6" w14:textId="77777777" w:rsidR="00ED2BFC" w:rsidRPr="007D13A0" w:rsidRDefault="00ED2BFC" w:rsidP="00ED2BFC">
      <w:pPr>
        <w:pStyle w:val="af7"/>
        <w:widowControl w:val="0"/>
        <w:numPr>
          <w:ilvl w:val="0"/>
          <w:numId w:val="10"/>
        </w:numPr>
        <w:tabs>
          <w:tab w:val="left" w:pos="85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</w:rPr>
        <w:t>оригінальність;</w:t>
      </w:r>
    </w:p>
    <w:p w14:paraId="3CC5C8D4" w14:textId="77777777" w:rsidR="00ED2BFC" w:rsidRPr="007D13A0" w:rsidRDefault="00ED2BFC" w:rsidP="00ED2BFC">
      <w:pPr>
        <w:pStyle w:val="af7"/>
        <w:widowControl w:val="0"/>
        <w:numPr>
          <w:ilvl w:val="0"/>
          <w:numId w:val="10"/>
        </w:numPr>
        <w:tabs>
          <w:tab w:val="left" w:pos="85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</w:rPr>
        <w:t>практична</w:t>
      </w:r>
      <w:r w:rsidRPr="007D13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цінність</w:t>
      </w:r>
      <w:r w:rsidRPr="007D13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</w:t>
      </w:r>
      <w:r w:rsidRPr="007D13A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економічність;</w:t>
      </w:r>
    </w:p>
    <w:p w14:paraId="0AB6523F" w14:textId="77777777" w:rsidR="00ED2BFC" w:rsidRPr="007D13A0" w:rsidRDefault="00ED2BFC" w:rsidP="00ED2BFC">
      <w:pPr>
        <w:pStyle w:val="af7"/>
        <w:widowControl w:val="0"/>
        <w:numPr>
          <w:ilvl w:val="0"/>
          <w:numId w:val="10"/>
        </w:numPr>
        <w:tabs>
          <w:tab w:val="left" w:pos="85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</w:rPr>
        <w:t>нестандартність у способах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поєднання елементів,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що</w:t>
      </w:r>
      <w:r w:rsidRPr="007D13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використовувались</w:t>
      </w:r>
      <w:r w:rsidRPr="007D13A0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раніше;</w:t>
      </w:r>
    </w:p>
    <w:p w14:paraId="0F7DFD94" w14:textId="77777777" w:rsidR="00ED2BFC" w:rsidRPr="007D13A0" w:rsidRDefault="00ED2BFC" w:rsidP="00ED2BFC">
      <w:pPr>
        <w:pStyle w:val="af7"/>
        <w:widowControl w:val="0"/>
        <w:numPr>
          <w:ilvl w:val="0"/>
          <w:numId w:val="10"/>
        </w:numPr>
        <w:tabs>
          <w:tab w:val="left" w:pos="85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</w:rPr>
        <w:t>цінність</w:t>
      </w:r>
      <w:r w:rsidRPr="007D13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для</w:t>
      </w:r>
      <w:r w:rsidRPr="007D13A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суспільства;</w:t>
      </w:r>
    </w:p>
    <w:p w14:paraId="6F75BD34" w14:textId="77777777" w:rsidR="00ED2BFC" w:rsidRPr="007D13A0" w:rsidRDefault="00ED2BFC" w:rsidP="00ED2BFC">
      <w:pPr>
        <w:pStyle w:val="af7"/>
        <w:widowControl w:val="0"/>
        <w:numPr>
          <w:ilvl w:val="0"/>
          <w:numId w:val="10"/>
        </w:numPr>
        <w:tabs>
          <w:tab w:val="left" w:pos="85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</w:rPr>
        <w:t>емоційна</w:t>
      </w:r>
      <w:r w:rsidRPr="007D13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вираженість</w:t>
      </w:r>
      <w:r w:rsidRPr="007D13A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або</w:t>
      </w:r>
      <w:r w:rsidRPr="007D13A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виокремлення;</w:t>
      </w:r>
    </w:p>
    <w:p w14:paraId="12E854B3" w14:textId="77777777" w:rsidR="00ED2BFC" w:rsidRPr="007D13A0" w:rsidRDefault="00ED2BFC" w:rsidP="00ED2BFC">
      <w:pPr>
        <w:pStyle w:val="af7"/>
        <w:widowControl w:val="0"/>
        <w:numPr>
          <w:ilvl w:val="0"/>
          <w:numId w:val="10"/>
        </w:numPr>
        <w:tabs>
          <w:tab w:val="left" w:pos="85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</w:rPr>
        <w:t>сучасність</w:t>
      </w:r>
      <w:r w:rsidRPr="007D13A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</w:t>
      </w:r>
      <w:r w:rsidRPr="007D13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рівень</w:t>
      </w:r>
      <w:r w:rsidRPr="007D13A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використання</w:t>
      </w:r>
      <w:r w:rsidRPr="007D13A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технологій.</w:t>
      </w:r>
    </w:p>
    <w:p w14:paraId="76062493" w14:textId="77777777" w:rsidR="00ED2BFC" w:rsidRPr="007D13A0" w:rsidRDefault="00ED2BFC" w:rsidP="00ED2BFC">
      <w:pPr>
        <w:pStyle w:val="a5"/>
        <w:ind w:firstLine="851"/>
        <w:jc w:val="both"/>
        <w:rPr>
          <w:szCs w:val="28"/>
        </w:rPr>
      </w:pPr>
      <w:r w:rsidRPr="007D13A0">
        <w:rPr>
          <w:szCs w:val="28"/>
        </w:rPr>
        <w:t>Передумовою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виникнення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креативної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економіки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вважається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поява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концепції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«креативних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індустрій».</w:t>
      </w:r>
      <w:r w:rsidRPr="007D13A0">
        <w:rPr>
          <w:szCs w:val="28"/>
          <w:lang w:val="ru-RU"/>
        </w:rPr>
        <w:t xml:space="preserve"> </w:t>
      </w:r>
      <w:r w:rsidRPr="007D13A0">
        <w:rPr>
          <w:b/>
          <w:i/>
          <w:szCs w:val="28"/>
        </w:rPr>
        <w:t>креативна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b/>
          <w:i/>
          <w:szCs w:val="28"/>
        </w:rPr>
        <w:t>індустрія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szCs w:val="28"/>
        </w:rPr>
        <w:t>–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це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область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творчого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підприємництва,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обʼєднує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організації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підприємства,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працює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значна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частина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творчих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працівників,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результати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праці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яких,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значній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мірі,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залежать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від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постійного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впровадження інновацій.</w:t>
      </w:r>
    </w:p>
    <w:p w14:paraId="64B61B87" w14:textId="77777777" w:rsidR="00ED2BFC" w:rsidRPr="007D13A0" w:rsidRDefault="00ED2BFC" w:rsidP="00ED2BFC">
      <w:pPr>
        <w:pStyle w:val="a5"/>
        <w:ind w:firstLine="851"/>
        <w:jc w:val="both"/>
        <w:rPr>
          <w:szCs w:val="28"/>
        </w:rPr>
      </w:pPr>
      <w:r w:rsidRPr="007D13A0">
        <w:rPr>
          <w:i/>
          <w:szCs w:val="28"/>
        </w:rPr>
        <w:t xml:space="preserve">Креативні індустрії охоплюють повний цикл </w:t>
      </w:r>
      <w:r w:rsidRPr="007D13A0">
        <w:rPr>
          <w:szCs w:val="28"/>
        </w:rPr>
        <w:t>– від появи ідеї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(створення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креативних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замислів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проектів)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реалізації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задуму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виробництва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(створення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придатних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для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комерційної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реалізації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продуктів), розподілу та перерозподілу товарів і послуг (циркуляція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продуктів шляхом трансляцій, записів, кінопоказів тощо), заснованих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4"/>
          <w:szCs w:val="28"/>
        </w:rPr>
        <w:t xml:space="preserve"> </w:t>
      </w:r>
      <w:r w:rsidRPr="007D13A0">
        <w:rPr>
          <w:szCs w:val="28"/>
        </w:rPr>
        <w:t>інтелектуальному</w:t>
      </w:r>
      <w:r w:rsidRPr="007D13A0">
        <w:rPr>
          <w:spacing w:val="-6"/>
          <w:szCs w:val="28"/>
        </w:rPr>
        <w:t xml:space="preserve"> </w:t>
      </w:r>
      <w:r w:rsidRPr="007D13A0">
        <w:rPr>
          <w:szCs w:val="28"/>
        </w:rPr>
        <w:t>капіталі.</w:t>
      </w:r>
    </w:p>
    <w:p w14:paraId="394AFB43" w14:textId="77777777" w:rsidR="00ED2BFC" w:rsidRPr="007D13A0" w:rsidRDefault="00ED2BFC" w:rsidP="00ED2BFC">
      <w:pPr>
        <w:pStyle w:val="a5"/>
        <w:ind w:firstLine="851"/>
        <w:jc w:val="both"/>
        <w:rPr>
          <w:szCs w:val="28"/>
        </w:rPr>
      </w:pPr>
      <w:r w:rsidRPr="007D13A0">
        <w:rPr>
          <w:szCs w:val="28"/>
        </w:rPr>
        <w:t>Поряд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поняттям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«креативні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індустрії»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використовується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термін «креативна економіка», що суттєво розширює свій зміст і сферу</w:t>
      </w:r>
      <w:r w:rsidRPr="007D13A0">
        <w:rPr>
          <w:spacing w:val="-47"/>
          <w:szCs w:val="28"/>
        </w:rPr>
        <w:t xml:space="preserve"> </w:t>
      </w:r>
      <w:r w:rsidRPr="007D13A0">
        <w:rPr>
          <w:szCs w:val="28"/>
        </w:rPr>
        <w:t>застосування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 бізнес-середовищі. Він набув популярності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світі 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2001 р. завдяки британському письменнику 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фахівцю</w:t>
      </w:r>
      <w:r w:rsidRPr="007D13A0">
        <w:rPr>
          <w:spacing w:val="50"/>
          <w:szCs w:val="28"/>
        </w:rPr>
        <w:t xml:space="preserve"> </w:t>
      </w:r>
      <w:r w:rsidRPr="007D13A0">
        <w:rPr>
          <w:szCs w:val="28"/>
        </w:rPr>
        <w:t>в сфері медіа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Дж. Хокінсу. Дж. Хокінс розробив концепцію креативної економіки,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щоб</w:t>
      </w:r>
      <w:r w:rsidRPr="007D13A0">
        <w:rPr>
          <w:spacing w:val="48"/>
          <w:szCs w:val="28"/>
        </w:rPr>
        <w:t xml:space="preserve"> </w:t>
      </w:r>
      <w:r w:rsidRPr="007D13A0">
        <w:rPr>
          <w:szCs w:val="28"/>
        </w:rPr>
        <w:t>описати</w:t>
      </w:r>
      <w:r w:rsidRPr="007D13A0">
        <w:rPr>
          <w:spacing w:val="43"/>
          <w:szCs w:val="28"/>
        </w:rPr>
        <w:t xml:space="preserve"> </w:t>
      </w:r>
      <w:r w:rsidRPr="007D13A0">
        <w:rPr>
          <w:szCs w:val="28"/>
        </w:rPr>
        <w:t>економічні</w:t>
      </w:r>
      <w:r w:rsidRPr="007D13A0">
        <w:rPr>
          <w:spacing w:val="47"/>
          <w:szCs w:val="28"/>
        </w:rPr>
        <w:t xml:space="preserve"> </w:t>
      </w:r>
      <w:r w:rsidRPr="007D13A0">
        <w:rPr>
          <w:szCs w:val="28"/>
        </w:rPr>
        <w:t>системи,</w:t>
      </w:r>
      <w:r w:rsidRPr="007D13A0">
        <w:rPr>
          <w:spacing w:val="47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46"/>
          <w:szCs w:val="28"/>
        </w:rPr>
        <w:t xml:space="preserve"> </w:t>
      </w:r>
      <w:r w:rsidRPr="007D13A0">
        <w:rPr>
          <w:szCs w:val="28"/>
        </w:rPr>
        <w:t>яких</w:t>
      </w:r>
      <w:r w:rsidRPr="007D13A0">
        <w:rPr>
          <w:spacing w:val="45"/>
          <w:szCs w:val="28"/>
        </w:rPr>
        <w:t xml:space="preserve"> </w:t>
      </w:r>
      <w:r w:rsidRPr="007D13A0">
        <w:rPr>
          <w:szCs w:val="28"/>
        </w:rPr>
        <w:t>цінність</w:t>
      </w:r>
      <w:r w:rsidRPr="007D13A0">
        <w:rPr>
          <w:spacing w:val="44"/>
          <w:szCs w:val="28"/>
        </w:rPr>
        <w:t xml:space="preserve"> </w:t>
      </w:r>
      <w:r w:rsidRPr="007D13A0">
        <w:rPr>
          <w:szCs w:val="28"/>
        </w:rPr>
        <w:t>залежить</w:t>
      </w:r>
      <w:r w:rsidRPr="007D13A0">
        <w:rPr>
          <w:spacing w:val="44"/>
          <w:szCs w:val="28"/>
        </w:rPr>
        <w:t xml:space="preserve"> </w:t>
      </w:r>
      <w:r w:rsidRPr="007D13A0">
        <w:rPr>
          <w:szCs w:val="28"/>
        </w:rPr>
        <w:t>від оригінальності та креативності, а не від традиційних ресурсів, таких як</w:t>
      </w:r>
      <w:r w:rsidRPr="007D13A0">
        <w:rPr>
          <w:spacing w:val="-47"/>
          <w:szCs w:val="28"/>
        </w:rPr>
        <w:t xml:space="preserve"> </w:t>
      </w:r>
      <w:r w:rsidRPr="007D13A0">
        <w:rPr>
          <w:szCs w:val="28"/>
        </w:rPr>
        <w:t>земля,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праця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капітал.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Саме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нові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ідеї,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гроші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або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технології,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приносять сьогодні успіх, а головне – особисте задоволення. Вчений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описав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сучасні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процеси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капіталізації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культури,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мистецтва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наукомістких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технологій,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також,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це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впливає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51"/>
          <w:szCs w:val="28"/>
        </w:rPr>
        <w:t xml:space="preserve"> </w:t>
      </w:r>
      <w:r w:rsidRPr="007D13A0">
        <w:rPr>
          <w:szCs w:val="28"/>
        </w:rPr>
        <w:t>розвиток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креативної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економіки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порівнянні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згортанням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індустріального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виробництва.</w:t>
      </w:r>
    </w:p>
    <w:p w14:paraId="0C95FE6D" w14:textId="77777777" w:rsidR="00ED2BFC" w:rsidRPr="007D13A0" w:rsidRDefault="00ED2BFC" w:rsidP="00ED2BFC">
      <w:pPr>
        <w:ind w:firstLine="851"/>
        <w:jc w:val="both"/>
        <w:rPr>
          <w:sz w:val="28"/>
          <w:szCs w:val="28"/>
        </w:rPr>
      </w:pPr>
      <w:r w:rsidRPr="007D13A0">
        <w:rPr>
          <w:i/>
          <w:sz w:val="28"/>
          <w:szCs w:val="28"/>
        </w:rPr>
        <w:t>Отже,</w:t>
      </w:r>
      <w:r w:rsidRPr="007D13A0">
        <w:rPr>
          <w:i/>
          <w:spacing w:val="7"/>
          <w:sz w:val="28"/>
          <w:szCs w:val="28"/>
        </w:rPr>
        <w:t xml:space="preserve"> </w:t>
      </w:r>
      <w:r w:rsidRPr="007D13A0">
        <w:rPr>
          <w:i/>
          <w:sz w:val="28"/>
          <w:szCs w:val="28"/>
        </w:rPr>
        <w:t>креативна</w:t>
      </w:r>
      <w:r w:rsidRPr="007D13A0">
        <w:rPr>
          <w:i/>
          <w:spacing w:val="6"/>
          <w:sz w:val="28"/>
          <w:szCs w:val="28"/>
        </w:rPr>
        <w:t xml:space="preserve"> </w:t>
      </w:r>
      <w:r w:rsidRPr="007D13A0">
        <w:rPr>
          <w:i/>
          <w:sz w:val="28"/>
          <w:szCs w:val="28"/>
        </w:rPr>
        <w:t>економіка</w:t>
      </w:r>
      <w:r w:rsidRPr="007D13A0">
        <w:rPr>
          <w:i/>
          <w:spacing w:val="10"/>
          <w:sz w:val="28"/>
          <w:szCs w:val="28"/>
        </w:rPr>
        <w:t xml:space="preserve"> </w:t>
      </w:r>
      <w:r w:rsidRPr="007D13A0">
        <w:rPr>
          <w:sz w:val="28"/>
          <w:szCs w:val="28"/>
        </w:rPr>
        <w:t>має</w:t>
      </w:r>
      <w:r w:rsidRPr="007D13A0">
        <w:rPr>
          <w:spacing w:val="6"/>
          <w:sz w:val="28"/>
          <w:szCs w:val="28"/>
        </w:rPr>
        <w:t xml:space="preserve"> </w:t>
      </w:r>
      <w:r w:rsidRPr="007D13A0">
        <w:rPr>
          <w:sz w:val="28"/>
          <w:szCs w:val="28"/>
        </w:rPr>
        <w:t>ряд</w:t>
      </w:r>
      <w:r w:rsidRPr="007D13A0">
        <w:rPr>
          <w:spacing w:val="9"/>
          <w:sz w:val="28"/>
          <w:szCs w:val="28"/>
        </w:rPr>
        <w:t xml:space="preserve"> </w:t>
      </w:r>
      <w:r w:rsidRPr="007D13A0">
        <w:rPr>
          <w:sz w:val="28"/>
          <w:szCs w:val="28"/>
        </w:rPr>
        <w:t>особливостей,</w:t>
      </w:r>
      <w:r w:rsidRPr="007D13A0">
        <w:rPr>
          <w:spacing w:val="12"/>
          <w:sz w:val="28"/>
          <w:szCs w:val="28"/>
        </w:rPr>
        <w:t xml:space="preserve"> </w:t>
      </w:r>
      <w:r w:rsidRPr="007D13A0">
        <w:rPr>
          <w:sz w:val="28"/>
          <w:szCs w:val="28"/>
        </w:rPr>
        <w:t>які</w:t>
      </w:r>
      <w:r w:rsidRPr="007D13A0">
        <w:rPr>
          <w:spacing w:val="12"/>
          <w:sz w:val="28"/>
          <w:szCs w:val="28"/>
        </w:rPr>
        <w:t xml:space="preserve"> </w:t>
      </w:r>
      <w:r w:rsidRPr="007D13A0">
        <w:rPr>
          <w:sz w:val="28"/>
          <w:szCs w:val="28"/>
        </w:rPr>
        <w:t>лягають</w:t>
      </w:r>
      <w:r w:rsidRPr="007D13A0">
        <w:rPr>
          <w:spacing w:val="-47"/>
          <w:sz w:val="28"/>
          <w:szCs w:val="28"/>
        </w:rPr>
        <w:t xml:space="preserve"> </w:t>
      </w:r>
      <w:r w:rsidRPr="007D13A0">
        <w:rPr>
          <w:sz w:val="28"/>
          <w:szCs w:val="28"/>
        </w:rPr>
        <w:t>в</w:t>
      </w:r>
      <w:r w:rsidRPr="007D13A0">
        <w:rPr>
          <w:spacing w:val="2"/>
          <w:sz w:val="28"/>
          <w:szCs w:val="28"/>
        </w:rPr>
        <w:t xml:space="preserve"> </w:t>
      </w:r>
      <w:r w:rsidRPr="007D13A0">
        <w:rPr>
          <w:sz w:val="28"/>
          <w:szCs w:val="28"/>
        </w:rPr>
        <w:t>основу</w:t>
      </w:r>
      <w:r w:rsidRPr="007D13A0">
        <w:rPr>
          <w:spacing w:val="-8"/>
          <w:sz w:val="28"/>
          <w:szCs w:val="28"/>
        </w:rPr>
        <w:t xml:space="preserve"> </w:t>
      </w:r>
      <w:r w:rsidRPr="007D13A0">
        <w:rPr>
          <w:sz w:val="28"/>
          <w:szCs w:val="28"/>
        </w:rPr>
        <w:t>цього</w:t>
      </w:r>
      <w:r w:rsidRPr="007D13A0">
        <w:rPr>
          <w:spacing w:val="-3"/>
          <w:sz w:val="28"/>
          <w:szCs w:val="28"/>
        </w:rPr>
        <w:t xml:space="preserve"> </w:t>
      </w:r>
      <w:r w:rsidRPr="007D13A0">
        <w:rPr>
          <w:sz w:val="28"/>
          <w:szCs w:val="28"/>
        </w:rPr>
        <w:t>терміну:</w:t>
      </w:r>
    </w:p>
    <w:p w14:paraId="714E6134" w14:textId="77777777" w:rsidR="00ED2BFC" w:rsidRPr="007D13A0" w:rsidRDefault="00ED2BFC" w:rsidP="00ED2BFC">
      <w:pPr>
        <w:pStyle w:val="af7"/>
        <w:widowControl w:val="0"/>
        <w:numPr>
          <w:ilvl w:val="0"/>
          <w:numId w:val="11"/>
        </w:numPr>
        <w:tabs>
          <w:tab w:val="left" w:pos="85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</w:rPr>
        <w:t>заснована</w:t>
      </w:r>
      <w:r w:rsidRPr="007D13A0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на</w:t>
      </w:r>
      <w:r w:rsidRPr="007D13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винахідливості</w:t>
      </w:r>
      <w:r w:rsidRPr="007D13A0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</w:t>
      </w:r>
      <w:r w:rsidRPr="007D13A0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уяві</w:t>
      </w:r>
      <w:r w:rsidRPr="007D13A0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людини,</w:t>
      </w:r>
      <w:r w:rsidRPr="007D13A0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які</w:t>
      </w:r>
      <w:r w:rsidRPr="007D13A0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проявляються</w:t>
      </w:r>
      <w:r w:rsidRPr="007D13A0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активному</w:t>
      </w:r>
      <w:r w:rsidRPr="007D13A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використанні</w:t>
      </w:r>
      <w:r w:rsidRPr="007D13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творчих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</w:t>
      </w:r>
      <w:r w:rsidRPr="007D13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інтелектуальних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ресурсів;</w:t>
      </w:r>
    </w:p>
    <w:p w14:paraId="66F3FE46" w14:textId="77777777" w:rsidR="00ED2BFC" w:rsidRPr="007D13A0" w:rsidRDefault="00ED2BFC" w:rsidP="00ED2BFC">
      <w:pPr>
        <w:pStyle w:val="af7"/>
        <w:widowControl w:val="0"/>
        <w:numPr>
          <w:ilvl w:val="0"/>
          <w:numId w:val="11"/>
        </w:numPr>
        <w:tabs>
          <w:tab w:val="left" w:pos="85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</w:rPr>
        <w:t>дає</w:t>
      </w:r>
      <w:r w:rsidRPr="007D13A0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нове</w:t>
      </w:r>
      <w:r w:rsidRPr="007D13A0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життя</w:t>
      </w:r>
      <w:r w:rsidRPr="007D13A0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виробництву,</w:t>
      </w:r>
      <w:r w:rsidRPr="007D13A0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послугам,</w:t>
      </w:r>
      <w:r w:rsidRPr="007D13A0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торгівлі</w:t>
      </w:r>
      <w:r w:rsidRPr="007D13A0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</w:t>
      </w:r>
      <w:r w:rsidRPr="007D13A0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сфері</w:t>
      </w:r>
      <w:r w:rsidRPr="007D13A0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розваг;</w:t>
      </w:r>
    </w:p>
    <w:p w14:paraId="396EC355" w14:textId="77777777" w:rsidR="00ED2BFC" w:rsidRPr="003E3D2B" w:rsidRDefault="00ED2BFC" w:rsidP="00ED2BFC">
      <w:pPr>
        <w:pStyle w:val="af7"/>
        <w:widowControl w:val="0"/>
        <w:numPr>
          <w:ilvl w:val="0"/>
          <w:numId w:val="11"/>
        </w:numPr>
        <w:tabs>
          <w:tab w:val="left" w:pos="85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</w:rPr>
        <w:t>змінює</w:t>
      </w:r>
      <w:r w:rsidRPr="007D13A0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середовище,</w:t>
      </w:r>
      <w:r w:rsidRPr="007D13A0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</w:t>
      </w:r>
      <w:r w:rsidRPr="007D13A0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якому</w:t>
      </w:r>
      <w:r w:rsidRPr="007D13A0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люди</w:t>
      </w:r>
      <w:r w:rsidRPr="007D13A0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хочуть</w:t>
      </w:r>
      <w:r w:rsidRPr="007D13A0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жити,</w:t>
      </w:r>
      <w:r w:rsidRPr="007D13A0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працювати</w:t>
      </w:r>
      <w:r w:rsidRPr="007D13A0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</w:t>
      </w:r>
      <w:r w:rsidRPr="007D13A0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вчитися,</w:t>
      </w:r>
      <w:r w:rsidRPr="007D13A0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де</w:t>
      </w:r>
      <w:r w:rsidRPr="007D13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вони думають,</w:t>
      </w:r>
      <w:r w:rsidRPr="007D13A0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винаходять і</w:t>
      </w:r>
      <w:r w:rsidRPr="007D13A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творять.</w:t>
      </w:r>
    </w:p>
    <w:p w14:paraId="6948700A" w14:textId="77777777" w:rsidR="00ED2BFC" w:rsidRPr="007D13A0" w:rsidRDefault="00ED2BFC" w:rsidP="00ED2BFC">
      <w:pPr>
        <w:ind w:firstLine="851"/>
        <w:jc w:val="both"/>
        <w:rPr>
          <w:sz w:val="28"/>
          <w:szCs w:val="28"/>
        </w:rPr>
      </w:pPr>
      <w:r w:rsidRPr="007D13A0">
        <w:rPr>
          <w:b/>
          <w:i/>
          <w:sz w:val="28"/>
          <w:szCs w:val="28"/>
        </w:rPr>
        <w:t>Основними</w:t>
      </w:r>
      <w:r w:rsidRPr="007D13A0">
        <w:rPr>
          <w:b/>
          <w:i/>
          <w:spacing w:val="1"/>
          <w:sz w:val="28"/>
          <w:szCs w:val="28"/>
        </w:rPr>
        <w:t xml:space="preserve"> </w:t>
      </w:r>
      <w:r w:rsidRPr="007D13A0">
        <w:rPr>
          <w:b/>
          <w:i/>
          <w:sz w:val="28"/>
          <w:szCs w:val="28"/>
        </w:rPr>
        <w:t>складовими</w:t>
      </w:r>
      <w:r w:rsidRPr="007D13A0">
        <w:rPr>
          <w:b/>
          <w:i/>
          <w:spacing w:val="1"/>
          <w:sz w:val="28"/>
          <w:szCs w:val="28"/>
        </w:rPr>
        <w:t xml:space="preserve"> </w:t>
      </w:r>
      <w:r w:rsidRPr="007D13A0">
        <w:rPr>
          <w:b/>
          <w:i/>
          <w:sz w:val="28"/>
          <w:szCs w:val="28"/>
        </w:rPr>
        <w:t>формування</w:t>
      </w:r>
      <w:r w:rsidRPr="007D13A0">
        <w:rPr>
          <w:b/>
          <w:i/>
          <w:spacing w:val="1"/>
          <w:sz w:val="28"/>
          <w:szCs w:val="28"/>
        </w:rPr>
        <w:t xml:space="preserve"> </w:t>
      </w:r>
      <w:r w:rsidRPr="007D13A0">
        <w:rPr>
          <w:b/>
          <w:i/>
          <w:sz w:val="28"/>
          <w:szCs w:val="28"/>
        </w:rPr>
        <w:t>і</w:t>
      </w:r>
      <w:r w:rsidRPr="007D13A0">
        <w:rPr>
          <w:b/>
          <w:i/>
          <w:spacing w:val="1"/>
          <w:sz w:val="28"/>
          <w:szCs w:val="28"/>
        </w:rPr>
        <w:t xml:space="preserve"> </w:t>
      </w:r>
      <w:r w:rsidRPr="007D13A0">
        <w:rPr>
          <w:b/>
          <w:i/>
          <w:sz w:val="28"/>
          <w:szCs w:val="28"/>
        </w:rPr>
        <w:t>розвитку</w:t>
      </w:r>
      <w:r w:rsidRPr="007D13A0">
        <w:rPr>
          <w:b/>
          <w:i/>
          <w:spacing w:val="1"/>
          <w:sz w:val="28"/>
          <w:szCs w:val="28"/>
        </w:rPr>
        <w:t xml:space="preserve"> </w:t>
      </w:r>
      <w:r w:rsidRPr="007D13A0">
        <w:rPr>
          <w:b/>
          <w:i/>
          <w:sz w:val="28"/>
          <w:szCs w:val="28"/>
        </w:rPr>
        <w:t>креативної</w:t>
      </w:r>
      <w:r w:rsidRPr="007D13A0">
        <w:rPr>
          <w:b/>
          <w:i/>
          <w:spacing w:val="1"/>
          <w:sz w:val="28"/>
          <w:szCs w:val="28"/>
        </w:rPr>
        <w:t xml:space="preserve"> </w:t>
      </w:r>
      <w:r w:rsidRPr="007D13A0">
        <w:rPr>
          <w:b/>
          <w:i/>
          <w:sz w:val="28"/>
          <w:szCs w:val="28"/>
        </w:rPr>
        <w:t xml:space="preserve">економіки є </w:t>
      </w:r>
      <w:r w:rsidRPr="007D13A0">
        <w:rPr>
          <w:sz w:val="28"/>
          <w:szCs w:val="28"/>
        </w:rPr>
        <w:t>обʼєднання в єдину систему таких елементів, як творчість,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інтелектуальна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власність,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менеджмент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капітал.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Розглянемо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кожну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складову.</w:t>
      </w:r>
    </w:p>
    <w:p w14:paraId="1AFF1982" w14:textId="77777777" w:rsidR="00ED2BFC" w:rsidRPr="007D13A0" w:rsidRDefault="00ED2BFC" w:rsidP="00ED2BFC">
      <w:pPr>
        <w:pStyle w:val="a5"/>
        <w:ind w:firstLine="851"/>
        <w:jc w:val="both"/>
        <w:rPr>
          <w:szCs w:val="28"/>
        </w:rPr>
      </w:pPr>
      <w:r w:rsidRPr="007D13A0">
        <w:rPr>
          <w:szCs w:val="28"/>
        </w:rPr>
        <w:t>Множинність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підсекторів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креативних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індустрій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рамках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моделей,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розроблених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провідними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міжнародними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організаціями,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проілюстровано</w:t>
      </w:r>
      <w:r>
        <w:rPr>
          <w:szCs w:val="28"/>
        </w:rPr>
        <w:t xml:space="preserve"> </w:t>
      </w:r>
      <w:r>
        <w:rPr>
          <w:szCs w:val="28"/>
        </w:rPr>
        <w:lastRenderedPageBreak/>
        <w:t>нижче</w:t>
      </w:r>
      <w:r w:rsidRPr="007D13A0">
        <w:rPr>
          <w:szCs w:val="28"/>
        </w:rPr>
        <w:t>.</w:t>
      </w:r>
      <w:r>
        <w:rPr>
          <w:szCs w:val="28"/>
        </w:rPr>
        <w:t xml:space="preserve"> </w:t>
      </w:r>
      <w:r w:rsidRPr="007D13A0">
        <w:rPr>
          <w:szCs w:val="28"/>
        </w:rPr>
        <w:t>Зазначені моделі відображають деякі відмінності, основними 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яких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є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такі:</w:t>
      </w:r>
    </w:p>
    <w:p w14:paraId="47825CF4" w14:textId="77777777" w:rsidR="00ED2BFC" w:rsidRPr="007D13A0" w:rsidRDefault="00ED2BFC" w:rsidP="00ED2BFC">
      <w:pPr>
        <w:pStyle w:val="af7"/>
        <w:widowControl w:val="0"/>
        <w:numPr>
          <w:ilvl w:val="0"/>
          <w:numId w:val="12"/>
        </w:numPr>
        <w:tabs>
          <w:tab w:val="left" w:pos="90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b/>
          <w:i/>
          <w:sz w:val="28"/>
          <w:szCs w:val="28"/>
        </w:rPr>
        <w:t>Модель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конференції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ООН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з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торгівлі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та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розвитку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(ЮНКТАД)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є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найбільш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поширеною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світі.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її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основу покладено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чотири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групи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індустрій: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культурна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спадщина,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мистецтво,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медіа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функціональний креатив, кожна з якої включає 2 підгрупи креативних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індустрій.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Сутність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поділу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креативних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індустрій полягає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у врахуванні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таких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факторів,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як: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рівень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артистичності,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символічна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форма продукції, рівень залучення технологій та можливість захисту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прав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інтелектуальної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власності.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Згідно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з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доповіддю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ЮНКТАД,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категорії креативних послуг також відносяться: послуги, пов’язані з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оформленням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роялті,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патентів,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ліцензій;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програмування;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послуги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новинних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агентств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інші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інформаційні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послуги;</w:t>
      </w:r>
      <w:r w:rsidRPr="007D13A0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реклама,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дослідження ринку і взагалі вся дослідницька діяльність; архітектура;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рекреаційні</w:t>
      </w:r>
      <w:r w:rsidRPr="007D13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послуги,</w:t>
      </w:r>
      <w:r w:rsidRPr="007D13A0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повʼязані</w:t>
      </w:r>
      <w:r w:rsidRPr="007D13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з</w:t>
      </w:r>
      <w:r w:rsidRPr="007D13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культурою</w:t>
      </w:r>
      <w:r w:rsidRPr="007D13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</w:t>
      </w:r>
      <w:r w:rsidRPr="007D13A0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туризмом.</w:t>
      </w:r>
    </w:p>
    <w:p w14:paraId="6F34D67A" w14:textId="77777777" w:rsidR="00ED2BFC" w:rsidRPr="003E3D2B" w:rsidRDefault="00ED2BFC" w:rsidP="00ED2BFC">
      <w:pPr>
        <w:pStyle w:val="af7"/>
        <w:widowControl w:val="0"/>
        <w:numPr>
          <w:ilvl w:val="0"/>
          <w:numId w:val="12"/>
        </w:numPr>
        <w:tabs>
          <w:tab w:val="left" w:pos="90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b/>
          <w:i/>
          <w:sz w:val="28"/>
          <w:szCs w:val="28"/>
        </w:rPr>
        <w:t>Модель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класифікації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креативних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індустрій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ЮНЕСКО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спрямована на підтримання і розвиток таких сфер, як освіта, наука 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культура. Вона ділить креативні індустрії лише на 2 основні підгрупи.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першої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належать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індустрії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ключових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культурних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галузях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(</w:t>
      </w:r>
      <w:r w:rsidRPr="007D13A0">
        <w:rPr>
          <w:rFonts w:ascii="Times New Roman" w:hAnsi="Times New Roman"/>
          <w:i/>
          <w:sz w:val="28"/>
          <w:szCs w:val="28"/>
        </w:rPr>
        <w:t>Industries in core cultural domains</w:t>
      </w:r>
      <w:r w:rsidRPr="007D13A0">
        <w:rPr>
          <w:rFonts w:ascii="Times New Roman" w:hAnsi="Times New Roman"/>
          <w:sz w:val="28"/>
          <w:szCs w:val="28"/>
        </w:rPr>
        <w:t>), тобто ті сектори, продукція яких є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результатом</w:t>
      </w:r>
      <w:r w:rsidRPr="007D13A0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безпосередньої</w:t>
      </w:r>
      <w:r w:rsidRPr="007D13A0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креативної</w:t>
      </w:r>
      <w:r w:rsidRPr="007D13A0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</w:t>
      </w:r>
      <w:r w:rsidRPr="007D13A0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культурної</w:t>
      </w:r>
      <w:r w:rsidRPr="007D13A0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діяльності.</w:t>
      </w:r>
      <w:r w:rsidRPr="007D13A0">
        <w:rPr>
          <w:rFonts w:ascii="Times New Roman" w:hAnsi="Times New Roman"/>
          <w:spacing w:val="12"/>
          <w:sz w:val="28"/>
          <w:szCs w:val="28"/>
        </w:rPr>
        <w:t xml:space="preserve"> </w:t>
      </w:r>
    </w:p>
    <w:p w14:paraId="5914FE5B" w14:textId="77777777" w:rsidR="00ED2BFC" w:rsidRPr="003E3D2B" w:rsidRDefault="00ED2BFC" w:rsidP="00ED2BFC">
      <w:pPr>
        <w:pStyle w:val="af7"/>
        <w:widowControl w:val="0"/>
        <w:tabs>
          <w:tab w:val="left" w:pos="90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3D2B">
        <w:rPr>
          <w:rFonts w:ascii="Times New Roman" w:hAnsi="Times New Roman"/>
          <w:sz w:val="28"/>
          <w:szCs w:val="28"/>
        </w:rPr>
        <w:t>До</w:t>
      </w:r>
      <w:r w:rsidRPr="003E3D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3D2B">
        <w:rPr>
          <w:rFonts w:ascii="Times New Roman" w:hAnsi="Times New Roman"/>
          <w:sz w:val="28"/>
          <w:szCs w:val="28"/>
        </w:rPr>
        <w:t>другої ж підгрупи входять індустрії в розширених культурних галузях</w:t>
      </w:r>
      <w:r w:rsidRPr="003E3D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E3D2B">
        <w:rPr>
          <w:rFonts w:ascii="Times New Roman" w:hAnsi="Times New Roman"/>
          <w:sz w:val="28"/>
          <w:szCs w:val="28"/>
        </w:rPr>
        <w:t>(</w:t>
      </w:r>
      <w:r w:rsidRPr="003E3D2B">
        <w:rPr>
          <w:rFonts w:ascii="Times New Roman" w:hAnsi="Times New Roman"/>
          <w:i/>
          <w:sz w:val="28"/>
          <w:szCs w:val="28"/>
        </w:rPr>
        <w:t>Industries</w:t>
      </w:r>
      <w:r w:rsidRPr="003E3D2B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3E3D2B">
        <w:rPr>
          <w:rFonts w:ascii="Times New Roman" w:hAnsi="Times New Roman"/>
          <w:i/>
          <w:sz w:val="28"/>
          <w:szCs w:val="28"/>
        </w:rPr>
        <w:t>in expanded cultural domains</w:t>
      </w:r>
      <w:r w:rsidRPr="003E3D2B">
        <w:rPr>
          <w:rFonts w:ascii="Times New Roman" w:hAnsi="Times New Roman"/>
          <w:sz w:val="28"/>
          <w:szCs w:val="28"/>
        </w:rPr>
        <w:t>),</w:t>
      </w:r>
      <w:r w:rsidRPr="003E3D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E3D2B">
        <w:rPr>
          <w:rFonts w:ascii="Times New Roman" w:hAnsi="Times New Roman"/>
          <w:sz w:val="28"/>
          <w:szCs w:val="28"/>
        </w:rPr>
        <w:t>тобто ті,</w:t>
      </w:r>
      <w:r w:rsidRPr="003E3D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E3D2B">
        <w:rPr>
          <w:rFonts w:ascii="Times New Roman" w:hAnsi="Times New Roman"/>
          <w:sz w:val="28"/>
          <w:szCs w:val="28"/>
        </w:rPr>
        <w:t>що відображають</w:t>
      </w:r>
      <w:r w:rsidRPr="003E3D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E3D2B">
        <w:rPr>
          <w:rFonts w:ascii="Times New Roman" w:hAnsi="Times New Roman"/>
          <w:sz w:val="28"/>
          <w:szCs w:val="28"/>
        </w:rPr>
        <w:t>посередній</w:t>
      </w:r>
      <w:r w:rsidRPr="003E3D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E3D2B">
        <w:rPr>
          <w:rFonts w:ascii="Times New Roman" w:hAnsi="Times New Roman"/>
          <w:sz w:val="28"/>
          <w:szCs w:val="28"/>
        </w:rPr>
        <w:t>результат креативності</w:t>
      </w:r>
      <w:r w:rsidRPr="003E3D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E3D2B">
        <w:rPr>
          <w:rFonts w:ascii="Times New Roman" w:hAnsi="Times New Roman"/>
          <w:sz w:val="28"/>
          <w:szCs w:val="28"/>
        </w:rPr>
        <w:t>та</w:t>
      </w:r>
      <w:r w:rsidRPr="003E3D2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E3D2B">
        <w:rPr>
          <w:rFonts w:ascii="Times New Roman" w:hAnsi="Times New Roman"/>
          <w:sz w:val="28"/>
          <w:szCs w:val="28"/>
        </w:rPr>
        <w:t>культурної</w:t>
      </w:r>
      <w:r w:rsidRPr="003E3D2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E3D2B">
        <w:rPr>
          <w:rFonts w:ascii="Times New Roman" w:hAnsi="Times New Roman"/>
          <w:sz w:val="28"/>
          <w:szCs w:val="28"/>
        </w:rPr>
        <w:t>діяльності.</w:t>
      </w:r>
    </w:p>
    <w:p w14:paraId="156EC29A" w14:textId="77777777" w:rsidR="00ED2BFC" w:rsidRPr="007D13A0" w:rsidRDefault="00ED2BFC" w:rsidP="00ED2BFC">
      <w:pPr>
        <w:pStyle w:val="af7"/>
        <w:widowControl w:val="0"/>
        <w:numPr>
          <w:ilvl w:val="0"/>
          <w:numId w:val="13"/>
        </w:numPr>
        <w:tabs>
          <w:tab w:val="left" w:pos="90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b/>
          <w:i/>
          <w:sz w:val="28"/>
          <w:szCs w:val="28"/>
          <w:lang w:val="uk-UA"/>
        </w:rPr>
        <w:t>Модель</w:t>
      </w:r>
      <w:r w:rsidRPr="007D13A0">
        <w:rPr>
          <w:rFonts w:ascii="Times New Roman" w:hAnsi="Times New Roman"/>
          <w:b/>
          <w:i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  <w:lang w:val="uk-UA"/>
        </w:rPr>
        <w:t>концентричних</w:t>
      </w:r>
      <w:r w:rsidRPr="007D13A0">
        <w:rPr>
          <w:rFonts w:ascii="Times New Roman" w:hAnsi="Times New Roman"/>
          <w:b/>
          <w:i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  <w:lang w:val="uk-UA"/>
        </w:rPr>
        <w:t>кіл</w:t>
      </w:r>
      <w:r w:rsidRPr="007D13A0">
        <w:rPr>
          <w:rFonts w:ascii="Times New Roman" w:hAnsi="Times New Roman"/>
          <w:b/>
          <w:i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  <w:lang w:val="uk-UA"/>
        </w:rPr>
        <w:t>Д. Тросбі</w:t>
      </w:r>
      <w:r w:rsidRPr="007D13A0">
        <w:rPr>
          <w:rFonts w:ascii="Times New Roman" w:hAnsi="Times New Roman"/>
          <w:b/>
          <w:i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(2001 р.)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використовується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Європейською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комісією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при</w:t>
      </w:r>
      <w:r w:rsidRPr="007D13A0">
        <w:rPr>
          <w:rFonts w:ascii="Times New Roman" w:hAnsi="Times New Roman"/>
          <w:spacing w:val="5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класифікації</w:t>
      </w:r>
      <w:r w:rsidRPr="007D13A0">
        <w:rPr>
          <w:rFonts w:ascii="Times New Roman" w:hAnsi="Times New Roman"/>
          <w:spacing w:val="-47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креативних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індустрій.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Належність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до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креативних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індустрій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визначається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на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основі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концентрації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креативної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цінності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товарів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і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послуг,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які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її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представляють.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Чим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більше</w:t>
      </w:r>
      <w:r w:rsidRPr="007D13A0">
        <w:rPr>
          <w:rFonts w:ascii="Times New Roman" w:hAnsi="Times New Roman"/>
          <w:spacing w:val="50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висвітлений</w:t>
      </w:r>
      <w:r w:rsidRPr="007D13A0">
        <w:rPr>
          <w:rFonts w:ascii="Times New Roman" w:hAnsi="Times New Roman"/>
          <w:spacing w:val="50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креативний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зміст у продукті,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тим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швидше він може бути віднесений до складу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креативних.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Відповідно,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центр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кола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–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це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«ядро</w:t>
      </w:r>
      <w:r w:rsidRPr="007D13A0">
        <w:rPr>
          <w:rFonts w:ascii="Times New Roman" w:hAnsi="Times New Roman"/>
          <w:spacing w:val="50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креативності»,</w:t>
      </w:r>
      <w:r w:rsidRPr="007D13A0">
        <w:rPr>
          <w:rFonts w:ascii="Times New Roman" w:hAnsi="Times New Roman"/>
          <w:spacing w:val="50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а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ступінь віддаленості від нього відображає рівень креативної цінності.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Країни-учасниці Європейського Союзу в цілому поділяють креативні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індустрії на 9 підсекторів. У той же час деякі з цих країн проводять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власну</w:t>
      </w:r>
      <w:r w:rsidRPr="007D13A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класифікацію.</w:t>
      </w:r>
    </w:p>
    <w:p w14:paraId="552C43BE" w14:textId="77777777" w:rsidR="00ED2BFC" w:rsidRPr="007D13A0" w:rsidRDefault="00ED2BFC" w:rsidP="00ED2BFC">
      <w:pPr>
        <w:pStyle w:val="af7"/>
        <w:widowControl w:val="0"/>
        <w:numPr>
          <w:ilvl w:val="0"/>
          <w:numId w:val="13"/>
        </w:numPr>
        <w:tabs>
          <w:tab w:val="left" w:pos="90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b/>
          <w:i/>
          <w:sz w:val="28"/>
          <w:szCs w:val="28"/>
        </w:rPr>
        <w:t>Модель Всесвітньої організації інтелектуальної власності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sz w:val="28"/>
          <w:szCs w:val="28"/>
        </w:rPr>
        <w:t>(</w:t>
      </w:r>
      <w:r w:rsidRPr="007D13A0">
        <w:rPr>
          <w:rFonts w:ascii="Times New Roman" w:hAnsi="Times New Roman"/>
          <w:sz w:val="28"/>
          <w:szCs w:val="28"/>
        </w:rPr>
        <w:t>2003 р.)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бере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уваги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лише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копірайтинг,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тобто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галузі,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яких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виробляється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 розповсюджується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продукція</w:t>
      </w:r>
      <w:r w:rsidRPr="007D13A0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креативного характеру,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яка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захищена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авторським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правом.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цій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моделі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виділяють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4 групи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індустрій: копірайтингові індустрії, взаємозалежні індустрії, індустрії,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які частково захищаються авторським правом, та індустрії загального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призначення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–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головним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завданням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цих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індустрій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є</w:t>
      </w:r>
      <w:r w:rsidRPr="007D13A0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підтримка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реалізації</w:t>
      </w:r>
      <w:r w:rsidRPr="007D13A0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креативної</w:t>
      </w:r>
      <w:r w:rsidRPr="007D13A0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продукції.</w:t>
      </w:r>
      <w:r w:rsidRPr="007D13A0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Зазначена</w:t>
      </w:r>
      <w:r w:rsidRPr="007D13A0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модель</w:t>
      </w:r>
      <w:r w:rsidRPr="007D13A0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найбільш</w:t>
      </w:r>
      <w:r w:rsidRPr="007D13A0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поширена</w:t>
      </w:r>
      <w:r w:rsidRPr="007D13A0">
        <w:rPr>
          <w:rFonts w:ascii="Times New Roman" w:hAnsi="Times New Roman"/>
          <w:spacing w:val="-48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країнах,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де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функціонує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розвинена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система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захисту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прав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інтелектуальної</w:t>
      </w:r>
      <w:r w:rsidRPr="007D13A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власності,</w:t>
      </w:r>
      <w:r w:rsidRPr="007D13A0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наприклад,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</w:t>
      </w:r>
      <w:r w:rsidRPr="007D13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США.</w:t>
      </w:r>
    </w:p>
    <w:p w14:paraId="1E2FB9E6" w14:textId="77777777" w:rsidR="00ED2BFC" w:rsidRPr="007D13A0" w:rsidRDefault="00ED2BFC" w:rsidP="00ED2BFC">
      <w:pPr>
        <w:pStyle w:val="af7"/>
        <w:widowControl w:val="0"/>
        <w:numPr>
          <w:ilvl w:val="0"/>
          <w:numId w:val="13"/>
        </w:numPr>
        <w:tabs>
          <w:tab w:val="left" w:pos="902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b/>
          <w:i/>
          <w:sz w:val="28"/>
          <w:szCs w:val="28"/>
        </w:rPr>
        <w:t>Сінгапурська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модель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класифікації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креативних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індустрій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ґрунтується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цінностях,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менталітеті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культурних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особливостях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країн Азії. Ця модель виділяє 3 типи індустрій, включаючи мистецтво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</w:t>
      </w:r>
      <w:r w:rsidRPr="007D13A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культуру,</w:t>
      </w:r>
      <w:r w:rsidRPr="007D13A0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дизайн і</w:t>
      </w:r>
      <w:r w:rsidRPr="007D13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медіа.</w:t>
      </w:r>
    </w:p>
    <w:p w14:paraId="27FB7948" w14:textId="77777777" w:rsidR="00ED2BFC" w:rsidRPr="007D13A0" w:rsidRDefault="00ED2BFC" w:rsidP="00ED2BFC">
      <w:pPr>
        <w:pStyle w:val="2"/>
        <w:keepNext w:val="0"/>
        <w:widowControl w:val="0"/>
        <w:numPr>
          <w:ilvl w:val="0"/>
          <w:numId w:val="13"/>
        </w:numPr>
        <w:tabs>
          <w:tab w:val="left" w:pos="902"/>
        </w:tabs>
        <w:autoSpaceDE w:val="0"/>
        <w:autoSpaceDN w:val="0"/>
        <w:ind w:left="0" w:firstLine="851"/>
        <w:rPr>
          <w:szCs w:val="28"/>
        </w:rPr>
      </w:pPr>
      <w:r w:rsidRPr="007D13A0">
        <w:rPr>
          <w:szCs w:val="28"/>
        </w:rPr>
        <w:lastRenderedPageBreak/>
        <w:t>Японська</w:t>
      </w:r>
      <w:r>
        <w:rPr>
          <w:szCs w:val="28"/>
        </w:rPr>
        <w:t xml:space="preserve"> </w:t>
      </w:r>
      <w:r w:rsidRPr="007D13A0">
        <w:rPr>
          <w:szCs w:val="28"/>
        </w:rPr>
        <w:t>модель</w:t>
      </w:r>
      <w:r>
        <w:rPr>
          <w:szCs w:val="28"/>
        </w:rPr>
        <w:t xml:space="preserve"> </w:t>
      </w:r>
      <w:r w:rsidRPr="007D13A0">
        <w:rPr>
          <w:szCs w:val="28"/>
        </w:rPr>
        <w:t>класифікації</w:t>
      </w:r>
      <w:r>
        <w:rPr>
          <w:szCs w:val="28"/>
        </w:rPr>
        <w:t xml:space="preserve"> </w:t>
      </w:r>
      <w:r w:rsidRPr="007D13A0">
        <w:rPr>
          <w:szCs w:val="28"/>
        </w:rPr>
        <w:t>креативних</w:t>
      </w:r>
      <w:r>
        <w:rPr>
          <w:szCs w:val="28"/>
        </w:rPr>
        <w:t xml:space="preserve"> </w:t>
      </w:r>
      <w:r w:rsidRPr="007D13A0">
        <w:rPr>
          <w:szCs w:val="28"/>
        </w:rPr>
        <w:t>індустрій</w:t>
      </w:r>
    </w:p>
    <w:p w14:paraId="756898FE" w14:textId="77777777" w:rsidR="00ED2BFC" w:rsidRPr="007D13A0" w:rsidRDefault="00ED2BFC" w:rsidP="00ED2BFC">
      <w:pPr>
        <w:pStyle w:val="a5"/>
        <w:ind w:firstLine="851"/>
        <w:jc w:val="both"/>
        <w:rPr>
          <w:szCs w:val="28"/>
        </w:rPr>
      </w:pPr>
      <w:r w:rsidRPr="007D13A0">
        <w:rPr>
          <w:b/>
          <w:i/>
          <w:szCs w:val="28"/>
        </w:rPr>
        <w:t>«Хокуходу»</w:t>
      </w:r>
      <w:r w:rsidRPr="007D13A0">
        <w:rPr>
          <w:i/>
          <w:szCs w:val="28"/>
        </w:rPr>
        <w:t>,</w:t>
      </w:r>
      <w:r w:rsidRPr="007D13A0">
        <w:rPr>
          <w:i/>
          <w:spacing w:val="1"/>
          <w:szCs w:val="28"/>
        </w:rPr>
        <w:t xml:space="preserve"> </w:t>
      </w:r>
      <w:r w:rsidRPr="007D13A0">
        <w:rPr>
          <w:szCs w:val="28"/>
        </w:rPr>
        <w:t>презентована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першому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звіті</w:t>
      </w:r>
      <w:r w:rsidRPr="007D13A0">
        <w:rPr>
          <w:spacing w:val="1"/>
          <w:szCs w:val="28"/>
        </w:rPr>
        <w:t xml:space="preserve"> </w:t>
      </w:r>
      <w:r w:rsidRPr="007D13A0">
        <w:rPr>
          <w:i/>
          <w:szCs w:val="28"/>
        </w:rPr>
        <w:t>«2010</w:t>
      </w:r>
      <w:r w:rsidRPr="007D13A0">
        <w:rPr>
          <w:i/>
          <w:spacing w:val="1"/>
          <w:szCs w:val="28"/>
        </w:rPr>
        <w:t xml:space="preserve"> </w:t>
      </w:r>
      <w:r w:rsidRPr="007D13A0">
        <w:rPr>
          <w:i/>
          <w:szCs w:val="28"/>
        </w:rPr>
        <w:t>Estimate»</w:t>
      </w:r>
      <w:r w:rsidRPr="007D13A0">
        <w:rPr>
          <w:i/>
          <w:spacing w:val="1"/>
          <w:szCs w:val="28"/>
        </w:rPr>
        <w:t xml:space="preserve"> </w:t>
      </w:r>
      <w:r w:rsidRPr="007D13A0">
        <w:rPr>
          <w:szCs w:val="28"/>
        </w:rPr>
        <w:t>щодо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функціонування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креативної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економіки,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чітко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розділила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креативні</w:t>
      </w:r>
      <w:r w:rsidRPr="007D13A0">
        <w:rPr>
          <w:spacing w:val="-47"/>
          <w:szCs w:val="28"/>
        </w:rPr>
        <w:t xml:space="preserve"> </w:t>
      </w:r>
      <w:r w:rsidRPr="007D13A0">
        <w:rPr>
          <w:szCs w:val="28"/>
        </w:rPr>
        <w:t>індустрії за двома сферами діяльності: послуги і виробництво. Сфера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послуг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включає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продукцію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креативного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контенту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нематеріальної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форми,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наприклад,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музику,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рекламу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тощо,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сфера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виробництва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стосується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креативної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матеріальної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продукції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(іграшок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або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канцтоварів).</w:t>
      </w:r>
    </w:p>
    <w:p w14:paraId="48C2404F" w14:textId="77777777" w:rsidR="00ED2BFC" w:rsidRPr="007D13A0" w:rsidRDefault="00ED2BFC" w:rsidP="00ED2BFC">
      <w:pPr>
        <w:pStyle w:val="af7"/>
        <w:widowControl w:val="0"/>
        <w:numPr>
          <w:ilvl w:val="0"/>
          <w:numId w:val="13"/>
        </w:numPr>
        <w:tabs>
          <w:tab w:val="left" w:pos="902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b/>
          <w:i/>
          <w:sz w:val="28"/>
          <w:szCs w:val="28"/>
        </w:rPr>
        <w:t>Американська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модель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вченого-економіста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Дж. Хокінса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базується на власному довгорічному досвіді у сфері медіа індустрії та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особистісних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наукових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дослідженнях,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яка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виділяє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описує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15 індустрій, де творчість – це найважливіший сировинний ресурс 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найцінніший</w:t>
      </w:r>
      <w:r w:rsidRPr="007D13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економічний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продукт.</w:t>
      </w:r>
    </w:p>
    <w:p w14:paraId="5F29F03D" w14:textId="77777777" w:rsidR="00ED2BFC" w:rsidRPr="007D13A0" w:rsidRDefault="00ED2BFC" w:rsidP="00ED2BFC">
      <w:pPr>
        <w:pStyle w:val="af7"/>
        <w:widowControl w:val="0"/>
        <w:numPr>
          <w:ilvl w:val="0"/>
          <w:numId w:val="13"/>
        </w:numPr>
        <w:tabs>
          <w:tab w:val="left" w:pos="90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b/>
          <w:i/>
          <w:sz w:val="28"/>
          <w:szCs w:val="28"/>
        </w:rPr>
        <w:t>Українська</w:t>
      </w:r>
      <w:r w:rsidRPr="007D13A0">
        <w:rPr>
          <w:rFonts w:ascii="Times New Roman" w:hAnsi="Times New Roman"/>
          <w:b/>
          <w:i/>
          <w:spacing w:val="5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модель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класифікації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креативних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індустрій.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 Україні на законодавчому рівні в поняття «креативні індустрії» було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визначено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2018 р.,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що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дозволило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чітко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ідентифікувати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види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діяльності, які створюють творчі послуги та продукти, що потребують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належних форм державної підтримки для забезпечення їх органічного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розвитку.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До таких,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зокрема,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належать: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народні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художні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промисли;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візуальне мистецтво (живопис, графіка, скульптура, фотографія тощо);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сценічне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мистецтво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(жива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музика,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театр,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танець,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опера,</w:t>
      </w:r>
      <w:r w:rsidRPr="007D13A0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цирк,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ляльковий театр тощо); література, видавнича діяльність та друковані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засоби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масової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інформації;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аудіальне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мистецтво;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аудіовізуальне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мистецтво (кіно, телебачення, відео, анімація, мультиплікація тощо);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дизайн;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мода;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нові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медіа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інформаційно-комунікаційні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технології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(програмне забезпечення, відеоігри, цифрові технології в мистецтві –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i/>
          <w:sz w:val="28"/>
          <w:szCs w:val="28"/>
        </w:rPr>
        <w:t>3D</w:t>
      </w:r>
      <w:r w:rsidRPr="007D13A0">
        <w:rPr>
          <w:rFonts w:ascii="Times New Roman" w:hAnsi="Times New Roman"/>
          <w:sz w:val="28"/>
          <w:szCs w:val="28"/>
        </w:rPr>
        <w:t>-друк, віртуальна, доповнена, змішана реальність тощо); архітектура</w:t>
      </w:r>
      <w:r w:rsidRPr="007D13A0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й урбаністика; реклама, маркетинг, зв’язки з громадськістю та інші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креативні</w:t>
      </w:r>
      <w:r w:rsidRPr="007D13A0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послуги;</w:t>
      </w:r>
      <w:r w:rsidRPr="007D13A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бібліотеки,</w:t>
      </w:r>
      <w:r w:rsidRPr="007D13A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архіви</w:t>
      </w:r>
      <w:r w:rsidRPr="007D13A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</w:t>
      </w:r>
      <w:r w:rsidRPr="007D13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музеї.</w:t>
      </w:r>
    </w:p>
    <w:p w14:paraId="66F23052" w14:textId="77777777" w:rsidR="00ED2BFC" w:rsidRPr="007D13A0" w:rsidRDefault="00ED2BFC" w:rsidP="00ED2BFC">
      <w:pPr>
        <w:widowControl w:val="0"/>
        <w:tabs>
          <w:tab w:val="left" w:pos="0"/>
          <w:tab w:val="left" w:pos="142"/>
        </w:tabs>
        <w:ind w:firstLine="851"/>
        <w:jc w:val="both"/>
        <w:rPr>
          <w:b/>
          <w:sz w:val="28"/>
          <w:szCs w:val="28"/>
        </w:rPr>
      </w:pPr>
    </w:p>
    <w:p w14:paraId="7434A3A9" w14:textId="77777777" w:rsidR="00ED2BFC" w:rsidRPr="003E3D2B" w:rsidRDefault="00ED2BFC" w:rsidP="00ED2BFC">
      <w:pPr>
        <w:pStyle w:val="af7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D13A0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7D13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Ф</w:t>
      </w:r>
      <w:r w:rsidRPr="007D13A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ормування </w:t>
      </w:r>
      <w:r w:rsidRPr="003E3D2B">
        <w:rPr>
          <w:rFonts w:ascii="Times New Roman" w:hAnsi="Times New Roman"/>
          <w:b/>
          <w:color w:val="000000"/>
          <w:sz w:val="28"/>
          <w:szCs w:val="28"/>
          <w:lang w:val="uk-UA"/>
        </w:rPr>
        <w:t>креативного середовища міст.</w:t>
      </w:r>
    </w:p>
    <w:p w14:paraId="22777D7D" w14:textId="77777777" w:rsidR="00ED2BFC" w:rsidRPr="007D13A0" w:rsidRDefault="00ED2BFC" w:rsidP="00ED2BFC">
      <w:pPr>
        <w:widowControl w:val="0"/>
        <w:tabs>
          <w:tab w:val="left" w:pos="0"/>
          <w:tab w:val="left" w:pos="142"/>
        </w:tabs>
        <w:ind w:firstLine="851"/>
        <w:jc w:val="both"/>
        <w:rPr>
          <w:sz w:val="28"/>
          <w:szCs w:val="28"/>
        </w:rPr>
      </w:pPr>
    </w:p>
    <w:p w14:paraId="5D15D7E2" w14:textId="77777777" w:rsidR="00ED2BFC" w:rsidRPr="007D13A0" w:rsidRDefault="00ED2BFC" w:rsidP="00ED2BFC">
      <w:pPr>
        <w:pStyle w:val="a5"/>
        <w:ind w:firstLine="851"/>
        <w:jc w:val="both"/>
        <w:rPr>
          <w:szCs w:val="28"/>
        </w:rPr>
      </w:pPr>
      <w:r w:rsidRPr="007D13A0">
        <w:rPr>
          <w:i/>
          <w:szCs w:val="28"/>
        </w:rPr>
        <w:t>Креативне</w:t>
      </w:r>
      <w:r w:rsidRPr="007D13A0">
        <w:rPr>
          <w:i/>
          <w:spacing w:val="1"/>
          <w:szCs w:val="28"/>
        </w:rPr>
        <w:t xml:space="preserve"> </w:t>
      </w:r>
      <w:r w:rsidRPr="007D13A0">
        <w:rPr>
          <w:i/>
          <w:szCs w:val="28"/>
        </w:rPr>
        <w:t>середовище</w:t>
      </w:r>
      <w:r w:rsidRPr="007D13A0">
        <w:rPr>
          <w:i/>
          <w:spacing w:val="1"/>
          <w:szCs w:val="28"/>
        </w:rPr>
        <w:t xml:space="preserve"> </w:t>
      </w:r>
      <w:r w:rsidRPr="007D13A0">
        <w:rPr>
          <w:i/>
          <w:szCs w:val="28"/>
        </w:rPr>
        <w:t>формується</w:t>
      </w:r>
      <w:r w:rsidRPr="007D13A0">
        <w:rPr>
          <w:i/>
          <w:spacing w:val="1"/>
          <w:szCs w:val="28"/>
        </w:rPr>
        <w:t xml:space="preserve"> </w:t>
      </w:r>
      <w:r w:rsidRPr="007D13A0">
        <w:rPr>
          <w:szCs w:val="28"/>
        </w:rPr>
        <w:t>не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лише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креативними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індустріями, але й іншими креативними проектами, що включають 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себе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всі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ініціативи,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базуються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експлуатації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творчих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інтелектуальних здібностей підприємців, незалежно від кінцевої мети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або економічного ефекту реалізації. До того ж креативне середовище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базується на сукупності комунікативних практик, які є каталізатором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процесу</w:t>
      </w:r>
      <w:r w:rsidRPr="007D13A0">
        <w:rPr>
          <w:spacing w:val="-4"/>
          <w:szCs w:val="28"/>
        </w:rPr>
        <w:t xml:space="preserve"> </w:t>
      </w:r>
      <w:r w:rsidRPr="007D13A0">
        <w:rPr>
          <w:szCs w:val="28"/>
        </w:rPr>
        <w:t>креативізації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економічного</w:t>
      </w:r>
      <w:r w:rsidRPr="007D13A0">
        <w:rPr>
          <w:spacing w:val="-3"/>
          <w:szCs w:val="28"/>
        </w:rPr>
        <w:t xml:space="preserve"> </w:t>
      </w:r>
      <w:r w:rsidRPr="007D13A0">
        <w:rPr>
          <w:szCs w:val="28"/>
        </w:rPr>
        <w:t>або</w:t>
      </w:r>
      <w:r w:rsidRPr="007D13A0">
        <w:rPr>
          <w:spacing w:val="-3"/>
          <w:szCs w:val="28"/>
        </w:rPr>
        <w:t xml:space="preserve"> </w:t>
      </w:r>
      <w:r w:rsidRPr="007D13A0">
        <w:rPr>
          <w:szCs w:val="28"/>
        </w:rPr>
        <w:t>соціального</w:t>
      </w:r>
      <w:r w:rsidRPr="007D13A0">
        <w:rPr>
          <w:spacing w:val="-3"/>
          <w:szCs w:val="28"/>
        </w:rPr>
        <w:t xml:space="preserve"> </w:t>
      </w:r>
      <w:r w:rsidRPr="007D13A0">
        <w:rPr>
          <w:szCs w:val="28"/>
        </w:rPr>
        <w:t>життя.</w:t>
      </w:r>
    </w:p>
    <w:p w14:paraId="2A07F123" w14:textId="77777777" w:rsidR="00ED2BFC" w:rsidRPr="007D13A0" w:rsidRDefault="00ED2BFC" w:rsidP="00ED2BFC">
      <w:pPr>
        <w:pStyle w:val="a5"/>
        <w:ind w:firstLine="851"/>
        <w:jc w:val="both"/>
        <w:rPr>
          <w:szCs w:val="28"/>
        </w:rPr>
      </w:pPr>
      <w:r w:rsidRPr="007D13A0">
        <w:rPr>
          <w:i/>
          <w:szCs w:val="28"/>
        </w:rPr>
        <w:t>Ключові</w:t>
      </w:r>
      <w:r w:rsidRPr="007D13A0">
        <w:rPr>
          <w:i/>
          <w:spacing w:val="1"/>
          <w:szCs w:val="28"/>
        </w:rPr>
        <w:t xml:space="preserve"> </w:t>
      </w:r>
      <w:r w:rsidRPr="007D13A0">
        <w:rPr>
          <w:i/>
          <w:szCs w:val="28"/>
        </w:rPr>
        <w:t>креативні</w:t>
      </w:r>
      <w:r w:rsidRPr="007D13A0">
        <w:rPr>
          <w:i/>
          <w:spacing w:val="1"/>
          <w:szCs w:val="28"/>
        </w:rPr>
        <w:t xml:space="preserve"> </w:t>
      </w:r>
      <w:r w:rsidRPr="007D13A0">
        <w:rPr>
          <w:i/>
          <w:szCs w:val="28"/>
        </w:rPr>
        <w:t>проекти</w:t>
      </w:r>
      <w:r w:rsidRPr="007D13A0">
        <w:rPr>
          <w:i/>
          <w:spacing w:val="1"/>
          <w:szCs w:val="28"/>
        </w:rPr>
        <w:t xml:space="preserve"> </w:t>
      </w:r>
      <w:r w:rsidRPr="007D13A0">
        <w:rPr>
          <w:szCs w:val="28"/>
        </w:rPr>
        <w:t>створюють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креативну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інфраструктуру,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що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дозволяє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іншим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ініціативам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більш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інтенсивно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рости та розвиватися. Вони можуть ставати центрами тяжіння активної</w:t>
      </w:r>
      <w:r w:rsidRPr="007D13A0">
        <w:rPr>
          <w:spacing w:val="-47"/>
          <w:szCs w:val="28"/>
        </w:rPr>
        <w:t xml:space="preserve"> </w:t>
      </w:r>
      <w:r w:rsidRPr="007D13A0">
        <w:rPr>
          <w:szCs w:val="28"/>
        </w:rPr>
        <w:t>молоді, представляючи собою проекти міських активістів, культурні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події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або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нові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медіа,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націлені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побудову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нових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інформаційних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стратегій 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створення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умов для професійної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комунікації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креативних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фахівців.</w:t>
      </w:r>
    </w:p>
    <w:p w14:paraId="0DBAA51C" w14:textId="77777777" w:rsidR="00ED2BFC" w:rsidRPr="007D13A0" w:rsidRDefault="00ED2BFC" w:rsidP="00ED2BFC">
      <w:pPr>
        <w:pStyle w:val="a5"/>
        <w:ind w:firstLine="851"/>
        <w:jc w:val="both"/>
        <w:rPr>
          <w:szCs w:val="28"/>
        </w:rPr>
      </w:pPr>
      <w:r w:rsidRPr="007D13A0">
        <w:rPr>
          <w:i/>
          <w:szCs w:val="28"/>
        </w:rPr>
        <w:t>Креативна</w:t>
      </w:r>
      <w:r w:rsidRPr="007D13A0">
        <w:rPr>
          <w:i/>
          <w:spacing w:val="1"/>
          <w:szCs w:val="28"/>
        </w:rPr>
        <w:t xml:space="preserve"> </w:t>
      </w:r>
      <w:r w:rsidRPr="007D13A0">
        <w:rPr>
          <w:i/>
          <w:szCs w:val="28"/>
        </w:rPr>
        <w:t>інфраструктура</w:t>
      </w:r>
      <w:r w:rsidRPr="007D13A0">
        <w:rPr>
          <w:i/>
          <w:spacing w:val="1"/>
          <w:szCs w:val="28"/>
        </w:rPr>
        <w:t xml:space="preserve"> </w:t>
      </w:r>
      <w:r w:rsidRPr="007D13A0">
        <w:rPr>
          <w:szCs w:val="28"/>
        </w:rPr>
        <w:t>формується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креативними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кластерами,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коворкінгами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іншими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творчими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майданчиками,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 xml:space="preserve">знаходячи втілення у </w:t>
      </w:r>
      <w:r w:rsidRPr="007D13A0">
        <w:rPr>
          <w:szCs w:val="28"/>
        </w:rPr>
        <w:lastRenderedPageBreak/>
        <w:t>вигляді конкретних фізичних просторів, а також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локальних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спільнот,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подальшому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розвитку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можуть</w:t>
      </w:r>
      <w:r w:rsidRPr="007D13A0">
        <w:rPr>
          <w:spacing w:val="50"/>
          <w:szCs w:val="28"/>
        </w:rPr>
        <w:t xml:space="preserve"> </w:t>
      </w:r>
      <w:r w:rsidRPr="007D13A0">
        <w:rPr>
          <w:szCs w:val="28"/>
        </w:rPr>
        <w:t>дати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початок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одному</w:t>
      </w:r>
      <w:r w:rsidRPr="007D13A0">
        <w:rPr>
          <w:spacing w:val="-9"/>
          <w:szCs w:val="28"/>
        </w:rPr>
        <w:t xml:space="preserve"> </w:t>
      </w:r>
      <w:r w:rsidRPr="007D13A0">
        <w:rPr>
          <w:szCs w:val="28"/>
        </w:rPr>
        <w:t>або</w:t>
      </w:r>
      <w:r w:rsidRPr="007D13A0">
        <w:rPr>
          <w:spacing w:val="-4"/>
          <w:szCs w:val="28"/>
        </w:rPr>
        <w:t xml:space="preserve"> </w:t>
      </w:r>
      <w:r w:rsidRPr="007D13A0">
        <w:rPr>
          <w:szCs w:val="28"/>
        </w:rPr>
        <w:t>багатьом</w:t>
      </w:r>
      <w:r w:rsidRPr="007D13A0">
        <w:rPr>
          <w:spacing w:val="3"/>
          <w:szCs w:val="28"/>
        </w:rPr>
        <w:t xml:space="preserve"> </w:t>
      </w:r>
      <w:r w:rsidRPr="007D13A0">
        <w:rPr>
          <w:szCs w:val="28"/>
        </w:rPr>
        <w:t>підприємствам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креативних індустрій.</w:t>
      </w:r>
    </w:p>
    <w:p w14:paraId="4C5CCB09" w14:textId="77777777" w:rsidR="00ED2BFC" w:rsidRPr="007D13A0" w:rsidRDefault="00ED2BFC" w:rsidP="00ED2BFC">
      <w:pPr>
        <w:pStyle w:val="a5"/>
        <w:ind w:firstLine="851"/>
        <w:jc w:val="both"/>
        <w:rPr>
          <w:szCs w:val="28"/>
        </w:rPr>
      </w:pPr>
      <w:r w:rsidRPr="007D13A0">
        <w:rPr>
          <w:b/>
          <w:i/>
          <w:szCs w:val="28"/>
        </w:rPr>
        <w:t>На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b/>
          <w:i/>
          <w:szCs w:val="28"/>
        </w:rPr>
        <w:t>макрорівні,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b/>
          <w:i/>
          <w:szCs w:val="28"/>
        </w:rPr>
        <w:t>креативне середовище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szCs w:val="28"/>
        </w:rPr>
        <w:t>–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це середовище,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засноване на творчому капіталі, містить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 собі величезні міста з їх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унікальними</w:t>
      </w:r>
      <w:r w:rsidRPr="007D13A0">
        <w:rPr>
          <w:spacing w:val="6"/>
          <w:szCs w:val="28"/>
        </w:rPr>
        <w:t xml:space="preserve"> </w:t>
      </w:r>
      <w:r w:rsidRPr="007D13A0">
        <w:rPr>
          <w:szCs w:val="28"/>
        </w:rPr>
        <w:t>художніми</w:t>
      </w:r>
      <w:r w:rsidRPr="007D13A0">
        <w:rPr>
          <w:spacing w:val="6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5"/>
          <w:szCs w:val="28"/>
        </w:rPr>
        <w:t xml:space="preserve"> </w:t>
      </w:r>
      <w:r w:rsidRPr="007D13A0">
        <w:rPr>
          <w:szCs w:val="28"/>
        </w:rPr>
        <w:t>мистецькими</w:t>
      </w:r>
      <w:r w:rsidRPr="007D13A0">
        <w:rPr>
          <w:spacing w:val="6"/>
          <w:szCs w:val="28"/>
        </w:rPr>
        <w:t xml:space="preserve"> </w:t>
      </w:r>
      <w:r w:rsidRPr="007D13A0">
        <w:rPr>
          <w:szCs w:val="28"/>
        </w:rPr>
        <w:t>центрами,</w:t>
      </w:r>
      <w:r w:rsidRPr="007D13A0">
        <w:rPr>
          <w:spacing w:val="6"/>
          <w:szCs w:val="28"/>
        </w:rPr>
        <w:t xml:space="preserve"> </w:t>
      </w:r>
      <w:r w:rsidRPr="007D13A0">
        <w:rPr>
          <w:szCs w:val="28"/>
        </w:rPr>
        <w:t>культурними інститутами,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бізнес-сервісами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(музеями,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бібліотеками,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театрами,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архітектурою, творчими спілками, концертними залами, навчальними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науковими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закладами,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видавництвами,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засобами</w:t>
      </w:r>
      <w:r w:rsidRPr="007D13A0">
        <w:rPr>
          <w:spacing w:val="51"/>
          <w:szCs w:val="28"/>
        </w:rPr>
        <w:t xml:space="preserve"> </w:t>
      </w:r>
      <w:r w:rsidRPr="007D13A0">
        <w:rPr>
          <w:szCs w:val="28"/>
        </w:rPr>
        <w:t>масової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комунікації, агентствами сприяння інноваціям, територіями розвитку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підприємництва</w:t>
      </w:r>
      <w:r w:rsidRPr="007D13A0">
        <w:rPr>
          <w:spacing w:val="3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4"/>
          <w:szCs w:val="28"/>
        </w:rPr>
        <w:t xml:space="preserve"> </w:t>
      </w:r>
      <w:r w:rsidRPr="007D13A0">
        <w:rPr>
          <w:szCs w:val="28"/>
        </w:rPr>
        <w:t>стартапів).</w:t>
      </w:r>
    </w:p>
    <w:p w14:paraId="1EE5E406" w14:textId="77777777" w:rsidR="00ED2BFC" w:rsidRPr="007D13A0" w:rsidRDefault="00ED2BFC" w:rsidP="00ED2BFC">
      <w:pPr>
        <w:pStyle w:val="a5"/>
        <w:ind w:firstLine="851"/>
        <w:jc w:val="both"/>
        <w:rPr>
          <w:szCs w:val="28"/>
        </w:rPr>
      </w:pPr>
      <w:r w:rsidRPr="007D13A0">
        <w:rPr>
          <w:szCs w:val="28"/>
        </w:rPr>
        <w:t>під</w:t>
      </w:r>
      <w:r w:rsidRPr="007D13A0">
        <w:rPr>
          <w:spacing w:val="1"/>
          <w:szCs w:val="28"/>
        </w:rPr>
        <w:t xml:space="preserve"> </w:t>
      </w:r>
      <w:r w:rsidRPr="007D13A0">
        <w:rPr>
          <w:b/>
          <w:i/>
          <w:szCs w:val="28"/>
        </w:rPr>
        <w:t>креативним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b/>
          <w:i/>
          <w:szCs w:val="28"/>
        </w:rPr>
        <w:t>середовищем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b/>
          <w:i/>
          <w:szCs w:val="28"/>
        </w:rPr>
        <w:t>міст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szCs w:val="28"/>
        </w:rPr>
        <w:t>будемо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розуміти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сукупність економіко-правових,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соціально-культурних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умов,</w:t>
      </w:r>
      <w:r w:rsidRPr="007D13A0">
        <w:rPr>
          <w:spacing w:val="50"/>
          <w:szCs w:val="28"/>
        </w:rPr>
        <w:t xml:space="preserve"> </w:t>
      </w:r>
      <w:r w:rsidRPr="007D13A0">
        <w:rPr>
          <w:szCs w:val="28"/>
        </w:rPr>
        <w:t>творчих</w:t>
      </w:r>
      <w:r w:rsidRPr="007D13A0">
        <w:rPr>
          <w:spacing w:val="-47"/>
          <w:szCs w:val="28"/>
        </w:rPr>
        <w:t xml:space="preserve"> </w:t>
      </w:r>
      <w:r w:rsidRPr="007D13A0">
        <w:rPr>
          <w:szCs w:val="28"/>
        </w:rPr>
        <w:t>та інтелектуальних цінностей (ідей, образів, творів, нових технологій,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ліцензій, патентів на винаходи й відкриття, досвід, знання, проектів,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ноу-хау)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поєднанні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унікальними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територіальними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умовами,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що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впливають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-3"/>
          <w:szCs w:val="28"/>
        </w:rPr>
        <w:t xml:space="preserve"> </w:t>
      </w:r>
      <w:r w:rsidRPr="007D13A0">
        <w:rPr>
          <w:szCs w:val="28"/>
        </w:rPr>
        <w:t>становлення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і розвиток</w:t>
      </w:r>
      <w:r w:rsidRPr="007D13A0">
        <w:rPr>
          <w:spacing w:val="-2"/>
          <w:szCs w:val="28"/>
        </w:rPr>
        <w:t xml:space="preserve"> </w:t>
      </w:r>
      <w:r w:rsidRPr="007D13A0">
        <w:rPr>
          <w:szCs w:val="28"/>
        </w:rPr>
        <w:t>міста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</w:t>
      </w:r>
      <w:r w:rsidRPr="007D13A0">
        <w:rPr>
          <w:spacing w:val="-3"/>
          <w:szCs w:val="28"/>
        </w:rPr>
        <w:t xml:space="preserve"> </w:t>
      </w:r>
      <w:r w:rsidRPr="007D13A0">
        <w:rPr>
          <w:szCs w:val="28"/>
        </w:rPr>
        <w:t>креативного</w:t>
      </w:r>
      <w:r w:rsidRPr="007D13A0">
        <w:rPr>
          <w:spacing w:val="-5"/>
          <w:szCs w:val="28"/>
        </w:rPr>
        <w:t xml:space="preserve"> </w:t>
      </w:r>
      <w:r w:rsidRPr="007D13A0">
        <w:rPr>
          <w:szCs w:val="28"/>
        </w:rPr>
        <w:t>осередку.</w:t>
      </w:r>
    </w:p>
    <w:p w14:paraId="74698627" w14:textId="77777777" w:rsidR="00ED2BFC" w:rsidRPr="007D13A0" w:rsidRDefault="00ED2BFC" w:rsidP="00ED2BFC">
      <w:pPr>
        <w:ind w:firstLine="851"/>
        <w:jc w:val="both"/>
        <w:rPr>
          <w:sz w:val="28"/>
          <w:szCs w:val="28"/>
        </w:rPr>
      </w:pPr>
      <w:r w:rsidRPr="007D13A0">
        <w:rPr>
          <w:sz w:val="28"/>
          <w:szCs w:val="28"/>
        </w:rPr>
        <w:t>Основними</w:t>
      </w:r>
      <w:r w:rsidRPr="007D13A0">
        <w:rPr>
          <w:spacing w:val="21"/>
          <w:sz w:val="28"/>
          <w:szCs w:val="28"/>
        </w:rPr>
        <w:t xml:space="preserve"> </w:t>
      </w:r>
      <w:r w:rsidRPr="007D13A0">
        <w:rPr>
          <w:b/>
          <w:i/>
          <w:sz w:val="28"/>
          <w:szCs w:val="28"/>
        </w:rPr>
        <w:t>складовими</w:t>
      </w:r>
      <w:r w:rsidRPr="007D13A0">
        <w:rPr>
          <w:b/>
          <w:i/>
          <w:spacing w:val="16"/>
          <w:sz w:val="28"/>
          <w:szCs w:val="28"/>
        </w:rPr>
        <w:t xml:space="preserve"> </w:t>
      </w:r>
      <w:r w:rsidRPr="007D13A0">
        <w:rPr>
          <w:b/>
          <w:i/>
          <w:sz w:val="28"/>
          <w:szCs w:val="28"/>
        </w:rPr>
        <w:t>формування</w:t>
      </w:r>
      <w:r w:rsidRPr="007D13A0">
        <w:rPr>
          <w:b/>
          <w:i/>
          <w:spacing w:val="20"/>
          <w:sz w:val="28"/>
          <w:szCs w:val="28"/>
        </w:rPr>
        <w:t xml:space="preserve"> </w:t>
      </w:r>
      <w:r w:rsidRPr="007D13A0">
        <w:rPr>
          <w:b/>
          <w:i/>
          <w:sz w:val="28"/>
          <w:szCs w:val="28"/>
        </w:rPr>
        <w:t>креативного</w:t>
      </w:r>
      <w:r w:rsidRPr="007D13A0">
        <w:rPr>
          <w:b/>
          <w:i/>
          <w:spacing w:val="19"/>
          <w:sz w:val="28"/>
          <w:szCs w:val="28"/>
        </w:rPr>
        <w:t xml:space="preserve"> </w:t>
      </w:r>
      <w:r w:rsidRPr="007D13A0">
        <w:rPr>
          <w:b/>
          <w:i/>
          <w:sz w:val="28"/>
          <w:szCs w:val="28"/>
        </w:rPr>
        <w:t>середовища</w:t>
      </w:r>
      <w:r w:rsidRPr="007D13A0">
        <w:rPr>
          <w:b/>
          <w:i/>
          <w:spacing w:val="-47"/>
          <w:sz w:val="28"/>
          <w:szCs w:val="28"/>
        </w:rPr>
        <w:t xml:space="preserve"> </w:t>
      </w:r>
      <w:r w:rsidRPr="007D13A0">
        <w:rPr>
          <w:b/>
          <w:i/>
          <w:sz w:val="28"/>
          <w:szCs w:val="28"/>
        </w:rPr>
        <w:t>є</w:t>
      </w:r>
      <w:r w:rsidRPr="007D13A0">
        <w:rPr>
          <w:b/>
          <w:i/>
          <w:spacing w:val="-1"/>
          <w:sz w:val="28"/>
          <w:szCs w:val="28"/>
        </w:rPr>
        <w:t xml:space="preserve"> </w:t>
      </w:r>
      <w:r w:rsidRPr="007D13A0">
        <w:rPr>
          <w:sz w:val="28"/>
          <w:szCs w:val="28"/>
        </w:rPr>
        <w:t>наступні:</w:t>
      </w:r>
    </w:p>
    <w:p w14:paraId="0F4C8D6B" w14:textId="77777777" w:rsidR="00ED2BFC" w:rsidRPr="007D13A0" w:rsidRDefault="00ED2BFC" w:rsidP="00ED2BFC">
      <w:pPr>
        <w:pStyle w:val="af7"/>
        <w:widowControl w:val="0"/>
        <w:numPr>
          <w:ilvl w:val="0"/>
          <w:numId w:val="14"/>
        </w:numPr>
        <w:tabs>
          <w:tab w:val="left" w:pos="902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</w:rPr>
        <w:t>Креативні</w:t>
      </w:r>
      <w:r w:rsidRPr="007D13A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індустрії</w:t>
      </w:r>
      <w:r w:rsidRPr="007D13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або</w:t>
      </w:r>
      <w:r w:rsidRPr="007D13A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складові</w:t>
      </w:r>
      <w:r w:rsidRPr="007D13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креативної сфери.</w:t>
      </w:r>
    </w:p>
    <w:p w14:paraId="06D9F01B" w14:textId="77777777" w:rsidR="00ED2BFC" w:rsidRPr="007D13A0" w:rsidRDefault="00ED2BFC" w:rsidP="00ED2BFC">
      <w:pPr>
        <w:pStyle w:val="af7"/>
        <w:widowControl w:val="0"/>
        <w:numPr>
          <w:ilvl w:val="0"/>
          <w:numId w:val="14"/>
        </w:numPr>
        <w:tabs>
          <w:tab w:val="left" w:pos="902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</w:rPr>
        <w:t>Креативний</w:t>
      </w:r>
      <w:r w:rsidRPr="007D13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клас.</w:t>
      </w:r>
    </w:p>
    <w:p w14:paraId="71DCF20E" w14:textId="77777777" w:rsidR="00ED2BFC" w:rsidRPr="007D13A0" w:rsidRDefault="00ED2BFC" w:rsidP="00ED2BFC">
      <w:pPr>
        <w:pStyle w:val="af7"/>
        <w:widowControl w:val="0"/>
        <w:numPr>
          <w:ilvl w:val="0"/>
          <w:numId w:val="14"/>
        </w:numPr>
        <w:tabs>
          <w:tab w:val="left" w:pos="902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</w:rPr>
        <w:t>Креативний</w:t>
      </w:r>
      <w:r w:rsidRPr="007D13A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капітал.</w:t>
      </w:r>
    </w:p>
    <w:p w14:paraId="443EF068" w14:textId="77777777" w:rsidR="00ED2BFC" w:rsidRPr="007D13A0" w:rsidRDefault="00ED2BFC" w:rsidP="00ED2BFC">
      <w:pPr>
        <w:pStyle w:val="a5"/>
        <w:ind w:firstLine="851"/>
        <w:jc w:val="both"/>
        <w:rPr>
          <w:szCs w:val="28"/>
        </w:rPr>
      </w:pPr>
      <w:r w:rsidRPr="007D13A0">
        <w:rPr>
          <w:szCs w:val="28"/>
        </w:rPr>
        <w:t>Для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аналізу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умов,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наслідків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розвитку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креативного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середовища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міста,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можна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виділити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шість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основних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факторів,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впливають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його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формування.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Автори</w:t>
      </w:r>
      <w:r w:rsidRPr="007D13A0">
        <w:rPr>
          <w:spacing w:val="51"/>
          <w:szCs w:val="28"/>
        </w:rPr>
        <w:t xml:space="preserve"> </w:t>
      </w:r>
      <w:r w:rsidRPr="007D13A0">
        <w:rPr>
          <w:szCs w:val="28"/>
        </w:rPr>
        <w:t>виділяють</w:t>
      </w:r>
      <w:r w:rsidRPr="007D13A0">
        <w:rPr>
          <w:spacing w:val="51"/>
          <w:szCs w:val="28"/>
        </w:rPr>
        <w:t xml:space="preserve"> </w:t>
      </w:r>
      <w:r w:rsidRPr="007D13A0">
        <w:rPr>
          <w:szCs w:val="28"/>
        </w:rPr>
        <w:t>шість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факторів, безпосередньо повʼязаних з усіма згаданими раніше видами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капіталу:</w:t>
      </w:r>
      <w:r w:rsidRPr="007D13A0">
        <w:rPr>
          <w:spacing w:val="1"/>
          <w:szCs w:val="28"/>
        </w:rPr>
        <w:t xml:space="preserve"> </w:t>
      </w:r>
      <w:r w:rsidRPr="007D13A0">
        <w:rPr>
          <w:i/>
          <w:szCs w:val="28"/>
        </w:rPr>
        <w:t>економічним</w:t>
      </w:r>
      <w:r w:rsidRPr="007D13A0">
        <w:rPr>
          <w:i/>
          <w:spacing w:val="1"/>
          <w:szCs w:val="28"/>
        </w:rPr>
        <w:t xml:space="preserve"> </w:t>
      </w:r>
      <w:r w:rsidRPr="007D13A0">
        <w:rPr>
          <w:szCs w:val="28"/>
        </w:rPr>
        <w:t>–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економічна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диверсифікація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комфортне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оточення;</w:t>
      </w:r>
      <w:r w:rsidRPr="007D13A0">
        <w:rPr>
          <w:spacing w:val="1"/>
          <w:szCs w:val="28"/>
        </w:rPr>
        <w:t xml:space="preserve"> </w:t>
      </w:r>
      <w:r w:rsidRPr="007D13A0">
        <w:rPr>
          <w:i/>
          <w:szCs w:val="28"/>
        </w:rPr>
        <w:t>культурним</w:t>
      </w:r>
      <w:r w:rsidRPr="007D13A0">
        <w:rPr>
          <w:i/>
          <w:spacing w:val="1"/>
          <w:szCs w:val="28"/>
        </w:rPr>
        <w:t xml:space="preserve"> </w:t>
      </w:r>
      <w:r w:rsidRPr="007D13A0">
        <w:rPr>
          <w:szCs w:val="28"/>
        </w:rPr>
        <w:t>–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відкрита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культура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ліберальна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освіта;</w:t>
      </w:r>
      <w:r w:rsidRPr="007D13A0">
        <w:rPr>
          <w:spacing w:val="1"/>
          <w:szCs w:val="28"/>
        </w:rPr>
        <w:t xml:space="preserve"> </w:t>
      </w:r>
      <w:r w:rsidRPr="007D13A0">
        <w:rPr>
          <w:i/>
          <w:szCs w:val="28"/>
        </w:rPr>
        <w:t xml:space="preserve">соціальним </w:t>
      </w:r>
      <w:r w:rsidRPr="007D13A0">
        <w:rPr>
          <w:szCs w:val="28"/>
        </w:rPr>
        <w:t>– соціальна активність та інституційна підтримка. Носієм 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фундаментом</w:t>
      </w:r>
      <w:r w:rsidRPr="007D13A0">
        <w:rPr>
          <w:spacing w:val="3"/>
          <w:szCs w:val="28"/>
        </w:rPr>
        <w:t xml:space="preserve"> </w:t>
      </w:r>
      <w:r w:rsidRPr="007D13A0">
        <w:rPr>
          <w:szCs w:val="28"/>
        </w:rPr>
        <w:t>всіх</w:t>
      </w:r>
      <w:r w:rsidRPr="007D13A0">
        <w:rPr>
          <w:spacing w:val="-3"/>
          <w:szCs w:val="28"/>
        </w:rPr>
        <w:t xml:space="preserve"> </w:t>
      </w:r>
      <w:r w:rsidRPr="007D13A0">
        <w:rPr>
          <w:szCs w:val="28"/>
        </w:rPr>
        <w:t>видів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капіталу</w:t>
      </w:r>
      <w:r w:rsidRPr="007D13A0">
        <w:rPr>
          <w:spacing w:val="-7"/>
          <w:szCs w:val="28"/>
        </w:rPr>
        <w:t xml:space="preserve"> </w:t>
      </w:r>
      <w:r w:rsidRPr="007D13A0">
        <w:rPr>
          <w:szCs w:val="28"/>
        </w:rPr>
        <w:t xml:space="preserve">є </w:t>
      </w:r>
      <w:r w:rsidRPr="007D13A0">
        <w:rPr>
          <w:i/>
          <w:szCs w:val="28"/>
        </w:rPr>
        <w:t>люди</w:t>
      </w:r>
      <w:r w:rsidRPr="007D13A0">
        <w:rPr>
          <w:i/>
          <w:spacing w:val="-3"/>
          <w:szCs w:val="28"/>
        </w:rPr>
        <w:t xml:space="preserve"> </w:t>
      </w:r>
      <w:r w:rsidRPr="007D13A0">
        <w:rPr>
          <w:szCs w:val="28"/>
        </w:rPr>
        <w:t>з</w:t>
      </w:r>
      <w:r w:rsidRPr="007D13A0">
        <w:rPr>
          <w:spacing w:val="-2"/>
          <w:szCs w:val="28"/>
        </w:rPr>
        <w:t xml:space="preserve"> </w:t>
      </w:r>
      <w:r w:rsidRPr="007D13A0">
        <w:rPr>
          <w:szCs w:val="28"/>
        </w:rPr>
        <w:t>їх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творчим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потенціалом.</w:t>
      </w:r>
    </w:p>
    <w:p w14:paraId="3D99A038" w14:textId="77777777" w:rsidR="00ED2BFC" w:rsidRPr="007D13A0" w:rsidRDefault="00ED2BFC" w:rsidP="00ED2BFC">
      <w:pPr>
        <w:widowControl w:val="0"/>
        <w:tabs>
          <w:tab w:val="left" w:pos="0"/>
          <w:tab w:val="left" w:pos="142"/>
        </w:tabs>
        <w:ind w:firstLine="851"/>
        <w:jc w:val="both"/>
        <w:rPr>
          <w:sz w:val="28"/>
          <w:szCs w:val="28"/>
          <w:lang w:val="uk-UA"/>
        </w:rPr>
      </w:pPr>
      <w:r w:rsidRPr="007D13A0">
        <w:rPr>
          <w:sz w:val="28"/>
          <w:szCs w:val="28"/>
        </w:rPr>
        <w:t>Основою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сталого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розвитку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суспільства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є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невід’ємні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права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людини на життя та повноцінний розвиток. Ціль №11 з сімнадцяти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Цілей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сталого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розвитку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країн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світу на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2016–2030 рр.,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схвалених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на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Саміті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ООН,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передбачає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забезпечення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відкритості,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безпеки,</w:t>
      </w:r>
      <w:r w:rsidRPr="007D13A0">
        <w:rPr>
          <w:spacing w:val="-47"/>
          <w:sz w:val="28"/>
          <w:szCs w:val="28"/>
        </w:rPr>
        <w:t xml:space="preserve"> </w:t>
      </w:r>
      <w:r w:rsidRPr="007D13A0">
        <w:rPr>
          <w:sz w:val="28"/>
          <w:szCs w:val="28"/>
        </w:rPr>
        <w:t>життєстійкості та екологічної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стійкості міст</w:t>
      </w:r>
      <w:r w:rsidRPr="007D13A0">
        <w:rPr>
          <w:spacing w:val="-3"/>
          <w:sz w:val="28"/>
          <w:szCs w:val="28"/>
        </w:rPr>
        <w:t xml:space="preserve"> </w:t>
      </w:r>
      <w:r w:rsidRPr="007D13A0">
        <w:rPr>
          <w:sz w:val="28"/>
          <w:szCs w:val="28"/>
        </w:rPr>
        <w:t>і</w:t>
      </w:r>
      <w:r w:rsidRPr="007D13A0">
        <w:rPr>
          <w:spacing w:val="-5"/>
          <w:sz w:val="28"/>
          <w:szCs w:val="28"/>
        </w:rPr>
        <w:t xml:space="preserve"> </w:t>
      </w:r>
      <w:r w:rsidRPr="007D13A0">
        <w:rPr>
          <w:sz w:val="28"/>
          <w:szCs w:val="28"/>
        </w:rPr>
        <w:t>населених</w:t>
      </w:r>
      <w:r w:rsidRPr="007D13A0">
        <w:rPr>
          <w:spacing w:val="-1"/>
          <w:sz w:val="28"/>
          <w:szCs w:val="28"/>
        </w:rPr>
        <w:t xml:space="preserve"> </w:t>
      </w:r>
      <w:r w:rsidRPr="007D13A0">
        <w:rPr>
          <w:sz w:val="28"/>
          <w:szCs w:val="28"/>
        </w:rPr>
        <w:t>пунктів</w:t>
      </w:r>
    </w:p>
    <w:p w14:paraId="49A46766" w14:textId="77777777" w:rsidR="00ED2BFC" w:rsidRPr="007D13A0" w:rsidRDefault="00ED2BFC" w:rsidP="00ED2BFC">
      <w:pPr>
        <w:ind w:firstLine="851"/>
        <w:jc w:val="both"/>
        <w:rPr>
          <w:sz w:val="28"/>
          <w:szCs w:val="28"/>
          <w:lang w:val="uk-UA"/>
        </w:rPr>
      </w:pPr>
      <w:r w:rsidRPr="007D13A0">
        <w:rPr>
          <w:b/>
          <w:i/>
          <w:sz w:val="28"/>
          <w:szCs w:val="28"/>
          <w:lang w:val="uk-UA"/>
        </w:rPr>
        <w:t>Концепція</w:t>
      </w:r>
      <w:r w:rsidRPr="007D13A0">
        <w:rPr>
          <w:b/>
          <w:i/>
          <w:spacing w:val="1"/>
          <w:sz w:val="28"/>
          <w:szCs w:val="28"/>
          <w:lang w:val="uk-UA"/>
        </w:rPr>
        <w:t xml:space="preserve"> </w:t>
      </w:r>
      <w:r w:rsidRPr="007D13A0">
        <w:rPr>
          <w:b/>
          <w:i/>
          <w:sz w:val="28"/>
          <w:szCs w:val="28"/>
          <w:lang w:val="uk-UA"/>
        </w:rPr>
        <w:t>нового</w:t>
      </w:r>
      <w:r w:rsidRPr="007D13A0">
        <w:rPr>
          <w:b/>
          <w:i/>
          <w:spacing w:val="1"/>
          <w:sz w:val="28"/>
          <w:szCs w:val="28"/>
          <w:lang w:val="uk-UA"/>
        </w:rPr>
        <w:t xml:space="preserve"> </w:t>
      </w:r>
      <w:r w:rsidRPr="007D13A0">
        <w:rPr>
          <w:b/>
          <w:i/>
          <w:sz w:val="28"/>
          <w:szCs w:val="28"/>
          <w:lang w:val="uk-UA"/>
        </w:rPr>
        <w:t>урбанізму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i/>
          <w:sz w:val="28"/>
          <w:szCs w:val="28"/>
          <w:lang w:val="uk-UA"/>
        </w:rPr>
        <w:t>(</w:t>
      </w:r>
      <w:r w:rsidRPr="007D13A0">
        <w:rPr>
          <w:i/>
          <w:sz w:val="28"/>
          <w:szCs w:val="28"/>
        </w:rPr>
        <w:t>new</w:t>
      </w:r>
      <w:r w:rsidRPr="007D13A0">
        <w:rPr>
          <w:i/>
          <w:spacing w:val="1"/>
          <w:sz w:val="28"/>
          <w:szCs w:val="28"/>
          <w:lang w:val="uk-UA"/>
        </w:rPr>
        <w:t xml:space="preserve"> </w:t>
      </w:r>
      <w:r w:rsidRPr="007D13A0">
        <w:rPr>
          <w:i/>
          <w:sz w:val="28"/>
          <w:szCs w:val="28"/>
        </w:rPr>
        <w:t>urbanism</w:t>
      </w:r>
      <w:r w:rsidRPr="007D13A0">
        <w:rPr>
          <w:i/>
          <w:sz w:val="28"/>
          <w:szCs w:val="28"/>
          <w:lang w:val="uk-UA"/>
        </w:rPr>
        <w:t>)</w:t>
      </w:r>
      <w:r w:rsidRPr="007D13A0">
        <w:rPr>
          <w:i/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використовує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людиноорієнтований</w:t>
      </w:r>
      <w:r w:rsidRPr="007D13A0">
        <w:rPr>
          <w:spacing w:val="49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підхід</w:t>
      </w:r>
      <w:r w:rsidRPr="007D13A0">
        <w:rPr>
          <w:spacing w:val="2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до</w:t>
      </w:r>
      <w:r w:rsidRPr="007D13A0">
        <w:rPr>
          <w:spacing w:val="48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планування</w:t>
      </w:r>
      <w:r w:rsidRPr="007D13A0">
        <w:rPr>
          <w:spacing w:val="2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міст,</w:t>
      </w:r>
      <w:r w:rsidRPr="007D13A0">
        <w:rPr>
          <w:spacing w:val="5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який</w:t>
      </w:r>
      <w:r w:rsidRPr="007D13A0">
        <w:rPr>
          <w:spacing w:val="5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на</w:t>
      </w:r>
      <w:r w:rsidRPr="007D13A0">
        <w:rPr>
          <w:spacing w:val="4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противагу централізованому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плануванню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передбачає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нежорстке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зонування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території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залучення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громадськості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до</w:t>
      </w:r>
      <w:r w:rsidRPr="007D13A0">
        <w:rPr>
          <w:spacing w:val="5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планування</w:t>
      </w:r>
      <w:r w:rsidRPr="007D13A0">
        <w:rPr>
          <w:spacing w:val="5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міського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розвитку.</w:t>
      </w:r>
    </w:p>
    <w:p w14:paraId="431F92D7" w14:textId="77777777" w:rsidR="00ED2BFC" w:rsidRPr="007D13A0" w:rsidRDefault="00ED2BFC" w:rsidP="00ED2BFC">
      <w:pPr>
        <w:widowControl w:val="0"/>
        <w:tabs>
          <w:tab w:val="left" w:pos="0"/>
          <w:tab w:val="left" w:pos="142"/>
        </w:tabs>
        <w:ind w:firstLine="851"/>
        <w:jc w:val="both"/>
        <w:rPr>
          <w:sz w:val="28"/>
          <w:szCs w:val="28"/>
          <w:lang w:val="uk-UA"/>
        </w:rPr>
      </w:pPr>
      <w:r w:rsidRPr="007D13A0">
        <w:rPr>
          <w:sz w:val="28"/>
          <w:szCs w:val="28"/>
          <w:lang w:val="uk-UA"/>
        </w:rPr>
        <w:t>На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відміну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від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індустріальних,</w:t>
      </w:r>
      <w:r w:rsidRPr="007D13A0">
        <w:rPr>
          <w:spacing w:val="51"/>
          <w:sz w:val="28"/>
          <w:szCs w:val="28"/>
          <w:lang w:val="uk-UA"/>
        </w:rPr>
        <w:t xml:space="preserve"> </w:t>
      </w:r>
      <w:r w:rsidRPr="007D13A0">
        <w:rPr>
          <w:b/>
          <w:i/>
          <w:sz w:val="28"/>
          <w:szCs w:val="28"/>
          <w:lang w:val="uk-UA"/>
        </w:rPr>
        <w:t>«нові</w:t>
      </w:r>
      <w:r w:rsidRPr="007D13A0">
        <w:rPr>
          <w:b/>
          <w:i/>
          <w:spacing w:val="51"/>
          <w:sz w:val="28"/>
          <w:szCs w:val="28"/>
          <w:lang w:val="uk-UA"/>
        </w:rPr>
        <w:t xml:space="preserve"> </w:t>
      </w:r>
      <w:r w:rsidRPr="007D13A0">
        <w:rPr>
          <w:b/>
          <w:i/>
          <w:sz w:val="28"/>
          <w:szCs w:val="28"/>
          <w:lang w:val="uk-UA"/>
        </w:rPr>
        <w:t>міста»</w:t>
      </w:r>
      <w:r w:rsidRPr="007D13A0">
        <w:rPr>
          <w:b/>
          <w:i/>
          <w:spacing w:val="1"/>
          <w:sz w:val="28"/>
          <w:szCs w:val="28"/>
          <w:lang w:val="uk-UA"/>
        </w:rPr>
        <w:t xml:space="preserve"> </w:t>
      </w:r>
      <w:r w:rsidRPr="007D13A0">
        <w:rPr>
          <w:b/>
          <w:i/>
          <w:sz w:val="28"/>
          <w:szCs w:val="28"/>
          <w:lang w:val="uk-UA"/>
        </w:rPr>
        <w:t>характеризуються</w:t>
      </w:r>
      <w:r w:rsidRPr="007D13A0">
        <w:rPr>
          <w:b/>
          <w:i/>
          <w:spacing w:val="1"/>
          <w:sz w:val="28"/>
          <w:szCs w:val="28"/>
          <w:lang w:val="uk-UA"/>
        </w:rPr>
        <w:t xml:space="preserve"> </w:t>
      </w:r>
      <w:r w:rsidRPr="007D13A0">
        <w:rPr>
          <w:b/>
          <w:i/>
          <w:sz w:val="28"/>
          <w:szCs w:val="28"/>
          <w:lang w:val="uk-UA"/>
        </w:rPr>
        <w:t>такими</w:t>
      </w:r>
      <w:r w:rsidRPr="007D13A0">
        <w:rPr>
          <w:b/>
          <w:i/>
          <w:spacing w:val="1"/>
          <w:sz w:val="28"/>
          <w:szCs w:val="28"/>
          <w:lang w:val="uk-UA"/>
        </w:rPr>
        <w:t xml:space="preserve"> </w:t>
      </w:r>
      <w:r w:rsidRPr="007D13A0">
        <w:rPr>
          <w:b/>
          <w:i/>
          <w:sz w:val="28"/>
          <w:szCs w:val="28"/>
          <w:lang w:val="uk-UA"/>
        </w:rPr>
        <w:t>ознаками:</w:t>
      </w:r>
      <w:r w:rsidRPr="007D13A0">
        <w:rPr>
          <w:b/>
          <w:i/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поствуглецева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енергетика;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креативна та інноваційна економіка; розумні інфраструктурні мережі;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i/>
          <w:sz w:val="28"/>
          <w:szCs w:val="28"/>
        </w:rPr>
        <w:t>smart</w:t>
      </w:r>
      <w:r w:rsidRPr="007D13A0">
        <w:rPr>
          <w:sz w:val="28"/>
          <w:szCs w:val="28"/>
          <w:lang w:val="uk-UA"/>
        </w:rPr>
        <w:t>-споживання;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гнучка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функціональна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організація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простору,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вертикальне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зонування,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що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передбачає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поєднання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промислової,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житлової та комерційної зон; наявність житлової зони, місць праці та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публічних просторів; поява «третього місця»; створення креативних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кварталів, центрів (районів дизайну і мистецтв).</w:t>
      </w:r>
    </w:p>
    <w:p w14:paraId="2D511354" w14:textId="77777777" w:rsidR="00ED2BFC" w:rsidRPr="007D13A0" w:rsidRDefault="00ED2BFC" w:rsidP="00ED2BFC">
      <w:pPr>
        <w:widowControl w:val="0"/>
        <w:tabs>
          <w:tab w:val="left" w:pos="0"/>
          <w:tab w:val="left" w:pos="142"/>
        </w:tabs>
        <w:ind w:firstLine="851"/>
        <w:jc w:val="both"/>
        <w:rPr>
          <w:sz w:val="28"/>
          <w:szCs w:val="28"/>
          <w:lang w:val="uk-UA"/>
        </w:rPr>
      </w:pPr>
    </w:p>
    <w:p w14:paraId="1A5F5376" w14:textId="77777777" w:rsidR="00ED2BFC" w:rsidRPr="007D13A0" w:rsidRDefault="00ED2BFC" w:rsidP="00ED2BFC">
      <w:pPr>
        <w:widowControl w:val="0"/>
        <w:tabs>
          <w:tab w:val="left" w:pos="0"/>
          <w:tab w:val="left" w:pos="142"/>
        </w:tabs>
        <w:ind w:firstLine="851"/>
        <w:jc w:val="both"/>
        <w:rPr>
          <w:sz w:val="28"/>
          <w:szCs w:val="28"/>
          <w:lang w:val="uk-UA"/>
        </w:rPr>
      </w:pPr>
    </w:p>
    <w:p w14:paraId="56119674" w14:textId="77777777" w:rsidR="00ED2BFC" w:rsidRPr="007D13A0" w:rsidRDefault="00ED2BFC" w:rsidP="00ED2BFC">
      <w:pPr>
        <w:widowControl w:val="0"/>
        <w:tabs>
          <w:tab w:val="left" w:pos="0"/>
          <w:tab w:val="left" w:pos="142"/>
        </w:tabs>
        <w:ind w:firstLine="851"/>
        <w:jc w:val="both"/>
        <w:rPr>
          <w:sz w:val="28"/>
          <w:szCs w:val="28"/>
        </w:rPr>
      </w:pPr>
      <w:r w:rsidRPr="007D13A0">
        <w:rPr>
          <w:sz w:val="28"/>
          <w:szCs w:val="28"/>
        </w:rPr>
        <w:t>Цифрова економіка як</w:t>
      </w:r>
      <w:r w:rsidRPr="007D13A0">
        <w:rPr>
          <w:spacing w:val="98"/>
          <w:sz w:val="28"/>
          <w:szCs w:val="28"/>
        </w:rPr>
        <w:t xml:space="preserve"> </w:t>
      </w:r>
      <w:r w:rsidRPr="007D13A0">
        <w:rPr>
          <w:sz w:val="28"/>
          <w:szCs w:val="28"/>
        </w:rPr>
        <w:t xml:space="preserve">складова </w:t>
      </w:r>
      <w:r w:rsidRPr="007D13A0">
        <w:rPr>
          <w:sz w:val="28"/>
          <w:szCs w:val="28"/>
          <w:lang w:val="uk-UA"/>
        </w:rPr>
        <w:t>креативної</w:t>
      </w:r>
      <w:r w:rsidRPr="007D13A0">
        <w:rPr>
          <w:spacing w:val="-2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економіки</w:t>
      </w:r>
      <w:r w:rsidRPr="007D13A0">
        <w:rPr>
          <w:sz w:val="28"/>
          <w:szCs w:val="28"/>
        </w:rPr>
        <w:t>.</w:t>
      </w:r>
    </w:p>
    <w:p w14:paraId="7BC5D001" w14:textId="77777777" w:rsidR="00ED2BFC" w:rsidRPr="007D13A0" w:rsidRDefault="00ED2BFC" w:rsidP="00ED2BFC">
      <w:pPr>
        <w:pStyle w:val="a5"/>
        <w:ind w:firstLine="851"/>
        <w:jc w:val="both"/>
        <w:rPr>
          <w:szCs w:val="28"/>
        </w:rPr>
      </w:pP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кінці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XX ст.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світі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стало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зрозуміло,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що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стара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економічна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модель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всіма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своїми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недоліками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поступається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місцем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більш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 xml:space="preserve">досконалій – цифровій економіці </w:t>
      </w:r>
      <w:r w:rsidRPr="007D13A0">
        <w:rPr>
          <w:i/>
          <w:szCs w:val="28"/>
        </w:rPr>
        <w:t>(digital economy)</w:t>
      </w:r>
      <w:r w:rsidRPr="007D13A0">
        <w:rPr>
          <w:szCs w:val="28"/>
        </w:rPr>
        <w:t>, що базується 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цифрових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комп’ютерних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технологіях.</w:t>
      </w:r>
    </w:p>
    <w:p w14:paraId="6EC9BDD5" w14:textId="77777777" w:rsidR="00ED2BFC" w:rsidRPr="007D13A0" w:rsidRDefault="00ED2BFC" w:rsidP="00ED2BFC">
      <w:pPr>
        <w:widowControl w:val="0"/>
        <w:tabs>
          <w:tab w:val="left" w:pos="0"/>
          <w:tab w:val="left" w:pos="142"/>
        </w:tabs>
        <w:ind w:firstLine="851"/>
        <w:jc w:val="both"/>
        <w:rPr>
          <w:sz w:val="28"/>
          <w:szCs w:val="28"/>
        </w:rPr>
      </w:pPr>
      <w:r w:rsidRPr="007D13A0">
        <w:rPr>
          <w:sz w:val="28"/>
          <w:szCs w:val="28"/>
          <w:lang w:val="uk-UA"/>
        </w:rPr>
        <w:t>Термін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«цифрова</w:t>
      </w:r>
      <w:r w:rsidRPr="007D13A0">
        <w:rPr>
          <w:spacing w:val="50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економіка»</w:t>
      </w:r>
      <w:r w:rsidRPr="007D13A0">
        <w:rPr>
          <w:spacing w:val="50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з’явився</w:t>
      </w:r>
      <w:r w:rsidRPr="007D13A0">
        <w:rPr>
          <w:spacing w:val="50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</w:t>
      </w:r>
      <w:r w:rsidRPr="007D13A0">
        <w:rPr>
          <w:spacing w:val="50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1995 р.,</w:t>
      </w:r>
      <w:r w:rsidRPr="007D13A0">
        <w:rPr>
          <w:spacing w:val="50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завдячуючи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Д. Тапскотту (одному з найголовніших світових авторитетів в галузі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бізнес-стратегії)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у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його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праці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«Цифрова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економіка: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потенціал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небезпеки</w:t>
      </w:r>
      <w:r>
        <w:rPr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епоху</w:t>
      </w:r>
      <w:r>
        <w:rPr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міжнародних</w:t>
      </w:r>
      <w:r>
        <w:rPr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інформаційних</w:t>
      </w:r>
      <w:r>
        <w:rPr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мереж».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</w:rPr>
        <w:t xml:space="preserve">Д. Тапскотт визначив її таким чином: </w:t>
      </w:r>
      <w:r w:rsidRPr="007D13A0">
        <w:rPr>
          <w:b/>
          <w:i/>
          <w:sz w:val="28"/>
          <w:szCs w:val="28"/>
        </w:rPr>
        <w:t xml:space="preserve">цифрова економіка </w:t>
      </w:r>
      <w:r w:rsidRPr="007D13A0">
        <w:rPr>
          <w:sz w:val="28"/>
          <w:szCs w:val="28"/>
        </w:rPr>
        <w:t>– економіка,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що заснована на домінуючому застосуванні цифрових технологій</w:t>
      </w:r>
    </w:p>
    <w:p w14:paraId="4C847DCD" w14:textId="77777777" w:rsidR="00ED2BFC" w:rsidRPr="007D13A0" w:rsidRDefault="00ED2BFC" w:rsidP="00ED2BFC">
      <w:pPr>
        <w:pStyle w:val="a5"/>
        <w:ind w:firstLine="851"/>
        <w:jc w:val="both"/>
        <w:rPr>
          <w:szCs w:val="28"/>
        </w:rPr>
      </w:pPr>
      <w:r w:rsidRPr="007D13A0">
        <w:rPr>
          <w:b/>
          <w:i/>
          <w:szCs w:val="28"/>
        </w:rPr>
        <w:t xml:space="preserve">Під цифровою економікою </w:t>
      </w:r>
      <w:r w:rsidRPr="007D13A0">
        <w:rPr>
          <w:szCs w:val="28"/>
        </w:rPr>
        <w:t>розуміють виробництво, продажі 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постачання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продуктів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через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компʼютерні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мережі,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розрахунки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операціями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проводять за</w:t>
      </w:r>
      <w:r w:rsidRPr="007D13A0">
        <w:rPr>
          <w:spacing w:val="5"/>
          <w:szCs w:val="28"/>
        </w:rPr>
        <w:t xml:space="preserve"> </w:t>
      </w:r>
      <w:r w:rsidRPr="007D13A0">
        <w:rPr>
          <w:szCs w:val="28"/>
        </w:rPr>
        <w:t>допомогою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електронних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грошей.</w:t>
      </w:r>
    </w:p>
    <w:p w14:paraId="11DB1132" w14:textId="77777777" w:rsidR="00ED2BFC" w:rsidRPr="007D13A0" w:rsidRDefault="00ED2BFC" w:rsidP="00ED2BFC">
      <w:pPr>
        <w:pStyle w:val="a5"/>
        <w:ind w:firstLine="851"/>
        <w:jc w:val="both"/>
        <w:rPr>
          <w:szCs w:val="28"/>
        </w:rPr>
      </w:pP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Україні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також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відбувається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розвиток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цифрових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платформ,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однак</w:t>
      </w:r>
      <w:r w:rsidRPr="007D13A0">
        <w:rPr>
          <w:spacing w:val="39"/>
          <w:szCs w:val="28"/>
        </w:rPr>
        <w:t xml:space="preserve"> </w:t>
      </w:r>
      <w:r w:rsidRPr="007D13A0">
        <w:rPr>
          <w:szCs w:val="28"/>
        </w:rPr>
        <w:t>жодна</w:t>
      </w:r>
      <w:r w:rsidRPr="007D13A0">
        <w:rPr>
          <w:spacing w:val="43"/>
          <w:szCs w:val="28"/>
        </w:rPr>
        <w:t xml:space="preserve"> </w:t>
      </w:r>
      <w:r w:rsidRPr="007D13A0">
        <w:rPr>
          <w:szCs w:val="28"/>
        </w:rPr>
        <w:t>не</w:t>
      </w:r>
      <w:r w:rsidRPr="007D13A0">
        <w:rPr>
          <w:spacing w:val="39"/>
          <w:szCs w:val="28"/>
        </w:rPr>
        <w:t xml:space="preserve"> </w:t>
      </w:r>
      <w:r w:rsidRPr="007D13A0">
        <w:rPr>
          <w:szCs w:val="28"/>
        </w:rPr>
        <w:t>досягла</w:t>
      </w:r>
      <w:r w:rsidRPr="007D13A0">
        <w:rPr>
          <w:spacing w:val="43"/>
          <w:szCs w:val="28"/>
        </w:rPr>
        <w:t xml:space="preserve"> </w:t>
      </w:r>
      <w:r w:rsidRPr="007D13A0">
        <w:rPr>
          <w:szCs w:val="28"/>
        </w:rPr>
        <w:t>рівня</w:t>
      </w:r>
      <w:r w:rsidRPr="007D13A0">
        <w:rPr>
          <w:spacing w:val="41"/>
          <w:szCs w:val="28"/>
        </w:rPr>
        <w:t xml:space="preserve"> </w:t>
      </w:r>
      <w:r w:rsidRPr="007D13A0">
        <w:rPr>
          <w:szCs w:val="28"/>
        </w:rPr>
        <w:t>глобальної</w:t>
      </w:r>
      <w:r w:rsidRPr="007D13A0">
        <w:rPr>
          <w:spacing w:val="43"/>
          <w:szCs w:val="28"/>
        </w:rPr>
        <w:t xml:space="preserve"> </w:t>
      </w:r>
      <w:r w:rsidRPr="007D13A0">
        <w:rPr>
          <w:szCs w:val="28"/>
        </w:rPr>
        <w:t>з</w:t>
      </w:r>
      <w:r w:rsidRPr="007D13A0">
        <w:rPr>
          <w:spacing w:val="44"/>
          <w:szCs w:val="28"/>
        </w:rPr>
        <w:t xml:space="preserve"> </w:t>
      </w:r>
      <w:r w:rsidRPr="007D13A0">
        <w:rPr>
          <w:szCs w:val="28"/>
        </w:rPr>
        <w:t>відповідною</w:t>
      </w:r>
      <w:r w:rsidRPr="007D13A0">
        <w:rPr>
          <w:spacing w:val="39"/>
          <w:szCs w:val="28"/>
        </w:rPr>
        <w:t xml:space="preserve"> </w:t>
      </w:r>
      <w:r w:rsidRPr="007D13A0">
        <w:rPr>
          <w:szCs w:val="28"/>
        </w:rPr>
        <w:t>бізнесовою екосистемою. Перевага спостерігається у компаній, які представляють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переважно аграрно-промисловий і гірничо-металургійний комплекси.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Приклади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таких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платформ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наведені</w:t>
      </w:r>
      <w:r w:rsidRPr="007D13A0">
        <w:rPr>
          <w:spacing w:val="3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-2"/>
          <w:szCs w:val="28"/>
        </w:rPr>
        <w:t xml:space="preserve"> </w:t>
      </w:r>
      <w:r w:rsidRPr="007D13A0">
        <w:rPr>
          <w:szCs w:val="28"/>
        </w:rPr>
        <w:t>табл.</w:t>
      </w:r>
      <w:r w:rsidRPr="007D13A0">
        <w:rPr>
          <w:spacing w:val="4"/>
          <w:szCs w:val="28"/>
        </w:rPr>
        <w:t xml:space="preserve"> </w:t>
      </w:r>
      <w:r>
        <w:rPr>
          <w:szCs w:val="28"/>
        </w:rPr>
        <w:t>3.1</w:t>
      </w:r>
    </w:p>
    <w:p w14:paraId="1C2F57F9" w14:textId="77777777" w:rsidR="00ED2BFC" w:rsidRPr="003E3D2B" w:rsidRDefault="00ED2BFC" w:rsidP="00ED2BFC">
      <w:pPr>
        <w:ind w:firstLine="851"/>
        <w:jc w:val="both"/>
        <w:rPr>
          <w:i/>
          <w:sz w:val="28"/>
          <w:szCs w:val="28"/>
          <w:lang w:val="uk-UA"/>
        </w:rPr>
      </w:pPr>
      <w:r w:rsidRPr="00711848">
        <w:rPr>
          <w:sz w:val="28"/>
          <w:szCs w:val="28"/>
        </w:rPr>
        <w:t xml:space="preserve">Таблиця </w:t>
      </w:r>
      <w:r w:rsidRPr="00711848">
        <w:rPr>
          <w:sz w:val="28"/>
          <w:szCs w:val="28"/>
          <w:lang w:val="uk-UA"/>
        </w:rPr>
        <w:t>3.1</w:t>
      </w:r>
      <w:r>
        <w:rPr>
          <w:i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</w:rPr>
        <w:t>Приклади цифрових платформ в Україні відповідно</w:t>
      </w:r>
      <w:r w:rsidRPr="007D13A0">
        <w:rPr>
          <w:spacing w:val="-47"/>
          <w:sz w:val="28"/>
          <w:szCs w:val="28"/>
        </w:rPr>
        <w:t xml:space="preserve"> </w:t>
      </w:r>
      <w:r w:rsidRPr="007D13A0">
        <w:rPr>
          <w:sz w:val="28"/>
          <w:szCs w:val="28"/>
        </w:rPr>
        <w:t>до</w:t>
      </w:r>
      <w:r w:rsidRPr="007D13A0">
        <w:rPr>
          <w:spacing w:val="-3"/>
          <w:sz w:val="28"/>
          <w:szCs w:val="28"/>
        </w:rPr>
        <w:t xml:space="preserve"> </w:t>
      </w:r>
      <w:r w:rsidRPr="007D13A0">
        <w:rPr>
          <w:sz w:val="28"/>
          <w:szCs w:val="28"/>
        </w:rPr>
        <w:t>базових</w:t>
      </w:r>
      <w:r w:rsidRPr="007D13A0">
        <w:rPr>
          <w:spacing w:val="-1"/>
          <w:sz w:val="28"/>
          <w:szCs w:val="28"/>
        </w:rPr>
        <w:t xml:space="preserve"> </w:t>
      </w:r>
      <w:r w:rsidRPr="007D13A0">
        <w:rPr>
          <w:sz w:val="28"/>
          <w:szCs w:val="28"/>
        </w:rPr>
        <w:t>моделей</w:t>
      </w:r>
      <w:r w:rsidRPr="007D13A0">
        <w:rPr>
          <w:spacing w:val="-2"/>
          <w:sz w:val="28"/>
          <w:szCs w:val="28"/>
        </w:rPr>
        <w:t xml:space="preserve"> </w:t>
      </w:r>
      <w:r w:rsidRPr="007D13A0">
        <w:rPr>
          <w:sz w:val="28"/>
          <w:szCs w:val="28"/>
        </w:rPr>
        <w:t>комунікацій</w:t>
      </w:r>
    </w:p>
    <w:tbl>
      <w:tblPr>
        <w:tblW w:w="9656" w:type="dxa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2211"/>
        <w:gridCol w:w="2467"/>
        <w:gridCol w:w="2840"/>
      </w:tblGrid>
      <w:tr w:rsidR="00ED2BFC" w:rsidRPr="00BD5701" w14:paraId="70AE52C1" w14:textId="77777777" w:rsidTr="003326B4">
        <w:trPr>
          <w:trHeight w:val="181"/>
        </w:trPr>
        <w:tc>
          <w:tcPr>
            <w:tcW w:w="2138" w:type="dxa"/>
            <w:vMerge w:val="restart"/>
            <w:shd w:val="clear" w:color="auto" w:fill="auto"/>
          </w:tcPr>
          <w:p w14:paraId="5F4EB6C2" w14:textId="77777777" w:rsidR="00ED2BFC" w:rsidRPr="00BD5701" w:rsidRDefault="00ED2BFC" w:rsidP="003326B4">
            <w:pPr>
              <w:pStyle w:val="TableParagraph"/>
              <w:spacing w:before="0"/>
              <w:ind w:left="107" w:right="9" w:hanging="72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pacing w:val="-1"/>
                <w:sz w:val="24"/>
                <w:szCs w:val="24"/>
              </w:rPr>
              <w:t>Суб’єкт (виробник</w:t>
            </w:r>
            <w:r w:rsidRPr="00BD5701">
              <w:rPr>
                <w:rFonts w:eastAsia="Calibri"/>
                <w:spacing w:val="-37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товарів</w:t>
            </w:r>
            <w:r w:rsidRPr="00BD570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і</w:t>
            </w:r>
            <w:r w:rsidRPr="00BD5701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послуг)</w:t>
            </w:r>
          </w:p>
        </w:tc>
        <w:tc>
          <w:tcPr>
            <w:tcW w:w="7518" w:type="dxa"/>
            <w:gridSpan w:val="3"/>
            <w:shd w:val="clear" w:color="auto" w:fill="auto"/>
          </w:tcPr>
          <w:p w14:paraId="69C61F5E" w14:textId="77777777" w:rsidR="00ED2BFC" w:rsidRPr="00BD5701" w:rsidRDefault="00ED2BFC" w:rsidP="003326B4">
            <w:pPr>
              <w:pStyle w:val="TableParagraph"/>
              <w:spacing w:before="0"/>
              <w:ind w:left="1169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Об’єкт</w:t>
            </w:r>
            <w:r w:rsidRPr="00BD570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(споживачі</w:t>
            </w:r>
            <w:r w:rsidRPr="00BD5701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товарів</w:t>
            </w:r>
            <w:r w:rsidRPr="00BD570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і</w:t>
            </w:r>
            <w:r w:rsidRPr="00BD5701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послуг)</w:t>
            </w:r>
          </w:p>
        </w:tc>
      </w:tr>
      <w:tr w:rsidR="00ED2BFC" w:rsidRPr="00BD5701" w14:paraId="3757630D" w14:textId="77777777" w:rsidTr="003326B4">
        <w:trPr>
          <w:trHeight w:val="369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14:paraId="6AA9AEBF" w14:textId="77777777" w:rsidR="00ED2BFC" w:rsidRPr="00BD5701" w:rsidRDefault="00ED2BFC" w:rsidP="003326B4">
            <w:pPr>
              <w:widowControl w:val="0"/>
              <w:autoSpaceDE w:val="0"/>
              <w:autoSpaceDN w:val="0"/>
              <w:rPr>
                <w:rFonts w:eastAsia="Calibri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14:paraId="0AA1C050" w14:textId="77777777" w:rsidR="00ED2BFC" w:rsidRPr="00BD5701" w:rsidRDefault="00ED2BFC" w:rsidP="003326B4">
            <w:pPr>
              <w:pStyle w:val="TableParagraph"/>
              <w:spacing w:before="0"/>
              <w:ind w:left="561" w:right="546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Бізнес</w:t>
            </w:r>
          </w:p>
        </w:tc>
        <w:tc>
          <w:tcPr>
            <w:tcW w:w="2467" w:type="dxa"/>
            <w:shd w:val="clear" w:color="auto" w:fill="auto"/>
          </w:tcPr>
          <w:p w14:paraId="7A5B7841" w14:textId="77777777" w:rsidR="00ED2BFC" w:rsidRPr="00BD5701" w:rsidRDefault="00ED2BFC" w:rsidP="003326B4">
            <w:pPr>
              <w:pStyle w:val="TableParagraph"/>
              <w:spacing w:before="0"/>
              <w:ind w:left="100" w:right="82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Споживачі</w:t>
            </w:r>
          </w:p>
          <w:p w14:paraId="2221427C" w14:textId="77777777" w:rsidR="00ED2BFC" w:rsidRPr="00BD5701" w:rsidRDefault="00ED2BFC" w:rsidP="003326B4">
            <w:pPr>
              <w:pStyle w:val="TableParagraph"/>
              <w:spacing w:before="0"/>
              <w:ind w:left="104" w:right="82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(домогосподарства)</w:t>
            </w:r>
          </w:p>
        </w:tc>
        <w:tc>
          <w:tcPr>
            <w:tcW w:w="2835" w:type="dxa"/>
            <w:shd w:val="clear" w:color="auto" w:fill="auto"/>
          </w:tcPr>
          <w:p w14:paraId="71006609" w14:textId="77777777" w:rsidR="00ED2BFC" w:rsidRPr="00BD5701" w:rsidRDefault="00ED2BFC" w:rsidP="003326B4">
            <w:pPr>
              <w:pStyle w:val="TableParagraph"/>
              <w:spacing w:before="0"/>
              <w:ind w:left="558" w:right="546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Уряд</w:t>
            </w:r>
          </w:p>
        </w:tc>
      </w:tr>
      <w:tr w:rsidR="00ED2BFC" w:rsidRPr="00BD5701" w14:paraId="1174620C" w14:textId="77777777" w:rsidTr="003326B4">
        <w:trPr>
          <w:trHeight w:val="1104"/>
        </w:trPr>
        <w:tc>
          <w:tcPr>
            <w:tcW w:w="2138" w:type="dxa"/>
            <w:shd w:val="clear" w:color="auto" w:fill="auto"/>
          </w:tcPr>
          <w:p w14:paraId="2E7FC643" w14:textId="77777777" w:rsidR="00ED2BFC" w:rsidRPr="00BD5701" w:rsidRDefault="00ED2BFC" w:rsidP="003326B4">
            <w:pPr>
              <w:pStyle w:val="TableParagraph"/>
              <w:spacing w:before="0"/>
              <w:rPr>
                <w:rFonts w:eastAsia="Calibri"/>
                <w:b/>
                <w:sz w:val="24"/>
                <w:szCs w:val="24"/>
              </w:rPr>
            </w:pPr>
          </w:p>
          <w:p w14:paraId="76E5B853" w14:textId="77777777" w:rsidR="00ED2BFC" w:rsidRPr="00BD5701" w:rsidRDefault="00ED2BFC" w:rsidP="003326B4">
            <w:pPr>
              <w:pStyle w:val="TableParagraph"/>
              <w:spacing w:before="0"/>
              <w:rPr>
                <w:rFonts w:eastAsia="Calibri"/>
                <w:b/>
                <w:sz w:val="24"/>
                <w:szCs w:val="24"/>
              </w:rPr>
            </w:pPr>
          </w:p>
          <w:p w14:paraId="65DD4D00" w14:textId="77777777" w:rsidR="00ED2BFC" w:rsidRPr="00BD5701" w:rsidRDefault="00ED2BFC" w:rsidP="003326B4">
            <w:pPr>
              <w:pStyle w:val="TableParagraph"/>
              <w:spacing w:before="0"/>
              <w:ind w:left="59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Бізнес</w:t>
            </w:r>
          </w:p>
        </w:tc>
        <w:tc>
          <w:tcPr>
            <w:tcW w:w="2211" w:type="dxa"/>
            <w:shd w:val="clear" w:color="auto" w:fill="auto"/>
          </w:tcPr>
          <w:p w14:paraId="75DFD4C9" w14:textId="77777777" w:rsidR="00ED2BFC" w:rsidRPr="00BD5701" w:rsidRDefault="00ED2BFC" w:rsidP="003326B4">
            <w:pPr>
              <w:pStyle w:val="TableParagraph"/>
              <w:spacing w:before="0"/>
              <w:ind w:left="59" w:right="167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Модель</w:t>
            </w:r>
            <w:r w:rsidRPr="00BD570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«бізнес</w:t>
            </w:r>
            <w:r w:rsidRPr="00BD5701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для</w:t>
            </w:r>
            <w:r w:rsidRPr="00BD5701">
              <w:rPr>
                <w:rFonts w:eastAsia="Calibri"/>
                <w:spacing w:val="-37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бізнесу».</w:t>
            </w:r>
          </w:p>
          <w:p w14:paraId="26F3106B" w14:textId="77777777" w:rsidR="00ED2BFC" w:rsidRPr="00BD5701" w:rsidRDefault="00ED2BFC" w:rsidP="003326B4">
            <w:pPr>
              <w:pStyle w:val="TableParagraph"/>
              <w:spacing w:before="0"/>
              <w:ind w:left="59" w:right="89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Електронні</w:t>
            </w:r>
            <w:r w:rsidRPr="00BD570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pacing w:val="-1"/>
                <w:sz w:val="24"/>
                <w:szCs w:val="24"/>
              </w:rPr>
              <w:t xml:space="preserve">комерційні </w:t>
            </w:r>
            <w:r w:rsidRPr="00BD5701">
              <w:rPr>
                <w:rFonts w:eastAsia="Calibri"/>
                <w:sz w:val="24"/>
                <w:szCs w:val="24"/>
              </w:rPr>
              <w:t>закупівлі</w:t>
            </w:r>
            <w:r w:rsidRPr="00BD5701">
              <w:rPr>
                <w:rFonts w:eastAsia="Calibri"/>
                <w:spacing w:val="-37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(</w:t>
            </w:r>
            <w:r w:rsidRPr="00BD5701">
              <w:rPr>
                <w:rFonts w:eastAsia="Calibri"/>
                <w:i/>
                <w:sz w:val="24"/>
                <w:szCs w:val="24"/>
              </w:rPr>
              <w:t>Rialto</w:t>
            </w:r>
            <w:r w:rsidRPr="00BD5701">
              <w:rPr>
                <w:rFonts w:eastAsia="Calibri"/>
                <w:sz w:val="24"/>
                <w:szCs w:val="24"/>
              </w:rPr>
              <w:t>,</w:t>
            </w:r>
          </w:p>
          <w:p w14:paraId="55C993D7" w14:textId="77777777" w:rsidR="00ED2BFC" w:rsidRPr="00BD5701" w:rsidRDefault="00ED2BFC" w:rsidP="003326B4">
            <w:pPr>
              <w:pStyle w:val="TableParagraph"/>
              <w:spacing w:before="0"/>
              <w:ind w:left="59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i/>
                <w:sz w:val="24"/>
                <w:szCs w:val="24"/>
              </w:rPr>
              <w:t>Zakupki.prom.ua</w:t>
            </w:r>
            <w:r w:rsidRPr="00BD5701">
              <w:rPr>
                <w:rFonts w:eastAsia="Calibri"/>
                <w:sz w:val="24"/>
                <w:szCs w:val="24"/>
              </w:rPr>
              <w:t>).</w:t>
            </w:r>
          </w:p>
        </w:tc>
        <w:tc>
          <w:tcPr>
            <w:tcW w:w="2467" w:type="dxa"/>
            <w:shd w:val="clear" w:color="auto" w:fill="auto"/>
          </w:tcPr>
          <w:p w14:paraId="31397713" w14:textId="77777777" w:rsidR="00ED2BFC" w:rsidRPr="00BD5701" w:rsidRDefault="00ED2BFC" w:rsidP="003326B4">
            <w:pPr>
              <w:pStyle w:val="TableParagraph"/>
              <w:spacing w:before="0"/>
              <w:ind w:left="59" w:right="182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pacing w:val="-1"/>
                <w:sz w:val="24"/>
                <w:szCs w:val="24"/>
              </w:rPr>
              <w:t xml:space="preserve">Модель </w:t>
            </w:r>
            <w:r w:rsidRPr="00BD5701">
              <w:rPr>
                <w:rFonts w:eastAsia="Calibri"/>
                <w:sz w:val="24"/>
                <w:szCs w:val="24"/>
              </w:rPr>
              <w:t>«бізнес для</w:t>
            </w:r>
            <w:r w:rsidRPr="00BD5701">
              <w:rPr>
                <w:rFonts w:eastAsia="Calibri"/>
                <w:spacing w:val="-37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споживачів».</w:t>
            </w:r>
          </w:p>
          <w:p w14:paraId="0499D0D3" w14:textId="77777777" w:rsidR="00ED2BFC" w:rsidRPr="00BD5701" w:rsidRDefault="00ED2BFC" w:rsidP="003326B4">
            <w:pPr>
              <w:pStyle w:val="TableParagraph"/>
              <w:spacing w:before="0"/>
              <w:ind w:left="59" w:right="253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w w:val="95"/>
                <w:sz w:val="24"/>
                <w:szCs w:val="24"/>
              </w:rPr>
              <w:t>Інтернет-магазини</w:t>
            </w:r>
            <w:r w:rsidRPr="00BD5701">
              <w:rPr>
                <w:rFonts w:eastAsia="Calibri"/>
                <w:spacing w:val="1"/>
                <w:w w:val="95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(</w:t>
            </w:r>
            <w:r w:rsidRPr="00BD5701">
              <w:rPr>
                <w:rFonts w:eastAsia="Calibri"/>
                <w:i/>
                <w:sz w:val="24"/>
                <w:szCs w:val="24"/>
              </w:rPr>
              <w:t>Rozetka</w:t>
            </w:r>
            <w:r w:rsidRPr="00BD5701">
              <w:rPr>
                <w:rFonts w:eastAsia="Calibri"/>
                <w:sz w:val="24"/>
                <w:szCs w:val="24"/>
              </w:rPr>
              <w:t xml:space="preserve">, </w:t>
            </w:r>
            <w:r w:rsidRPr="00BD5701">
              <w:rPr>
                <w:rFonts w:eastAsia="Calibri"/>
                <w:i/>
                <w:sz w:val="24"/>
                <w:szCs w:val="24"/>
              </w:rPr>
              <w:t>MakeUp</w:t>
            </w:r>
            <w:r w:rsidRPr="00BD5701">
              <w:rPr>
                <w:rFonts w:eastAsia="Calibri"/>
                <w:sz w:val="24"/>
                <w:szCs w:val="24"/>
              </w:rPr>
              <w:t>,</w:t>
            </w:r>
            <w:r w:rsidRPr="00BD5701">
              <w:rPr>
                <w:rFonts w:eastAsia="Calibri"/>
                <w:spacing w:val="-37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i/>
                <w:sz w:val="24"/>
                <w:szCs w:val="24"/>
              </w:rPr>
              <w:t>Prom.ua</w:t>
            </w:r>
            <w:r w:rsidRPr="00BD5701">
              <w:rPr>
                <w:rFonts w:eastAsia="Calibri"/>
                <w:sz w:val="24"/>
                <w:szCs w:val="24"/>
              </w:rPr>
              <w:t>).</w:t>
            </w:r>
          </w:p>
        </w:tc>
        <w:tc>
          <w:tcPr>
            <w:tcW w:w="2835" w:type="dxa"/>
            <w:shd w:val="clear" w:color="auto" w:fill="auto"/>
          </w:tcPr>
          <w:p w14:paraId="1BECD59E" w14:textId="77777777" w:rsidR="00ED2BFC" w:rsidRPr="00BD5701" w:rsidRDefault="00ED2BFC" w:rsidP="003326B4">
            <w:pPr>
              <w:pStyle w:val="TableParagraph"/>
              <w:spacing w:before="0"/>
              <w:ind w:left="59" w:right="166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Модель</w:t>
            </w:r>
            <w:r w:rsidRPr="00BD570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«бізнес</w:t>
            </w:r>
            <w:r w:rsidRPr="00BD5701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для</w:t>
            </w:r>
            <w:r w:rsidRPr="00BD5701">
              <w:rPr>
                <w:rFonts w:eastAsia="Calibri"/>
                <w:spacing w:val="-37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уряду».</w:t>
            </w:r>
          </w:p>
          <w:p w14:paraId="67CBD341" w14:textId="77777777" w:rsidR="00ED2BFC" w:rsidRPr="00BD5701" w:rsidRDefault="00ED2BFC" w:rsidP="003326B4">
            <w:pPr>
              <w:pStyle w:val="TableParagraph"/>
              <w:spacing w:before="0"/>
              <w:ind w:left="59" w:right="64"/>
              <w:rPr>
                <w:rFonts w:eastAsia="Calibri"/>
                <w:i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Електронні державні</w:t>
            </w:r>
            <w:r w:rsidRPr="00BD5701">
              <w:rPr>
                <w:rFonts w:eastAsia="Calibri"/>
                <w:spacing w:val="-37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закупівлі</w:t>
            </w:r>
            <w:r w:rsidRPr="00BD5701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i/>
                <w:sz w:val="24"/>
                <w:szCs w:val="24"/>
              </w:rPr>
              <w:t>(ProZorro).</w:t>
            </w:r>
          </w:p>
        </w:tc>
      </w:tr>
      <w:tr w:rsidR="00ED2BFC" w:rsidRPr="00BD5701" w14:paraId="19BF2A69" w14:textId="77777777" w:rsidTr="003326B4">
        <w:trPr>
          <w:trHeight w:val="1473"/>
        </w:trPr>
        <w:tc>
          <w:tcPr>
            <w:tcW w:w="2138" w:type="dxa"/>
            <w:shd w:val="clear" w:color="auto" w:fill="auto"/>
          </w:tcPr>
          <w:p w14:paraId="38E21C62" w14:textId="77777777" w:rsidR="00ED2BFC" w:rsidRPr="00BD5701" w:rsidRDefault="00ED2BFC" w:rsidP="003326B4">
            <w:pPr>
              <w:pStyle w:val="TableParagraph"/>
              <w:spacing w:before="0"/>
              <w:rPr>
                <w:rFonts w:eastAsia="Calibri"/>
                <w:b/>
                <w:sz w:val="24"/>
                <w:szCs w:val="24"/>
              </w:rPr>
            </w:pPr>
          </w:p>
          <w:p w14:paraId="5567B404" w14:textId="77777777" w:rsidR="00ED2BFC" w:rsidRPr="00BD5701" w:rsidRDefault="00ED2BFC" w:rsidP="003326B4">
            <w:pPr>
              <w:pStyle w:val="TableParagraph"/>
              <w:spacing w:before="0"/>
              <w:rPr>
                <w:rFonts w:eastAsia="Calibri"/>
                <w:b/>
                <w:sz w:val="24"/>
                <w:szCs w:val="24"/>
              </w:rPr>
            </w:pPr>
          </w:p>
          <w:p w14:paraId="0671E42F" w14:textId="77777777" w:rsidR="00ED2BFC" w:rsidRPr="00BD5701" w:rsidRDefault="00ED2BFC" w:rsidP="003326B4">
            <w:pPr>
              <w:pStyle w:val="TableParagraph"/>
              <w:spacing w:before="0"/>
              <w:ind w:left="59" w:right="201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Споживачі</w:t>
            </w:r>
            <w:r w:rsidRPr="00BD570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(домогосподар-</w:t>
            </w:r>
            <w:r w:rsidRPr="00BD5701">
              <w:rPr>
                <w:rFonts w:eastAsia="Calibri"/>
                <w:spacing w:val="-37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ства)</w:t>
            </w:r>
          </w:p>
        </w:tc>
        <w:tc>
          <w:tcPr>
            <w:tcW w:w="2211" w:type="dxa"/>
            <w:shd w:val="clear" w:color="auto" w:fill="auto"/>
          </w:tcPr>
          <w:p w14:paraId="5A4B93AC" w14:textId="77777777" w:rsidR="00ED2BFC" w:rsidRPr="00BD5701" w:rsidRDefault="00ED2BFC" w:rsidP="003326B4">
            <w:pPr>
              <w:pStyle w:val="TableParagraph"/>
              <w:spacing w:before="0"/>
              <w:ind w:left="59" w:right="153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Модель</w:t>
            </w:r>
            <w:r w:rsidRPr="00BD5701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«споживачі</w:t>
            </w:r>
            <w:r w:rsidRPr="00BD5701">
              <w:rPr>
                <w:rFonts w:eastAsia="Calibri"/>
                <w:spacing w:val="-37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для</w:t>
            </w:r>
            <w:r w:rsidRPr="00BD5701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бізнесу».</w:t>
            </w:r>
          </w:p>
          <w:p w14:paraId="206D1AF5" w14:textId="77777777" w:rsidR="00ED2BFC" w:rsidRPr="00BD5701" w:rsidRDefault="00ED2BFC" w:rsidP="003326B4">
            <w:pPr>
              <w:pStyle w:val="TableParagraph"/>
              <w:spacing w:before="0"/>
              <w:ind w:left="59" w:right="108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Цифрові служби</w:t>
            </w:r>
            <w:r w:rsidRPr="00BD570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зайнятості</w:t>
            </w:r>
            <w:r w:rsidRPr="00BD5701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i/>
                <w:sz w:val="24"/>
                <w:szCs w:val="24"/>
              </w:rPr>
              <w:t>(Work.ua,</w:t>
            </w:r>
            <w:r w:rsidRPr="00BD5701">
              <w:rPr>
                <w:rFonts w:eastAsia="Calibri"/>
                <w:i/>
                <w:spacing w:val="-37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i/>
                <w:sz w:val="24"/>
                <w:szCs w:val="24"/>
              </w:rPr>
              <w:t>Rabota.ua)</w:t>
            </w:r>
            <w:r w:rsidRPr="00BD570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67" w:type="dxa"/>
            <w:shd w:val="clear" w:color="auto" w:fill="auto"/>
          </w:tcPr>
          <w:p w14:paraId="14AFEAF2" w14:textId="77777777" w:rsidR="00ED2BFC" w:rsidRPr="00BD5701" w:rsidRDefault="00ED2BFC" w:rsidP="003326B4">
            <w:pPr>
              <w:pStyle w:val="TableParagraph"/>
              <w:spacing w:before="0"/>
              <w:ind w:left="59" w:right="169"/>
              <w:rPr>
                <w:rFonts w:eastAsia="Calibri"/>
                <w:i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Модель</w:t>
            </w:r>
            <w:r w:rsidRPr="00BD5701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«споживачі</w:t>
            </w:r>
            <w:r w:rsidRPr="00BD5701">
              <w:rPr>
                <w:rFonts w:eastAsia="Calibri"/>
                <w:spacing w:val="-37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для споживачів».</w:t>
            </w:r>
            <w:r w:rsidRPr="00BD570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Онлайн-сервіси</w:t>
            </w:r>
            <w:r w:rsidRPr="00BD570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замовлення послуг</w:t>
            </w:r>
            <w:r w:rsidRPr="00BD570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i/>
                <w:sz w:val="24"/>
                <w:szCs w:val="24"/>
              </w:rPr>
              <w:t>(kabanchik.ua).</w:t>
            </w:r>
          </w:p>
        </w:tc>
        <w:tc>
          <w:tcPr>
            <w:tcW w:w="2835" w:type="dxa"/>
            <w:shd w:val="clear" w:color="auto" w:fill="auto"/>
          </w:tcPr>
          <w:p w14:paraId="3BD4F365" w14:textId="77777777" w:rsidR="00ED2BFC" w:rsidRPr="00BD5701" w:rsidRDefault="00ED2BFC" w:rsidP="003326B4">
            <w:pPr>
              <w:pStyle w:val="TableParagraph"/>
              <w:spacing w:before="0"/>
              <w:ind w:left="59" w:right="153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Модель</w:t>
            </w:r>
            <w:r w:rsidRPr="00BD5701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«споживачі</w:t>
            </w:r>
            <w:r w:rsidRPr="00BD5701">
              <w:rPr>
                <w:rFonts w:eastAsia="Calibri"/>
                <w:spacing w:val="-37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для</w:t>
            </w:r>
            <w:r w:rsidRPr="00BD5701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уряду».</w:t>
            </w:r>
          </w:p>
          <w:p w14:paraId="738A4D58" w14:textId="77777777" w:rsidR="00ED2BFC" w:rsidRPr="00BD5701" w:rsidRDefault="00ED2BFC" w:rsidP="003326B4">
            <w:pPr>
              <w:pStyle w:val="TableParagraph"/>
              <w:spacing w:before="0"/>
              <w:ind w:left="59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Цифрові платформи</w:t>
            </w:r>
            <w:r w:rsidRPr="00BD570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для подачі петицій,</w:t>
            </w:r>
            <w:r w:rsidRPr="00BD570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визначення</w:t>
            </w:r>
            <w:r w:rsidRPr="00BD570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пріоритетних</w:t>
            </w:r>
            <w:r w:rsidRPr="00BD570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w w:val="95"/>
                <w:sz w:val="24"/>
                <w:szCs w:val="24"/>
              </w:rPr>
              <w:t>громадських</w:t>
            </w:r>
            <w:r w:rsidRPr="00BD5701">
              <w:rPr>
                <w:rFonts w:eastAsia="Calibri"/>
                <w:spacing w:val="9"/>
                <w:w w:val="95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w w:val="95"/>
                <w:sz w:val="24"/>
                <w:szCs w:val="24"/>
              </w:rPr>
              <w:t>проектів</w:t>
            </w:r>
          </w:p>
          <w:p w14:paraId="1BC61924" w14:textId="77777777" w:rsidR="00ED2BFC" w:rsidRPr="00BD5701" w:rsidRDefault="00ED2BFC" w:rsidP="003326B4">
            <w:pPr>
              <w:pStyle w:val="TableParagraph"/>
              <w:spacing w:before="0"/>
              <w:ind w:left="59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(</w:t>
            </w:r>
            <w:r w:rsidRPr="00BD5701">
              <w:rPr>
                <w:rFonts w:eastAsia="Calibri"/>
                <w:i/>
                <w:sz w:val="24"/>
                <w:szCs w:val="24"/>
              </w:rPr>
              <w:t>gb.kyivcity.gov.ua</w:t>
            </w:r>
            <w:r w:rsidRPr="00BD5701">
              <w:rPr>
                <w:rFonts w:eastAsia="Calibri"/>
                <w:sz w:val="24"/>
                <w:szCs w:val="24"/>
              </w:rPr>
              <w:t>).</w:t>
            </w:r>
          </w:p>
        </w:tc>
      </w:tr>
      <w:tr w:rsidR="00ED2BFC" w:rsidRPr="00BD5701" w14:paraId="02845709" w14:textId="77777777" w:rsidTr="003326B4">
        <w:trPr>
          <w:trHeight w:val="1452"/>
        </w:trPr>
        <w:tc>
          <w:tcPr>
            <w:tcW w:w="2138" w:type="dxa"/>
            <w:shd w:val="clear" w:color="auto" w:fill="auto"/>
          </w:tcPr>
          <w:p w14:paraId="55CAB7B0" w14:textId="77777777" w:rsidR="00ED2BFC" w:rsidRPr="00BD5701" w:rsidRDefault="00ED2BFC" w:rsidP="003326B4">
            <w:pPr>
              <w:pStyle w:val="TableParagraph"/>
              <w:spacing w:before="0"/>
              <w:rPr>
                <w:rFonts w:eastAsia="Calibri"/>
                <w:b/>
                <w:sz w:val="24"/>
                <w:szCs w:val="24"/>
              </w:rPr>
            </w:pPr>
          </w:p>
          <w:p w14:paraId="5CF5C7F5" w14:textId="77777777" w:rsidR="00ED2BFC" w:rsidRPr="00BD5701" w:rsidRDefault="00ED2BFC" w:rsidP="003326B4">
            <w:pPr>
              <w:pStyle w:val="TableParagraph"/>
              <w:spacing w:before="0"/>
              <w:rPr>
                <w:rFonts w:eastAsia="Calibri"/>
                <w:b/>
                <w:sz w:val="24"/>
                <w:szCs w:val="24"/>
              </w:rPr>
            </w:pPr>
          </w:p>
          <w:p w14:paraId="5C04E6DB" w14:textId="77777777" w:rsidR="00ED2BFC" w:rsidRPr="00BD5701" w:rsidRDefault="00ED2BFC" w:rsidP="003326B4">
            <w:pPr>
              <w:pStyle w:val="TableParagraph"/>
              <w:spacing w:before="0"/>
              <w:ind w:left="59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Уряд</w:t>
            </w:r>
          </w:p>
        </w:tc>
        <w:tc>
          <w:tcPr>
            <w:tcW w:w="2211" w:type="dxa"/>
            <w:shd w:val="clear" w:color="auto" w:fill="auto"/>
          </w:tcPr>
          <w:p w14:paraId="43194C21" w14:textId="77777777" w:rsidR="00ED2BFC" w:rsidRPr="00BD5701" w:rsidRDefault="00ED2BFC" w:rsidP="003326B4">
            <w:pPr>
              <w:pStyle w:val="TableParagraph"/>
              <w:spacing w:before="0"/>
              <w:ind w:left="59" w:right="267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Модель</w:t>
            </w:r>
            <w:r w:rsidRPr="00BD570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«уряд</w:t>
            </w:r>
            <w:r w:rsidRPr="00BD5701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для</w:t>
            </w:r>
            <w:r w:rsidRPr="00BD5701">
              <w:rPr>
                <w:rFonts w:eastAsia="Calibri"/>
                <w:spacing w:val="-37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бізнесу».</w:t>
            </w:r>
          </w:p>
          <w:p w14:paraId="3C8A6F65" w14:textId="77777777" w:rsidR="00ED2BFC" w:rsidRPr="00BD5701" w:rsidRDefault="00ED2BFC" w:rsidP="003326B4">
            <w:pPr>
              <w:pStyle w:val="TableParagraph"/>
              <w:spacing w:before="0"/>
              <w:ind w:left="59" w:right="69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Можливість</w:t>
            </w:r>
            <w:r w:rsidRPr="00BD5701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подання</w:t>
            </w:r>
            <w:r w:rsidRPr="00BD5701">
              <w:rPr>
                <w:rFonts w:eastAsia="Calibri"/>
                <w:spacing w:val="-37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звітності в</w:t>
            </w:r>
            <w:r w:rsidRPr="00BD570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електронному</w:t>
            </w:r>
          </w:p>
          <w:p w14:paraId="25E054A1" w14:textId="77777777" w:rsidR="00ED2BFC" w:rsidRPr="00BD5701" w:rsidRDefault="00ED2BFC" w:rsidP="003326B4">
            <w:pPr>
              <w:pStyle w:val="TableParagraph"/>
              <w:spacing w:before="0"/>
              <w:ind w:left="59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вигляді.</w:t>
            </w:r>
          </w:p>
        </w:tc>
        <w:tc>
          <w:tcPr>
            <w:tcW w:w="2467" w:type="dxa"/>
            <w:shd w:val="clear" w:color="auto" w:fill="auto"/>
          </w:tcPr>
          <w:p w14:paraId="2A1B5D49" w14:textId="77777777" w:rsidR="00ED2BFC" w:rsidRPr="00BD5701" w:rsidRDefault="00ED2BFC" w:rsidP="003326B4">
            <w:pPr>
              <w:pStyle w:val="TableParagraph"/>
              <w:spacing w:before="0"/>
              <w:ind w:left="59" w:right="278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Модель</w:t>
            </w:r>
            <w:r w:rsidRPr="00BD5701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«уряд</w:t>
            </w:r>
            <w:r w:rsidRPr="00BD5701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для</w:t>
            </w:r>
            <w:r w:rsidRPr="00BD5701">
              <w:rPr>
                <w:rFonts w:eastAsia="Calibri"/>
                <w:spacing w:val="-37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споживачів».</w:t>
            </w:r>
          </w:p>
          <w:p w14:paraId="76D68738" w14:textId="77777777" w:rsidR="00ED2BFC" w:rsidRPr="00BD5701" w:rsidRDefault="00ED2BFC" w:rsidP="003326B4">
            <w:pPr>
              <w:pStyle w:val="TableParagraph"/>
              <w:spacing w:before="0"/>
              <w:ind w:left="59" w:right="267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Державні</w:t>
            </w:r>
            <w:r w:rsidRPr="00BD5701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цифрові</w:t>
            </w:r>
            <w:r w:rsidRPr="00BD5701">
              <w:rPr>
                <w:rFonts w:eastAsia="Calibri"/>
                <w:spacing w:val="-37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послуги для</w:t>
            </w:r>
            <w:r w:rsidRPr="00BD570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громадян</w:t>
            </w:r>
          </w:p>
          <w:p w14:paraId="1F0E570C" w14:textId="77777777" w:rsidR="00ED2BFC" w:rsidRPr="00BD5701" w:rsidRDefault="00ED2BFC" w:rsidP="003326B4">
            <w:pPr>
              <w:pStyle w:val="TableParagraph"/>
              <w:spacing w:before="0"/>
              <w:ind w:left="59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(</w:t>
            </w:r>
            <w:r w:rsidRPr="00BD5701">
              <w:rPr>
                <w:rFonts w:eastAsia="Calibri"/>
                <w:i/>
                <w:sz w:val="24"/>
                <w:szCs w:val="24"/>
              </w:rPr>
              <w:t>igov.org.ua</w:t>
            </w:r>
            <w:r w:rsidRPr="00BD5701">
              <w:rPr>
                <w:rFonts w:eastAsia="Calibri"/>
                <w:sz w:val="24"/>
                <w:szCs w:val="24"/>
              </w:rPr>
              <w:t>).</w:t>
            </w:r>
          </w:p>
        </w:tc>
        <w:tc>
          <w:tcPr>
            <w:tcW w:w="2835" w:type="dxa"/>
            <w:shd w:val="clear" w:color="auto" w:fill="auto"/>
          </w:tcPr>
          <w:p w14:paraId="042E29D3" w14:textId="77777777" w:rsidR="00ED2BFC" w:rsidRPr="00BD5701" w:rsidRDefault="00ED2BFC" w:rsidP="003326B4">
            <w:pPr>
              <w:pStyle w:val="TableParagraph"/>
              <w:spacing w:before="0"/>
              <w:ind w:left="59" w:right="267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Модель</w:t>
            </w:r>
            <w:r w:rsidRPr="00BD570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«уряд</w:t>
            </w:r>
            <w:r w:rsidRPr="00BD5701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для</w:t>
            </w:r>
            <w:r w:rsidRPr="00BD5701">
              <w:rPr>
                <w:rFonts w:eastAsia="Calibri"/>
                <w:spacing w:val="-37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уряду».</w:t>
            </w:r>
          </w:p>
          <w:p w14:paraId="7A073B8C" w14:textId="77777777" w:rsidR="00ED2BFC" w:rsidRPr="00BD5701" w:rsidRDefault="00ED2BFC" w:rsidP="003326B4">
            <w:pPr>
              <w:pStyle w:val="TableParagraph"/>
              <w:spacing w:before="0"/>
              <w:ind w:left="59"/>
              <w:rPr>
                <w:rFonts w:eastAsia="Calibri"/>
                <w:sz w:val="24"/>
                <w:szCs w:val="24"/>
              </w:rPr>
            </w:pPr>
            <w:r w:rsidRPr="00BD5701">
              <w:rPr>
                <w:rFonts w:eastAsia="Calibri"/>
                <w:sz w:val="24"/>
                <w:szCs w:val="24"/>
              </w:rPr>
              <w:t>Електронний</w:t>
            </w:r>
            <w:r w:rsidRPr="00BD5701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BD5701">
              <w:rPr>
                <w:rFonts w:eastAsia="Calibri"/>
                <w:sz w:val="24"/>
                <w:szCs w:val="24"/>
              </w:rPr>
              <w:t>уряд.</w:t>
            </w:r>
          </w:p>
        </w:tc>
      </w:tr>
    </w:tbl>
    <w:p w14:paraId="2A0B9A69" w14:textId="77777777" w:rsidR="00ED2BFC" w:rsidRPr="007D13A0" w:rsidRDefault="00ED2BFC" w:rsidP="00ED2BFC">
      <w:pPr>
        <w:pStyle w:val="a5"/>
        <w:ind w:right="129"/>
        <w:rPr>
          <w:lang w:val="ru-RU"/>
        </w:rPr>
      </w:pPr>
    </w:p>
    <w:p w14:paraId="1A2F7315" w14:textId="77777777" w:rsidR="00ED2BFC" w:rsidRPr="007D13A0" w:rsidRDefault="00ED2BFC" w:rsidP="00ED2BFC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Перспективи появи в Україні глобальних цифрових платформ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вкрай малоймовірні. З одного боку, немає повноцінного джерела для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 xml:space="preserve">інвестицій </w:t>
      </w:r>
      <w:r w:rsidRPr="007D13A0">
        <w:rPr>
          <w:szCs w:val="28"/>
        </w:rPr>
        <w:lastRenderedPageBreak/>
        <w:t>всередині країни та вагомого політичного лобі для всього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 xml:space="preserve">цифрового сектору. З іншого боку, зростаючий </w:t>
      </w:r>
      <w:r w:rsidRPr="007D13A0">
        <w:rPr>
          <w:i/>
          <w:szCs w:val="28"/>
        </w:rPr>
        <w:t>IT</w:t>
      </w:r>
      <w:r w:rsidRPr="007D13A0">
        <w:rPr>
          <w:szCs w:val="28"/>
        </w:rPr>
        <w:t>-сектор у країні не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націлений на кінцевих споживачів (обслуговує іноземні компанії), 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наявні</w:t>
      </w:r>
      <w:r w:rsidRPr="007D13A0">
        <w:rPr>
          <w:spacing w:val="3"/>
          <w:szCs w:val="28"/>
        </w:rPr>
        <w:t xml:space="preserve"> </w:t>
      </w:r>
      <w:r w:rsidRPr="007D13A0">
        <w:rPr>
          <w:szCs w:val="28"/>
        </w:rPr>
        <w:t>компанії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не</w:t>
      </w:r>
      <w:r w:rsidRPr="007D13A0">
        <w:rPr>
          <w:spacing w:val="-3"/>
          <w:szCs w:val="28"/>
        </w:rPr>
        <w:t xml:space="preserve"> </w:t>
      </w:r>
      <w:r w:rsidRPr="007D13A0">
        <w:rPr>
          <w:szCs w:val="28"/>
        </w:rPr>
        <w:t>мають</w:t>
      </w:r>
      <w:r w:rsidRPr="007D13A0">
        <w:rPr>
          <w:spacing w:val="-3"/>
          <w:szCs w:val="28"/>
        </w:rPr>
        <w:t xml:space="preserve"> </w:t>
      </w:r>
      <w:r w:rsidRPr="007D13A0">
        <w:rPr>
          <w:szCs w:val="28"/>
        </w:rPr>
        <w:t>можливостей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для глобальної</w:t>
      </w:r>
      <w:r w:rsidRPr="007D13A0">
        <w:rPr>
          <w:spacing w:val="3"/>
          <w:szCs w:val="28"/>
        </w:rPr>
        <w:t xml:space="preserve"> </w:t>
      </w:r>
      <w:r w:rsidRPr="007D13A0">
        <w:rPr>
          <w:szCs w:val="28"/>
        </w:rPr>
        <w:t>експансії.</w:t>
      </w:r>
    </w:p>
    <w:p w14:paraId="295EBB4E" w14:textId="77777777" w:rsidR="00ED2BFC" w:rsidRPr="007D13A0" w:rsidRDefault="00ED2BFC" w:rsidP="00ED2BFC">
      <w:pPr>
        <w:widowControl w:val="0"/>
        <w:tabs>
          <w:tab w:val="left" w:pos="0"/>
          <w:tab w:val="left" w:pos="142"/>
        </w:tabs>
        <w:ind w:right="123" w:firstLine="567"/>
        <w:jc w:val="both"/>
        <w:rPr>
          <w:sz w:val="28"/>
          <w:szCs w:val="28"/>
          <w:lang w:val="uk-UA"/>
        </w:rPr>
      </w:pPr>
    </w:p>
    <w:p w14:paraId="32446E89" w14:textId="77777777" w:rsidR="00ED2BFC" w:rsidRPr="003E3D2B" w:rsidRDefault="00ED2BFC" w:rsidP="00ED2BFC">
      <w:pPr>
        <w:pStyle w:val="af7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13A0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7D13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3D2B">
        <w:rPr>
          <w:rFonts w:ascii="Times New Roman" w:hAnsi="Times New Roman"/>
          <w:b/>
          <w:sz w:val="28"/>
          <w:szCs w:val="28"/>
          <w:lang w:val="uk-UA"/>
        </w:rPr>
        <w:t>Підприємництво та інновації в креативній економіці.</w:t>
      </w:r>
    </w:p>
    <w:p w14:paraId="06515763" w14:textId="77777777" w:rsidR="00ED2BFC" w:rsidRPr="007D13A0" w:rsidRDefault="00ED2BFC" w:rsidP="00ED2BFC">
      <w:pPr>
        <w:pStyle w:val="a5"/>
        <w:ind w:right="123" w:firstLine="567"/>
        <w:jc w:val="both"/>
        <w:rPr>
          <w:i/>
          <w:szCs w:val="28"/>
        </w:rPr>
      </w:pPr>
    </w:p>
    <w:p w14:paraId="79922DBA" w14:textId="77777777" w:rsidR="00ED2BFC" w:rsidRPr="007D13A0" w:rsidRDefault="00ED2BFC" w:rsidP="00ED2BFC">
      <w:pPr>
        <w:pStyle w:val="a5"/>
        <w:ind w:right="123" w:firstLine="567"/>
        <w:jc w:val="both"/>
        <w:rPr>
          <w:szCs w:val="28"/>
        </w:rPr>
      </w:pPr>
      <w:r w:rsidRPr="007D13A0">
        <w:rPr>
          <w:i/>
          <w:szCs w:val="28"/>
        </w:rPr>
        <w:t xml:space="preserve">Підприємництво в сфері креативних індустрій </w:t>
      </w:r>
      <w:r w:rsidRPr="007D13A0">
        <w:rPr>
          <w:szCs w:val="28"/>
        </w:rPr>
        <w:t>відноситься до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бізнесу, який працює в рамках культурних і творчих індустрій. Такі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галузі мають інші можливості створювати капітал, різну економічну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логіку та динаміку розвитку. Більшість таких компаній – це маленькі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або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навіть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мікропідприємства,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дуже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мобільні,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часто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сезонні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або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засновані на проектах. Наприклад, архітектурне бюро, музична студія,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онлайн-медіа,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відеопродакшн,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майстерня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виготовлення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текстилю,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кінофестиваль,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рекламне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агентство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телеканал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–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все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це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формати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організації креативного бізнесу та ведення підприємницької діяльності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 сфері креативної економіки. Основний фактор тут – спрямованість на</w:t>
      </w:r>
      <w:r w:rsidRPr="007D13A0">
        <w:rPr>
          <w:spacing w:val="-47"/>
          <w:szCs w:val="28"/>
        </w:rPr>
        <w:t xml:space="preserve"> </w:t>
      </w:r>
      <w:r w:rsidRPr="007D13A0">
        <w:rPr>
          <w:szCs w:val="28"/>
        </w:rPr>
        <w:t>отримання прибутку</w:t>
      </w:r>
      <w:r w:rsidRPr="007D13A0">
        <w:rPr>
          <w:spacing w:val="-8"/>
          <w:szCs w:val="28"/>
        </w:rPr>
        <w:t xml:space="preserve"> </w:t>
      </w:r>
      <w:r w:rsidRPr="007D13A0">
        <w:rPr>
          <w:szCs w:val="28"/>
        </w:rPr>
        <w:t>за</w:t>
      </w:r>
      <w:r w:rsidRPr="007D13A0">
        <w:rPr>
          <w:spacing w:val="4"/>
          <w:szCs w:val="28"/>
        </w:rPr>
        <w:t xml:space="preserve"> </w:t>
      </w:r>
      <w:r w:rsidRPr="007D13A0">
        <w:rPr>
          <w:szCs w:val="28"/>
        </w:rPr>
        <w:t>допомогою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художніх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ідей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і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креативу.</w:t>
      </w:r>
    </w:p>
    <w:p w14:paraId="77F144AF" w14:textId="77777777" w:rsidR="00ED2BFC" w:rsidRPr="007D13A0" w:rsidRDefault="00ED2BFC" w:rsidP="00ED2BFC">
      <w:pPr>
        <w:pStyle w:val="a5"/>
        <w:ind w:right="123" w:firstLine="567"/>
        <w:jc w:val="both"/>
        <w:rPr>
          <w:szCs w:val="28"/>
        </w:rPr>
      </w:pPr>
      <w:r w:rsidRPr="007D13A0">
        <w:rPr>
          <w:i/>
          <w:szCs w:val="28"/>
        </w:rPr>
        <w:t>Підприємництво</w:t>
      </w:r>
      <w:r w:rsidRPr="007D13A0">
        <w:rPr>
          <w:i/>
          <w:spacing w:val="1"/>
          <w:szCs w:val="28"/>
        </w:rPr>
        <w:t xml:space="preserve"> </w:t>
      </w:r>
      <w:r w:rsidRPr="007D13A0">
        <w:rPr>
          <w:i/>
          <w:szCs w:val="28"/>
        </w:rPr>
        <w:t>в</w:t>
      </w:r>
      <w:r w:rsidRPr="007D13A0">
        <w:rPr>
          <w:i/>
          <w:spacing w:val="1"/>
          <w:szCs w:val="28"/>
        </w:rPr>
        <w:t xml:space="preserve"> </w:t>
      </w:r>
      <w:r w:rsidRPr="007D13A0">
        <w:rPr>
          <w:i/>
          <w:szCs w:val="28"/>
        </w:rPr>
        <w:t>креативній</w:t>
      </w:r>
      <w:r w:rsidRPr="007D13A0">
        <w:rPr>
          <w:i/>
          <w:spacing w:val="1"/>
          <w:szCs w:val="28"/>
        </w:rPr>
        <w:t xml:space="preserve"> </w:t>
      </w:r>
      <w:r w:rsidRPr="007D13A0">
        <w:rPr>
          <w:i/>
          <w:szCs w:val="28"/>
        </w:rPr>
        <w:t>економіці,</w:t>
      </w:r>
      <w:r w:rsidRPr="007D13A0">
        <w:rPr>
          <w:i/>
          <w:spacing w:val="1"/>
          <w:szCs w:val="28"/>
        </w:rPr>
        <w:t xml:space="preserve"> </w:t>
      </w:r>
      <w:r w:rsidRPr="007D13A0">
        <w:rPr>
          <w:szCs w:val="28"/>
        </w:rPr>
        <w:t>окрім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бізнесу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креативних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індустріях,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включає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себе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інші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напрями</w:t>
      </w:r>
      <w:r w:rsidRPr="007D13A0">
        <w:rPr>
          <w:spacing w:val="51"/>
          <w:szCs w:val="28"/>
        </w:rPr>
        <w:t xml:space="preserve"> </w:t>
      </w:r>
      <w:r w:rsidRPr="007D13A0">
        <w:rPr>
          <w:szCs w:val="28"/>
        </w:rPr>
        <w:t>і</w:t>
      </w:r>
      <w:r w:rsidRPr="007D13A0">
        <w:rPr>
          <w:spacing w:val="51"/>
          <w:szCs w:val="28"/>
        </w:rPr>
        <w:t xml:space="preserve"> </w:t>
      </w:r>
      <w:r w:rsidRPr="007D13A0">
        <w:rPr>
          <w:szCs w:val="28"/>
        </w:rPr>
        <w:t>галузі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діяльності,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якими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вони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перетинаються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взаємодіють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задля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просування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популяризації</w:t>
      </w:r>
      <w:r w:rsidRPr="007D13A0">
        <w:rPr>
          <w:spacing w:val="3"/>
          <w:szCs w:val="28"/>
        </w:rPr>
        <w:t xml:space="preserve"> </w:t>
      </w:r>
      <w:r w:rsidRPr="007D13A0">
        <w:rPr>
          <w:szCs w:val="28"/>
        </w:rPr>
        <w:t>продукту</w:t>
      </w:r>
      <w:r w:rsidRPr="007D13A0">
        <w:rPr>
          <w:spacing w:val="-5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3"/>
          <w:szCs w:val="28"/>
        </w:rPr>
        <w:t xml:space="preserve"> </w:t>
      </w:r>
      <w:r w:rsidRPr="007D13A0">
        <w:rPr>
          <w:szCs w:val="28"/>
        </w:rPr>
        <w:t>споживчому</w:t>
      </w:r>
      <w:r w:rsidRPr="007D13A0">
        <w:rPr>
          <w:spacing w:val="-9"/>
          <w:szCs w:val="28"/>
        </w:rPr>
        <w:t xml:space="preserve"> </w:t>
      </w:r>
      <w:r w:rsidRPr="007D13A0">
        <w:rPr>
          <w:szCs w:val="28"/>
        </w:rPr>
        <w:t>ринку.</w:t>
      </w:r>
    </w:p>
    <w:p w14:paraId="7DE4E12F" w14:textId="77777777" w:rsidR="00ED2BFC" w:rsidRPr="003E3D2B" w:rsidRDefault="00ED2BFC" w:rsidP="00ED2BFC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У</w:t>
      </w:r>
      <w:r w:rsidRPr="007D13A0">
        <w:rPr>
          <w:spacing w:val="36"/>
          <w:szCs w:val="28"/>
        </w:rPr>
        <w:t xml:space="preserve"> </w:t>
      </w:r>
      <w:r w:rsidRPr="007D13A0">
        <w:rPr>
          <w:szCs w:val="28"/>
        </w:rPr>
        <w:t>сфері</w:t>
      </w:r>
      <w:r w:rsidRPr="007D13A0">
        <w:rPr>
          <w:spacing w:val="85"/>
          <w:szCs w:val="28"/>
        </w:rPr>
        <w:t xml:space="preserve"> </w:t>
      </w:r>
      <w:r w:rsidRPr="007D13A0">
        <w:rPr>
          <w:szCs w:val="28"/>
        </w:rPr>
        <w:t>креативної</w:t>
      </w:r>
      <w:r w:rsidRPr="007D13A0">
        <w:rPr>
          <w:spacing w:val="85"/>
          <w:szCs w:val="28"/>
        </w:rPr>
        <w:t xml:space="preserve"> </w:t>
      </w:r>
      <w:r w:rsidRPr="007D13A0">
        <w:rPr>
          <w:szCs w:val="28"/>
        </w:rPr>
        <w:t>економіки</w:t>
      </w:r>
      <w:r w:rsidRPr="007D13A0">
        <w:rPr>
          <w:spacing w:val="83"/>
          <w:szCs w:val="28"/>
        </w:rPr>
        <w:t xml:space="preserve"> </w:t>
      </w:r>
      <w:r w:rsidRPr="007D13A0">
        <w:rPr>
          <w:szCs w:val="28"/>
        </w:rPr>
        <w:t>можна</w:t>
      </w:r>
      <w:r w:rsidRPr="007D13A0">
        <w:rPr>
          <w:spacing w:val="85"/>
          <w:szCs w:val="28"/>
        </w:rPr>
        <w:t xml:space="preserve"> </w:t>
      </w:r>
      <w:r w:rsidRPr="007D13A0">
        <w:rPr>
          <w:szCs w:val="28"/>
        </w:rPr>
        <w:t>викоремити</w:t>
      </w:r>
      <w:r w:rsidRPr="007D13A0">
        <w:rPr>
          <w:spacing w:val="87"/>
          <w:szCs w:val="28"/>
        </w:rPr>
        <w:t xml:space="preserve"> </w:t>
      </w:r>
      <w:r w:rsidRPr="007D13A0">
        <w:rPr>
          <w:szCs w:val="28"/>
        </w:rPr>
        <w:t>наступні</w:t>
      </w:r>
      <w:r>
        <w:rPr>
          <w:szCs w:val="28"/>
        </w:rPr>
        <w:t xml:space="preserve"> </w:t>
      </w:r>
      <w:r w:rsidRPr="007D13A0">
        <w:rPr>
          <w:szCs w:val="28"/>
        </w:rPr>
        <w:t>види</w:t>
      </w:r>
      <w:r w:rsidRPr="007D13A0">
        <w:rPr>
          <w:spacing w:val="-3"/>
          <w:szCs w:val="28"/>
        </w:rPr>
        <w:t xml:space="preserve"> </w:t>
      </w:r>
      <w:r w:rsidRPr="007D13A0">
        <w:rPr>
          <w:szCs w:val="28"/>
        </w:rPr>
        <w:t>підприємництва</w:t>
      </w:r>
      <w:r w:rsidRPr="003E3D2B">
        <w:rPr>
          <w:szCs w:val="28"/>
        </w:rPr>
        <w:t>:</w:t>
      </w:r>
    </w:p>
    <w:p w14:paraId="509FD2C4" w14:textId="77777777" w:rsidR="00ED2BFC" w:rsidRPr="007D13A0" w:rsidRDefault="00ED2BFC" w:rsidP="00ED2BFC">
      <w:pPr>
        <w:pStyle w:val="af7"/>
        <w:widowControl w:val="0"/>
        <w:numPr>
          <w:ilvl w:val="0"/>
          <w:numId w:val="15"/>
        </w:numPr>
        <w:tabs>
          <w:tab w:val="left" w:pos="907"/>
        </w:tabs>
        <w:autoSpaceDE w:val="0"/>
        <w:autoSpaceDN w:val="0"/>
        <w:spacing w:after="0" w:line="240" w:lineRule="auto"/>
        <w:ind w:left="0" w:right="123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D13A0">
        <w:rPr>
          <w:rFonts w:ascii="Times New Roman" w:hAnsi="Times New Roman"/>
          <w:b/>
          <w:i/>
          <w:sz w:val="28"/>
          <w:szCs w:val="28"/>
          <w:lang w:val="uk-UA"/>
        </w:rPr>
        <w:t>Культурне</w:t>
      </w:r>
      <w:r w:rsidRPr="007D13A0">
        <w:rPr>
          <w:rFonts w:ascii="Times New Roman" w:hAnsi="Times New Roman"/>
          <w:b/>
          <w:i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  <w:lang w:val="uk-UA"/>
        </w:rPr>
        <w:t>підприємництво</w:t>
      </w:r>
      <w:r w:rsidRPr="007D13A0">
        <w:rPr>
          <w:rFonts w:ascii="Times New Roman" w:hAnsi="Times New Roman"/>
          <w:b/>
          <w:i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–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йдеться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про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організовану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діяльність,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основною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метою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якої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є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виробництво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або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відтворення,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просування,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поширення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та / або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комерціалізація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товарів,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послуг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культурного,</w:t>
      </w:r>
      <w:r w:rsidRPr="007D13A0">
        <w:rPr>
          <w:rFonts w:ascii="Times New Roman" w:hAnsi="Times New Roman"/>
          <w:spacing w:val="4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історичного</w:t>
      </w:r>
      <w:r w:rsidRPr="007D13A0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та</w:t>
      </w:r>
      <w:r w:rsidRPr="007D13A0">
        <w:rPr>
          <w:rFonts w:ascii="Times New Roman" w:hAnsi="Times New Roman"/>
          <w:spacing w:val="5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художнього</w:t>
      </w:r>
      <w:r w:rsidRPr="007D13A0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характеру.</w:t>
      </w:r>
    </w:p>
    <w:p w14:paraId="1E658B70" w14:textId="77777777" w:rsidR="00ED2BFC" w:rsidRPr="007D13A0" w:rsidRDefault="00ED2BFC" w:rsidP="00ED2BFC">
      <w:pPr>
        <w:pStyle w:val="af7"/>
        <w:widowControl w:val="0"/>
        <w:numPr>
          <w:ilvl w:val="0"/>
          <w:numId w:val="15"/>
        </w:numPr>
        <w:tabs>
          <w:tab w:val="left" w:pos="902"/>
        </w:tabs>
        <w:autoSpaceDE w:val="0"/>
        <w:autoSpaceDN w:val="0"/>
        <w:spacing w:after="0" w:line="240" w:lineRule="auto"/>
        <w:ind w:left="0" w:right="12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b/>
          <w:i/>
          <w:sz w:val="28"/>
          <w:szCs w:val="28"/>
        </w:rPr>
        <w:t>Соціальне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підприємництво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–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діяльність,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орієнтована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позитивне вирішення екологічних, соціальних і культурних проблем.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Така спрямованість бізнесу зумовлена високим рівнем усвідомленості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відповідальності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перед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суспільством.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Більшість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таких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проектів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залучають меценатів,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багато спонсорів, а</w:t>
      </w:r>
      <w:r w:rsidRPr="007D13A0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іноді</w:t>
      </w:r>
      <w:r w:rsidRPr="007D13A0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повністю складаються</w:t>
      </w:r>
      <w:r w:rsidRPr="007D13A0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із</w:t>
      </w:r>
      <w:r w:rsidRPr="007D13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волонтерських</w:t>
      </w:r>
      <w:r w:rsidRPr="007D13A0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команд</w:t>
      </w:r>
      <w:r w:rsidRPr="007D13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</w:t>
      </w:r>
      <w:r w:rsidRPr="007D13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спільнот.</w:t>
      </w:r>
    </w:p>
    <w:p w14:paraId="38A3002F" w14:textId="77777777" w:rsidR="00ED2BFC" w:rsidRPr="007D13A0" w:rsidRDefault="00ED2BFC" w:rsidP="00ED2BFC">
      <w:pPr>
        <w:pStyle w:val="af7"/>
        <w:widowControl w:val="0"/>
        <w:numPr>
          <w:ilvl w:val="0"/>
          <w:numId w:val="15"/>
        </w:numPr>
        <w:tabs>
          <w:tab w:val="left" w:pos="907"/>
        </w:tabs>
        <w:autoSpaceDE w:val="0"/>
        <w:autoSpaceDN w:val="0"/>
        <w:spacing w:after="0" w:line="240" w:lineRule="auto"/>
        <w:ind w:left="0" w:right="12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b/>
          <w:i/>
          <w:sz w:val="28"/>
          <w:szCs w:val="28"/>
        </w:rPr>
        <w:t>Змішані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моделі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підприємництва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в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сфері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креативної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 xml:space="preserve">економіки. </w:t>
      </w:r>
      <w:r w:rsidRPr="007D13A0">
        <w:rPr>
          <w:rFonts w:ascii="Times New Roman" w:hAnsi="Times New Roman"/>
          <w:sz w:val="28"/>
          <w:szCs w:val="28"/>
        </w:rPr>
        <w:t>Наприклад, за допомогою творчих практик (театр, музика,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виставки,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літературні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вечори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тощо)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активісти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представляють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альтернативні соціально-політичні уявлення про світ. Вони вирішують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суспільні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проблеми,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призводять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соціальних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змін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підвищують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рівень культури та</w:t>
      </w:r>
      <w:r w:rsidRPr="007D13A0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обізнаності</w:t>
      </w:r>
      <w:r w:rsidRPr="007D13A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людей.</w:t>
      </w:r>
    </w:p>
    <w:p w14:paraId="604AE343" w14:textId="77777777" w:rsidR="00ED2BFC" w:rsidRPr="007D13A0" w:rsidRDefault="00ED2BFC" w:rsidP="00ED2BFC">
      <w:pPr>
        <w:widowControl w:val="0"/>
        <w:tabs>
          <w:tab w:val="left" w:pos="0"/>
          <w:tab w:val="left" w:pos="142"/>
        </w:tabs>
        <w:ind w:right="123" w:firstLine="567"/>
        <w:jc w:val="both"/>
        <w:rPr>
          <w:sz w:val="28"/>
          <w:szCs w:val="28"/>
          <w:lang w:val="uk-UA"/>
        </w:rPr>
      </w:pPr>
      <w:r w:rsidRPr="007D13A0">
        <w:rPr>
          <w:sz w:val="28"/>
          <w:szCs w:val="28"/>
          <w:lang w:val="uk-UA"/>
        </w:rPr>
        <w:t>Інноваційне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підприємництво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сьогодні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перебуває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авангарді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модернізації</w:t>
      </w:r>
      <w:r w:rsidRPr="007D13A0">
        <w:rPr>
          <w:spacing w:val="15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економіки.</w:t>
      </w:r>
    </w:p>
    <w:p w14:paraId="33FD7987" w14:textId="77777777" w:rsidR="00ED2BFC" w:rsidRPr="007D13A0" w:rsidRDefault="00ED2BFC" w:rsidP="00ED2BFC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вузькому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розумінні,</w:t>
      </w:r>
      <w:r w:rsidRPr="007D13A0">
        <w:rPr>
          <w:spacing w:val="1"/>
          <w:szCs w:val="28"/>
        </w:rPr>
        <w:t xml:space="preserve"> </w:t>
      </w:r>
      <w:r w:rsidRPr="007D13A0">
        <w:rPr>
          <w:b/>
          <w:i/>
          <w:szCs w:val="28"/>
        </w:rPr>
        <w:t>стартапом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b/>
          <w:i/>
          <w:szCs w:val="28"/>
        </w:rPr>
        <w:t>вважається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b/>
          <w:i/>
          <w:szCs w:val="28"/>
        </w:rPr>
        <w:t>проект</w:t>
      </w:r>
      <w:r w:rsidRPr="007D13A0">
        <w:rPr>
          <w:szCs w:val="28"/>
        </w:rPr>
        <w:t>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що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швидко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розвивається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певній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галузі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економіки.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Успішний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запуск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такого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проекту,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правило,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забезпечує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значний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соціально-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 xml:space="preserve">економічний ефект, який </w:t>
      </w:r>
      <w:r w:rsidRPr="007D13A0">
        <w:rPr>
          <w:szCs w:val="28"/>
        </w:rPr>
        <w:lastRenderedPageBreak/>
        <w:t>проявляється через створення нових робочих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місць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достойну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оплату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праці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персоналу.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Також</w:t>
      </w:r>
      <w:r w:rsidRPr="007D13A0">
        <w:rPr>
          <w:spacing w:val="1"/>
          <w:szCs w:val="28"/>
        </w:rPr>
        <w:t xml:space="preserve"> </w:t>
      </w:r>
      <w:r w:rsidRPr="007D13A0">
        <w:rPr>
          <w:b/>
          <w:szCs w:val="28"/>
        </w:rPr>
        <w:t>с</w:t>
      </w:r>
      <w:r w:rsidRPr="007D13A0">
        <w:rPr>
          <w:b/>
          <w:i/>
          <w:szCs w:val="28"/>
        </w:rPr>
        <w:t>тартап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szCs w:val="28"/>
        </w:rPr>
        <w:t>–</w:t>
      </w:r>
      <w:r w:rsidRPr="007D13A0">
        <w:rPr>
          <w:spacing w:val="50"/>
          <w:szCs w:val="28"/>
        </w:rPr>
        <w:t xml:space="preserve"> </w:t>
      </w:r>
      <w:r w:rsidRPr="007D13A0">
        <w:rPr>
          <w:szCs w:val="28"/>
        </w:rPr>
        <w:t>це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процес реалізації абсолютно нових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бізнес-ідей за короткі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терміни 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мінімальною кількістю фінансових ресурсів та при високих ринкових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ризиках.</w:t>
      </w:r>
    </w:p>
    <w:p w14:paraId="1E2BF102" w14:textId="77777777" w:rsidR="00ED2BFC" w:rsidRPr="007D13A0" w:rsidRDefault="00ED2BFC" w:rsidP="00ED2BFC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Стартап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виступає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новою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перспективною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формою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ведення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бізнесу в креативній економіці в Україні. Саме за допомогою розвитку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спартап-компаній в Україні вирішується питання малого та середнього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бізнесу, які в подальшому стануть великими компаніями та матимуть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наукоємну</w:t>
      </w:r>
      <w:r w:rsidRPr="007D13A0">
        <w:rPr>
          <w:spacing w:val="-7"/>
          <w:szCs w:val="28"/>
        </w:rPr>
        <w:t xml:space="preserve"> </w:t>
      </w:r>
      <w:r w:rsidRPr="007D13A0">
        <w:rPr>
          <w:szCs w:val="28"/>
        </w:rPr>
        <w:t>продукцію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і</w:t>
      </w:r>
      <w:r w:rsidRPr="007D13A0">
        <w:rPr>
          <w:spacing w:val="3"/>
          <w:szCs w:val="28"/>
        </w:rPr>
        <w:t xml:space="preserve"> </w:t>
      </w:r>
      <w:r w:rsidRPr="007D13A0">
        <w:rPr>
          <w:szCs w:val="28"/>
        </w:rPr>
        <w:t>розвинений підприємницький сектор.</w:t>
      </w:r>
    </w:p>
    <w:p w14:paraId="16C99FB6" w14:textId="77777777" w:rsidR="00ED2BFC" w:rsidRPr="007D13A0" w:rsidRDefault="00ED2BFC" w:rsidP="00ED2BFC">
      <w:pPr>
        <w:pStyle w:val="a5"/>
        <w:ind w:right="123" w:firstLine="567"/>
        <w:jc w:val="both"/>
        <w:rPr>
          <w:szCs w:val="28"/>
        </w:rPr>
      </w:pPr>
      <w:r w:rsidRPr="007D13A0">
        <w:rPr>
          <w:b/>
          <w:i/>
          <w:szCs w:val="28"/>
        </w:rPr>
        <w:t xml:space="preserve">Стартап-компанією </w:t>
      </w:r>
      <w:r w:rsidRPr="007D13A0">
        <w:rPr>
          <w:szCs w:val="28"/>
        </w:rPr>
        <w:t>називають нещодавно створену компанію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(можливо,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вона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ще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зареєстрована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офіційно,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але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планує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стати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офіційною), що будує свій бізнес на основі інновацій або інноваційних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технологій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4"/>
          <w:szCs w:val="28"/>
        </w:rPr>
        <w:t xml:space="preserve"> </w:t>
      </w:r>
      <w:r w:rsidRPr="007D13A0">
        <w:rPr>
          <w:szCs w:val="28"/>
        </w:rPr>
        <w:t>володіє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обмеженими ресурсами.</w:t>
      </w:r>
    </w:p>
    <w:p w14:paraId="5000D59E" w14:textId="77777777" w:rsidR="00ED2BFC" w:rsidRPr="007D13A0" w:rsidRDefault="00ED2BFC" w:rsidP="00ED2BFC">
      <w:pPr>
        <w:pStyle w:val="2"/>
        <w:ind w:left="0" w:right="123" w:firstLine="567"/>
        <w:rPr>
          <w:b/>
          <w:i/>
          <w:szCs w:val="28"/>
        </w:rPr>
      </w:pPr>
      <w:r w:rsidRPr="007D13A0">
        <w:rPr>
          <w:szCs w:val="28"/>
        </w:rPr>
        <w:t>Основними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напрямами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співпраці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сфері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креативного</w:t>
      </w:r>
      <w:r w:rsidRPr="007D13A0">
        <w:rPr>
          <w:spacing w:val="-47"/>
          <w:szCs w:val="28"/>
        </w:rPr>
        <w:t xml:space="preserve"> </w:t>
      </w:r>
      <w:r w:rsidRPr="007D13A0">
        <w:rPr>
          <w:szCs w:val="28"/>
        </w:rPr>
        <w:t>підприємництва</w:t>
      </w:r>
      <w:r w:rsidRPr="007D13A0">
        <w:rPr>
          <w:spacing w:val="-2"/>
          <w:szCs w:val="28"/>
        </w:rPr>
        <w:t xml:space="preserve"> </w:t>
      </w:r>
      <w:r w:rsidRPr="007D13A0">
        <w:rPr>
          <w:b/>
          <w:i/>
          <w:szCs w:val="28"/>
        </w:rPr>
        <w:t>визначено</w:t>
      </w:r>
      <w:r w:rsidRPr="007D13A0">
        <w:rPr>
          <w:b/>
          <w:i/>
          <w:spacing w:val="-1"/>
          <w:szCs w:val="28"/>
        </w:rPr>
        <w:t xml:space="preserve"> </w:t>
      </w:r>
      <w:r w:rsidRPr="007D13A0">
        <w:rPr>
          <w:b/>
          <w:i/>
          <w:szCs w:val="28"/>
        </w:rPr>
        <w:t>такі:</w:t>
      </w:r>
    </w:p>
    <w:p w14:paraId="4B0FF9B2" w14:textId="77777777" w:rsidR="00ED2BFC" w:rsidRPr="007D13A0" w:rsidRDefault="00ED2BFC" w:rsidP="00ED2BFC">
      <w:pPr>
        <w:pStyle w:val="af7"/>
        <w:widowControl w:val="0"/>
        <w:numPr>
          <w:ilvl w:val="0"/>
          <w:numId w:val="16"/>
        </w:numPr>
        <w:tabs>
          <w:tab w:val="left" w:pos="854"/>
        </w:tabs>
        <w:autoSpaceDE w:val="0"/>
        <w:autoSpaceDN w:val="0"/>
        <w:spacing w:after="0" w:line="240" w:lineRule="auto"/>
        <w:ind w:left="0" w:right="12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b/>
          <w:i/>
          <w:sz w:val="28"/>
          <w:szCs w:val="28"/>
          <w:lang w:val="uk-UA"/>
        </w:rPr>
        <w:t xml:space="preserve">між галузями креативних індустрій </w:t>
      </w:r>
      <w:r w:rsidRPr="007D13A0"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r w:rsidRPr="007D13A0">
        <w:rPr>
          <w:rFonts w:ascii="Times New Roman" w:hAnsi="Times New Roman"/>
          <w:sz w:val="28"/>
          <w:szCs w:val="28"/>
          <w:lang w:val="uk-UA"/>
        </w:rPr>
        <w:t>така форма співпраці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створює можливості для нових комбінацій знань та появи продуктів і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компаній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сфери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креативної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  <w:lang w:val="uk-UA"/>
        </w:rPr>
        <w:t>економіки.</w:t>
      </w:r>
      <w:r w:rsidRPr="007D13A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Наприклад,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культурний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фестиваль не тільки об’єднує митців різних сфер креативних індустрій,</w:t>
      </w:r>
      <w:r w:rsidRPr="007D13A0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а й стимулює розвиток місцевого готельного та ресторанного бізнесу,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транспортних послуг та ін. Інший приклад – напрям у сфері туризму –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культурний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туризм,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що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не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тільки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створює</w:t>
      </w:r>
      <w:r w:rsidRPr="007D13A0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можливості</w:t>
      </w:r>
      <w:r w:rsidRPr="007D13A0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для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відвідування міст туристами, а й сприяє економічному розвитку таких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галузей, як транспортна логістика, громадське харчування, готельна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справа</w:t>
      </w:r>
      <w:r w:rsidRPr="007D13A0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</w:t>
      </w:r>
      <w:r w:rsidRPr="007D13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ін.;</w:t>
      </w:r>
    </w:p>
    <w:p w14:paraId="3EEAFFB3" w14:textId="77777777" w:rsidR="00ED2BFC" w:rsidRPr="007D13A0" w:rsidRDefault="00ED2BFC" w:rsidP="00ED2BFC">
      <w:pPr>
        <w:pStyle w:val="af7"/>
        <w:widowControl w:val="0"/>
        <w:numPr>
          <w:ilvl w:val="0"/>
          <w:numId w:val="16"/>
        </w:numPr>
        <w:tabs>
          <w:tab w:val="left" w:pos="854"/>
        </w:tabs>
        <w:autoSpaceDE w:val="0"/>
        <w:autoSpaceDN w:val="0"/>
        <w:spacing w:after="0" w:line="240" w:lineRule="auto"/>
        <w:ind w:left="0" w:right="12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b/>
          <w:i/>
          <w:sz w:val="28"/>
          <w:szCs w:val="28"/>
        </w:rPr>
        <w:t>між творчими, комерційними та науково-дослідницькими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організаціями,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а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також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навчальними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закладами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–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у</w:t>
      </w:r>
      <w:r w:rsidRPr="007D13A0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світовій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практиці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існує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безліч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варіантів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організаційних</w:t>
      </w:r>
      <w:r w:rsidRPr="007D13A0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форм</w:t>
      </w:r>
      <w:r w:rsidRPr="007D13A0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взаємодії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держави,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науки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бізнесу.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Таке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поєднання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відбувається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базі: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науково-дослідних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лабораторій,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навчальних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закладів,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виставково-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торговельних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комплексів,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комерційних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банків,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служб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зайнятості,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агенцій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підтримки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інноваційного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підприємництва,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великих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бізнес-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корпорацій тощо. Звідси виникає різноманітність назв: наукові центри,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бізнес-інноваційні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центри,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технологічні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парки,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хаби,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інкубатори,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акселератори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ін.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основу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їх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формування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покладено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принцип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спільного використання інтелектуальних, матеріальних і фінансових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ресурсів;</w:t>
      </w:r>
    </w:p>
    <w:p w14:paraId="58604E4B" w14:textId="77777777" w:rsidR="00ED2BFC" w:rsidRPr="007D13A0" w:rsidRDefault="00ED2BFC" w:rsidP="00ED2BFC">
      <w:pPr>
        <w:pStyle w:val="af7"/>
        <w:widowControl w:val="0"/>
        <w:numPr>
          <w:ilvl w:val="0"/>
          <w:numId w:val="16"/>
        </w:numPr>
        <w:tabs>
          <w:tab w:val="left" w:pos="854"/>
        </w:tabs>
        <w:autoSpaceDE w:val="0"/>
        <w:autoSpaceDN w:val="0"/>
        <w:spacing w:after="0" w:line="240" w:lineRule="auto"/>
        <w:ind w:left="0" w:right="12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b/>
          <w:i/>
          <w:sz w:val="28"/>
          <w:szCs w:val="28"/>
        </w:rPr>
        <w:t>між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творчою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та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соціальною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b/>
          <w:i/>
          <w:sz w:val="28"/>
          <w:szCs w:val="28"/>
        </w:rPr>
        <w:t>сферами</w:t>
      </w:r>
      <w:r w:rsidRPr="007D13A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–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проекти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організації,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що працюють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перетині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соціальних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сфер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творчості;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використовуються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як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інструмент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соціальних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змін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підвищення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обізнаності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проблеми,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з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якими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стикається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суспільство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у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повсякденному житті, наприклад, соціальна справедливість, екологія,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охорона здоров’я, наркоманія, безробіття та багато інших. Мистецтво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також</w:t>
      </w:r>
      <w:r w:rsidRPr="007D13A0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можна</w:t>
      </w:r>
      <w:r w:rsidRPr="007D13A0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використовувати</w:t>
      </w:r>
      <w:r w:rsidRPr="007D13A0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як</w:t>
      </w:r>
      <w:r w:rsidRPr="007D13A0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інструмент</w:t>
      </w:r>
      <w:r w:rsidRPr="007D13A0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соціального</w:t>
      </w:r>
      <w:r w:rsidRPr="007D13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переконання</w:t>
      </w:r>
      <w:r w:rsidRPr="007D13A0">
        <w:rPr>
          <w:rFonts w:ascii="Times New Roman" w:hAnsi="Times New Roman"/>
          <w:spacing w:val="-48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судження,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пропонуючи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соціуму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нові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ідеї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нові</w:t>
      </w:r>
      <w:r w:rsidRPr="007D13A0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ідеології,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спонукаючи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критичного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мислення.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Як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приклад,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можна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навести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організацію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«Дивовижні»,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що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працює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всеукраїнському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рівні.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Розпочавши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із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волонтерської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ініціативи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й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акцій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з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благоустрою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 xml:space="preserve">територій, сьогодні </w:t>
      </w:r>
      <w:r w:rsidRPr="007D13A0">
        <w:rPr>
          <w:rFonts w:ascii="Times New Roman" w:hAnsi="Times New Roman"/>
          <w:sz w:val="28"/>
          <w:szCs w:val="28"/>
        </w:rPr>
        <w:lastRenderedPageBreak/>
        <w:t>команда реалізує громадські проекти, які мають на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меті</w:t>
      </w:r>
      <w:r w:rsidRPr="007D13A0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залучення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суспільства</w:t>
      </w:r>
      <w:r w:rsidRPr="007D13A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до</w:t>
      </w:r>
      <w:r w:rsidRPr="007D13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змін;</w:t>
      </w:r>
    </w:p>
    <w:p w14:paraId="01A86C0A" w14:textId="77777777" w:rsidR="00ED2BFC" w:rsidRPr="007D13A0" w:rsidRDefault="00ED2BFC" w:rsidP="00ED2BFC">
      <w:pPr>
        <w:pStyle w:val="a5"/>
        <w:ind w:right="123" w:firstLine="567"/>
        <w:jc w:val="both"/>
        <w:rPr>
          <w:szCs w:val="28"/>
        </w:rPr>
      </w:pPr>
      <w:r w:rsidRPr="007D13A0">
        <w:rPr>
          <w:i/>
          <w:szCs w:val="28"/>
        </w:rPr>
        <w:t xml:space="preserve">– </w:t>
      </w:r>
      <w:r w:rsidRPr="007D13A0">
        <w:rPr>
          <w:b/>
          <w:i/>
          <w:szCs w:val="28"/>
        </w:rPr>
        <w:t>між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b/>
          <w:i/>
          <w:szCs w:val="28"/>
        </w:rPr>
        <w:t>творчим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b/>
          <w:i/>
          <w:szCs w:val="28"/>
        </w:rPr>
        <w:t>сектором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b/>
          <w:i/>
          <w:szCs w:val="28"/>
        </w:rPr>
        <w:t>і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b/>
          <w:i/>
          <w:szCs w:val="28"/>
        </w:rPr>
        <w:t>містобудуванням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b/>
          <w:i/>
          <w:szCs w:val="28"/>
        </w:rPr>
        <w:t>у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b/>
          <w:i/>
          <w:szCs w:val="28"/>
        </w:rPr>
        <w:t>цілому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i/>
          <w:szCs w:val="28"/>
        </w:rPr>
        <w:t>–</w:t>
      </w:r>
      <w:r w:rsidRPr="007D13A0">
        <w:rPr>
          <w:i/>
          <w:spacing w:val="1"/>
          <w:szCs w:val="28"/>
        </w:rPr>
        <w:t xml:space="preserve"> </w:t>
      </w:r>
      <w:r w:rsidRPr="007D13A0">
        <w:rPr>
          <w:szCs w:val="28"/>
        </w:rPr>
        <w:t>комплексний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підхід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процесу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міського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планування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ХХІ ст.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позиціонує сектор мистецтва та культури не як окрему галузь, а як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невід’ємну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частину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інших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стратегій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містобудування,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наприклад,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стратегії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економічного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розвитку,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плану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реалізації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екологічної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або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соціальної</w:t>
      </w:r>
      <w:r w:rsidRPr="007D13A0">
        <w:rPr>
          <w:spacing w:val="3"/>
          <w:szCs w:val="28"/>
        </w:rPr>
        <w:t xml:space="preserve"> </w:t>
      </w:r>
      <w:r w:rsidRPr="007D13A0">
        <w:rPr>
          <w:szCs w:val="28"/>
        </w:rPr>
        <w:t>політики та</w:t>
      </w:r>
      <w:r w:rsidRPr="007D13A0">
        <w:rPr>
          <w:spacing w:val="5"/>
          <w:szCs w:val="28"/>
        </w:rPr>
        <w:t xml:space="preserve"> </w:t>
      </w:r>
      <w:r w:rsidRPr="007D13A0">
        <w:rPr>
          <w:szCs w:val="28"/>
        </w:rPr>
        <w:t>ін.</w:t>
      </w:r>
    </w:p>
    <w:p w14:paraId="3545787A" w14:textId="77777777" w:rsidR="00ED2BFC" w:rsidRPr="007D13A0" w:rsidRDefault="00ED2BFC" w:rsidP="00ED2BFC">
      <w:pPr>
        <w:pStyle w:val="2"/>
        <w:ind w:left="0" w:right="123" w:firstLine="567"/>
        <w:rPr>
          <w:szCs w:val="28"/>
        </w:rPr>
      </w:pPr>
      <w:r w:rsidRPr="007D13A0">
        <w:rPr>
          <w:b/>
          <w:i/>
          <w:szCs w:val="28"/>
        </w:rPr>
        <w:t>Серед</w:t>
      </w:r>
      <w:r w:rsidRPr="007D13A0">
        <w:rPr>
          <w:b/>
          <w:i/>
          <w:spacing w:val="43"/>
          <w:szCs w:val="28"/>
        </w:rPr>
        <w:t xml:space="preserve"> </w:t>
      </w:r>
      <w:r w:rsidRPr="007D13A0">
        <w:rPr>
          <w:b/>
          <w:i/>
          <w:szCs w:val="28"/>
        </w:rPr>
        <w:t>форм</w:t>
      </w:r>
      <w:r w:rsidRPr="007D13A0">
        <w:rPr>
          <w:b/>
          <w:i/>
          <w:spacing w:val="94"/>
          <w:szCs w:val="28"/>
        </w:rPr>
        <w:t xml:space="preserve"> </w:t>
      </w:r>
      <w:r w:rsidRPr="007D13A0">
        <w:rPr>
          <w:szCs w:val="28"/>
        </w:rPr>
        <w:t>просторової</w:t>
      </w:r>
      <w:r w:rsidRPr="007D13A0">
        <w:rPr>
          <w:spacing w:val="90"/>
          <w:szCs w:val="28"/>
        </w:rPr>
        <w:t xml:space="preserve"> </w:t>
      </w:r>
      <w:r w:rsidRPr="007D13A0">
        <w:rPr>
          <w:szCs w:val="28"/>
        </w:rPr>
        <w:t>організації</w:t>
      </w:r>
      <w:r w:rsidRPr="007D13A0">
        <w:rPr>
          <w:spacing w:val="95"/>
          <w:szCs w:val="28"/>
        </w:rPr>
        <w:t xml:space="preserve"> </w:t>
      </w:r>
      <w:r w:rsidRPr="007D13A0">
        <w:rPr>
          <w:szCs w:val="28"/>
        </w:rPr>
        <w:t>креативної</w:t>
      </w:r>
      <w:r w:rsidRPr="007D13A0">
        <w:rPr>
          <w:spacing w:val="85"/>
          <w:szCs w:val="28"/>
        </w:rPr>
        <w:t xml:space="preserve"> </w:t>
      </w:r>
      <w:r w:rsidRPr="007D13A0">
        <w:rPr>
          <w:szCs w:val="28"/>
        </w:rPr>
        <w:t>індустрії</w:t>
      </w:r>
    </w:p>
    <w:p w14:paraId="452BA6AE" w14:textId="77777777" w:rsidR="00ED2BFC" w:rsidRPr="007D13A0" w:rsidRDefault="00ED2BFC" w:rsidP="00ED2BFC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виділяють:</w:t>
      </w:r>
    </w:p>
    <w:p w14:paraId="36A635B2" w14:textId="77777777" w:rsidR="00ED2BFC" w:rsidRPr="007D13A0" w:rsidRDefault="00ED2BFC" w:rsidP="00ED2BFC">
      <w:pPr>
        <w:widowControl w:val="0"/>
        <w:tabs>
          <w:tab w:val="left" w:pos="0"/>
          <w:tab w:val="left" w:pos="142"/>
        </w:tabs>
        <w:ind w:right="123" w:firstLine="567"/>
        <w:jc w:val="both"/>
        <w:rPr>
          <w:sz w:val="28"/>
          <w:szCs w:val="28"/>
        </w:rPr>
      </w:pPr>
      <w:r w:rsidRPr="007D13A0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 xml:space="preserve">. </w:t>
      </w:r>
      <w:r w:rsidRPr="007D13A0">
        <w:rPr>
          <w:b/>
          <w:sz w:val="28"/>
          <w:szCs w:val="28"/>
        </w:rPr>
        <w:t>Макроформи</w:t>
      </w:r>
      <w:r w:rsidRPr="007D13A0">
        <w:rPr>
          <w:b/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–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це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глобальні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технологічні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платформи,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креативні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міста,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креативні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регіони,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технополіси.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b/>
          <w:i/>
          <w:sz w:val="28"/>
          <w:szCs w:val="28"/>
        </w:rPr>
        <w:t>Глобальні</w:t>
      </w:r>
      <w:r w:rsidRPr="007D13A0">
        <w:rPr>
          <w:b/>
          <w:i/>
          <w:spacing w:val="1"/>
          <w:sz w:val="28"/>
          <w:szCs w:val="28"/>
        </w:rPr>
        <w:t xml:space="preserve"> </w:t>
      </w:r>
      <w:r w:rsidRPr="007D13A0">
        <w:rPr>
          <w:b/>
          <w:i/>
          <w:sz w:val="28"/>
          <w:szCs w:val="28"/>
        </w:rPr>
        <w:t>технологічні</w:t>
      </w:r>
      <w:r w:rsidRPr="007D13A0">
        <w:rPr>
          <w:b/>
          <w:i/>
          <w:spacing w:val="1"/>
          <w:sz w:val="28"/>
          <w:szCs w:val="28"/>
        </w:rPr>
        <w:t xml:space="preserve"> </w:t>
      </w:r>
      <w:r w:rsidRPr="007D13A0">
        <w:rPr>
          <w:b/>
          <w:i/>
          <w:sz w:val="28"/>
          <w:szCs w:val="28"/>
        </w:rPr>
        <w:t>платформи</w:t>
      </w:r>
      <w:r w:rsidRPr="007D13A0">
        <w:rPr>
          <w:b/>
          <w:i/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є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тими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інструментами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взаємодії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держав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світу,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бізнесу,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науки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освіти,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які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мають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вирішити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завдання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технологічної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незалежності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сектору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креативної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економіки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світу.</w:t>
      </w:r>
    </w:p>
    <w:p w14:paraId="2166AC9B" w14:textId="77777777" w:rsidR="00ED2BFC" w:rsidRPr="007D13A0" w:rsidRDefault="00ED2BFC" w:rsidP="00ED2BFC">
      <w:pPr>
        <w:widowControl w:val="0"/>
        <w:tabs>
          <w:tab w:val="left" w:pos="0"/>
          <w:tab w:val="left" w:pos="142"/>
        </w:tabs>
        <w:ind w:right="123" w:firstLine="567"/>
        <w:jc w:val="both"/>
        <w:rPr>
          <w:sz w:val="28"/>
          <w:szCs w:val="28"/>
        </w:rPr>
      </w:pPr>
      <w:r w:rsidRPr="007D13A0">
        <w:rPr>
          <w:b/>
          <w:i/>
          <w:sz w:val="28"/>
          <w:szCs w:val="28"/>
        </w:rPr>
        <w:t>Креативні</w:t>
      </w:r>
      <w:r w:rsidRPr="007D13A0">
        <w:rPr>
          <w:b/>
          <w:i/>
          <w:spacing w:val="1"/>
          <w:sz w:val="28"/>
          <w:szCs w:val="28"/>
        </w:rPr>
        <w:t xml:space="preserve"> </w:t>
      </w:r>
      <w:r w:rsidRPr="007D13A0">
        <w:rPr>
          <w:b/>
          <w:i/>
          <w:sz w:val="28"/>
          <w:szCs w:val="28"/>
        </w:rPr>
        <w:t>міста</w:t>
      </w:r>
      <w:r w:rsidRPr="007D13A0">
        <w:rPr>
          <w:b/>
          <w:i/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–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це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теоретична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концепція,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побудована</w:t>
      </w:r>
      <w:r w:rsidRPr="007D13A0">
        <w:rPr>
          <w:spacing w:val="-47"/>
          <w:sz w:val="28"/>
          <w:szCs w:val="28"/>
        </w:rPr>
        <w:t xml:space="preserve"> </w:t>
      </w:r>
      <w:r w:rsidRPr="007D13A0">
        <w:rPr>
          <w:sz w:val="28"/>
          <w:szCs w:val="28"/>
        </w:rPr>
        <w:t>навколо ідеї міської креативності; міста, які сприяють особистісному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розвитку та прояву індивідуальності містянина.</w:t>
      </w:r>
    </w:p>
    <w:p w14:paraId="7AF87FF6" w14:textId="77777777" w:rsidR="00ED2BFC" w:rsidRPr="007D13A0" w:rsidRDefault="00ED2BFC" w:rsidP="00ED2BFC">
      <w:pPr>
        <w:pStyle w:val="af7"/>
        <w:widowControl w:val="0"/>
        <w:tabs>
          <w:tab w:val="left" w:pos="902"/>
        </w:tabs>
        <w:autoSpaceDE w:val="0"/>
        <w:autoSpaceDN w:val="0"/>
        <w:spacing w:after="0" w:line="240" w:lineRule="auto"/>
        <w:ind w:left="0" w:right="12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7D13A0">
        <w:rPr>
          <w:rFonts w:ascii="Times New Roman" w:hAnsi="Times New Roman"/>
          <w:b/>
          <w:sz w:val="28"/>
          <w:szCs w:val="28"/>
        </w:rPr>
        <w:t>Мезоформи</w:t>
      </w:r>
      <w:r w:rsidRPr="007D13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–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це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креативні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простори,</w:t>
      </w:r>
      <w:r w:rsidRPr="007D13A0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які</w:t>
      </w:r>
      <w:r w:rsidRPr="007D13A0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мають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територіальну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відособленість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утворюються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у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формі: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кластерів,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кварталів,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парків,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хабів,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інноваційно-технологічних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центрів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(інкубаторів, акселераторів та ін.) та онлайн-платформ підтримки та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популяризації</w:t>
      </w:r>
      <w:r w:rsidRPr="007D13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креативних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ідей,</w:t>
      </w:r>
      <w:r w:rsidRPr="007D13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проектів</w:t>
      </w:r>
      <w:r w:rsidRPr="007D13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</w:t>
      </w:r>
      <w:r w:rsidRPr="007D13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бізнесів</w:t>
      </w:r>
      <w:r w:rsidRPr="007D13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</w:t>
      </w:r>
      <w:r w:rsidRPr="007D13A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Україні.</w:t>
      </w:r>
    </w:p>
    <w:p w14:paraId="2A51EF6A" w14:textId="77777777" w:rsidR="00ED2BFC" w:rsidRPr="007D13A0" w:rsidRDefault="00ED2BFC" w:rsidP="00ED2BFC">
      <w:pPr>
        <w:widowControl w:val="0"/>
        <w:tabs>
          <w:tab w:val="left" w:pos="0"/>
          <w:tab w:val="left" w:pos="142"/>
        </w:tabs>
        <w:ind w:right="123" w:firstLine="567"/>
        <w:jc w:val="both"/>
        <w:rPr>
          <w:sz w:val="28"/>
          <w:szCs w:val="28"/>
        </w:rPr>
      </w:pPr>
      <w:r w:rsidRPr="007D13A0">
        <w:rPr>
          <w:b/>
          <w:i/>
          <w:sz w:val="28"/>
          <w:szCs w:val="28"/>
        </w:rPr>
        <w:t xml:space="preserve">Креативні простори </w:t>
      </w:r>
      <w:r w:rsidRPr="007D13A0">
        <w:rPr>
          <w:sz w:val="28"/>
          <w:szCs w:val="28"/>
        </w:rPr>
        <w:t>– це загальнодоступні площі, призначені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для вільного самовираження, творчої діяльності та взаємодії людей.</w:t>
      </w:r>
    </w:p>
    <w:p w14:paraId="245A707A" w14:textId="77777777" w:rsidR="00ED2BFC" w:rsidRPr="003E3D2B" w:rsidRDefault="00ED2BFC" w:rsidP="00ED2BFC">
      <w:pPr>
        <w:widowControl w:val="0"/>
        <w:tabs>
          <w:tab w:val="left" w:pos="0"/>
          <w:tab w:val="left" w:pos="142"/>
        </w:tabs>
        <w:ind w:right="123" w:firstLine="567"/>
        <w:jc w:val="both"/>
        <w:rPr>
          <w:sz w:val="28"/>
          <w:szCs w:val="28"/>
          <w:lang w:val="uk-UA"/>
        </w:rPr>
      </w:pPr>
      <w:r w:rsidRPr="007D13A0">
        <w:rPr>
          <w:sz w:val="28"/>
          <w:szCs w:val="28"/>
        </w:rPr>
        <w:t xml:space="preserve">Під </w:t>
      </w:r>
      <w:r w:rsidRPr="007D13A0">
        <w:rPr>
          <w:b/>
          <w:i/>
          <w:sz w:val="28"/>
          <w:szCs w:val="28"/>
        </w:rPr>
        <w:t xml:space="preserve">креативними кластерами </w:t>
      </w:r>
      <w:r w:rsidRPr="007D13A0">
        <w:rPr>
          <w:sz w:val="28"/>
          <w:szCs w:val="28"/>
        </w:rPr>
        <w:t>слід розуміти просторові форми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організації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креативних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індустрій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суміжних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видів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економічної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діяльності,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які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локалізовані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на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певній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території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характеризуються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щільними просторово-функціональними та синергетичними зв’язками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між підприємствами цих індустрій (а також культурної сфери) з метою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генерування інноваційних і креативних ідей, виробництва культурно-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креативного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продукту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надання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послуг</w:t>
      </w:r>
      <w:r>
        <w:rPr>
          <w:sz w:val="28"/>
          <w:szCs w:val="28"/>
          <w:lang w:val="uk-UA"/>
        </w:rPr>
        <w:t>.</w:t>
      </w:r>
    </w:p>
    <w:p w14:paraId="3C99D049" w14:textId="77777777" w:rsidR="00ED2BFC" w:rsidRPr="007D13A0" w:rsidRDefault="00ED2BFC" w:rsidP="00ED2BFC">
      <w:pPr>
        <w:pStyle w:val="a5"/>
        <w:ind w:right="123" w:firstLine="567"/>
        <w:jc w:val="both"/>
        <w:rPr>
          <w:szCs w:val="28"/>
        </w:rPr>
      </w:pPr>
      <w:r w:rsidRPr="007D13A0">
        <w:rPr>
          <w:b/>
          <w:i/>
          <w:szCs w:val="28"/>
        </w:rPr>
        <w:t>Креативні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b/>
          <w:i/>
          <w:szCs w:val="28"/>
        </w:rPr>
        <w:t>хаби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szCs w:val="28"/>
        </w:rPr>
        <w:t>–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це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творчі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центри,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надають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простір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забезпечують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умови для творчої</w:t>
      </w:r>
      <w:r w:rsidRPr="007D13A0">
        <w:rPr>
          <w:spacing w:val="50"/>
          <w:szCs w:val="28"/>
        </w:rPr>
        <w:t xml:space="preserve"> </w:t>
      </w:r>
      <w:r w:rsidRPr="007D13A0">
        <w:rPr>
          <w:szCs w:val="28"/>
        </w:rPr>
        <w:t>роботи;</w:t>
      </w:r>
      <w:r w:rsidRPr="007D13A0">
        <w:rPr>
          <w:spacing w:val="50"/>
          <w:szCs w:val="28"/>
        </w:rPr>
        <w:t xml:space="preserve"> </w:t>
      </w:r>
      <w:r w:rsidRPr="007D13A0">
        <w:rPr>
          <w:szCs w:val="28"/>
        </w:rPr>
        <w:t>способи</w:t>
      </w:r>
      <w:r w:rsidRPr="007D13A0">
        <w:rPr>
          <w:spacing w:val="50"/>
          <w:szCs w:val="28"/>
        </w:rPr>
        <w:t xml:space="preserve"> </w:t>
      </w:r>
      <w:r w:rsidRPr="007D13A0">
        <w:rPr>
          <w:szCs w:val="28"/>
        </w:rPr>
        <w:t>організації</w:t>
      </w:r>
      <w:r w:rsidRPr="007D13A0">
        <w:rPr>
          <w:spacing w:val="50"/>
          <w:szCs w:val="28"/>
        </w:rPr>
        <w:t xml:space="preserve"> </w:t>
      </w:r>
      <w:r w:rsidRPr="007D13A0">
        <w:rPr>
          <w:szCs w:val="28"/>
        </w:rPr>
        <w:t>роботи,</w:t>
      </w:r>
      <w:r w:rsidRPr="007D13A0">
        <w:rPr>
          <w:spacing w:val="-47"/>
          <w:szCs w:val="28"/>
        </w:rPr>
        <w:t xml:space="preserve"> </w:t>
      </w:r>
      <w:r w:rsidRPr="007D13A0">
        <w:rPr>
          <w:szCs w:val="28"/>
        </w:rPr>
        <w:t>в основі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лежить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динамічне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поєднання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різноманітних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талантів,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дисциплін і навичок для посилення інноваційного потенціалу проекту.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складу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таких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центрів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можуть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входити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коворкінги,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майстерні,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інкубатори,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лабораторії</w:t>
      </w:r>
      <w:r w:rsidRPr="007D13A0">
        <w:rPr>
          <w:spacing w:val="3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3"/>
          <w:szCs w:val="28"/>
        </w:rPr>
        <w:t xml:space="preserve"> </w:t>
      </w:r>
      <w:r w:rsidRPr="007D13A0">
        <w:rPr>
          <w:szCs w:val="28"/>
        </w:rPr>
        <w:t>кластери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–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локальні</w:t>
      </w:r>
      <w:r w:rsidRPr="007D13A0">
        <w:rPr>
          <w:spacing w:val="3"/>
          <w:szCs w:val="28"/>
        </w:rPr>
        <w:t xml:space="preserve"> </w:t>
      </w:r>
      <w:r w:rsidRPr="007D13A0">
        <w:rPr>
          <w:szCs w:val="28"/>
        </w:rPr>
        <w:t>форми.</w:t>
      </w:r>
    </w:p>
    <w:p w14:paraId="73D863CC" w14:textId="77777777" w:rsidR="00ED2BFC" w:rsidRPr="007D13A0" w:rsidRDefault="00ED2BFC" w:rsidP="00ED2BFC">
      <w:pPr>
        <w:widowControl w:val="0"/>
        <w:tabs>
          <w:tab w:val="left" w:pos="0"/>
          <w:tab w:val="left" w:pos="142"/>
        </w:tabs>
        <w:ind w:right="123" w:firstLine="567"/>
        <w:jc w:val="both"/>
        <w:rPr>
          <w:sz w:val="28"/>
          <w:szCs w:val="28"/>
          <w:lang w:val="uk-UA"/>
        </w:rPr>
      </w:pPr>
      <w:r w:rsidRPr="007D13A0">
        <w:rPr>
          <w:b/>
          <w:i/>
          <w:sz w:val="28"/>
          <w:szCs w:val="28"/>
          <w:lang w:val="uk-UA"/>
        </w:rPr>
        <w:t>Бізнес-акселератор</w:t>
      </w:r>
      <w:r w:rsidRPr="007D13A0">
        <w:rPr>
          <w:b/>
          <w:i/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–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це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соціальний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інститут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підтримки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стартапів, який включає як установи, так і організовані ними програми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інтенсивного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розвитку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компаній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через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менторство,</w:t>
      </w:r>
      <w:r w:rsidRPr="007D13A0">
        <w:rPr>
          <w:spacing w:val="5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навчання,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фінансову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експертну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підтримку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обмін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на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частку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капіталі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компанії.</w:t>
      </w:r>
    </w:p>
    <w:p w14:paraId="4F797CCC" w14:textId="77777777" w:rsidR="00ED2BFC" w:rsidRPr="007D13A0" w:rsidRDefault="00ED2BFC" w:rsidP="00ED2BFC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Головна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відмінність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інкубаторів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акселераторів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для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бізнесу</w:t>
      </w:r>
      <w:r w:rsidRPr="007D13A0">
        <w:rPr>
          <w:spacing w:val="-47"/>
          <w:szCs w:val="28"/>
        </w:rPr>
        <w:t xml:space="preserve"> </w:t>
      </w:r>
      <w:r w:rsidRPr="007D13A0">
        <w:rPr>
          <w:szCs w:val="28"/>
        </w:rPr>
        <w:t>полягає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тому,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що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інкубаторі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рушійною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силою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місце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(інфраструктура), де команда буде сидіти і творити, а в акселераторі –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цінність,</w:t>
      </w:r>
      <w:r>
        <w:rPr>
          <w:szCs w:val="28"/>
        </w:rPr>
        <w:t xml:space="preserve"> </w:t>
      </w:r>
      <w:r w:rsidRPr="007D13A0">
        <w:rPr>
          <w:szCs w:val="28"/>
        </w:rPr>
        <w:t>яку</w:t>
      </w:r>
      <w:r>
        <w:rPr>
          <w:szCs w:val="28"/>
        </w:rPr>
        <w:t xml:space="preserve"> </w:t>
      </w:r>
      <w:r w:rsidRPr="007D13A0">
        <w:rPr>
          <w:szCs w:val="28"/>
        </w:rPr>
        <w:t>може</w:t>
      </w:r>
      <w:r>
        <w:rPr>
          <w:szCs w:val="28"/>
        </w:rPr>
        <w:t xml:space="preserve"> </w:t>
      </w:r>
      <w:r w:rsidRPr="007D13A0">
        <w:rPr>
          <w:szCs w:val="28"/>
        </w:rPr>
        <w:t>нести</w:t>
      </w:r>
      <w:r>
        <w:rPr>
          <w:szCs w:val="28"/>
        </w:rPr>
        <w:t xml:space="preserve"> </w:t>
      </w:r>
      <w:r w:rsidRPr="007D13A0">
        <w:rPr>
          <w:szCs w:val="28"/>
        </w:rPr>
        <w:t>в</w:t>
      </w:r>
      <w:r>
        <w:rPr>
          <w:szCs w:val="28"/>
        </w:rPr>
        <w:t xml:space="preserve"> </w:t>
      </w:r>
      <w:r w:rsidRPr="007D13A0">
        <w:rPr>
          <w:szCs w:val="28"/>
        </w:rPr>
        <w:t>собі</w:t>
      </w:r>
      <w:r>
        <w:rPr>
          <w:szCs w:val="28"/>
        </w:rPr>
        <w:t xml:space="preserve"> </w:t>
      </w:r>
      <w:r w:rsidRPr="007D13A0">
        <w:rPr>
          <w:szCs w:val="28"/>
        </w:rPr>
        <w:t>певна</w:t>
      </w:r>
      <w:r>
        <w:rPr>
          <w:szCs w:val="28"/>
        </w:rPr>
        <w:t xml:space="preserve"> </w:t>
      </w:r>
      <w:r w:rsidRPr="007D13A0">
        <w:rPr>
          <w:szCs w:val="28"/>
        </w:rPr>
        <w:t>інновація</w:t>
      </w:r>
      <w:r>
        <w:rPr>
          <w:szCs w:val="28"/>
        </w:rPr>
        <w:t xml:space="preserve"> </w:t>
      </w:r>
      <w:r w:rsidRPr="007D13A0">
        <w:rPr>
          <w:szCs w:val="28"/>
        </w:rPr>
        <w:t>для</w:t>
      </w:r>
      <w:r>
        <w:rPr>
          <w:szCs w:val="28"/>
        </w:rPr>
        <w:t xml:space="preserve"> </w:t>
      </w:r>
      <w:r w:rsidRPr="007D13A0">
        <w:rPr>
          <w:szCs w:val="28"/>
        </w:rPr>
        <w:t>ринку.</w:t>
      </w:r>
      <w:r w:rsidRPr="007D13A0">
        <w:rPr>
          <w:spacing w:val="-47"/>
          <w:szCs w:val="28"/>
        </w:rPr>
        <w:t xml:space="preserve"> </w:t>
      </w:r>
      <w:r w:rsidRPr="007D13A0">
        <w:rPr>
          <w:szCs w:val="28"/>
        </w:rPr>
        <w:t>В інкубаторі</w:t>
      </w:r>
      <w:r>
        <w:rPr>
          <w:szCs w:val="28"/>
        </w:rPr>
        <w:t xml:space="preserve"> </w:t>
      </w:r>
      <w:r w:rsidRPr="007D13A0">
        <w:rPr>
          <w:szCs w:val="28"/>
        </w:rPr>
        <w:t>все</w:t>
      </w:r>
      <w:r w:rsidRPr="007D13A0">
        <w:rPr>
          <w:spacing w:val="50"/>
          <w:szCs w:val="28"/>
        </w:rPr>
        <w:t xml:space="preserve"> </w:t>
      </w:r>
      <w:r w:rsidRPr="007D13A0">
        <w:rPr>
          <w:szCs w:val="28"/>
        </w:rPr>
        <w:t>спрямовано</w:t>
      </w:r>
      <w:r w:rsidRPr="007D13A0">
        <w:rPr>
          <w:spacing w:val="50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50"/>
          <w:szCs w:val="28"/>
        </w:rPr>
        <w:t xml:space="preserve"> </w:t>
      </w:r>
      <w:r w:rsidRPr="007D13A0">
        <w:rPr>
          <w:szCs w:val="28"/>
        </w:rPr>
        <w:t>створення</w:t>
      </w:r>
      <w:r>
        <w:rPr>
          <w:szCs w:val="28"/>
        </w:rPr>
        <w:t xml:space="preserve"> </w:t>
      </w:r>
      <w:r w:rsidRPr="007D13A0">
        <w:rPr>
          <w:szCs w:val="28"/>
        </w:rPr>
        <w:t>бізнесу</w:t>
      </w:r>
      <w:r w:rsidRPr="007D13A0">
        <w:rPr>
          <w:spacing w:val="50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50"/>
          <w:szCs w:val="28"/>
        </w:rPr>
        <w:t xml:space="preserve"> </w:t>
      </w:r>
      <w:r w:rsidRPr="007D13A0">
        <w:rPr>
          <w:szCs w:val="28"/>
        </w:rPr>
        <w:lastRenderedPageBreak/>
        <w:t>основі</w:t>
      </w:r>
      <w:r>
        <w:rPr>
          <w:szCs w:val="28"/>
        </w:rPr>
        <w:t xml:space="preserve"> </w:t>
      </w:r>
      <w:r w:rsidRPr="007D13A0">
        <w:rPr>
          <w:szCs w:val="28"/>
        </w:rPr>
        <w:t>ідеї,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 акселераторі – на підтримку виходу вже існуючої команди на ринок з</w:t>
      </w:r>
      <w:r w:rsidRPr="007D13A0">
        <w:rPr>
          <w:spacing w:val="-47"/>
          <w:szCs w:val="28"/>
        </w:rPr>
        <w:t xml:space="preserve"> </w:t>
      </w:r>
      <w:r w:rsidRPr="007D13A0">
        <w:rPr>
          <w:szCs w:val="28"/>
        </w:rPr>
        <w:t>новою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концепцією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продукту,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щоб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отримати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підтвердження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від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потенційних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клієнтів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 його необхідність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цінність.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Головне їх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завдання полягає в тому, щоб спільно зі стартаперами за обмежений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період створити інвестиційно-привабливий продукт на рівні робочої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версії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або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прототипу.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Нерідко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такі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проекти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згодом</w:t>
      </w:r>
      <w:r w:rsidRPr="007D13A0">
        <w:rPr>
          <w:spacing w:val="51"/>
          <w:szCs w:val="28"/>
        </w:rPr>
        <w:t xml:space="preserve"> </w:t>
      </w:r>
      <w:r w:rsidRPr="007D13A0">
        <w:rPr>
          <w:szCs w:val="28"/>
        </w:rPr>
        <w:t>отримують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венчурне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фінансування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від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фондів,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що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працюють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безпосередньо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акселератором.</w:t>
      </w:r>
    </w:p>
    <w:p w14:paraId="02B58956" w14:textId="77777777" w:rsidR="00ED2BFC" w:rsidRPr="007D13A0" w:rsidRDefault="00ED2BFC" w:rsidP="00ED2BFC">
      <w:pPr>
        <w:widowControl w:val="0"/>
        <w:tabs>
          <w:tab w:val="left" w:pos="0"/>
          <w:tab w:val="left" w:pos="142"/>
        </w:tabs>
        <w:ind w:right="123" w:firstLine="567"/>
        <w:jc w:val="both"/>
        <w:rPr>
          <w:sz w:val="28"/>
          <w:szCs w:val="28"/>
          <w:lang w:val="uk-UA"/>
        </w:rPr>
      </w:pPr>
      <w:r w:rsidRPr="007D13A0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7D13A0">
        <w:rPr>
          <w:b/>
          <w:sz w:val="28"/>
          <w:szCs w:val="28"/>
          <w:lang w:val="uk-UA"/>
        </w:rPr>
        <w:t xml:space="preserve"> Локальні</w:t>
      </w:r>
      <w:r w:rsidRPr="007D13A0">
        <w:rPr>
          <w:b/>
          <w:spacing w:val="1"/>
          <w:sz w:val="28"/>
          <w:szCs w:val="28"/>
          <w:lang w:val="uk-UA"/>
        </w:rPr>
        <w:t xml:space="preserve"> </w:t>
      </w:r>
      <w:r w:rsidRPr="007D13A0">
        <w:rPr>
          <w:b/>
          <w:sz w:val="28"/>
          <w:szCs w:val="28"/>
          <w:lang w:val="uk-UA"/>
        </w:rPr>
        <w:t>форми</w:t>
      </w:r>
      <w:r w:rsidRPr="007D13A0">
        <w:rPr>
          <w:b/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–</w:t>
      </w:r>
      <w:r w:rsidRPr="007D13A0">
        <w:rPr>
          <w:spacing w:val="50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це</w:t>
      </w:r>
      <w:r w:rsidRPr="007D13A0">
        <w:rPr>
          <w:spacing w:val="50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невеликі</w:t>
      </w:r>
      <w:r w:rsidRPr="007D13A0">
        <w:rPr>
          <w:spacing w:val="50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простори,</w:t>
      </w:r>
      <w:r w:rsidRPr="007D13A0">
        <w:rPr>
          <w:spacing w:val="50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що</w:t>
      </w:r>
      <w:r w:rsidRPr="007D13A0">
        <w:rPr>
          <w:spacing w:val="50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зосереджені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на окремій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місцевості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мають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визначену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спеціалізацію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у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сфері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креативної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економіки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(коворкінги,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арт-об’єкти,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творчі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лабораторії,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майстерні, відкриті простори, лофти та неолофти), а також локальні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онлайн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центри,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креативні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інформаційні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платформи.</w:t>
      </w:r>
    </w:p>
    <w:p w14:paraId="096258F3" w14:textId="77777777" w:rsidR="00ED2BFC" w:rsidRPr="007D13A0" w:rsidRDefault="00ED2BFC" w:rsidP="00ED2BFC">
      <w:pPr>
        <w:widowControl w:val="0"/>
        <w:tabs>
          <w:tab w:val="left" w:pos="0"/>
          <w:tab w:val="left" w:pos="142"/>
        </w:tabs>
        <w:ind w:right="123" w:firstLine="567"/>
        <w:jc w:val="both"/>
        <w:rPr>
          <w:sz w:val="28"/>
          <w:szCs w:val="28"/>
          <w:lang w:val="uk-UA"/>
        </w:rPr>
      </w:pPr>
      <w:r w:rsidRPr="007D13A0">
        <w:rPr>
          <w:b/>
          <w:i/>
          <w:sz w:val="28"/>
          <w:szCs w:val="28"/>
          <w:lang w:val="uk-UA"/>
        </w:rPr>
        <w:t>Коворкінг</w:t>
      </w:r>
      <w:r w:rsidRPr="007D13A0">
        <w:rPr>
          <w:b/>
          <w:i/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–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креативний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простір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на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основі</w:t>
      </w:r>
      <w:r w:rsidRPr="007D13A0">
        <w:rPr>
          <w:spacing w:val="5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спільного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орендування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приміщення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з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метою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здійснення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певних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функцій: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для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роботи, відпочинку, спілкування, саморозвитку, самоорганізації тощо.</w:t>
      </w:r>
    </w:p>
    <w:p w14:paraId="1CFB184E" w14:textId="77777777" w:rsidR="00ED2BFC" w:rsidRPr="007D13A0" w:rsidRDefault="00ED2BFC" w:rsidP="00ED2BFC">
      <w:pPr>
        <w:widowControl w:val="0"/>
        <w:tabs>
          <w:tab w:val="left" w:pos="0"/>
          <w:tab w:val="left" w:pos="142"/>
        </w:tabs>
        <w:ind w:right="123" w:firstLine="567"/>
        <w:jc w:val="both"/>
        <w:rPr>
          <w:sz w:val="28"/>
          <w:szCs w:val="28"/>
          <w:lang w:val="uk-UA"/>
        </w:rPr>
      </w:pPr>
      <w:r w:rsidRPr="007D13A0">
        <w:rPr>
          <w:b/>
          <w:i/>
          <w:sz w:val="28"/>
          <w:szCs w:val="28"/>
        </w:rPr>
        <w:t>Лофти та</w:t>
      </w:r>
      <w:r w:rsidRPr="007D13A0">
        <w:rPr>
          <w:b/>
          <w:i/>
          <w:spacing w:val="1"/>
          <w:sz w:val="28"/>
          <w:szCs w:val="28"/>
        </w:rPr>
        <w:t xml:space="preserve"> </w:t>
      </w:r>
      <w:r w:rsidRPr="007D13A0">
        <w:rPr>
          <w:b/>
          <w:i/>
          <w:sz w:val="28"/>
          <w:szCs w:val="28"/>
        </w:rPr>
        <w:t>неолофти</w:t>
      </w:r>
      <w:r w:rsidRPr="007D13A0">
        <w:rPr>
          <w:b/>
          <w:i/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– це креативні простори,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оформлені в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архітектурних стилях. Справжній лофт – це будівля з промисловим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минулим, яка змінила своє призначення і стала житлом, офісом або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чимось</w:t>
      </w:r>
      <w:r w:rsidRPr="007D13A0">
        <w:rPr>
          <w:spacing w:val="36"/>
          <w:sz w:val="28"/>
          <w:szCs w:val="28"/>
        </w:rPr>
        <w:t xml:space="preserve"> </w:t>
      </w:r>
      <w:r w:rsidRPr="007D13A0">
        <w:rPr>
          <w:sz w:val="28"/>
          <w:szCs w:val="28"/>
        </w:rPr>
        <w:t>принципово</w:t>
      </w:r>
      <w:r w:rsidRPr="007D13A0">
        <w:rPr>
          <w:spacing w:val="34"/>
          <w:sz w:val="28"/>
          <w:szCs w:val="28"/>
        </w:rPr>
        <w:t xml:space="preserve"> </w:t>
      </w:r>
      <w:r w:rsidRPr="007D13A0">
        <w:rPr>
          <w:sz w:val="28"/>
          <w:szCs w:val="28"/>
        </w:rPr>
        <w:t>іншим.</w:t>
      </w:r>
    </w:p>
    <w:p w14:paraId="67E03161" w14:textId="77777777" w:rsidR="00ED2BFC" w:rsidRDefault="00ED2BFC" w:rsidP="00ED2BFC">
      <w:pPr>
        <w:widowControl w:val="0"/>
        <w:tabs>
          <w:tab w:val="left" w:pos="0"/>
          <w:tab w:val="left" w:pos="142"/>
        </w:tabs>
        <w:ind w:right="123" w:firstLine="567"/>
        <w:jc w:val="both"/>
        <w:rPr>
          <w:sz w:val="28"/>
          <w:szCs w:val="28"/>
        </w:rPr>
      </w:pPr>
    </w:p>
    <w:p w14:paraId="1ED34B04" w14:textId="77777777" w:rsidR="00ED2BFC" w:rsidRPr="00F04C2F" w:rsidRDefault="00ED2BFC" w:rsidP="00ED2BFC">
      <w:pPr>
        <w:pStyle w:val="af7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13A0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7D13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04C2F">
        <w:rPr>
          <w:rFonts w:ascii="Times New Roman" w:hAnsi="Times New Roman"/>
          <w:b/>
          <w:sz w:val="28"/>
          <w:szCs w:val="28"/>
          <w:lang w:val="uk-UA"/>
        </w:rPr>
        <w:t>Інвестиції в креативній економіці.</w:t>
      </w:r>
    </w:p>
    <w:p w14:paraId="2AF1A27C" w14:textId="77777777" w:rsidR="00ED2BFC" w:rsidRPr="007D13A0" w:rsidRDefault="00ED2BFC" w:rsidP="00ED2BFC">
      <w:pPr>
        <w:widowControl w:val="0"/>
        <w:tabs>
          <w:tab w:val="left" w:pos="0"/>
          <w:tab w:val="left" w:pos="142"/>
        </w:tabs>
        <w:ind w:right="123" w:firstLine="567"/>
        <w:jc w:val="both"/>
        <w:rPr>
          <w:sz w:val="28"/>
          <w:szCs w:val="28"/>
        </w:rPr>
      </w:pPr>
    </w:p>
    <w:p w14:paraId="12F33435" w14:textId="77777777" w:rsidR="00ED2BFC" w:rsidRPr="007D13A0" w:rsidRDefault="00ED2BFC" w:rsidP="00ED2BFC">
      <w:pPr>
        <w:widowControl w:val="0"/>
        <w:tabs>
          <w:tab w:val="left" w:pos="0"/>
          <w:tab w:val="left" w:pos="142"/>
        </w:tabs>
        <w:ind w:right="123" w:firstLine="567"/>
        <w:jc w:val="both"/>
        <w:rPr>
          <w:sz w:val="28"/>
          <w:szCs w:val="28"/>
        </w:rPr>
      </w:pPr>
      <w:r w:rsidRPr="007D13A0">
        <w:rPr>
          <w:sz w:val="28"/>
          <w:szCs w:val="28"/>
        </w:rPr>
        <w:t>Відповідно до Закону України «Про інвестиційну діяльність»,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b/>
          <w:i/>
          <w:sz w:val="28"/>
          <w:szCs w:val="28"/>
        </w:rPr>
        <w:t>інвестиціями</w:t>
      </w:r>
      <w:r w:rsidRPr="007D13A0">
        <w:rPr>
          <w:b/>
          <w:i/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визнаються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всі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види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майнових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інтелектуальних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цінностей, що вкладаються в обʼєкти підприємницької та інших видів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діяльності, в результаті якої створюється прибуток (доход) та / або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досягається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соціальний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екологічний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ефект.</w:t>
      </w:r>
    </w:p>
    <w:p w14:paraId="1726A1D5" w14:textId="77777777" w:rsidR="00ED2BFC" w:rsidRPr="007D13A0" w:rsidRDefault="00ED2BFC" w:rsidP="00ED2BFC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низці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областей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розроблені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регіональні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програми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сприяння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залученню інвестицій 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програми розвитку інвестиційної</w:t>
      </w:r>
      <w:r w:rsidRPr="007D13A0">
        <w:rPr>
          <w:spacing w:val="50"/>
          <w:szCs w:val="28"/>
        </w:rPr>
        <w:t xml:space="preserve"> </w:t>
      </w:r>
      <w:r w:rsidRPr="007D13A0">
        <w:rPr>
          <w:szCs w:val="28"/>
        </w:rPr>
        <w:t>діяльності.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 сфері креативної економіки запроваджено багато проектів і програм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різного</w:t>
      </w:r>
      <w:r w:rsidRPr="007D13A0">
        <w:rPr>
          <w:spacing w:val="-3"/>
          <w:szCs w:val="28"/>
        </w:rPr>
        <w:t xml:space="preserve"> </w:t>
      </w:r>
      <w:r w:rsidRPr="007D13A0">
        <w:rPr>
          <w:szCs w:val="28"/>
        </w:rPr>
        <w:t>масштабу:</w:t>
      </w:r>
      <w:r w:rsidRPr="007D13A0">
        <w:rPr>
          <w:spacing w:val="4"/>
          <w:szCs w:val="28"/>
        </w:rPr>
        <w:t xml:space="preserve"> </w:t>
      </w:r>
      <w:r w:rsidRPr="007D13A0">
        <w:rPr>
          <w:szCs w:val="28"/>
        </w:rPr>
        <w:t>від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рівня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ЮНЕСКО до</w:t>
      </w:r>
      <w:r w:rsidRPr="007D13A0">
        <w:rPr>
          <w:spacing w:val="-7"/>
          <w:szCs w:val="28"/>
        </w:rPr>
        <w:t xml:space="preserve"> </w:t>
      </w:r>
      <w:r w:rsidRPr="007D13A0">
        <w:rPr>
          <w:szCs w:val="28"/>
        </w:rPr>
        <w:t>муніципальних.</w:t>
      </w:r>
    </w:p>
    <w:p w14:paraId="401B3448" w14:textId="77777777" w:rsidR="00ED2BFC" w:rsidRPr="007D13A0" w:rsidRDefault="00ED2BFC" w:rsidP="00ED2BFC">
      <w:pPr>
        <w:pStyle w:val="a5"/>
        <w:ind w:right="123" w:firstLine="567"/>
        <w:jc w:val="both"/>
        <w:rPr>
          <w:szCs w:val="28"/>
        </w:rPr>
      </w:pPr>
      <w:r w:rsidRPr="007D13A0">
        <w:rPr>
          <w:i/>
          <w:szCs w:val="28"/>
        </w:rPr>
        <w:t>Грантова</w:t>
      </w:r>
      <w:r w:rsidRPr="007D13A0">
        <w:rPr>
          <w:i/>
          <w:spacing w:val="1"/>
          <w:szCs w:val="28"/>
        </w:rPr>
        <w:t xml:space="preserve"> </w:t>
      </w:r>
      <w:r w:rsidRPr="007D13A0">
        <w:rPr>
          <w:i/>
          <w:szCs w:val="28"/>
        </w:rPr>
        <w:t>підтримка</w:t>
      </w:r>
      <w:r w:rsidRPr="007D13A0">
        <w:rPr>
          <w:i/>
          <w:spacing w:val="1"/>
          <w:szCs w:val="28"/>
        </w:rPr>
        <w:t xml:space="preserve"> </w:t>
      </w:r>
      <w:r w:rsidRPr="007D13A0">
        <w:rPr>
          <w:i/>
          <w:szCs w:val="28"/>
        </w:rPr>
        <w:t>держави</w:t>
      </w:r>
      <w:r w:rsidRPr="007D13A0">
        <w:rPr>
          <w:i/>
          <w:spacing w:val="1"/>
          <w:szCs w:val="28"/>
        </w:rPr>
        <w:t xml:space="preserve"> </w:t>
      </w:r>
      <w:r w:rsidRPr="007D13A0">
        <w:rPr>
          <w:szCs w:val="28"/>
        </w:rPr>
        <w:t>–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це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пріоритетний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спосіб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підтримки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винахідників,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творців,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митців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суспільства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51"/>
          <w:szCs w:val="28"/>
        </w:rPr>
        <w:t xml:space="preserve"> </w:t>
      </w:r>
      <w:r w:rsidRPr="007D13A0">
        <w:rPr>
          <w:szCs w:val="28"/>
        </w:rPr>
        <w:t>сфері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культури,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науки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технологій.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Таким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чином,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держава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стимулює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науково-дослідну,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творчу,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культурну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інноваційну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активність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обраними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пріоритетами в</w:t>
      </w:r>
      <w:r w:rsidRPr="007D13A0">
        <w:rPr>
          <w:spacing w:val="-3"/>
          <w:szCs w:val="28"/>
        </w:rPr>
        <w:t xml:space="preserve"> </w:t>
      </w:r>
      <w:r w:rsidRPr="007D13A0">
        <w:rPr>
          <w:szCs w:val="28"/>
        </w:rPr>
        <w:t>інтересах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всього</w:t>
      </w:r>
      <w:r w:rsidRPr="007D13A0">
        <w:rPr>
          <w:spacing w:val="-4"/>
          <w:szCs w:val="28"/>
        </w:rPr>
        <w:t xml:space="preserve"> </w:t>
      </w:r>
      <w:r w:rsidRPr="007D13A0">
        <w:rPr>
          <w:szCs w:val="28"/>
        </w:rPr>
        <w:t>суспільства.</w:t>
      </w:r>
    </w:p>
    <w:p w14:paraId="6EB18811" w14:textId="77777777" w:rsidR="00ED2BFC" w:rsidRPr="007D13A0" w:rsidRDefault="00ED2BFC" w:rsidP="00ED2BFC">
      <w:pPr>
        <w:widowControl w:val="0"/>
        <w:tabs>
          <w:tab w:val="left" w:pos="0"/>
          <w:tab w:val="left" w:pos="142"/>
        </w:tabs>
        <w:ind w:right="123" w:firstLine="567"/>
        <w:jc w:val="both"/>
        <w:rPr>
          <w:sz w:val="28"/>
          <w:szCs w:val="28"/>
        </w:rPr>
      </w:pPr>
      <w:r w:rsidRPr="007D13A0">
        <w:rPr>
          <w:sz w:val="28"/>
          <w:szCs w:val="28"/>
        </w:rPr>
        <w:t>Враховуючи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обмеженість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бюджетних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коштів,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важливим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напрямом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інвестиційної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політики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держави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є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подальший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розвиток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i/>
          <w:sz w:val="28"/>
          <w:szCs w:val="28"/>
        </w:rPr>
        <w:t>приватно-державного</w:t>
      </w:r>
      <w:r w:rsidRPr="007D13A0">
        <w:rPr>
          <w:i/>
          <w:spacing w:val="1"/>
          <w:sz w:val="28"/>
          <w:szCs w:val="28"/>
        </w:rPr>
        <w:t xml:space="preserve"> </w:t>
      </w:r>
      <w:r w:rsidRPr="007D13A0">
        <w:rPr>
          <w:i/>
          <w:sz w:val="28"/>
          <w:szCs w:val="28"/>
        </w:rPr>
        <w:t>партнерства</w:t>
      </w:r>
      <w:r w:rsidRPr="007D13A0">
        <w:rPr>
          <w:sz w:val="28"/>
          <w:szCs w:val="28"/>
        </w:rPr>
        <w:t>.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Роль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держави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зводиться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до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побудови моделей змішаного партнерства у фінансуванні та підтримці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проектів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програм,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що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мають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історико-культурне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інноваційно-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технологічне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значення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для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регіонів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країни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в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цілому,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завданням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бізнес-структур є їх пристосування до практичного використання. Це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повʼязано насамперед з тим, що багато обʼєктів креативної економіки,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зокрема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тих,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що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відносяться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до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культурної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спадщини,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потребують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 xml:space="preserve">реставрації, значних інвестицій, повʼязаних з їх </w:t>
      </w:r>
      <w:r w:rsidRPr="007D13A0">
        <w:rPr>
          <w:sz w:val="28"/>
          <w:szCs w:val="28"/>
        </w:rPr>
        <w:lastRenderedPageBreak/>
        <w:t>утриманням, а також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ефективного</w:t>
      </w:r>
      <w:r w:rsidRPr="007D13A0">
        <w:rPr>
          <w:spacing w:val="-3"/>
          <w:sz w:val="28"/>
          <w:szCs w:val="28"/>
        </w:rPr>
        <w:t xml:space="preserve"> </w:t>
      </w:r>
      <w:r w:rsidRPr="007D13A0">
        <w:rPr>
          <w:sz w:val="28"/>
          <w:szCs w:val="28"/>
        </w:rPr>
        <w:t>регіонального</w:t>
      </w:r>
      <w:r w:rsidRPr="007D13A0">
        <w:rPr>
          <w:spacing w:val="2"/>
          <w:sz w:val="28"/>
          <w:szCs w:val="28"/>
        </w:rPr>
        <w:t xml:space="preserve"> </w:t>
      </w:r>
      <w:r w:rsidRPr="007D13A0">
        <w:rPr>
          <w:sz w:val="28"/>
          <w:szCs w:val="28"/>
        </w:rPr>
        <w:t>управління/</w:t>
      </w:r>
    </w:p>
    <w:p w14:paraId="2BBDF32E" w14:textId="77777777" w:rsidR="00ED2BFC" w:rsidRPr="007D13A0" w:rsidRDefault="00ED2BFC" w:rsidP="00ED2BFC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Залучення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інвестицій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приватного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сектору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стає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одним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фінансових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важелів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для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забезпечення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збереження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індустрій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культурної спадщини, так і розвитку індустрій інноваційно-креативних</w:t>
      </w:r>
      <w:r w:rsidRPr="007D13A0">
        <w:rPr>
          <w:spacing w:val="-47"/>
          <w:szCs w:val="28"/>
        </w:rPr>
        <w:t xml:space="preserve"> </w:t>
      </w:r>
      <w:r w:rsidRPr="007D13A0">
        <w:rPr>
          <w:szCs w:val="28"/>
        </w:rPr>
        <w:t>послуг.</w:t>
      </w:r>
      <w:r w:rsidRPr="007D13A0">
        <w:rPr>
          <w:spacing w:val="1"/>
          <w:szCs w:val="28"/>
        </w:rPr>
        <w:t xml:space="preserve"> </w:t>
      </w:r>
      <w:r w:rsidRPr="007D13A0">
        <w:rPr>
          <w:b/>
          <w:i/>
          <w:szCs w:val="28"/>
        </w:rPr>
        <w:t>Приватні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b/>
          <w:i/>
          <w:szCs w:val="28"/>
        </w:rPr>
        <w:t>інвестиції</w:t>
      </w:r>
      <w:r w:rsidRPr="007D13A0">
        <w:rPr>
          <w:b/>
          <w:i/>
          <w:spacing w:val="1"/>
          <w:szCs w:val="28"/>
        </w:rPr>
        <w:t xml:space="preserve"> </w:t>
      </w:r>
      <w:r w:rsidRPr="007D13A0">
        <w:rPr>
          <w:szCs w:val="28"/>
        </w:rPr>
        <w:t>формуються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коштів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підприємств,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організацій,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громадян, включаючи як власні,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так</w:t>
      </w:r>
      <w:r w:rsidRPr="007D13A0">
        <w:rPr>
          <w:spacing w:val="-5"/>
          <w:szCs w:val="28"/>
        </w:rPr>
        <w:t xml:space="preserve"> </w:t>
      </w:r>
      <w:r w:rsidRPr="007D13A0">
        <w:rPr>
          <w:szCs w:val="28"/>
        </w:rPr>
        <w:t>і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залучені.</w:t>
      </w:r>
    </w:p>
    <w:p w14:paraId="3127010E" w14:textId="77777777" w:rsidR="00ED2BFC" w:rsidRPr="007D13A0" w:rsidRDefault="00ED2BFC" w:rsidP="00ED2BFC">
      <w:pPr>
        <w:pStyle w:val="a5"/>
        <w:ind w:right="123" w:firstLine="567"/>
        <w:jc w:val="both"/>
        <w:rPr>
          <w:szCs w:val="28"/>
        </w:rPr>
      </w:pPr>
      <w:r w:rsidRPr="007D13A0">
        <w:rPr>
          <w:b/>
          <w:szCs w:val="28"/>
        </w:rPr>
        <w:t xml:space="preserve">Гранти </w:t>
      </w:r>
      <w:r w:rsidRPr="007D13A0">
        <w:rPr>
          <w:szCs w:val="28"/>
        </w:rPr>
        <w:t>є однією з форм фінансування проектів креативної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економіки, які спрямовуються на визначені цілі підтримки та розвитку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цього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сектору,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тому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числі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стипендії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навчанні,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експертну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(консультативну)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допомогу,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надання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технології,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обладнання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тощо.</w:t>
      </w:r>
      <w:r w:rsidRPr="007D13A0">
        <w:rPr>
          <w:spacing w:val="1"/>
          <w:szCs w:val="28"/>
        </w:rPr>
        <w:t xml:space="preserve"> </w:t>
      </w:r>
      <w:r w:rsidRPr="007D13A0">
        <w:rPr>
          <w:i/>
          <w:szCs w:val="28"/>
        </w:rPr>
        <w:t xml:space="preserve">Гранти для бізнесу </w:t>
      </w:r>
      <w:r w:rsidRPr="007D13A0">
        <w:rPr>
          <w:szCs w:val="28"/>
        </w:rPr>
        <w:t>– допомога бізнес-клієнтам у залученні коштів 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розвиток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власної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справи,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консультації,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зустрічі,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експертні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оцінки,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пошук можливостей фінансування та робота з грантовими заявками із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залученням</w:t>
      </w:r>
      <w:r w:rsidRPr="007D13A0">
        <w:rPr>
          <w:spacing w:val="3"/>
          <w:szCs w:val="28"/>
        </w:rPr>
        <w:t xml:space="preserve"> </w:t>
      </w:r>
      <w:r w:rsidRPr="007D13A0">
        <w:rPr>
          <w:szCs w:val="28"/>
        </w:rPr>
        <w:t>відповідних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експертів.</w:t>
      </w:r>
    </w:p>
    <w:p w14:paraId="40604BA8" w14:textId="77777777" w:rsidR="00ED2BFC" w:rsidRPr="007D13A0" w:rsidRDefault="00ED2BFC" w:rsidP="00ED2BFC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Фондами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надання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грантів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можуть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бути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державні</w:t>
      </w:r>
      <w:r w:rsidRPr="007D13A0">
        <w:rPr>
          <w:spacing w:val="50"/>
          <w:szCs w:val="28"/>
        </w:rPr>
        <w:t xml:space="preserve"> </w:t>
      </w:r>
      <w:r w:rsidRPr="007D13A0">
        <w:rPr>
          <w:szCs w:val="28"/>
        </w:rPr>
        <w:t>установи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різних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країн,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міжнародні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організації,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приватні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благодійні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фонди,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комерційні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структури,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релігійні,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наукові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інші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громадські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некомерційні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організації,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володіють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первинним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капіталом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(або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вкладом) та надають підтримку або допомогу в благодійній, освітній,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культурній,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релігійній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інших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видах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діяльності,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що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приносить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користь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громадськості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фінансує,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насамперед,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інші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некомерційні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організації.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Наприклад,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Програма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ЄС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«Культура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креативність»</w:t>
      </w:r>
      <w:r w:rsidRPr="007D13A0">
        <w:rPr>
          <w:spacing w:val="-47"/>
          <w:szCs w:val="28"/>
        </w:rPr>
        <w:t xml:space="preserve"> </w:t>
      </w:r>
      <w:r w:rsidRPr="007D13A0">
        <w:rPr>
          <w:szCs w:val="28"/>
        </w:rPr>
        <w:t>пропонує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вітчизняним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культурно-мистецьким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організаціям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презентувати свої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проекти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за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переліком</w:t>
      </w:r>
      <w:r w:rsidRPr="007D13A0">
        <w:rPr>
          <w:spacing w:val="3"/>
          <w:szCs w:val="28"/>
        </w:rPr>
        <w:t xml:space="preserve"> </w:t>
      </w:r>
      <w:r w:rsidRPr="007D13A0">
        <w:rPr>
          <w:szCs w:val="28"/>
        </w:rPr>
        <w:t>пропонованих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грантів.</w:t>
      </w:r>
    </w:p>
    <w:p w14:paraId="49433024" w14:textId="77777777" w:rsidR="00ED2BFC" w:rsidRPr="007D13A0" w:rsidRDefault="00ED2BFC" w:rsidP="00ED2BFC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Часто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системі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фінансування культурного розвитку, поряд із державним і приватним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фінансуванням,</w:t>
      </w:r>
      <w:r w:rsidRPr="007D13A0">
        <w:rPr>
          <w:spacing w:val="51"/>
          <w:szCs w:val="28"/>
        </w:rPr>
        <w:t xml:space="preserve"> </w:t>
      </w:r>
      <w:r w:rsidRPr="007D13A0">
        <w:rPr>
          <w:szCs w:val="28"/>
        </w:rPr>
        <w:t>велика</w:t>
      </w:r>
      <w:r w:rsidRPr="007D13A0">
        <w:rPr>
          <w:spacing w:val="51"/>
          <w:szCs w:val="28"/>
        </w:rPr>
        <w:t xml:space="preserve"> </w:t>
      </w:r>
      <w:r w:rsidRPr="007D13A0">
        <w:rPr>
          <w:szCs w:val="28"/>
        </w:rPr>
        <w:t>увага</w:t>
      </w:r>
      <w:r>
        <w:rPr>
          <w:szCs w:val="28"/>
        </w:rPr>
        <w:t xml:space="preserve"> </w:t>
      </w:r>
      <w:r w:rsidRPr="007D13A0">
        <w:rPr>
          <w:szCs w:val="28"/>
        </w:rPr>
        <w:t>приділяється</w:t>
      </w:r>
      <w:r>
        <w:rPr>
          <w:szCs w:val="28"/>
        </w:rPr>
        <w:t xml:space="preserve"> </w:t>
      </w:r>
      <w:r w:rsidRPr="007D13A0">
        <w:rPr>
          <w:szCs w:val="28"/>
        </w:rPr>
        <w:t>альтернативним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джерелам: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спонсорству,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меценатству,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добродійності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альтернативних</w:t>
      </w:r>
      <w:r w:rsidRPr="007D13A0">
        <w:rPr>
          <w:spacing w:val="3"/>
          <w:szCs w:val="28"/>
        </w:rPr>
        <w:t xml:space="preserve"> </w:t>
      </w:r>
      <w:r w:rsidRPr="007D13A0">
        <w:rPr>
          <w:szCs w:val="28"/>
        </w:rPr>
        <w:t>видів</w:t>
      </w:r>
      <w:r w:rsidRPr="007D13A0">
        <w:rPr>
          <w:spacing w:val="-2"/>
          <w:szCs w:val="28"/>
        </w:rPr>
        <w:t xml:space="preserve"> </w:t>
      </w:r>
      <w:r w:rsidRPr="007D13A0">
        <w:rPr>
          <w:szCs w:val="28"/>
        </w:rPr>
        <w:t>інвестицій включають:</w:t>
      </w:r>
    </w:p>
    <w:p w14:paraId="319AB330" w14:textId="77777777" w:rsidR="00ED2BFC" w:rsidRPr="007D13A0" w:rsidRDefault="00ED2BFC" w:rsidP="00ED2BFC">
      <w:pPr>
        <w:pStyle w:val="af7"/>
        <w:widowControl w:val="0"/>
        <w:numPr>
          <w:ilvl w:val="0"/>
          <w:numId w:val="17"/>
        </w:numPr>
        <w:tabs>
          <w:tab w:val="left" w:pos="917"/>
        </w:tabs>
        <w:autoSpaceDE w:val="0"/>
        <w:autoSpaceDN w:val="0"/>
        <w:spacing w:after="0" w:line="240" w:lineRule="auto"/>
        <w:ind w:left="0" w:right="12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i/>
          <w:sz w:val="28"/>
          <w:szCs w:val="28"/>
        </w:rPr>
        <w:t>пряме</w:t>
      </w:r>
      <w:r w:rsidRPr="007D13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i/>
          <w:sz w:val="28"/>
          <w:szCs w:val="28"/>
        </w:rPr>
        <w:t>кредитування</w:t>
      </w:r>
      <w:r w:rsidRPr="007D13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–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кредитування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культурно-мистецьких</w:t>
      </w:r>
      <w:r w:rsidRPr="007D13A0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бізнесів фізичними особами (наприклад, друзями, родичами, колегами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тощо);</w:t>
      </w:r>
    </w:p>
    <w:p w14:paraId="16D917AD" w14:textId="77777777" w:rsidR="00ED2BFC" w:rsidRPr="007D13A0" w:rsidRDefault="00ED2BFC" w:rsidP="00ED2BFC">
      <w:pPr>
        <w:pStyle w:val="af7"/>
        <w:widowControl w:val="0"/>
        <w:numPr>
          <w:ilvl w:val="0"/>
          <w:numId w:val="17"/>
        </w:numPr>
        <w:tabs>
          <w:tab w:val="left" w:pos="917"/>
        </w:tabs>
        <w:autoSpaceDE w:val="0"/>
        <w:autoSpaceDN w:val="0"/>
        <w:spacing w:after="0" w:line="240" w:lineRule="auto"/>
        <w:ind w:left="0" w:right="12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i/>
          <w:sz w:val="28"/>
          <w:szCs w:val="28"/>
        </w:rPr>
        <w:t>колективне</w:t>
      </w:r>
      <w:r w:rsidRPr="007D13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i/>
          <w:sz w:val="28"/>
          <w:szCs w:val="28"/>
        </w:rPr>
        <w:t>фінансування</w:t>
      </w:r>
      <w:r w:rsidRPr="007D13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i/>
          <w:sz w:val="28"/>
          <w:szCs w:val="28"/>
        </w:rPr>
        <w:t>капіталу</w:t>
      </w:r>
      <w:r w:rsidRPr="007D13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–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залучення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власників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бізнесів</w:t>
      </w:r>
      <w:r w:rsidRPr="007D13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через</w:t>
      </w:r>
      <w:r w:rsidRPr="007D13A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платформи</w:t>
      </w:r>
      <w:r w:rsidRPr="007D13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колективного</w:t>
      </w:r>
      <w:r w:rsidRPr="007D13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фінансування,</w:t>
      </w:r>
      <w:r w:rsidRPr="007D13A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а</w:t>
      </w:r>
      <w:r w:rsidRPr="007D13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саме:</w:t>
      </w:r>
    </w:p>
    <w:p w14:paraId="216DF628" w14:textId="77777777" w:rsidR="00ED2BFC" w:rsidRPr="007D13A0" w:rsidRDefault="00ED2BFC" w:rsidP="00ED2BFC">
      <w:pPr>
        <w:pStyle w:val="af7"/>
        <w:widowControl w:val="0"/>
        <w:numPr>
          <w:ilvl w:val="0"/>
          <w:numId w:val="19"/>
        </w:numPr>
        <w:tabs>
          <w:tab w:val="left" w:pos="854"/>
        </w:tabs>
        <w:autoSpaceDE w:val="0"/>
        <w:autoSpaceDN w:val="0"/>
        <w:spacing w:after="0" w:line="240" w:lineRule="auto"/>
        <w:ind w:left="0" w:right="12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</w:rPr>
        <w:t>краудфандінг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або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народне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фінансування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–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зазвичай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застосовується до соціальний проектів, винаходів, інновацій та інших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креативних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проектів,</w:t>
      </w:r>
      <w:r w:rsidRPr="007D13A0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які</w:t>
      </w:r>
      <w:r w:rsidRPr="007D13A0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здатні</w:t>
      </w:r>
      <w:r w:rsidRPr="007D13A0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привернути</w:t>
      </w:r>
      <w:r w:rsidRPr="007D13A0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увагу людини та</w:t>
      </w:r>
      <w:r w:rsidRPr="007D13A0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несуть</w:t>
      </w:r>
      <w:r w:rsidRPr="007D13A0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</w:t>
      </w:r>
      <w:r w:rsidRPr="007D13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собі</w:t>
      </w:r>
      <w:r w:rsidRPr="007D13A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певну</w:t>
      </w:r>
      <w:r w:rsidRPr="007D13A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культурну</w:t>
      </w:r>
      <w:r w:rsidRPr="007D13A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чи соціальну</w:t>
      </w:r>
      <w:r w:rsidRPr="007D13A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цінність;</w:t>
      </w:r>
    </w:p>
    <w:p w14:paraId="128919C0" w14:textId="77777777" w:rsidR="00ED2BFC" w:rsidRPr="007D13A0" w:rsidRDefault="00ED2BFC" w:rsidP="00ED2BFC">
      <w:pPr>
        <w:pStyle w:val="af7"/>
        <w:widowControl w:val="0"/>
        <w:numPr>
          <w:ilvl w:val="0"/>
          <w:numId w:val="19"/>
        </w:numPr>
        <w:tabs>
          <w:tab w:val="left" w:pos="854"/>
        </w:tabs>
        <w:autoSpaceDE w:val="0"/>
        <w:autoSpaceDN w:val="0"/>
        <w:spacing w:after="0" w:line="240" w:lineRule="auto"/>
        <w:ind w:left="0" w:right="12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</w:rPr>
        <w:t>фандрайзінг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–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основна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його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відмінність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від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краудфандінгу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полягає у тому, що на базі таких платформ можна залучити не тільки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фінансові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ресурси,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й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інші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ресурси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(людські,</w:t>
      </w:r>
      <w:r w:rsidRPr="007D13A0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матеріальні,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інформаційні</w:t>
      </w:r>
      <w:r w:rsidRPr="007D13A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тощо);</w:t>
      </w:r>
    </w:p>
    <w:p w14:paraId="30AD9D96" w14:textId="77777777" w:rsidR="00ED2BFC" w:rsidRPr="007D13A0" w:rsidRDefault="00ED2BFC" w:rsidP="00ED2BFC">
      <w:pPr>
        <w:pStyle w:val="af7"/>
        <w:widowControl w:val="0"/>
        <w:numPr>
          <w:ilvl w:val="0"/>
          <w:numId w:val="17"/>
        </w:numPr>
        <w:tabs>
          <w:tab w:val="left" w:pos="917"/>
        </w:tabs>
        <w:autoSpaceDE w:val="0"/>
        <w:autoSpaceDN w:val="0"/>
        <w:spacing w:after="0" w:line="240" w:lineRule="auto"/>
        <w:ind w:left="0" w:right="12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i/>
          <w:sz w:val="28"/>
          <w:szCs w:val="28"/>
        </w:rPr>
        <w:t>фінансування</w:t>
      </w:r>
      <w:r w:rsidRPr="007D13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i/>
          <w:sz w:val="28"/>
          <w:szCs w:val="28"/>
        </w:rPr>
        <w:t>за</w:t>
      </w:r>
      <w:r w:rsidRPr="007D13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i/>
          <w:sz w:val="28"/>
          <w:szCs w:val="28"/>
        </w:rPr>
        <w:t>винагороду</w:t>
      </w:r>
      <w:r w:rsidRPr="007D13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–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коли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донори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проектів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отримують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певну</w:t>
      </w:r>
      <w:r w:rsidRPr="007D13A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матеріальну</w:t>
      </w:r>
      <w:r w:rsidRPr="007D13A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винагороду</w:t>
      </w:r>
      <w:r w:rsidRPr="007D13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(квитки,</w:t>
      </w:r>
      <w:r w:rsidRPr="007D13A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книжки та</w:t>
      </w:r>
      <w:r w:rsidRPr="007D13A0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ін.);</w:t>
      </w:r>
    </w:p>
    <w:p w14:paraId="0F835E3C" w14:textId="77777777" w:rsidR="00ED2BFC" w:rsidRPr="007D13A0" w:rsidRDefault="00ED2BFC" w:rsidP="00ED2BFC">
      <w:pPr>
        <w:pStyle w:val="af7"/>
        <w:widowControl w:val="0"/>
        <w:numPr>
          <w:ilvl w:val="0"/>
          <w:numId w:val="17"/>
        </w:numPr>
        <w:tabs>
          <w:tab w:val="left" w:pos="917"/>
        </w:tabs>
        <w:autoSpaceDE w:val="0"/>
        <w:autoSpaceDN w:val="0"/>
        <w:spacing w:after="0" w:line="240" w:lineRule="auto"/>
        <w:ind w:left="0" w:right="12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i/>
          <w:sz w:val="28"/>
          <w:szCs w:val="28"/>
        </w:rPr>
        <w:t>доброчинне</w:t>
      </w:r>
      <w:r w:rsidRPr="007D13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i/>
          <w:sz w:val="28"/>
          <w:szCs w:val="28"/>
        </w:rPr>
        <w:t>фінансування</w:t>
      </w:r>
      <w:r w:rsidRPr="007D13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i/>
          <w:sz w:val="28"/>
          <w:szCs w:val="28"/>
        </w:rPr>
        <w:t>–</w:t>
      </w:r>
      <w:r w:rsidRPr="007D13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донори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проекту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не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очікують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жодної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матеріальної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винагороди,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вкладають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кошти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лише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ідею.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Такими</w:t>
      </w:r>
      <w:r w:rsidRPr="007D13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основними</w:t>
      </w:r>
      <w:r w:rsidRPr="007D13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формами фінансування є:</w:t>
      </w:r>
    </w:p>
    <w:p w14:paraId="3DC2D600" w14:textId="77777777" w:rsidR="00ED2BFC" w:rsidRPr="007D13A0" w:rsidRDefault="00ED2BFC" w:rsidP="00ED2BFC">
      <w:pPr>
        <w:pStyle w:val="a5"/>
        <w:ind w:right="123" w:firstLine="567"/>
        <w:jc w:val="both"/>
        <w:rPr>
          <w:szCs w:val="28"/>
        </w:rPr>
      </w:pPr>
      <w:r w:rsidRPr="007D13A0">
        <w:rPr>
          <w:i/>
          <w:szCs w:val="28"/>
        </w:rPr>
        <w:t xml:space="preserve">– </w:t>
      </w:r>
      <w:r w:rsidRPr="007D13A0">
        <w:rPr>
          <w:szCs w:val="28"/>
        </w:rPr>
        <w:t>меценатство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–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форма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благодійності,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що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здійснюється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добровільно,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безкорисливо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усвідомлено</w:t>
      </w:r>
      <w:r w:rsidRPr="007D13A0">
        <w:rPr>
          <w:spacing w:val="51"/>
          <w:szCs w:val="28"/>
        </w:rPr>
        <w:t xml:space="preserve"> </w:t>
      </w:r>
      <w:r w:rsidRPr="007D13A0">
        <w:rPr>
          <w:szCs w:val="28"/>
        </w:rPr>
        <w:t>фізичними</w:t>
      </w:r>
      <w:r w:rsidRPr="007D13A0">
        <w:rPr>
          <w:spacing w:val="51"/>
          <w:szCs w:val="28"/>
        </w:rPr>
        <w:t xml:space="preserve"> </w:t>
      </w:r>
      <w:r w:rsidRPr="007D13A0">
        <w:rPr>
          <w:szCs w:val="28"/>
        </w:rPr>
        <w:t>або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юридичними особами приватного права, і виражається через особисту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 / або майнову допомогу 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lastRenderedPageBreak/>
        <w:t>сферах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освіти,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культури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мистецтва,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охорони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культурної</w:t>
      </w:r>
      <w:r w:rsidRPr="007D13A0">
        <w:rPr>
          <w:spacing w:val="3"/>
          <w:szCs w:val="28"/>
        </w:rPr>
        <w:t xml:space="preserve"> </w:t>
      </w:r>
      <w:r w:rsidRPr="007D13A0">
        <w:rPr>
          <w:szCs w:val="28"/>
        </w:rPr>
        <w:t>спадщини,</w:t>
      </w:r>
      <w:r w:rsidRPr="007D13A0">
        <w:rPr>
          <w:spacing w:val="3"/>
          <w:szCs w:val="28"/>
        </w:rPr>
        <w:t xml:space="preserve"> </w:t>
      </w:r>
      <w:r w:rsidRPr="007D13A0">
        <w:rPr>
          <w:szCs w:val="28"/>
        </w:rPr>
        <w:t>науки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наукових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досліджень;</w:t>
      </w:r>
    </w:p>
    <w:p w14:paraId="76988C4C" w14:textId="77777777" w:rsidR="00ED2BFC" w:rsidRPr="007D13A0" w:rsidRDefault="00ED2BFC" w:rsidP="00ED2BFC">
      <w:pPr>
        <w:pStyle w:val="af7"/>
        <w:widowControl w:val="0"/>
        <w:numPr>
          <w:ilvl w:val="0"/>
          <w:numId w:val="18"/>
        </w:numPr>
        <w:tabs>
          <w:tab w:val="left" w:pos="854"/>
        </w:tabs>
        <w:autoSpaceDE w:val="0"/>
        <w:autoSpaceDN w:val="0"/>
        <w:spacing w:after="0" w:line="240" w:lineRule="auto"/>
        <w:ind w:left="0" w:right="12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</w:rPr>
        <w:t>корпоративна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філантропія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–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вид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донорства,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що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передбачає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отримання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вигод</w:t>
      </w:r>
      <w:r w:rsidRPr="007D13A0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у</w:t>
      </w:r>
      <w:r w:rsidRPr="007D13A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формі</w:t>
      </w:r>
      <w:r w:rsidRPr="007D13A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репутаційних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переваг;</w:t>
      </w:r>
    </w:p>
    <w:p w14:paraId="554B38B1" w14:textId="77777777" w:rsidR="00ED2BFC" w:rsidRPr="007D13A0" w:rsidRDefault="00ED2BFC" w:rsidP="00ED2BFC">
      <w:pPr>
        <w:pStyle w:val="af7"/>
        <w:widowControl w:val="0"/>
        <w:numPr>
          <w:ilvl w:val="0"/>
          <w:numId w:val="18"/>
        </w:numPr>
        <w:tabs>
          <w:tab w:val="left" w:pos="854"/>
        </w:tabs>
        <w:autoSpaceDE w:val="0"/>
        <w:autoSpaceDN w:val="0"/>
        <w:spacing w:after="0" w:line="240" w:lineRule="auto"/>
        <w:ind w:left="0" w:right="12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</w:rPr>
        <w:t>спонсорство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–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результатом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підтримки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проектів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є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прямі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комерційні</w:t>
      </w:r>
      <w:r w:rsidRPr="007D13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переваги</w:t>
      </w:r>
      <w:r w:rsidRPr="007D13A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для</w:t>
      </w:r>
      <w:r w:rsidRPr="007D13A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спонсора,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пов’язані, насамперед,</w:t>
      </w:r>
      <w:r w:rsidRPr="007D13A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із</w:t>
      </w:r>
      <w:r w:rsidRPr="007D13A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рекламою;</w:t>
      </w:r>
    </w:p>
    <w:p w14:paraId="41CACC85" w14:textId="77777777" w:rsidR="00ED2BFC" w:rsidRPr="007D13A0" w:rsidRDefault="00ED2BFC" w:rsidP="00ED2BFC">
      <w:pPr>
        <w:pStyle w:val="af7"/>
        <w:widowControl w:val="0"/>
        <w:numPr>
          <w:ilvl w:val="0"/>
          <w:numId w:val="17"/>
        </w:numPr>
        <w:tabs>
          <w:tab w:val="left" w:pos="917"/>
        </w:tabs>
        <w:autoSpaceDE w:val="0"/>
        <w:autoSpaceDN w:val="0"/>
        <w:spacing w:after="0" w:line="240" w:lineRule="auto"/>
        <w:ind w:left="0" w:right="12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i/>
          <w:sz w:val="28"/>
          <w:szCs w:val="28"/>
        </w:rPr>
        <w:t>інші</w:t>
      </w:r>
      <w:r w:rsidRPr="007D13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i/>
          <w:sz w:val="28"/>
          <w:szCs w:val="28"/>
        </w:rPr>
        <w:t>моделі:</w:t>
      </w:r>
      <w:r w:rsidRPr="007D13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бізнес-інкубатори,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програми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підтримки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(субвенції,</w:t>
      </w:r>
      <w:r w:rsidRPr="007D13A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конкурси бізнес-планів</w:t>
      </w:r>
      <w:r w:rsidRPr="007D13A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</w:t>
      </w:r>
      <w:r w:rsidRPr="007D13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т.</w:t>
      </w:r>
      <w:r w:rsidRPr="007D13A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д.).</w:t>
      </w:r>
    </w:p>
    <w:p w14:paraId="341E584D" w14:textId="77777777" w:rsidR="00462C47" w:rsidRDefault="00462C47">
      <w:bookmarkStart w:id="0" w:name="_GoBack"/>
      <w:bookmarkEnd w:id="0"/>
    </w:p>
    <w:sectPr w:rsidR="0046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00E"/>
    <w:multiLevelType w:val="hybridMultilevel"/>
    <w:tmpl w:val="66821502"/>
    <w:lvl w:ilvl="0" w:tplc="2312F51E">
      <w:numFmt w:val="bullet"/>
      <w:lvlText w:val=""/>
      <w:lvlJc w:val="left"/>
      <w:pPr>
        <w:ind w:left="1461" w:hanging="360"/>
      </w:pPr>
      <w:rPr>
        <w:rFonts w:ascii="Symbol" w:eastAsia="Symbol" w:hAnsi="Symbol" w:cs="Symbol" w:hint="default"/>
        <w:w w:val="100"/>
        <w:sz w:val="23"/>
        <w:szCs w:val="23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" w15:restartNumberingAfterBreak="0">
    <w:nsid w:val="068E2D4A"/>
    <w:multiLevelType w:val="multilevel"/>
    <w:tmpl w:val="60E4910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7322E8D"/>
    <w:multiLevelType w:val="hybridMultilevel"/>
    <w:tmpl w:val="1A6034A8"/>
    <w:lvl w:ilvl="0" w:tplc="85D82A02">
      <w:numFmt w:val="bullet"/>
      <w:lvlText w:val=""/>
      <w:lvlJc w:val="left"/>
      <w:pPr>
        <w:ind w:left="393" w:hanging="286"/>
      </w:pPr>
      <w:rPr>
        <w:rFonts w:ascii="Symbol" w:eastAsia="Symbol" w:hAnsi="Symbol" w:cs="Symbol" w:hint="default"/>
        <w:w w:val="100"/>
        <w:sz w:val="23"/>
        <w:szCs w:val="23"/>
        <w:lang w:val="uk-UA" w:eastAsia="en-US" w:bidi="ar-SA"/>
      </w:rPr>
    </w:lvl>
    <w:lvl w:ilvl="1" w:tplc="EBDC0AE6">
      <w:numFmt w:val="bullet"/>
      <w:lvlText w:val="•"/>
      <w:lvlJc w:val="left"/>
      <w:pPr>
        <w:ind w:left="1215" w:hanging="286"/>
      </w:pPr>
      <w:rPr>
        <w:rFonts w:hint="default"/>
        <w:lang w:val="uk-UA" w:eastAsia="en-US" w:bidi="ar-SA"/>
      </w:rPr>
    </w:lvl>
    <w:lvl w:ilvl="2" w:tplc="72D6FB7A">
      <w:numFmt w:val="bullet"/>
      <w:lvlText w:val="•"/>
      <w:lvlJc w:val="left"/>
      <w:pPr>
        <w:ind w:left="2031" w:hanging="286"/>
      </w:pPr>
      <w:rPr>
        <w:rFonts w:hint="default"/>
        <w:lang w:val="uk-UA" w:eastAsia="en-US" w:bidi="ar-SA"/>
      </w:rPr>
    </w:lvl>
    <w:lvl w:ilvl="3" w:tplc="111CE12C">
      <w:numFmt w:val="bullet"/>
      <w:lvlText w:val="•"/>
      <w:lvlJc w:val="left"/>
      <w:pPr>
        <w:ind w:left="2847" w:hanging="286"/>
      </w:pPr>
      <w:rPr>
        <w:rFonts w:hint="default"/>
        <w:lang w:val="uk-UA" w:eastAsia="en-US" w:bidi="ar-SA"/>
      </w:rPr>
    </w:lvl>
    <w:lvl w:ilvl="4" w:tplc="FABCBEFE">
      <w:numFmt w:val="bullet"/>
      <w:lvlText w:val="•"/>
      <w:lvlJc w:val="left"/>
      <w:pPr>
        <w:ind w:left="3663" w:hanging="286"/>
      </w:pPr>
      <w:rPr>
        <w:rFonts w:hint="default"/>
        <w:lang w:val="uk-UA" w:eastAsia="en-US" w:bidi="ar-SA"/>
      </w:rPr>
    </w:lvl>
    <w:lvl w:ilvl="5" w:tplc="CC9038B2">
      <w:numFmt w:val="bullet"/>
      <w:lvlText w:val="•"/>
      <w:lvlJc w:val="left"/>
      <w:pPr>
        <w:ind w:left="4479" w:hanging="286"/>
      </w:pPr>
      <w:rPr>
        <w:rFonts w:hint="default"/>
        <w:lang w:val="uk-UA" w:eastAsia="en-US" w:bidi="ar-SA"/>
      </w:rPr>
    </w:lvl>
    <w:lvl w:ilvl="6" w:tplc="6B261112">
      <w:numFmt w:val="bullet"/>
      <w:lvlText w:val="•"/>
      <w:lvlJc w:val="left"/>
      <w:pPr>
        <w:ind w:left="5295" w:hanging="286"/>
      </w:pPr>
      <w:rPr>
        <w:rFonts w:hint="default"/>
        <w:lang w:val="uk-UA" w:eastAsia="en-US" w:bidi="ar-SA"/>
      </w:rPr>
    </w:lvl>
    <w:lvl w:ilvl="7" w:tplc="44168822">
      <w:numFmt w:val="bullet"/>
      <w:lvlText w:val="•"/>
      <w:lvlJc w:val="left"/>
      <w:pPr>
        <w:ind w:left="6111" w:hanging="286"/>
      </w:pPr>
      <w:rPr>
        <w:rFonts w:hint="default"/>
        <w:lang w:val="uk-UA" w:eastAsia="en-US" w:bidi="ar-SA"/>
      </w:rPr>
    </w:lvl>
    <w:lvl w:ilvl="8" w:tplc="14708B6A">
      <w:numFmt w:val="bullet"/>
      <w:lvlText w:val="•"/>
      <w:lvlJc w:val="left"/>
      <w:pPr>
        <w:ind w:left="6927" w:hanging="286"/>
      </w:pPr>
      <w:rPr>
        <w:rFonts w:hint="default"/>
        <w:lang w:val="uk-UA" w:eastAsia="en-US" w:bidi="ar-SA"/>
      </w:rPr>
    </w:lvl>
  </w:abstractNum>
  <w:abstractNum w:abstractNumId="3" w15:restartNumberingAfterBreak="0">
    <w:nsid w:val="080B4C59"/>
    <w:multiLevelType w:val="hybridMultilevel"/>
    <w:tmpl w:val="2B60782C"/>
    <w:lvl w:ilvl="0" w:tplc="BDFC1642">
      <w:start w:val="1"/>
      <w:numFmt w:val="decimal"/>
      <w:lvlText w:val="%1."/>
      <w:lvlJc w:val="left"/>
      <w:pPr>
        <w:ind w:left="133" w:hanging="20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1" w:tplc="D2689B24">
      <w:numFmt w:val="bullet"/>
      <w:lvlText w:val="•"/>
      <w:lvlJc w:val="left"/>
      <w:pPr>
        <w:ind w:left="765" w:hanging="207"/>
      </w:pPr>
      <w:rPr>
        <w:rFonts w:hint="default"/>
        <w:lang w:val="uk-UA" w:eastAsia="en-US" w:bidi="ar-SA"/>
      </w:rPr>
    </w:lvl>
    <w:lvl w:ilvl="2" w:tplc="4F5ABEC4">
      <w:numFmt w:val="bullet"/>
      <w:lvlText w:val="•"/>
      <w:lvlJc w:val="left"/>
      <w:pPr>
        <w:ind w:left="1390" w:hanging="207"/>
      </w:pPr>
      <w:rPr>
        <w:rFonts w:hint="default"/>
        <w:lang w:val="uk-UA" w:eastAsia="en-US" w:bidi="ar-SA"/>
      </w:rPr>
    </w:lvl>
    <w:lvl w:ilvl="3" w:tplc="F90CFD46">
      <w:numFmt w:val="bullet"/>
      <w:lvlText w:val="•"/>
      <w:lvlJc w:val="left"/>
      <w:pPr>
        <w:ind w:left="2015" w:hanging="207"/>
      </w:pPr>
      <w:rPr>
        <w:rFonts w:hint="default"/>
        <w:lang w:val="uk-UA" w:eastAsia="en-US" w:bidi="ar-SA"/>
      </w:rPr>
    </w:lvl>
    <w:lvl w:ilvl="4" w:tplc="06C41016">
      <w:numFmt w:val="bullet"/>
      <w:lvlText w:val="•"/>
      <w:lvlJc w:val="left"/>
      <w:pPr>
        <w:ind w:left="2640" w:hanging="207"/>
      </w:pPr>
      <w:rPr>
        <w:rFonts w:hint="default"/>
        <w:lang w:val="uk-UA" w:eastAsia="en-US" w:bidi="ar-SA"/>
      </w:rPr>
    </w:lvl>
    <w:lvl w:ilvl="5" w:tplc="693A59B0">
      <w:numFmt w:val="bullet"/>
      <w:lvlText w:val="•"/>
      <w:lvlJc w:val="left"/>
      <w:pPr>
        <w:ind w:left="3265" w:hanging="207"/>
      </w:pPr>
      <w:rPr>
        <w:rFonts w:hint="default"/>
        <w:lang w:val="uk-UA" w:eastAsia="en-US" w:bidi="ar-SA"/>
      </w:rPr>
    </w:lvl>
    <w:lvl w:ilvl="6" w:tplc="2A18404C">
      <w:numFmt w:val="bullet"/>
      <w:lvlText w:val="•"/>
      <w:lvlJc w:val="left"/>
      <w:pPr>
        <w:ind w:left="3890" w:hanging="207"/>
      </w:pPr>
      <w:rPr>
        <w:rFonts w:hint="default"/>
        <w:lang w:val="uk-UA" w:eastAsia="en-US" w:bidi="ar-SA"/>
      </w:rPr>
    </w:lvl>
    <w:lvl w:ilvl="7" w:tplc="F948EA8E">
      <w:numFmt w:val="bullet"/>
      <w:lvlText w:val="•"/>
      <w:lvlJc w:val="left"/>
      <w:pPr>
        <w:ind w:left="4515" w:hanging="207"/>
      </w:pPr>
      <w:rPr>
        <w:rFonts w:hint="default"/>
        <w:lang w:val="uk-UA" w:eastAsia="en-US" w:bidi="ar-SA"/>
      </w:rPr>
    </w:lvl>
    <w:lvl w:ilvl="8" w:tplc="E7682510">
      <w:numFmt w:val="bullet"/>
      <w:lvlText w:val="•"/>
      <w:lvlJc w:val="left"/>
      <w:pPr>
        <w:ind w:left="5140" w:hanging="207"/>
      </w:pPr>
      <w:rPr>
        <w:rFonts w:hint="default"/>
        <w:lang w:val="uk-UA" w:eastAsia="en-US" w:bidi="ar-SA"/>
      </w:rPr>
    </w:lvl>
  </w:abstractNum>
  <w:abstractNum w:abstractNumId="4" w15:restartNumberingAfterBreak="0">
    <w:nsid w:val="09181C0B"/>
    <w:multiLevelType w:val="hybridMultilevel"/>
    <w:tmpl w:val="0786DA6E"/>
    <w:lvl w:ilvl="0" w:tplc="6D0E1D0A">
      <w:start w:val="1"/>
      <w:numFmt w:val="decimal"/>
      <w:lvlText w:val="%1."/>
      <w:lvlJc w:val="left"/>
      <w:pPr>
        <w:ind w:left="133" w:hanging="20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1" w:tplc="F83A4EE8">
      <w:numFmt w:val="bullet"/>
      <w:lvlText w:val="•"/>
      <w:lvlJc w:val="left"/>
      <w:pPr>
        <w:ind w:left="765" w:hanging="207"/>
      </w:pPr>
      <w:rPr>
        <w:rFonts w:hint="default"/>
        <w:lang w:val="uk-UA" w:eastAsia="en-US" w:bidi="ar-SA"/>
      </w:rPr>
    </w:lvl>
    <w:lvl w:ilvl="2" w:tplc="6B227A68">
      <w:numFmt w:val="bullet"/>
      <w:lvlText w:val="•"/>
      <w:lvlJc w:val="left"/>
      <w:pPr>
        <w:ind w:left="1390" w:hanging="207"/>
      </w:pPr>
      <w:rPr>
        <w:rFonts w:hint="default"/>
        <w:lang w:val="uk-UA" w:eastAsia="en-US" w:bidi="ar-SA"/>
      </w:rPr>
    </w:lvl>
    <w:lvl w:ilvl="3" w:tplc="7040E376">
      <w:numFmt w:val="bullet"/>
      <w:lvlText w:val="•"/>
      <w:lvlJc w:val="left"/>
      <w:pPr>
        <w:ind w:left="2015" w:hanging="207"/>
      </w:pPr>
      <w:rPr>
        <w:rFonts w:hint="default"/>
        <w:lang w:val="uk-UA" w:eastAsia="en-US" w:bidi="ar-SA"/>
      </w:rPr>
    </w:lvl>
    <w:lvl w:ilvl="4" w:tplc="A0CC1C6E">
      <w:numFmt w:val="bullet"/>
      <w:lvlText w:val="•"/>
      <w:lvlJc w:val="left"/>
      <w:pPr>
        <w:ind w:left="2640" w:hanging="207"/>
      </w:pPr>
      <w:rPr>
        <w:rFonts w:hint="default"/>
        <w:lang w:val="uk-UA" w:eastAsia="en-US" w:bidi="ar-SA"/>
      </w:rPr>
    </w:lvl>
    <w:lvl w:ilvl="5" w:tplc="249E1BC8">
      <w:numFmt w:val="bullet"/>
      <w:lvlText w:val="•"/>
      <w:lvlJc w:val="left"/>
      <w:pPr>
        <w:ind w:left="3265" w:hanging="207"/>
      </w:pPr>
      <w:rPr>
        <w:rFonts w:hint="default"/>
        <w:lang w:val="uk-UA" w:eastAsia="en-US" w:bidi="ar-SA"/>
      </w:rPr>
    </w:lvl>
    <w:lvl w:ilvl="6" w:tplc="473EA6B8">
      <w:numFmt w:val="bullet"/>
      <w:lvlText w:val="•"/>
      <w:lvlJc w:val="left"/>
      <w:pPr>
        <w:ind w:left="3890" w:hanging="207"/>
      </w:pPr>
      <w:rPr>
        <w:rFonts w:hint="default"/>
        <w:lang w:val="uk-UA" w:eastAsia="en-US" w:bidi="ar-SA"/>
      </w:rPr>
    </w:lvl>
    <w:lvl w:ilvl="7" w:tplc="750CC7C6">
      <w:numFmt w:val="bullet"/>
      <w:lvlText w:val="•"/>
      <w:lvlJc w:val="left"/>
      <w:pPr>
        <w:ind w:left="4515" w:hanging="207"/>
      </w:pPr>
      <w:rPr>
        <w:rFonts w:hint="default"/>
        <w:lang w:val="uk-UA" w:eastAsia="en-US" w:bidi="ar-SA"/>
      </w:rPr>
    </w:lvl>
    <w:lvl w:ilvl="8" w:tplc="A6D0FDEC">
      <w:numFmt w:val="bullet"/>
      <w:lvlText w:val="•"/>
      <w:lvlJc w:val="left"/>
      <w:pPr>
        <w:ind w:left="5140" w:hanging="207"/>
      </w:pPr>
      <w:rPr>
        <w:rFonts w:hint="default"/>
        <w:lang w:val="uk-UA" w:eastAsia="en-US" w:bidi="ar-SA"/>
      </w:rPr>
    </w:lvl>
  </w:abstractNum>
  <w:abstractNum w:abstractNumId="5" w15:restartNumberingAfterBreak="0">
    <w:nsid w:val="0C635431"/>
    <w:multiLevelType w:val="hybridMultilevel"/>
    <w:tmpl w:val="4364B23A"/>
    <w:lvl w:ilvl="0" w:tplc="E5D01D9C">
      <w:numFmt w:val="bullet"/>
      <w:lvlText w:val="–"/>
      <w:lvlJc w:val="left"/>
      <w:pPr>
        <w:ind w:left="133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67082ECC">
      <w:numFmt w:val="bullet"/>
      <w:lvlText w:val="•"/>
      <w:lvlJc w:val="left"/>
      <w:pPr>
        <w:ind w:left="765" w:hanging="154"/>
      </w:pPr>
      <w:rPr>
        <w:rFonts w:hint="default"/>
        <w:lang w:val="uk-UA" w:eastAsia="en-US" w:bidi="ar-SA"/>
      </w:rPr>
    </w:lvl>
    <w:lvl w:ilvl="2" w:tplc="92B4AB6E">
      <w:numFmt w:val="bullet"/>
      <w:lvlText w:val="•"/>
      <w:lvlJc w:val="left"/>
      <w:pPr>
        <w:ind w:left="1390" w:hanging="154"/>
      </w:pPr>
      <w:rPr>
        <w:rFonts w:hint="default"/>
        <w:lang w:val="uk-UA" w:eastAsia="en-US" w:bidi="ar-SA"/>
      </w:rPr>
    </w:lvl>
    <w:lvl w:ilvl="3" w:tplc="1EDA0660">
      <w:numFmt w:val="bullet"/>
      <w:lvlText w:val="•"/>
      <w:lvlJc w:val="left"/>
      <w:pPr>
        <w:ind w:left="2015" w:hanging="154"/>
      </w:pPr>
      <w:rPr>
        <w:rFonts w:hint="default"/>
        <w:lang w:val="uk-UA" w:eastAsia="en-US" w:bidi="ar-SA"/>
      </w:rPr>
    </w:lvl>
    <w:lvl w:ilvl="4" w:tplc="EA24243E">
      <w:numFmt w:val="bullet"/>
      <w:lvlText w:val="•"/>
      <w:lvlJc w:val="left"/>
      <w:pPr>
        <w:ind w:left="2640" w:hanging="154"/>
      </w:pPr>
      <w:rPr>
        <w:rFonts w:hint="default"/>
        <w:lang w:val="uk-UA" w:eastAsia="en-US" w:bidi="ar-SA"/>
      </w:rPr>
    </w:lvl>
    <w:lvl w:ilvl="5" w:tplc="C428B57A">
      <w:numFmt w:val="bullet"/>
      <w:lvlText w:val="•"/>
      <w:lvlJc w:val="left"/>
      <w:pPr>
        <w:ind w:left="3265" w:hanging="154"/>
      </w:pPr>
      <w:rPr>
        <w:rFonts w:hint="default"/>
        <w:lang w:val="uk-UA" w:eastAsia="en-US" w:bidi="ar-SA"/>
      </w:rPr>
    </w:lvl>
    <w:lvl w:ilvl="6" w:tplc="86AA9708">
      <w:numFmt w:val="bullet"/>
      <w:lvlText w:val="•"/>
      <w:lvlJc w:val="left"/>
      <w:pPr>
        <w:ind w:left="3890" w:hanging="154"/>
      </w:pPr>
      <w:rPr>
        <w:rFonts w:hint="default"/>
        <w:lang w:val="uk-UA" w:eastAsia="en-US" w:bidi="ar-SA"/>
      </w:rPr>
    </w:lvl>
    <w:lvl w:ilvl="7" w:tplc="7BA85758">
      <w:numFmt w:val="bullet"/>
      <w:lvlText w:val="•"/>
      <w:lvlJc w:val="left"/>
      <w:pPr>
        <w:ind w:left="4515" w:hanging="154"/>
      </w:pPr>
      <w:rPr>
        <w:rFonts w:hint="default"/>
        <w:lang w:val="uk-UA" w:eastAsia="en-US" w:bidi="ar-SA"/>
      </w:rPr>
    </w:lvl>
    <w:lvl w:ilvl="8" w:tplc="64209C12">
      <w:numFmt w:val="bullet"/>
      <w:lvlText w:val="•"/>
      <w:lvlJc w:val="left"/>
      <w:pPr>
        <w:ind w:left="5140" w:hanging="154"/>
      </w:pPr>
      <w:rPr>
        <w:rFonts w:hint="default"/>
        <w:lang w:val="uk-UA" w:eastAsia="en-US" w:bidi="ar-SA"/>
      </w:rPr>
    </w:lvl>
  </w:abstractNum>
  <w:abstractNum w:abstractNumId="6" w15:restartNumberingAfterBreak="0">
    <w:nsid w:val="0F253625"/>
    <w:multiLevelType w:val="hybridMultilevel"/>
    <w:tmpl w:val="5FA4A2FC"/>
    <w:lvl w:ilvl="0" w:tplc="2C5292BC">
      <w:start w:val="1"/>
      <w:numFmt w:val="decimal"/>
      <w:lvlText w:val="%1)"/>
      <w:lvlJc w:val="left"/>
      <w:pPr>
        <w:ind w:left="133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91525C36">
      <w:numFmt w:val="bullet"/>
      <w:lvlText w:val="•"/>
      <w:lvlJc w:val="left"/>
      <w:pPr>
        <w:ind w:left="765" w:hanging="216"/>
      </w:pPr>
      <w:rPr>
        <w:rFonts w:hint="default"/>
        <w:lang w:val="uk-UA" w:eastAsia="en-US" w:bidi="ar-SA"/>
      </w:rPr>
    </w:lvl>
    <w:lvl w:ilvl="2" w:tplc="1C94B8EE">
      <w:numFmt w:val="bullet"/>
      <w:lvlText w:val="•"/>
      <w:lvlJc w:val="left"/>
      <w:pPr>
        <w:ind w:left="1390" w:hanging="216"/>
      </w:pPr>
      <w:rPr>
        <w:rFonts w:hint="default"/>
        <w:lang w:val="uk-UA" w:eastAsia="en-US" w:bidi="ar-SA"/>
      </w:rPr>
    </w:lvl>
    <w:lvl w:ilvl="3" w:tplc="0A9AFA4E">
      <w:numFmt w:val="bullet"/>
      <w:lvlText w:val="•"/>
      <w:lvlJc w:val="left"/>
      <w:pPr>
        <w:ind w:left="2015" w:hanging="216"/>
      </w:pPr>
      <w:rPr>
        <w:rFonts w:hint="default"/>
        <w:lang w:val="uk-UA" w:eastAsia="en-US" w:bidi="ar-SA"/>
      </w:rPr>
    </w:lvl>
    <w:lvl w:ilvl="4" w:tplc="2AC2DEEE">
      <w:numFmt w:val="bullet"/>
      <w:lvlText w:val="•"/>
      <w:lvlJc w:val="left"/>
      <w:pPr>
        <w:ind w:left="2640" w:hanging="216"/>
      </w:pPr>
      <w:rPr>
        <w:rFonts w:hint="default"/>
        <w:lang w:val="uk-UA" w:eastAsia="en-US" w:bidi="ar-SA"/>
      </w:rPr>
    </w:lvl>
    <w:lvl w:ilvl="5" w:tplc="14985BE4">
      <w:numFmt w:val="bullet"/>
      <w:lvlText w:val="•"/>
      <w:lvlJc w:val="left"/>
      <w:pPr>
        <w:ind w:left="3265" w:hanging="216"/>
      </w:pPr>
      <w:rPr>
        <w:rFonts w:hint="default"/>
        <w:lang w:val="uk-UA" w:eastAsia="en-US" w:bidi="ar-SA"/>
      </w:rPr>
    </w:lvl>
    <w:lvl w:ilvl="6" w:tplc="99CCD4F4">
      <w:numFmt w:val="bullet"/>
      <w:lvlText w:val="•"/>
      <w:lvlJc w:val="left"/>
      <w:pPr>
        <w:ind w:left="3890" w:hanging="216"/>
      </w:pPr>
      <w:rPr>
        <w:rFonts w:hint="default"/>
        <w:lang w:val="uk-UA" w:eastAsia="en-US" w:bidi="ar-SA"/>
      </w:rPr>
    </w:lvl>
    <w:lvl w:ilvl="7" w:tplc="127EC1FA">
      <w:numFmt w:val="bullet"/>
      <w:lvlText w:val="•"/>
      <w:lvlJc w:val="left"/>
      <w:pPr>
        <w:ind w:left="4515" w:hanging="216"/>
      </w:pPr>
      <w:rPr>
        <w:rFonts w:hint="default"/>
        <w:lang w:val="uk-UA" w:eastAsia="en-US" w:bidi="ar-SA"/>
      </w:rPr>
    </w:lvl>
    <w:lvl w:ilvl="8" w:tplc="4E3A8B8E">
      <w:numFmt w:val="bullet"/>
      <w:lvlText w:val="•"/>
      <w:lvlJc w:val="left"/>
      <w:pPr>
        <w:ind w:left="5140" w:hanging="216"/>
      </w:pPr>
      <w:rPr>
        <w:rFonts w:hint="default"/>
        <w:lang w:val="uk-UA" w:eastAsia="en-US" w:bidi="ar-SA"/>
      </w:rPr>
    </w:lvl>
  </w:abstractNum>
  <w:abstractNum w:abstractNumId="7" w15:restartNumberingAfterBreak="0">
    <w:nsid w:val="11517E5B"/>
    <w:multiLevelType w:val="multilevel"/>
    <w:tmpl w:val="7EFE42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095C22"/>
    <w:multiLevelType w:val="hybridMultilevel"/>
    <w:tmpl w:val="7F72A6CA"/>
    <w:lvl w:ilvl="0" w:tplc="433493DC">
      <w:numFmt w:val="bullet"/>
      <w:lvlText w:val="–"/>
      <w:lvlJc w:val="left"/>
      <w:pPr>
        <w:ind w:left="133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EC04F366">
      <w:numFmt w:val="bullet"/>
      <w:lvlText w:val="•"/>
      <w:lvlJc w:val="left"/>
      <w:pPr>
        <w:ind w:left="765" w:hanging="154"/>
      </w:pPr>
      <w:rPr>
        <w:rFonts w:hint="default"/>
        <w:lang w:val="uk-UA" w:eastAsia="en-US" w:bidi="ar-SA"/>
      </w:rPr>
    </w:lvl>
    <w:lvl w:ilvl="2" w:tplc="5B486202">
      <w:numFmt w:val="bullet"/>
      <w:lvlText w:val="•"/>
      <w:lvlJc w:val="left"/>
      <w:pPr>
        <w:ind w:left="1390" w:hanging="154"/>
      </w:pPr>
      <w:rPr>
        <w:rFonts w:hint="default"/>
        <w:lang w:val="uk-UA" w:eastAsia="en-US" w:bidi="ar-SA"/>
      </w:rPr>
    </w:lvl>
    <w:lvl w:ilvl="3" w:tplc="791ED3C2">
      <w:numFmt w:val="bullet"/>
      <w:lvlText w:val="•"/>
      <w:lvlJc w:val="left"/>
      <w:pPr>
        <w:ind w:left="2015" w:hanging="154"/>
      </w:pPr>
      <w:rPr>
        <w:rFonts w:hint="default"/>
        <w:lang w:val="uk-UA" w:eastAsia="en-US" w:bidi="ar-SA"/>
      </w:rPr>
    </w:lvl>
    <w:lvl w:ilvl="4" w:tplc="31FE6D6C">
      <w:numFmt w:val="bullet"/>
      <w:lvlText w:val="•"/>
      <w:lvlJc w:val="left"/>
      <w:pPr>
        <w:ind w:left="2640" w:hanging="154"/>
      </w:pPr>
      <w:rPr>
        <w:rFonts w:hint="default"/>
        <w:lang w:val="uk-UA" w:eastAsia="en-US" w:bidi="ar-SA"/>
      </w:rPr>
    </w:lvl>
    <w:lvl w:ilvl="5" w:tplc="4D0A1030">
      <w:numFmt w:val="bullet"/>
      <w:lvlText w:val="•"/>
      <w:lvlJc w:val="left"/>
      <w:pPr>
        <w:ind w:left="3265" w:hanging="154"/>
      </w:pPr>
      <w:rPr>
        <w:rFonts w:hint="default"/>
        <w:lang w:val="uk-UA" w:eastAsia="en-US" w:bidi="ar-SA"/>
      </w:rPr>
    </w:lvl>
    <w:lvl w:ilvl="6" w:tplc="6702129C">
      <w:numFmt w:val="bullet"/>
      <w:lvlText w:val="•"/>
      <w:lvlJc w:val="left"/>
      <w:pPr>
        <w:ind w:left="3890" w:hanging="154"/>
      </w:pPr>
      <w:rPr>
        <w:rFonts w:hint="default"/>
        <w:lang w:val="uk-UA" w:eastAsia="en-US" w:bidi="ar-SA"/>
      </w:rPr>
    </w:lvl>
    <w:lvl w:ilvl="7" w:tplc="34F0581E">
      <w:numFmt w:val="bullet"/>
      <w:lvlText w:val="•"/>
      <w:lvlJc w:val="left"/>
      <w:pPr>
        <w:ind w:left="4515" w:hanging="154"/>
      </w:pPr>
      <w:rPr>
        <w:rFonts w:hint="default"/>
        <w:lang w:val="uk-UA" w:eastAsia="en-US" w:bidi="ar-SA"/>
      </w:rPr>
    </w:lvl>
    <w:lvl w:ilvl="8" w:tplc="DB12D3EA">
      <w:numFmt w:val="bullet"/>
      <w:lvlText w:val="•"/>
      <w:lvlJc w:val="left"/>
      <w:pPr>
        <w:ind w:left="5140" w:hanging="154"/>
      </w:pPr>
      <w:rPr>
        <w:rFonts w:hint="default"/>
        <w:lang w:val="uk-UA" w:eastAsia="en-US" w:bidi="ar-SA"/>
      </w:rPr>
    </w:lvl>
  </w:abstractNum>
  <w:abstractNum w:abstractNumId="9" w15:restartNumberingAfterBreak="0">
    <w:nsid w:val="19E511E2"/>
    <w:multiLevelType w:val="multilevel"/>
    <w:tmpl w:val="8EC0E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1DC3ED3"/>
    <w:multiLevelType w:val="hybridMultilevel"/>
    <w:tmpl w:val="FE303010"/>
    <w:lvl w:ilvl="0" w:tplc="5DE8FFAE">
      <w:start w:val="1"/>
      <w:numFmt w:val="bullet"/>
      <w:lvlText w:val=""/>
      <w:lvlJc w:val="left"/>
      <w:pPr>
        <w:ind w:left="1429" w:hanging="360"/>
      </w:pPr>
      <w:rPr>
        <w:rFonts w:ascii="Wingdings" w:hAnsi="Wingdings" w:hint="default"/>
      </w:rPr>
    </w:lvl>
    <w:lvl w:ilvl="1" w:tplc="5DE8FFAE">
      <w:start w:val="1"/>
      <w:numFmt w:val="bullet"/>
      <w:lvlText w:val=""/>
      <w:lvlJc w:val="left"/>
      <w:pPr>
        <w:ind w:left="532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1D367D"/>
    <w:multiLevelType w:val="multilevel"/>
    <w:tmpl w:val="8C1A4A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C0214EE"/>
    <w:multiLevelType w:val="hybridMultilevel"/>
    <w:tmpl w:val="5EFA1C32"/>
    <w:lvl w:ilvl="0" w:tplc="16F87312">
      <w:numFmt w:val="bullet"/>
      <w:lvlText w:val=""/>
      <w:lvlJc w:val="left"/>
      <w:pPr>
        <w:ind w:left="213" w:hanging="286"/>
      </w:pPr>
      <w:rPr>
        <w:rFonts w:ascii="Symbol" w:eastAsia="Symbol" w:hAnsi="Symbol" w:cs="Symbol" w:hint="default"/>
        <w:w w:val="100"/>
        <w:sz w:val="23"/>
        <w:szCs w:val="23"/>
        <w:lang w:val="uk-UA" w:eastAsia="en-US" w:bidi="ar-SA"/>
      </w:rPr>
    </w:lvl>
    <w:lvl w:ilvl="1" w:tplc="1722B6E4">
      <w:numFmt w:val="bullet"/>
      <w:lvlText w:val="•"/>
      <w:lvlJc w:val="left"/>
      <w:pPr>
        <w:ind w:left="1027" w:hanging="286"/>
      </w:pPr>
      <w:rPr>
        <w:rFonts w:hint="default"/>
        <w:lang w:val="uk-UA" w:eastAsia="en-US" w:bidi="ar-SA"/>
      </w:rPr>
    </w:lvl>
    <w:lvl w:ilvl="2" w:tplc="EC4A5128">
      <w:numFmt w:val="bullet"/>
      <w:lvlText w:val="•"/>
      <w:lvlJc w:val="left"/>
      <w:pPr>
        <w:ind w:left="1835" w:hanging="286"/>
      </w:pPr>
      <w:rPr>
        <w:rFonts w:hint="default"/>
        <w:lang w:val="uk-UA" w:eastAsia="en-US" w:bidi="ar-SA"/>
      </w:rPr>
    </w:lvl>
    <w:lvl w:ilvl="3" w:tplc="D21AB468">
      <w:numFmt w:val="bullet"/>
      <w:lvlText w:val="•"/>
      <w:lvlJc w:val="left"/>
      <w:pPr>
        <w:ind w:left="2643" w:hanging="286"/>
      </w:pPr>
      <w:rPr>
        <w:rFonts w:hint="default"/>
        <w:lang w:val="uk-UA" w:eastAsia="en-US" w:bidi="ar-SA"/>
      </w:rPr>
    </w:lvl>
    <w:lvl w:ilvl="4" w:tplc="A404BDF8">
      <w:numFmt w:val="bullet"/>
      <w:lvlText w:val="•"/>
      <w:lvlJc w:val="left"/>
      <w:pPr>
        <w:ind w:left="3451" w:hanging="286"/>
      </w:pPr>
      <w:rPr>
        <w:rFonts w:hint="default"/>
        <w:lang w:val="uk-UA" w:eastAsia="en-US" w:bidi="ar-SA"/>
      </w:rPr>
    </w:lvl>
    <w:lvl w:ilvl="5" w:tplc="6212BF9A">
      <w:numFmt w:val="bullet"/>
      <w:lvlText w:val="•"/>
      <w:lvlJc w:val="left"/>
      <w:pPr>
        <w:ind w:left="4259" w:hanging="286"/>
      </w:pPr>
      <w:rPr>
        <w:rFonts w:hint="default"/>
        <w:lang w:val="uk-UA" w:eastAsia="en-US" w:bidi="ar-SA"/>
      </w:rPr>
    </w:lvl>
    <w:lvl w:ilvl="6" w:tplc="2564E3CE">
      <w:numFmt w:val="bullet"/>
      <w:lvlText w:val="•"/>
      <w:lvlJc w:val="left"/>
      <w:pPr>
        <w:ind w:left="5067" w:hanging="286"/>
      </w:pPr>
      <w:rPr>
        <w:rFonts w:hint="default"/>
        <w:lang w:val="uk-UA" w:eastAsia="en-US" w:bidi="ar-SA"/>
      </w:rPr>
    </w:lvl>
    <w:lvl w:ilvl="7" w:tplc="D37E2C54">
      <w:numFmt w:val="bullet"/>
      <w:lvlText w:val="•"/>
      <w:lvlJc w:val="left"/>
      <w:pPr>
        <w:ind w:left="5875" w:hanging="286"/>
      </w:pPr>
      <w:rPr>
        <w:rFonts w:hint="default"/>
        <w:lang w:val="uk-UA" w:eastAsia="en-US" w:bidi="ar-SA"/>
      </w:rPr>
    </w:lvl>
    <w:lvl w:ilvl="8" w:tplc="EFB8252C">
      <w:numFmt w:val="bullet"/>
      <w:lvlText w:val="•"/>
      <w:lvlJc w:val="left"/>
      <w:pPr>
        <w:ind w:left="6683" w:hanging="286"/>
      </w:pPr>
      <w:rPr>
        <w:rFonts w:hint="default"/>
        <w:lang w:val="uk-UA" w:eastAsia="en-US" w:bidi="ar-SA"/>
      </w:rPr>
    </w:lvl>
  </w:abstractNum>
  <w:abstractNum w:abstractNumId="13" w15:restartNumberingAfterBreak="0">
    <w:nsid w:val="33266937"/>
    <w:multiLevelType w:val="hybridMultilevel"/>
    <w:tmpl w:val="8D823FC6"/>
    <w:lvl w:ilvl="0" w:tplc="0FB0407A">
      <w:start w:val="1"/>
      <w:numFmt w:val="decimal"/>
      <w:lvlText w:val="%1)"/>
      <w:lvlJc w:val="left"/>
      <w:pPr>
        <w:ind w:left="213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1FEE940">
      <w:numFmt w:val="bullet"/>
      <w:lvlText w:val="•"/>
      <w:lvlJc w:val="left"/>
      <w:pPr>
        <w:ind w:left="1027" w:hanging="353"/>
      </w:pPr>
      <w:rPr>
        <w:rFonts w:hint="default"/>
        <w:lang w:val="uk-UA" w:eastAsia="en-US" w:bidi="ar-SA"/>
      </w:rPr>
    </w:lvl>
    <w:lvl w:ilvl="2" w:tplc="D89A2F26">
      <w:numFmt w:val="bullet"/>
      <w:lvlText w:val="•"/>
      <w:lvlJc w:val="left"/>
      <w:pPr>
        <w:ind w:left="1835" w:hanging="353"/>
      </w:pPr>
      <w:rPr>
        <w:rFonts w:hint="default"/>
        <w:lang w:val="uk-UA" w:eastAsia="en-US" w:bidi="ar-SA"/>
      </w:rPr>
    </w:lvl>
    <w:lvl w:ilvl="3" w:tplc="0AC6BC26">
      <w:numFmt w:val="bullet"/>
      <w:lvlText w:val="•"/>
      <w:lvlJc w:val="left"/>
      <w:pPr>
        <w:ind w:left="2643" w:hanging="353"/>
      </w:pPr>
      <w:rPr>
        <w:rFonts w:hint="default"/>
        <w:lang w:val="uk-UA" w:eastAsia="en-US" w:bidi="ar-SA"/>
      </w:rPr>
    </w:lvl>
    <w:lvl w:ilvl="4" w:tplc="9BC45D4A">
      <w:numFmt w:val="bullet"/>
      <w:lvlText w:val="•"/>
      <w:lvlJc w:val="left"/>
      <w:pPr>
        <w:ind w:left="3451" w:hanging="353"/>
      </w:pPr>
      <w:rPr>
        <w:rFonts w:hint="default"/>
        <w:lang w:val="uk-UA" w:eastAsia="en-US" w:bidi="ar-SA"/>
      </w:rPr>
    </w:lvl>
    <w:lvl w:ilvl="5" w:tplc="5040FD14">
      <w:numFmt w:val="bullet"/>
      <w:lvlText w:val="•"/>
      <w:lvlJc w:val="left"/>
      <w:pPr>
        <w:ind w:left="4259" w:hanging="353"/>
      </w:pPr>
      <w:rPr>
        <w:rFonts w:hint="default"/>
        <w:lang w:val="uk-UA" w:eastAsia="en-US" w:bidi="ar-SA"/>
      </w:rPr>
    </w:lvl>
    <w:lvl w:ilvl="6" w:tplc="8BC23B6C">
      <w:numFmt w:val="bullet"/>
      <w:lvlText w:val="•"/>
      <w:lvlJc w:val="left"/>
      <w:pPr>
        <w:ind w:left="5067" w:hanging="353"/>
      </w:pPr>
      <w:rPr>
        <w:rFonts w:hint="default"/>
        <w:lang w:val="uk-UA" w:eastAsia="en-US" w:bidi="ar-SA"/>
      </w:rPr>
    </w:lvl>
    <w:lvl w:ilvl="7" w:tplc="F0C66B5E">
      <w:numFmt w:val="bullet"/>
      <w:lvlText w:val="•"/>
      <w:lvlJc w:val="left"/>
      <w:pPr>
        <w:ind w:left="5875" w:hanging="353"/>
      </w:pPr>
      <w:rPr>
        <w:rFonts w:hint="default"/>
        <w:lang w:val="uk-UA" w:eastAsia="en-US" w:bidi="ar-SA"/>
      </w:rPr>
    </w:lvl>
    <w:lvl w:ilvl="8" w:tplc="6CDA873C">
      <w:numFmt w:val="bullet"/>
      <w:lvlText w:val="•"/>
      <w:lvlJc w:val="left"/>
      <w:pPr>
        <w:ind w:left="6683" w:hanging="353"/>
      </w:pPr>
      <w:rPr>
        <w:rFonts w:hint="default"/>
        <w:lang w:val="uk-UA" w:eastAsia="en-US" w:bidi="ar-SA"/>
      </w:rPr>
    </w:lvl>
  </w:abstractNum>
  <w:abstractNum w:abstractNumId="14" w15:restartNumberingAfterBreak="0">
    <w:nsid w:val="392A32D1"/>
    <w:multiLevelType w:val="multilevel"/>
    <w:tmpl w:val="8C1A4A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997238A"/>
    <w:multiLevelType w:val="hybridMultilevel"/>
    <w:tmpl w:val="16AAC1CC"/>
    <w:lvl w:ilvl="0" w:tplc="48D6B37A">
      <w:numFmt w:val="bullet"/>
      <w:lvlText w:val="–"/>
      <w:lvlJc w:val="left"/>
      <w:pPr>
        <w:ind w:left="133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D7D00820">
      <w:numFmt w:val="bullet"/>
      <w:lvlText w:val="•"/>
      <w:lvlJc w:val="left"/>
      <w:pPr>
        <w:ind w:left="765" w:hanging="154"/>
      </w:pPr>
      <w:rPr>
        <w:rFonts w:hint="default"/>
        <w:lang w:val="uk-UA" w:eastAsia="en-US" w:bidi="ar-SA"/>
      </w:rPr>
    </w:lvl>
    <w:lvl w:ilvl="2" w:tplc="2392E6A6">
      <w:numFmt w:val="bullet"/>
      <w:lvlText w:val="•"/>
      <w:lvlJc w:val="left"/>
      <w:pPr>
        <w:ind w:left="1390" w:hanging="154"/>
      </w:pPr>
      <w:rPr>
        <w:rFonts w:hint="default"/>
        <w:lang w:val="uk-UA" w:eastAsia="en-US" w:bidi="ar-SA"/>
      </w:rPr>
    </w:lvl>
    <w:lvl w:ilvl="3" w:tplc="F45AB614">
      <w:numFmt w:val="bullet"/>
      <w:lvlText w:val="•"/>
      <w:lvlJc w:val="left"/>
      <w:pPr>
        <w:ind w:left="2015" w:hanging="154"/>
      </w:pPr>
      <w:rPr>
        <w:rFonts w:hint="default"/>
        <w:lang w:val="uk-UA" w:eastAsia="en-US" w:bidi="ar-SA"/>
      </w:rPr>
    </w:lvl>
    <w:lvl w:ilvl="4" w:tplc="BBAA1414">
      <w:numFmt w:val="bullet"/>
      <w:lvlText w:val="•"/>
      <w:lvlJc w:val="left"/>
      <w:pPr>
        <w:ind w:left="2640" w:hanging="154"/>
      </w:pPr>
      <w:rPr>
        <w:rFonts w:hint="default"/>
        <w:lang w:val="uk-UA" w:eastAsia="en-US" w:bidi="ar-SA"/>
      </w:rPr>
    </w:lvl>
    <w:lvl w:ilvl="5" w:tplc="C15C58B6">
      <w:numFmt w:val="bullet"/>
      <w:lvlText w:val="•"/>
      <w:lvlJc w:val="left"/>
      <w:pPr>
        <w:ind w:left="3265" w:hanging="154"/>
      </w:pPr>
      <w:rPr>
        <w:rFonts w:hint="default"/>
        <w:lang w:val="uk-UA" w:eastAsia="en-US" w:bidi="ar-SA"/>
      </w:rPr>
    </w:lvl>
    <w:lvl w:ilvl="6" w:tplc="BE043632">
      <w:numFmt w:val="bullet"/>
      <w:lvlText w:val="•"/>
      <w:lvlJc w:val="left"/>
      <w:pPr>
        <w:ind w:left="3890" w:hanging="154"/>
      </w:pPr>
      <w:rPr>
        <w:rFonts w:hint="default"/>
        <w:lang w:val="uk-UA" w:eastAsia="en-US" w:bidi="ar-SA"/>
      </w:rPr>
    </w:lvl>
    <w:lvl w:ilvl="7" w:tplc="AD54FC16">
      <w:numFmt w:val="bullet"/>
      <w:lvlText w:val="•"/>
      <w:lvlJc w:val="left"/>
      <w:pPr>
        <w:ind w:left="4515" w:hanging="154"/>
      </w:pPr>
      <w:rPr>
        <w:rFonts w:hint="default"/>
        <w:lang w:val="uk-UA" w:eastAsia="en-US" w:bidi="ar-SA"/>
      </w:rPr>
    </w:lvl>
    <w:lvl w:ilvl="8" w:tplc="91C005AE">
      <w:numFmt w:val="bullet"/>
      <w:lvlText w:val="•"/>
      <w:lvlJc w:val="left"/>
      <w:pPr>
        <w:ind w:left="5140" w:hanging="154"/>
      </w:pPr>
      <w:rPr>
        <w:rFonts w:hint="default"/>
        <w:lang w:val="uk-UA" w:eastAsia="en-US" w:bidi="ar-SA"/>
      </w:rPr>
    </w:lvl>
  </w:abstractNum>
  <w:abstractNum w:abstractNumId="16" w15:restartNumberingAfterBreak="0">
    <w:nsid w:val="3D680FB5"/>
    <w:multiLevelType w:val="hybridMultilevel"/>
    <w:tmpl w:val="23FCF34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1D5C45"/>
    <w:multiLevelType w:val="multilevel"/>
    <w:tmpl w:val="7D34D3C8"/>
    <w:lvl w:ilvl="0">
      <w:start w:val="1"/>
      <w:numFmt w:val="bullet"/>
      <w:lvlText w:val="🖉"/>
      <w:lvlJc w:val="left"/>
      <w:pPr>
        <w:ind w:left="1429" w:hanging="360"/>
      </w:pPr>
      <w:rPr>
        <w:rFonts w:ascii="Noto Sans Symbols" w:eastAsia="Noto Sans Symbols" w:hAnsi="Noto Sans Symbols" w:cs="Noto Sans Symbols"/>
        <w:b/>
        <w:bCs/>
        <w:sz w:val="40"/>
        <w:szCs w:val="4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0F370F1"/>
    <w:multiLevelType w:val="hybridMultilevel"/>
    <w:tmpl w:val="99327D90"/>
    <w:lvl w:ilvl="0" w:tplc="8F36791E">
      <w:start w:val="1"/>
      <w:numFmt w:val="decimal"/>
      <w:lvlText w:val="%1."/>
      <w:lvlJc w:val="left"/>
      <w:pPr>
        <w:ind w:left="901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4A8112">
      <w:numFmt w:val="bullet"/>
      <w:lvlText w:val="•"/>
      <w:lvlJc w:val="left"/>
      <w:pPr>
        <w:ind w:left="1449" w:hanging="202"/>
      </w:pPr>
      <w:rPr>
        <w:rFonts w:hint="default"/>
        <w:lang w:val="uk-UA" w:eastAsia="en-US" w:bidi="ar-SA"/>
      </w:rPr>
    </w:lvl>
    <w:lvl w:ilvl="2" w:tplc="EFEE1874">
      <w:numFmt w:val="bullet"/>
      <w:lvlText w:val="•"/>
      <w:lvlJc w:val="left"/>
      <w:pPr>
        <w:ind w:left="1998" w:hanging="202"/>
      </w:pPr>
      <w:rPr>
        <w:rFonts w:hint="default"/>
        <w:lang w:val="uk-UA" w:eastAsia="en-US" w:bidi="ar-SA"/>
      </w:rPr>
    </w:lvl>
    <w:lvl w:ilvl="3" w:tplc="9F4CCC70">
      <w:numFmt w:val="bullet"/>
      <w:lvlText w:val="•"/>
      <w:lvlJc w:val="left"/>
      <w:pPr>
        <w:ind w:left="2547" w:hanging="202"/>
      </w:pPr>
      <w:rPr>
        <w:rFonts w:hint="default"/>
        <w:lang w:val="uk-UA" w:eastAsia="en-US" w:bidi="ar-SA"/>
      </w:rPr>
    </w:lvl>
    <w:lvl w:ilvl="4" w:tplc="A142D0E8">
      <w:numFmt w:val="bullet"/>
      <w:lvlText w:val="•"/>
      <w:lvlJc w:val="left"/>
      <w:pPr>
        <w:ind w:left="3096" w:hanging="202"/>
      </w:pPr>
      <w:rPr>
        <w:rFonts w:hint="default"/>
        <w:lang w:val="uk-UA" w:eastAsia="en-US" w:bidi="ar-SA"/>
      </w:rPr>
    </w:lvl>
    <w:lvl w:ilvl="5" w:tplc="E8C8C712">
      <w:numFmt w:val="bullet"/>
      <w:lvlText w:val="•"/>
      <w:lvlJc w:val="left"/>
      <w:pPr>
        <w:ind w:left="3645" w:hanging="202"/>
      </w:pPr>
      <w:rPr>
        <w:rFonts w:hint="default"/>
        <w:lang w:val="uk-UA" w:eastAsia="en-US" w:bidi="ar-SA"/>
      </w:rPr>
    </w:lvl>
    <w:lvl w:ilvl="6" w:tplc="8864C876">
      <w:numFmt w:val="bullet"/>
      <w:lvlText w:val="•"/>
      <w:lvlJc w:val="left"/>
      <w:pPr>
        <w:ind w:left="4194" w:hanging="202"/>
      </w:pPr>
      <w:rPr>
        <w:rFonts w:hint="default"/>
        <w:lang w:val="uk-UA" w:eastAsia="en-US" w:bidi="ar-SA"/>
      </w:rPr>
    </w:lvl>
    <w:lvl w:ilvl="7" w:tplc="D828F7F6">
      <w:numFmt w:val="bullet"/>
      <w:lvlText w:val="•"/>
      <w:lvlJc w:val="left"/>
      <w:pPr>
        <w:ind w:left="4743" w:hanging="202"/>
      </w:pPr>
      <w:rPr>
        <w:rFonts w:hint="default"/>
        <w:lang w:val="uk-UA" w:eastAsia="en-US" w:bidi="ar-SA"/>
      </w:rPr>
    </w:lvl>
    <w:lvl w:ilvl="8" w:tplc="5010FA98">
      <w:numFmt w:val="bullet"/>
      <w:lvlText w:val="•"/>
      <w:lvlJc w:val="left"/>
      <w:pPr>
        <w:ind w:left="5292" w:hanging="202"/>
      </w:pPr>
      <w:rPr>
        <w:rFonts w:hint="default"/>
        <w:lang w:val="uk-UA" w:eastAsia="en-US" w:bidi="ar-SA"/>
      </w:rPr>
    </w:lvl>
  </w:abstractNum>
  <w:abstractNum w:abstractNumId="19" w15:restartNumberingAfterBreak="0">
    <w:nsid w:val="41371F88"/>
    <w:multiLevelType w:val="multilevel"/>
    <w:tmpl w:val="94E8F95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1C3113B"/>
    <w:multiLevelType w:val="hybridMultilevel"/>
    <w:tmpl w:val="73A28064"/>
    <w:lvl w:ilvl="0" w:tplc="18A860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A2AD5"/>
    <w:multiLevelType w:val="hybridMultilevel"/>
    <w:tmpl w:val="73A28064"/>
    <w:lvl w:ilvl="0" w:tplc="18A860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F109D"/>
    <w:multiLevelType w:val="hybridMultilevel"/>
    <w:tmpl w:val="1988F834"/>
    <w:lvl w:ilvl="0" w:tplc="18A860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7229B"/>
    <w:multiLevelType w:val="hybridMultilevel"/>
    <w:tmpl w:val="B21C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814AC"/>
    <w:multiLevelType w:val="hybridMultilevel"/>
    <w:tmpl w:val="2AE4B812"/>
    <w:lvl w:ilvl="0" w:tplc="FD44BF7A">
      <w:start w:val="1"/>
      <w:numFmt w:val="decimal"/>
      <w:lvlText w:val="%1)"/>
      <w:lvlJc w:val="left"/>
      <w:pPr>
        <w:ind w:left="39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93EA302">
      <w:numFmt w:val="bullet"/>
      <w:lvlText w:val="•"/>
      <w:lvlJc w:val="left"/>
      <w:pPr>
        <w:ind w:left="1215" w:hanging="286"/>
      </w:pPr>
      <w:rPr>
        <w:rFonts w:hint="default"/>
        <w:lang w:val="uk-UA" w:eastAsia="en-US" w:bidi="ar-SA"/>
      </w:rPr>
    </w:lvl>
    <w:lvl w:ilvl="2" w:tplc="FDB82BB2">
      <w:numFmt w:val="bullet"/>
      <w:lvlText w:val="•"/>
      <w:lvlJc w:val="left"/>
      <w:pPr>
        <w:ind w:left="2031" w:hanging="286"/>
      </w:pPr>
      <w:rPr>
        <w:rFonts w:hint="default"/>
        <w:lang w:val="uk-UA" w:eastAsia="en-US" w:bidi="ar-SA"/>
      </w:rPr>
    </w:lvl>
    <w:lvl w:ilvl="3" w:tplc="A62EB628">
      <w:numFmt w:val="bullet"/>
      <w:lvlText w:val="•"/>
      <w:lvlJc w:val="left"/>
      <w:pPr>
        <w:ind w:left="2847" w:hanging="286"/>
      </w:pPr>
      <w:rPr>
        <w:rFonts w:hint="default"/>
        <w:lang w:val="uk-UA" w:eastAsia="en-US" w:bidi="ar-SA"/>
      </w:rPr>
    </w:lvl>
    <w:lvl w:ilvl="4" w:tplc="A0044746">
      <w:numFmt w:val="bullet"/>
      <w:lvlText w:val="•"/>
      <w:lvlJc w:val="left"/>
      <w:pPr>
        <w:ind w:left="3663" w:hanging="286"/>
      </w:pPr>
      <w:rPr>
        <w:rFonts w:hint="default"/>
        <w:lang w:val="uk-UA" w:eastAsia="en-US" w:bidi="ar-SA"/>
      </w:rPr>
    </w:lvl>
    <w:lvl w:ilvl="5" w:tplc="9DAC43DE">
      <w:numFmt w:val="bullet"/>
      <w:lvlText w:val="•"/>
      <w:lvlJc w:val="left"/>
      <w:pPr>
        <w:ind w:left="4479" w:hanging="286"/>
      </w:pPr>
      <w:rPr>
        <w:rFonts w:hint="default"/>
        <w:lang w:val="uk-UA" w:eastAsia="en-US" w:bidi="ar-SA"/>
      </w:rPr>
    </w:lvl>
    <w:lvl w:ilvl="6" w:tplc="165E752E">
      <w:numFmt w:val="bullet"/>
      <w:lvlText w:val="•"/>
      <w:lvlJc w:val="left"/>
      <w:pPr>
        <w:ind w:left="5295" w:hanging="286"/>
      </w:pPr>
      <w:rPr>
        <w:rFonts w:hint="default"/>
        <w:lang w:val="uk-UA" w:eastAsia="en-US" w:bidi="ar-SA"/>
      </w:rPr>
    </w:lvl>
    <w:lvl w:ilvl="7" w:tplc="C0A63B48">
      <w:numFmt w:val="bullet"/>
      <w:lvlText w:val="•"/>
      <w:lvlJc w:val="left"/>
      <w:pPr>
        <w:ind w:left="6111" w:hanging="286"/>
      </w:pPr>
      <w:rPr>
        <w:rFonts w:hint="default"/>
        <w:lang w:val="uk-UA" w:eastAsia="en-US" w:bidi="ar-SA"/>
      </w:rPr>
    </w:lvl>
    <w:lvl w:ilvl="8" w:tplc="8468F662">
      <w:numFmt w:val="bullet"/>
      <w:lvlText w:val="•"/>
      <w:lvlJc w:val="left"/>
      <w:pPr>
        <w:ind w:left="6927" w:hanging="286"/>
      </w:pPr>
      <w:rPr>
        <w:rFonts w:hint="default"/>
        <w:lang w:val="uk-UA" w:eastAsia="en-US" w:bidi="ar-SA"/>
      </w:rPr>
    </w:lvl>
  </w:abstractNum>
  <w:abstractNum w:abstractNumId="25" w15:restartNumberingAfterBreak="0">
    <w:nsid w:val="5C6A06B7"/>
    <w:multiLevelType w:val="hybridMultilevel"/>
    <w:tmpl w:val="980CAF34"/>
    <w:lvl w:ilvl="0" w:tplc="E6E224A0">
      <w:numFmt w:val="bullet"/>
      <w:lvlText w:val="–"/>
      <w:lvlJc w:val="left"/>
      <w:pPr>
        <w:ind w:left="133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90720598">
      <w:numFmt w:val="bullet"/>
      <w:lvlText w:val="–"/>
      <w:lvlJc w:val="left"/>
      <w:pPr>
        <w:ind w:left="858" w:hanging="120"/>
      </w:pPr>
      <w:rPr>
        <w:rFonts w:ascii="Times New Roman" w:eastAsia="Times New Roman" w:hAnsi="Times New Roman" w:cs="Times New Roman" w:hint="default"/>
        <w:i/>
        <w:iCs/>
        <w:w w:val="99"/>
        <w:sz w:val="16"/>
        <w:szCs w:val="16"/>
        <w:lang w:val="uk-UA" w:eastAsia="en-US" w:bidi="ar-SA"/>
      </w:rPr>
    </w:lvl>
    <w:lvl w:ilvl="2" w:tplc="DB12CED4">
      <w:numFmt w:val="bullet"/>
      <w:lvlText w:val="•"/>
      <w:lvlJc w:val="left"/>
      <w:pPr>
        <w:ind w:left="1474" w:hanging="120"/>
      </w:pPr>
      <w:rPr>
        <w:rFonts w:hint="default"/>
        <w:lang w:val="uk-UA" w:eastAsia="en-US" w:bidi="ar-SA"/>
      </w:rPr>
    </w:lvl>
    <w:lvl w:ilvl="3" w:tplc="36EE9F8A">
      <w:numFmt w:val="bullet"/>
      <w:lvlText w:val="•"/>
      <w:lvlJc w:val="left"/>
      <w:pPr>
        <w:ind w:left="2088" w:hanging="120"/>
      </w:pPr>
      <w:rPr>
        <w:rFonts w:hint="default"/>
        <w:lang w:val="uk-UA" w:eastAsia="en-US" w:bidi="ar-SA"/>
      </w:rPr>
    </w:lvl>
    <w:lvl w:ilvl="4" w:tplc="167880F6">
      <w:numFmt w:val="bullet"/>
      <w:lvlText w:val="•"/>
      <w:lvlJc w:val="left"/>
      <w:pPr>
        <w:ind w:left="2703" w:hanging="120"/>
      </w:pPr>
      <w:rPr>
        <w:rFonts w:hint="default"/>
        <w:lang w:val="uk-UA" w:eastAsia="en-US" w:bidi="ar-SA"/>
      </w:rPr>
    </w:lvl>
    <w:lvl w:ilvl="5" w:tplc="BEB0E5DC">
      <w:numFmt w:val="bullet"/>
      <w:lvlText w:val="•"/>
      <w:lvlJc w:val="left"/>
      <w:pPr>
        <w:ind w:left="3317" w:hanging="120"/>
      </w:pPr>
      <w:rPr>
        <w:rFonts w:hint="default"/>
        <w:lang w:val="uk-UA" w:eastAsia="en-US" w:bidi="ar-SA"/>
      </w:rPr>
    </w:lvl>
    <w:lvl w:ilvl="6" w:tplc="AB705E28">
      <w:numFmt w:val="bullet"/>
      <w:lvlText w:val="•"/>
      <w:lvlJc w:val="left"/>
      <w:pPr>
        <w:ind w:left="3932" w:hanging="120"/>
      </w:pPr>
      <w:rPr>
        <w:rFonts w:hint="default"/>
        <w:lang w:val="uk-UA" w:eastAsia="en-US" w:bidi="ar-SA"/>
      </w:rPr>
    </w:lvl>
    <w:lvl w:ilvl="7" w:tplc="B7108E72">
      <w:numFmt w:val="bullet"/>
      <w:lvlText w:val="•"/>
      <w:lvlJc w:val="left"/>
      <w:pPr>
        <w:ind w:left="4546" w:hanging="120"/>
      </w:pPr>
      <w:rPr>
        <w:rFonts w:hint="default"/>
        <w:lang w:val="uk-UA" w:eastAsia="en-US" w:bidi="ar-SA"/>
      </w:rPr>
    </w:lvl>
    <w:lvl w:ilvl="8" w:tplc="1EC268A2">
      <w:numFmt w:val="bullet"/>
      <w:lvlText w:val="•"/>
      <w:lvlJc w:val="left"/>
      <w:pPr>
        <w:ind w:left="5161" w:hanging="120"/>
      </w:pPr>
      <w:rPr>
        <w:rFonts w:hint="default"/>
        <w:lang w:val="uk-UA" w:eastAsia="en-US" w:bidi="ar-SA"/>
      </w:rPr>
    </w:lvl>
  </w:abstractNum>
  <w:abstractNum w:abstractNumId="26" w15:restartNumberingAfterBreak="0">
    <w:nsid w:val="5D3A33B3"/>
    <w:multiLevelType w:val="hybridMultilevel"/>
    <w:tmpl w:val="18828478"/>
    <w:lvl w:ilvl="0" w:tplc="59406CCA">
      <w:numFmt w:val="bullet"/>
      <w:lvlText w:val="–"/>
      <w:lvlJc w:val="left"/>
      <w:pPr>
        <w:ind w:left="133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F852F776">
      <w:numFmt w:val="bullet"/>
      <w:lvlText w:val="–"/>
      <w:lvlJc w:val="left"/>
      <w:pPr>
        <w:ind w:left="858" w:hanging="120"/>
      </w:pPr>
      <w:rPr>
        <w:rFonts w:ascii="Times New Roman" w:eastAsia="Times New Roman" w:hAnsi="Times New Roman" w:cs="Times New Roman" w:hint="default"/>
        <w:i/>
        <w:iCs/>
        <w:w w:val="99"/>
        <w:sz w:val="16"/>
        <w:szCs w:val="16"/>
        <w:lang w:val="uk-UA" w:eastAsia="en-US" w:bidi="ar-SA"/>
      </w:rPr>
    </w:lvl>
    <w:lvl w:ilvl="2" w:tplc="33DCCCDE">
      <w:numFmt w:val="bullet"/>
      <w:lvlText w:val="•"/>
      <w:lvlJc w:val="left"/>
      <w:pPr>
        <w:ind w:left="1474" w:hanging="120"/>
      </w:pPr>
      <w:rPr>
        <w:rFonts w:hint="default"/>
        <w:lang w:val="uk-UA" w:eastAsia="en-US" w:bidi="ar-SA"/>
      </w:rPr>
    </w:lvl>
    <w:lvl w:ilvl="3" w:tplc="E256B3D2">
      <w:numFmt w:val="bullet"/>
      <w:lvlText w:val="•"/>
      <w:lvlJc w:val="left"/>
      <w:pPr>
        <w:ind w:left="2088" w:hanging="120"/>
      </w:pPr>
      <w:rPr>
        <w:rFonts w:hint="default"/>
        <w:lang w:val="uk-UA" w:eastAsia="en-US" w:bidi="ar-SA"/>
      </w:rPr>
    </w:lvl>
    <w:lvl w:ilvl="4" w:tplc="F60E19C6">
      <w:numFmt w:val="bullet"/>
      <w:lvlText w:val="•"/>
      <w:lvlJc w:val="left"/>
      <w:pPr>
        <w:ind w:left="2703" w:hanging="120"/>
      </w:pPr>
      <w:rPr>
        <w:rFonts w:hint="default"/>
        <w:lang w:val="uk-UA" w:eastAsia="en-US" w:bidi="ar-SA"/>
      </w:rPr>
    </w:lvl>
    <w:lvl w:ilvl="5" w:tplc="38C4325C">
      <w:numFmt w:val="bullet"/>
      <w:lvlText w:val="•"/>
      <w:lvlJc w:val="left"/>
      <w:pPr>
        <w:ind w:left="3317" w:hanging="120"/>
      </w:pPr>
      <w:rPr>
        <w:rFonts w:hint="default"/>
        <w:lang w:val="uk-UA" w:eastAsia="en-US" w:bidi="ar-SA"/>
      </w:rPr>
    </w:lvl>
    <w:lvl w:ilvl="6" w:tplc="78E8D5D8">
      <w:numFmt w:val="bullet"/>
      <w:lvlText w:val="•"/>
      <w:lvlJc w:val="left"/>
      <w:pPr>
        <w:ind w:left="3932" w:hanging="120"/>
      </w:pPr>
      <w:rPr>
        <w:rFonts w:hint="default"/>
        <w:lang w:val="uk-UA" w:eastAsia="en-US" w:bidi="ar-SA"/>
      </w:rPr>
    </w:lvl>
    <w:lvl w:ilvl="7" w:tplc="692AECC6">
      <w:numFmt w:val="bullet"/>
      <w:lvlText w:val="•"/>
      <w:lvlJc w:val="left"/>
      <w:pPr>
        <w:ind w:left="4546" w:hanging="120"/>
      </w:pPr>
      <w:rPr>
        <w:rFonts w:hint="default"/>
        <w:lang w:val="uk-UA" w:eastAsia="en-US" w:bidi="ar-SA"/>
      </w:rPr>
    </w:lvl>
    <w:lvl w:ilvl="8" w:tplc="FA44B6C8">
      <w:numFmt w:val="bullet"/>
      <w:lvlText w:val="•"/>
      <w:lvlJc w:val="left"/>
      <w:pPr>
        <w:ind w:left="5161" w:hanging="120"/>
      </w:pPr>
      <w:rPr>
        <w:rFonts w:hint="default"/>
        <w:lang w:val="uk-UA" w:eastAsia="en-US" w:bidi="ar-SA"/>
      </w:rPr>
    </w:lvl>
  </w:abstractNum>
  <w:abstractNum w:abstractNumId="27" w15:restartNumberingAfterBreak="0">
    <w:nsid w:val="6059718C"/>
    <w:multiLevelType w:val="hybridMultilevel"/>
    <w:tmpl w:val="C0A4C38E"/>
    <w:lvl w:ilvl="0" w:tplc="B97200DA">
      <w:numFmt w:val="bullet"/>
      <w:lvlText w:val=""/>
      <w:lvlJc w:val="left"/>
      <w:pPr>
        <w:ind w:left="213" w:hanging="286"/>
      </w:pPr>
      <w:rPr>
        <w:rFonts w:ascii="Symbol" w:eastAsia="Symbol" w:hAnsi="Symbol" w:cs="Symbol" w:hint="default"/>
        <w:w w:val="100"/>
        <w:sz w:val="23"/>
        <w:szCs w:val="23"/>
        <w:lang w:val="uk-UA" w:eastAsia="en-US" w:bidi="ar-SA"/>
      </w:rPr>
    </w:lvl>
    <w:lvl w:ilvl="1" w:tplc="162C057E">
      <w:numFmt w:val="bullet"/>
      <w:lvlText w:val="•"/>
      <w:lvlJc w:val="left"/>
      <w:pPr>
        <w:ind w:left="1027" w:hanging="286"/>
      </w:pPr>
      <w:rPr>
        <w:rFonts w:hint="default"/>
        <w:lang w:val="uk-UA" w:eastAsia="en-US" w:bidi="ar-SA"/>
      </w:rPr>
    </w:lvl>
    <w:lvl w:ilvl="2" w:tplc="1B84127C">
      <w:numFmt w:val="bullet"/>
      <w:lvlText w:val="•"/>
      <w:lvlJc w:val="left"/>
      <w:pPr>
        <w:ind w:left="1835" w:hanging="286"/>
      </w:pPr>
      <w:rPr>
        <w:rFonts w:hint="default"/>
        <w:lang w:val="uk-UA" w:eastAsia="en-US" w:bidi="ar-SA"/>
      </w:rPr>
    </w:lvl>
    <w:lvl w:ilvl="3" w:tplc="5BD092CA">
      <w:numFmt w:val="bullet"/>
      <w:lvlText w:val="•"/>
      <w:lvlJc w:val="left"/>
      <w:pPr>
        <w:ind w:left="2643" w:hanging="286"/>
      </w:pPr>
      <w:rPr>
        <w:rFonts w:hint="default"/>
        <w:lang w:val="uk-UA" w:eastAsia="en-US" w:bidi="ar-SA"/>
      </w:rPr>
    </w:lvl>
    <w:lvl w:ilvl="4" w:tplc="EFA06446">
      <w:numFmt w:val="bullet"/>
      <w:lvlText w:val="•"/>
      <w:lvlJc w:val="left"/>
      <w:pPr>
        <w:ind w:left="3451" w:hanging="286"/>
      </w:pPr>
      <w:rPr>
        <w:rFonts w:hint="default"/>
        <w:lang w:val="uk-UA" w:eastAsia="en-US" w:bidi="ar-SA"/>
      </w:rPr>
    </w:lvl>
    <w:lvl w:ilvl="5" w:tplc="5D7273BE">
      <w:numFmt w:val="bullet"/>
      <w:lvlText w:val="•"/>
      <w:lvlJc w:val="left"/>
      <w:pPr>
        <w:ind w:left="4259" w:hanging="286"/>
      </w:pPr>
      <w:rPr>
        <w:rFonts w:hint="default"/>
        <w:lang w:val="uk-UA" w:eastAsia="en-US" w:bidi="ar-SA"/>
      </w:rPr>
    </w:lvl>
    <w:lvl w:ilvl="6" w:tplc="ABD6A9C8">
      <w:numFmt w:val="bullet"/>
      <w:lvlText w:val="•"/>
      <w:lvlJc w:val="left"/>
      <w:pPr>
        <w:ind w:left="5067" w:hanging="286"/>
      </w:pPr>
      <w:rPr>
        <w:rFonts w:hint="default"/>
        <w:lang w:val="uk-UA" w:eastAsia="en-US" w:bidi="ar-SA"/>
      </w:rPr>
    </w:lvl>
    <w:lvl w:ilvl="7" w:tplc="11821E16">
      <w:numFmt w:val="bullet"/>
      <w:lvlText w:val="•"/>
      <w:lvlJc w:val="left"/>
      <w:pPr>
        <w:ind w:left="5875" w:hanging="286"/>
      </w:pPr>
      <w:rPr>
        <w:rFonts w:hint="default"/>
        <w:lang w:val="uk-UA" w:eastAsia="en-US" w:bidi="ar-SA"/>
      </w:rPr>
    </w:lvl>
    <w:lvl w:ilvl="8" w:tplc="B9405402">
      <w:numFmt w:val="bullet"/>
      <w:lvlText w:val="•"/>
      <w:lvlJc w:val="left"/>
      <w:pPr>
        <w:ind w:left="6683" w:hanging="286"/>
      </w:pPr>
      <w:rPr>
        <w:rFonts w:hint="default"/>
        <w:lang w:val="uk-UA" w:eastAsia="en-US" w:bidi="ar-SA"/>
      </w:rPr>
    </w:lvl>
  </w:abstractNum>
  <w:abstractNum w:abstractNumId="28" w15:restartNumberingAfterBreak="0">
    <w:nsid w:val="60B36D26"/>
    <w:multiLevelType w:val="hybridMultilevel"/>
    <w:tmpl w:val="10D86D76"/>
    <w:lvl w:ilvl="0" w:tplc="BDAE51F8">
      <w:numFmt w:val="bullet"/>
      <w:lvlText w:val=""/>
      <w:lvlJc w:val="left"/>
      <w:pPr>
        <w:ind w:left="393" w:hanging="286"/>
      </w:pPr>
      <w:rPr>
        <w:rFonts w:ascii="Symbol" w:eastAsia="Symbol" w:hAnsi="Symbol" w:cs="Symbol" w:hint="default"/>
        <w:w w:val="100"/>
        <w:sz w:val="23"/>
        <w:szCs w:val="23"/>
        <w:lang w:val="uk-UA" w:eastAsia="en-US" w:bidi="ar-SA"/>
      </w:rPr>
    </w:lvl>
    <w:lvl w:ilvl="1" w:tplc="0DF6D1C6">
      <w:numFmt w:val="bullet"/>
      <w:lvlText w:val="•"/>
      <w:lvlJc w:val="left"/>
      <w:pPr>
        <w:ind w:left="1215" w:hanging="286"/>
      </w:pPr>
      <w:rPr>
        <w:rFonts w:hint="default"/>
        <w:lang w:val="uk-UA" w:eastAsia="en-US" w:bidi="ar-SA"/>
      </w:rPr>
    </w:lvl>
    <w:lvl w:ilvl="2" w:tplc="4B1A8A2E">
      <w:numFmt w:val="bullet"/>
      <w:lvlText w:val="•"/>
      <w:lvlJc w:val="left"/>
      <w:pPr>
        <w:ind w:left="2031" w:hanging="286"/>
      </w:pPr>
      <w:rPr>
        <w:rFonts w:hint="default"/>
        <w:lang w:val="uk-UA" w:eastAsia="en-US" w:bidi="ar-SA"/>
      </w:rPr>
    </w:lvl>
    <w:lvl w:ilvl="3" w:tplc="A7087A08">
      <w:numFmt w:val="bullet"/>
      <w:lvlText w:val="•"/>
      <w:lvlJc w:val="left"/>
      <w:pPr>
        <w:ind w:left="2847" w:hanging="286"/>
      </w:pPr>
      <w:rPr>
        <w:rFonts w:hint="default"/>
        <w:lang w:val="uk-UA" w:eastAsia="en-US" w:bidi="ar-SA"/>
      </w:rPr>
    </w:lvl>
    <w:lvl w:ilvl="4" w:tplc="F92CC4DA">
      <w:numFmt w:val="bullet"/>
      <w:lvlText w:val="•"/>
      <w:lvlJc w:val="left"/>
      <w:pPr>
        <w:ind w:left="3663" w:hanging="286"/>
      </w:pPr>
      <w:rPr>
        <w:rFonts w:hint="default"/>
        <w:lang w:val="uk-UA" w:eastAsia="en-US" w:bidi="ar-SA"/>
      </w:rPr>
    </w:lvl>
    <w:lvl w:ilvl="5" w:tplc="548254B4">
      <w:numFmt w:val="bullet"/>
      <w:lvlText w:val="•"/>
      <w:lvlJc w:val="left"/>
      <w:pPr>
        <w:ind w:left="4479" w:hanging="286"/>
      </w:pPr>
      <w:rPr>
        <w:rFonts w:hint="default"/>
        <w:lang w:val="uk-UA" w:eastAsia="en-US" w:bidi="ar-SA"/>
      </w:rPr>
    </w:lvl>
    <w:lvl w:ilvl="6" w:tplc="D08E7FC0">
      <w:numFmt w:val="bullet"/>
      <w:lvlText w:val="•"/>
      <w:lvlJc w:val="left"/>
      <w:pPr>
        <w:ind w:left="5295" w:hanging="286"/>
      </w:pPr>
      <w:rPr>
        <w:rFonts w:hint="default"/>
        <w:lang w:val="uk-UA" w:eastAsia="en-US" w:bidi="ar-SA"/>
      </w:rPr>
    </w:lvl>
    <w:lvl w:ilvl="7" w:tplc="4C722EE6">
      <w:numFmt w:val="bullet"/>
      <w:lvlText w:val="•"/>
      <w:lvlJc w:val="left"/>
      <w:pPr>
        <w:ind w:left="6111" w:hanging="286"/>
      </w:pPr>
      <w:rPr>
        <w:rFonts w:hint="default"/>
        <w:lang w:val="uk-UA" w:eastAsia="en-US" w:bidi="ar-SA"/>
      </w:rPr>
    </w:lvl>
    <w:lvl w:ilvl="8" w:tplc="B7EA08EE">
      <w:numFmt w:val="bullet"/>
      <w:lvlText w:val="•"/>
      <w:lvlJc w:val="left"/>
      <w:pPr>
        <w:ind w:left="6927" w:hanging="286"/>
      </w:pPr>
      <w:rPr>
        <w:rFonts w:hint="default"/>
        <w:lang w:val="uk-UA" w:eastAsia="en-US" w:bidi="ar-SA"/>
      </w:rPr>
    </w:lvl>
  </w:abstractNum>
  <w:abstractNum w:abstractNumId="29" w15:restartNumberingAfterBreak="0">
    <w:nsid w:val="63685B3B"/>
    <w:multiLevelType w:val="hybridMultilevel"/>
    <w:tmpl w:val="2DC09084"/>
    <w:lvl w:ilvl="0" w:tplc="BE08E558">
      <w:start w:val="1"/>
      <w:numFmt w:val="decimal"/>
      <w:lvlText w:val="%1."/>
      <w:lvlJc w:val="left"/>
      <w:pPr>
        <w:ind w:left="213" w:hanging="33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A2CCE118">
      <w:numFmt w:val="bullet"/>
      <w:lvlText w:val="•"/>
      <w:lvlJc w:val="left"/>
      <w:pPr>
        <w:ind w:left="1027" w:hanging="336"/>
      </w:pPr>
      <w:rPr>
        <w:rFonts w:hint="default"/>
        <w:lang w:val="uk-UA" w:eastAsia="en-US" w:bidi="ar-SA"/>
      </w:rPr>
    </w:lvl>
    <w:lvl w:ilvl="2" w:tplc="1B5A92E2">
      <w:numFmt w:val="bullet"/>
      <w:lvlText w:val="•"/>
      <w:lvlJc w:val="left"/>
      <w:pPr>
        <w:ind w:left="1835" w:hanging="336"/>
      </w:pPr>
      <w:rPr>
        <w:rFonts w:hint="default"/>
        <w:lang w:val="uk-UA" w:eastAsia="en-US" w:bidi="ar-SA"/>
      </w:rPr>
    </w:lvl>
    <w:lvl w:ilvl="3" w:tplc="57302EF8">
      <w:numFmt w:val="bullet"/>
      <w:lvlText w:val="•"/>
      <w:lvlJc w:val="left"/>
      <w:pPr>
        <w:ind w:left="2643" w:hanging="336"/>
      </w:pPr>
      <w:rPr>
        <w:rFonts w:hint="default"/>
        <w:lang w:val="uk-UA" w:eastAsia="en-US" w:bidi="ar-SA"/>
      </w:rPr>
    </w:lvl>
    <w:lvl w:ilvl="4" w:tplc="55C038BC">
      <w:numFmt w:val="bullet"/>
      <w:lvlText w:val="•"/>
      <w:lvlJc w:val="left"/>
      <w:pPr>
        <w:ind w:left="3451" w:hanging="336"/>
      </w:pPr>
      <w:rPr>
        <w:rFonts w:hint="default"/>
        <w:lang w:val="uk-UA" w:eastAsia="en-US" w:bidi="ar-SA"/>
      </w:rPr>
    </w:lvl>
    <w:lvl w:ilvl="5" w:tplc="03341B62">
      <w:numFmt w:val="bullet"/>
      <w:lvlText w:val="•"/>
      <w:lvlJc w:val="left"/>
      <w:pPr>
        <w:ind w:left="4259" w:hanging="336"/>
      </w:pPr>
      <w:rPr>
        <w:rFonts w:hint="default"/>
        <w:lang w:val="uk-UA" w:eastAsia="en-US" w:bidi="ar-SA"/>
      </w:rPr>
    </w:lvl>
    <w:lvl w:ilvl="6" w:tplc="BD3A0A14">
      <w:numFmt w:val="bullet"/>
      <w:lvlText w:val="•"/>
      <w:lvlJc w:val="left"/>
      <w:pPr>
        <w:ind w:left="5067" w:hanging="336"/>
      </w:pPr>
      <w:rPr>
        <w:rFonts w:hint="default"/>
        <w:lang w:val="uk-UA" w:eastAsia="en-US" w:bidi="ar-SA"/>
      </w:rPr>
    </w:lvl>
    <w:lvl w:ilvl="7" w:tplc="0F569E68">
      <w:numFmt w:val="bullet"/>
      <w:lvlText w:val="•"/>
      <w:lvlJc w:val="left"/>
      <w:pPr>
        <w:ind w:left="5875" w:hanging="336"/>
      </w:pPr>
      <w:rPr>
        <w:rFonts w:hint="default"/>
        <w:lang w:val="uk-UA" w:eastAsia="en-US" w:bidi="ar-SA"/>
      </w:rPr>
    </w:lvl>
    <w:lvl w:ilvl="8" w:tplc="95B00CB0">
      <w:numFmt w:val="bullet"/>
      <w:lvlText w:val="•"/>
      <w:lvlJc w:val="left"/>
      <w:pPr>
        <w:ind w:left="6683" w:hanging="336"/>
      </w:pPr>
      <w:rPr>
        <w:rFonts w:hint="default"/>
        <w:lang w:val="uk-UA" w:eastAsia="en-US" w:bidi="ar-SA"/>
      </w:rPr>
    </w:lvl>
  </w:abstractNum>
  <w:abstractNum w:abstractNumId="30" w15:restartNumberingAfterBreak="0">
    <w:nsid w:val="66034597"/>
    <w:multiLevelType w:val="hybridMultilevel"/>
    <w:tmpl w:val="321255B8"/>
    <w:lvl w:ilvl="0" w:tplc="F42845C4">
      <w:start w:val="1"/>
      <w:numFmt w:val="decimal"/>
      <w:lvlText w:val="%1."/>
      <w:lvlJc w:val="left"/>
      <w:pPr>
        <w:ind w:left="133" w:hanging="20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1" w:tplc="D2689B24">
      <w:numFmt w:val="bullet"/>
      <w:lvlText w:val="•"/>
      <w:lvlJc w:val="left"/>
      <w:pPr>
        <w:ind w:left="765" w:hanging="207"/>
      </w:pPr>
      <w:rPr>
        <w:rFonts w:hint="default"/>
        <w:lang w:val="uk-UA" w:eastAsia="en-US" w:bidi="ar-SA"/>
      </w:rPr>
    </w:lvl>
    <w:lvl w:ilvl="2" w:tplc="4F5ABEC4">
      <w:numFmt w:val="bullet"/>
      <w:lvlText w:val="•"/>
      <w:lvlJc w:val="left"/>
      <w:pPr>
        <w:ind w:left="1390" w:hanging="207"/>
      </w:pPr>
      <w:rPr>
        <w:rFonts w:hint="default"/>
        <w:lang w:val="uk-UA" w:eastAsia="en-US" w:bidi="ar-SA"/>
      </w:rPr>
    </w:lvl>
    <w:lvl w:ilvl="3" w:tplc="F90CFD46">
      <w:numFmt w:val="bullet"/>
      <w:lvlText w:val="•"/>
      <w:lvlJc w:val="left"/>
      <w:pPr>
        <w:ind w:left="2015" w:hanging="207"/>
      </w:pPr>
      <w:rPr>
        <w:rFonts w:hint="default"/>
        <w:lang w:val="uk-UA" w:eastAsia="en-US" w:bidi="ar-SA"/>
      </w:rPr>
    </w:lvl>
    <w:lvl w:ilvl="4" w:tplc="06C41016">
      <w:numFmt w:val="bullet"/>
      <w:lvlText w:val="•"/>
      <w:lvlJc w:val="left"/>
      <w:pPr>
        <w:ind w:left="2640" w:hanging="207"/>
      </w:pPr>
      <w:rPr>
        <w:rFonts w:hint="default"/>
        <w:lang w:val="uk-UA" w:eastAsia="en-US" w:bidi="ar-SA"/>
      </w:rPr>
    </w:lvl>
    <w:lvl w:ilvl="5" w:tplc="693A59B0">
      <w:numFmt w:val="bullet"/>
      <w:lvlText w:val="•"/>
      <w:lvlJc w:val="left"/>
      <w:pPr>
        <w:ind w:left="3265" w:hanging="207"/>
      </w:pPr>
      <w:rPr>
        <w:rFonts w:hint="default"/>
        <w:lang w:val="uk-UA" w:eastAsia="en-US" w:bidi="ar-SA"/>
      </w:rPr>
    </w:lvl>
    <w:lvl w:ilvl="6" w:tplc="2A18404C">
      <w:numFmt w:val="bullet"/>
      <w:lvlText w:val="•"/>
      <w:lvlJc w:val="left"/>
      <w:pPr>
        <w:ind w:left="3890" w:hanging="207"/>
      </w:pPr>
      <w:rPr>
        <w:rFonts w:hint="default"/>
        <w:lang w:val="uk-UA" w:eastAsia="en-US" w:bidi="ar-SA"/>
      </w:rPr>
    </w:lvl>
    <w:lvl w:ilvl="7" w:tplc="F948EA8E">
      <w:numFmt w:val="bullet"/>
      <w:lvlText w:val="•"/>
      <w:lvlJc w:val="left"/>
      <w:pPr>
        <w:ind w:left="4515" w:hanging="207"/>
      </w:pPr>
      <w:rPr>
        <w:rFonts w:hint="default"/>
        <w:lang w:val="uk-UA" w:eastAsia="en-US" w:bidi="ar-SA"/>
      </w:rPr>
    </w:lvl>
    <w:lvl w:ilvl="8" w:tplc="E7682510">
      <w:numFmt w:val="bullet"/>
      <w:lvlText w:val="•"/>
      <w:lvlJc w:val="left"/>
      <w:pPr>
        <w:ind w:left="5140" w:hanging="207"/>
      </w:pPr>
      <w:rPr>
        <w:rFonts w:hint="default"/>
        <w:lang w:val="uk-UA" w:eastAsia="en-US" w:bidi="ar-SA"/>
      </w:rPr>
    </w:lvl>
  </w:abstractNum>
  <w:abstractNum w:abstractNumId="31" w15:restartNumberingAfterBreak="0">
    <w:nsid w:val="6CEF6E73"/>
    <w:multiLevelType w:val="multilevel"/>
    <w:tmpl w:val="1C8EB2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76167904"/>
    <w:multiLevelType w:val="multilevel"/>
    <w:tmpl w:val="1C8EB2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9"/>
  </w:num>
  <w:num w:numId="5">
    <w:abstractNumId w:val="2"/>
  </w:num>
  <w:num w:numId="6">
    <w:abstractNumId w:val="28"/>
  </w:num>
  <w:num w:numId="7">
    <w:abstractNumId w:val="0"/>
  </w:num>
  <w:num w:numId="8">
    <w:abstractNumId w:val="23"/>
  </w:num>
  <w:num w:numId="9">
    <w:abstractNumId w:val="24"/>
  </w:num>
  <w:num w:numId="10">
    <w:abstractNumId w:val="5"/>
  </w:num>
  <w:num w:numId="11">
    <w:abstractNumId w:val="25"/>
  </w:num>
  <w:num w:numId="12">
    <w:abstractNumId w:val="3"/>
  </w:num>
  <w:num w:numId="13">
    <w:abstractNumId w:val="30"/>
  </w:num>
  <w:num w:numId="14">
    <w:abstractNumId w:val="18"/>
  </w:num>
  <w:num w:numId="15">
    <w:abstractNumId w:val="4"/>
  </w:num>
  <w:num w:numId="16">
    <w:abstractNumId w:val="26"/>
  </w:num>
  <w:num w:numId="17">
    <w:abstractNumId w:val="6"/>
  </w:num>
  <w:num w:numId="18">
    <w:abstractNumId w:val="15"/>
  </w:num>
  <w:num w:numId="19">
    <w:abstractNumId w:val="8"/>
  </w:num>
  <w:num w:numId="20">
    <w:abstractNumId w:val="13"/>
  </w:num>
  <w:num w:numId="21">
    <w:abstractNumId w:val="29"/>
  </w:num>
  <w:num w:numId="22">
    <w:abstractNumId w:val="27"/>
  </w:num>
  <w:num w:numId="23">
    <w:abstractNumId w:val="12"/>
  </w:num>
  <w:num w:numId="24">
    <w:abstractNumId w:val="7"/>
  </w:num>
  <w:num w:numId="25">
    <w:abstractNumId w:val="32"/>
  </w:num>
  <w:num w:numId="26">
    <w:abstractNumId w:val="31"/>
  </w:num>
  <w:num w:numId="27">
    <w:abstractNumId w:val="1"/>
  </w:num>
  <w:num w:numId="28">
    <w:abstractNumId w:val="14"/>
  </w:num>
  <w:num w:numId="29">
    <w:abstractNumId w:val="19"/>
  </w:num>
  <w:num w:numId="30">
    <w:abstractNumId w:val="11"/>
  </w:num>
  <w:num w:numId="31">
    <w:abstractNumId w:val="20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23"/>
    <w:rsid w:val="002E0823"/>
    <w:rsid w:val="00462C47"/>
    <w:rsid w:val="00ED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48AB1-E457-40C6-8868-39FBD619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B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2BFC"/>
    <w:pPr>
      <w:keepNext/>
      <w:jc w:val="both"/>
      <w:outlineLvl w:val="0"/>
    </w:pPr>
    <w:rPr>
      <w:caps/>
      <w:sz w:val="28"/>
      <w:lang w:val="uk-UA"/>
    </w:rPr>
  </w:style>
  <w:style w:type="paragraph" w:styleId="2">
    <w:name w:val="heading 2"/>
    <w:basedOn w:val="a"/>
    <w:next w:val="a"/>
    <w:link w:val="20"/>
    <w:qFormat/>
    <w:rsid w:val="00ED2BFC"/>
    <w:pPr>
      <w:keepNext/>
      <w:ind w:left="142" w:hanging="142"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ED2BFC"/>
    <w:pPr>
      <w:keepNext/>
      <w:ind w:right="184"/>
      <w:jc w:val="both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ED2BFC"/>
    <w:pPr>
      <w:keepNext/>
      <w:jc w:val="both"/>
      <w:outlineLvl w:val="3"/>
    </w:pPr>
    <w:rPr>
      <w:b/>
      <w:sz w:val="28"/>
      <w:u w:val="single"/>
      <w:lang w:val="uk-UA"/>
    </w:rPr>
  </w:style>
  <w:style w:type="paragraph" w:styleId="5">
    <w:name w:val="heading 5"/>
    <w:basedOn w:val="a"/>
    <w:next w:val="a"/>
    <w:link w:val="50"/>
    <w:qFormat/>
    <w:rsid w:val="00ED2BFC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D2BFC"/>
    <w:pPr>
      <w:keepNext/>
      <w:ind w:left="2160" w:right="-1774" w:firstLine="720"/>
      <w:jc w:val="both"/>
      <w:outlineLvl w:val="5"/>
    </w:pPr>
    <w:rPr>
      <w:b/>
      <w:sz w:val="28"/>
      <w:lang w:val="uk-UA"/>
    </w:rPr>
  </w:style>
  <w:style w:type="paragraph" w:styleId="7">
    <w:name w:val="heading 7"/>
    <w:basedOn w:val="a"/>
    <w:next w:val="a"/>
    <w:link w:val="70"/>
    <w:qFormat/>
    <w:rsid w:val="00ED2BFC"/>
    <w:pPr>
      <w:keepNext/>
      <w:ind w:left="720" w:firstLine="720"/>
      <w:jc w:val="both"/>
      <w:outlineLvl w:val="6"/>
    </w:pPr>
    <w:rPr>
      <w:b/>
      <w:caps/>
      <w:sz w:val="28"/>
    </w:rPr>
  </w:style>
  <w:style w:type="paragraph" w:styleId="8">
    <w:name w:val="heading 8"/>
    <w:basedOn w:val="a"/>
    <w:next w:val="a"/>
    <w:link w:val="80"/>
    <w:qFormat/>
    <w:rsid w:val="00ED2BFC"/>
    <w:pPr>
      <w:keepNext/>
      <w:ind w:left="1440" w:firstLine="720"/>
      <w:jc w:val="both"/>
      <w:outlineLvl w:val="7"/>
    </w:pPr>
    <w:rPr>
      <w:b/>
      <w:caps/>
      <w:sz w:val="28"/>
    </w:rPr>
  </w:style>
  <w:style w:type="paragraph" w:styleId="9">
    <w:name w:val="heading 9"/>
    <w:basedOn w:val="a"/>
    <w:next w:val="a"/>
    <w:link w:val="90"/>
    <w:qFormat/>
    <w:rsid w:val="00ED2BFC"/>
    <w:pPr>
      <w:keepNext/>
      <w:ind w:firstLine="720"/>
      <w:outlineLvl w:val="8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BFC"/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D2BF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D2BF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ED2BFC"/>
    <w:rPr>
      <w:rFonts w:ascii="Times New Roman" w:eastAsia="Times New Roman" w:hAnsi="Times New Roman" w:cs="Times New Roman"/>
      <w:b/>
      <w:sz w:val="28"/>
      <w:szCs w:val="20"/>
      <w:u w:val="single"/>
      <w:lang w:val="uk-UA" w:eastAsia="ru-RU"/>
    </w:rPr>
  </w:style>
  <w:style w:type="character" w:customStyle="1" w:styleId="50">
    <w:name w:val="Заголовок 5 Знак"/>
    <w:basedOn w:val="a0"/>
    <w:link w:val="5"/>
    <w:rsid w:val="00ED2B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F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ED2BF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F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D2BF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Body Text Indent"/>
    <w:basedOn w:val="a"/>
    <w:link w:val="a4"/>
    <w:rsid w:val="00ED2BFC"/>
    <w:pPr>
      <w:ind w:right="142"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ED2BF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Indent 2"/>
    <w:basedOn w:val="a"/>
    <w:link w:val="22"/>
    <w:rsid w:val="00ED2BFC"/>
    <w:pPr>
      <w:ind w:firstLine="720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D2BF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uiPriority w:val="99"/>
    <w:rsid w:val="00ED2BFC"/>
    <w:rPr>
      <w:color w:val="000000"/>
      <w:sz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ED2BFC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paragraph" w:styleId="23">
    <w:name w:val="Body Text 2"/>
    <w:basedOn w:val="a"/>
    <w:link w:val="24"/>
    <w:rsid w:val="00ED2BFC"/>
    <w:pPr>
      <w:widowControl w:val="0"/>
      <w:jc w:val="both"/>
    </w:pPr>
    <w:rPr>
      <w:sz w:val="28"/>
      <w:lang w:val="uk-UA"/>
    </w:rPr>
  </w:style>
  <w:style w:type="character" w:customStyle="1" w:styleId="24">
    <w:name w:val="Основной текст 2 Знак"/>
    <w:basedOn w:val="a0"/>
    <w:link w:val="23"/>
    <w:rsid w:val="00ED2BF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Body Text Indent 3"/>
    <w:basedOn w:val="a"/>
    <w:link w:val="32"/>
    <w:rsid w:val="00ED2BFC"/>
    <w:pPr>
      <w:ind w:left="426" w:hanging="426"/>
      <w:jc w:val="both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ED2BF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3">
    <w:name w:val="Body Text 3"/>
    <w:basedOn w:val="a"/>
    <w:link w:val="34"/>
    <w:rsid w:val="00ED2BFC"/>
    <w:pPr>
      <w:shd w:val="clear" w:color="auto" w:fill="FFFFFF"/>
      <w:jc w:val="both"/>
    </w:pPr>
    <w:rPr>
      <w:color w:val="000000"/>
      <w:sz w:val="28"/>
      <w:lang w:val="uk-UA"/>
    </w:rPr>
  </w:style>
  <w:style w:type="character" w:customStyle="1" w:styleId="34">
    <w:name w:val="Основной текст 3 Знак"/>
    <w:basedOn w:val="a0"/>
    <w:link w:val="33"/>
    <w:rsid w:val="00ED2BFC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uk-UA" w:eastAsia="ru-RU"/>
    </w:rPr>
  </w:style>
  <w:style w:type="paragraph" w:customStyle="1" w:styleId="Normal">
    <w:name w:val="Normal"/>
    <w:rsid w:val="00ED2BFC"/>
    <w:pPr>
      <w:widowControl w:val="0"/>
      <w:spacing w:before="60" w:after="0" w:line="300" w:lineRule="auto"/>
      <w:ind w:firstLine="720"/>
      <w:jc w:val="both"/>
    </w:pPr>
    <w:rPr>
      <w:rFonts w:ascii="Arial" w:eastAsia="Times New Roman" w:hAnsi="Arial" w:cs="Times New Roman"/>
      <w:snapToGrid w:val="0"/>
      <w:sz w:val="28"/>
      <w:szCs w:val="20"/>
      <w:lang w:val="uk-UA" w:eastAsia="ru-RU"/>
    </w:rPr>
  </w:style>
  <w:style w:type="paragraph" w:customStyle="1" w:styleId="FR1">
    <w:name w:val="FR1"/>
    <w:rsid w:val="00ED2BFC"/>
    <w:pPr>
      <w:widowControl w:val="0"/>
      <w:spacing w:before="60" w:after="0" w:line="360" w:lineRule="auto"/>
      <w:ind w:left="400" w:right="400"/>
      <w:jc w:val="center"/>
    </w:pPr>
    <w:rPr>
      <w:rFonts w:ascii="Arial" w:eastAsia="Times New Roman" w:hAnsi="Arial" w:cs="Times New Roman"/>
      <w:b/>
      <w:snapToGrid w:val="0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rsid w:val="00ED2BF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2B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ED2BFC"/>
  </w:style>
  <w:style w:type="paragraph" w:styleId="aa">
    <w:name w:val="header"/>
    <w:basedOn w:val="a"/>
    <w:link w:val="ab"/>
    <w:uiPriority w:val="99"/>
    <w:rsid w:val="00ED2BFC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D2B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rsid w:val="00ED2BFC"/>
    <w:rPr>
      <w:rFonts w:ascii="Arial" w:hAnsi="Arial" w:cs="Arial" w:hint="default"/>
      <w:color w:val="8C4129"/>
      <w:u w:val="single"/>
    </w:rPr>
  </w:style>
  <w:style w:type="character" w:customStyle="1" w:styleId="bo11">
    <w:name w:val="bo11"/>
    <w:rsid w:val="00ED2BFC"/>
    <w:rPr>
      <w:rFonts w:ascii="Arial" w:hAnsi="Arial" w:cs="Arial" w:hint="default"/>
      <w:sz w:val="17"/>
      <w:szCs w:val="17"/>
    </w:rPr>
  </w:style>
  <w:style w:type="character" w:customStyle="1" w:styleId="FontStyle15">
    <w:name w:val="Font Style15"/>
    <w:rsid w:val="00ED2BFC"/>
    <w:rPr>
      <w:rFonts w:ascii="Times New Roman" w:hAnsi="Times New Roman" w:cs="Times New Roman"/>
      <w:b/>
      <w:bCs/>
      <w:i/>
      <w:iCs/>
      <w:smallCaps/>
      <w:spacing w:val="-20"/>
      <w:sz w:val="22"/>
      <w:szCs w:val="22"/>
    </w:rPr>
  </w:style>
  <w:style w:type="paragraph" w:styleId="ad">
    <w:name w:val="Plain Text"/>
    <w:basedOn w:val="a"/>
    <w:link w:val="ae"/>
    <w:rsid w:val="00ED2BFC"/>
    <w:rPr>
      <w:rFonts w:ascii="Courier New" w:hAnsi="Courier New"/>
      <w:sz w:val="20"/>
      <w:lang w:val="ru-MD"/>
    </w:rPr>
  </w:style>
  <w:style w:type="character" w:customStyle="1" w:styleId="ae">
    <w:name w:val="Текст Знак"/>
    <w:basedOn w:val="a0"/>
    <w:link w:val="ad"/>
    <w:rsid w:val="00ED2BFC"/>
    <w:rPr>
      <w:rFonts w:ascii="Courier New" w:eastAsia="Times New Roman" w:hAnsi="Courier New" w:cs="Times New Roman"/>
      <w:sz w:val="20"/>
      <w:szCs w:val="20"/>
      <w:lang w:val="ru-MD" w:eastAsia="ru-RU"/>
    </w:rPr>
  </w:style>
  <w:style w:type="character" w:customStyle="1" w:styleId="FontStyle16">
    <w:name w:val="Font Style16"/>
    <w:rsid w:val="00ED2BFC"/>
    <w:rPr>
      <w:rFonts w:ascii="Times New Roman" w:hAnsi="Times New Roman" w:cs="Times New Roman"/>
      <w:i/>
      <w:iCs/>
      <w:smallCaps/>
      <w:sz w:val="26"/>
      <w:szCs w:val="26"/>
    </w:rPr>
  </w:style>
  <w:style w:type="paragraph" w:styleId="HTML">
    <w:name w:val="HTML Preformatted"/>
    <w:basedOn w:val="a"/>
    <w:link w:val="HTML0"/>
    <w:uiPriority w:val="99"/>
    <w:rsid w:val="00ED2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3"/>
      <w:szCs w:val="23"/>
    </w:rPr>
  </w:style>
  <w:style w:type="character" w:customStyle="1" w:styleId="HTML0">
    <w:name w:val="Стандартный HTML Знак"/>
    <w:basedOn w:val="a0"/>
    <w:link w:val="HTML"/>
    <w:uiPriority w:val="99"/>
    <w:rsid w:val="00ED2BFC"/>
    <w:rPr>
      <w:rFonts w:ascii="Courier New" w:eastAsia="Courier New" w:hAnsi="Courier New" w:cs="Courier New"/>
      <w:color w:val="000000"/>
      <w:sz w:val="23"/>
      <w:szCs w:val="23"/>
      <w:lang w:eastAsia="ru-RU"/>
    </w:rPr>
  </w:style>
  <w:style w:type="paragraph" w:styleId="af">
    <w:basedOn w:val="a"/>
    <w:next w:val="af0"/>
    <w:link w:val="af1"/>
    <w:qFormat/>
    <w:rsid w:val="00ED2BFC"/>
    <w:pPr>
      <w:widowControl w:val="0"/>
      <w:autoSpaceDE w:val="0"/>
      <w:autoSpaceDN w:val="0"/>
      <w:adjustRightInd w:val="0"/>
      <w:ind w:firstLine="709"/>
      <w:jc w:val="center"/>
    </w:pPr>
    <w:rPr>
      <w:rFonts w:asciiTheme="minorHAnsi" w:eastAsiaTheme="minorHAnsi" w:hAnsiTheme="minorHAnsi" w:cstheme="minorBidi"/>
      <w:b/>
      <w:bCs/>
      <w:caps/>
      <w:sz w:val="28"/>
      <w:szCs w:val="16"/>
      <w:lang w:val="uk-UA"/>
    </w:rPr>
  </w:style>
  <w:style w:type="character" w:customStyle="1" w:styleId="af1">
    <w:name w:val="Название Знак"/>
    <w:link w:val="af"/>
    <w:rsid w:val="00ED2BFC"/>
    <w:rPr>
      <w:b/>
      <w:bCs/>
      <w:caps/>
      <w:sz w:val="28"/>
      <w:szCs w:val="16"/>
      <w:lang w:val="uk-UA" w:eastAsia="ru-RU" w:bidi="ar-SA"/>
    </w:rPr>
  </w:style>
  <w:style w:type="paragraph" w:styleId="af2">
    <w:name w:val="Subtitle"/>
    <w:basedOn w:val="a"/>
    <w:link w:val="af3"/>
    <w:qFormat/>
    <w:rsid w:val="00ED2BFC"/>
    <w:pPr>
      <w:jc w:val="center"/>
    </w:pPr>
    <w:rPr>
      <w:sz w:val="28"/>
      <w:lang w:val="en-US"/>
    </w:rPr>
  </w:style>
  <w:style w:type="character" w:customStyle="1" w:styleId="af3">
    <w:name w:val="Подзаголовок Знак"/>
    <w:basedOn w:val="a0"/>
    <w:link w:val="af2"/>
    <w:rsid w:val="00ED2BF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4">
    <w:name w:val="Strong"/>
    <w:qFormat/>
    <w:rsid w:val="00ED2BFC"/>
    <w:rPr>
      <w:b/>
      <w:bCs/>
    </w:rPr>
  </w:style>
  <w:style w:type="paragraph" w:styleId="af5">
    <w:name w:val="Normal (Web)"/>
    <w:basedOn w:val="a"/>
    <w:uiPriority w:val="99"/>
    <w:qFormat/>
    <w:rsid w:val="00ED2BFC"/>
    <w:pPr>
      <w:spacing w:before="100" w:beforeAutospacing="1" w:after="100" w:afterAutospacing="1"/>
    </w:pPr>
    <w:rPr>
      <w:color w:val="000000"/>
      <w:szCs w:val="24"/>
    </w:rPr>
  </w:style>
  <w:style w:type="character" w:styleId="HTML1">
    <w:name w:val="HTML Cite"/>
    <w:rsid w:val="00ED2BFC"/>
    <w:rPr>
      <w:i/>
      <w:iCs/>
    </w:rPr>
  </w:style>
  <w:style w:type="table" w:styleId="af6">
    <w:name w:val="Table Grid"/>
    <w:basedOn w:val="a1"/>
    <w:uiPriority w:val="59"/>
    <w:rsid w:val="00ED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"/>
    <w:basedOn w:val="a"/>
    <w:rsid w:val="00ED2BFC"/>
    <w:pPr>
      <w:spacing w:after="160" w:line="240" w:lineRule="exact"/>
    </w:pPr>
    <w:rPr>
      <w:sz w:val="20"/>
      <w:lang w:val="de-CH" w:eastAsia="de-CH"/>
    </w:rPr>
  </w:style>
  <w:style w:type="paragraph" w:customStyle="1" w:styleId="25">
    <w:name w:val="Основной текст2"/>
    <w:basedOn w:val="a"/>
    <w:rsid w:val="00ED2BFC"/>
    <w:pPr>
      <w:widowControl w:val="0"/>
      <w:shd w:val="clear" w:color="auto" w:fill="FFFFFF"/>
      <w:spacing w:line="192" w:lineRule="exact"/>
      <w:jc w:val="both"/>
    </w:pPr>
    <w:rPr>
      <w:rFonts w:ascii="Sylfaen" w:eastAsia="Sylfaen" w:hAnsi="Sylfaen" w:cs="Sylfaen"/>
      <w:color w:val="000000"/>
      <w:sz w:val="18"/>
      <w:szCs w:val="18"/>
      <w:lang w:val="uk-UA"/>
    </w:rPr>
  </w:style>
  <w:style w:type="character" w:customStyle="1" w:styleId="7pt">
    <w:name w:val="Основной текст + 7 pt"/>
    <w:rsid w:val="00ED2BF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/>
    </w:rPr>
  </w:style>
  <w:style w:type="character" w:customStyle="1" w:styleId="2Exact">
    <w:name w:val="Подпись к таблице (2) Exact"/>
    <w:rsid w:val="00ED2BF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uk-UA"/>
    </w:rPr>
  </w:style>
  <w:style w:type="paragraph" w:styleId="af7">
    <w:name w:val="List Paragraph"/>
    <w:basedOn w:val="a"/>
    <w:link w:val="af8"/>
    <w:uiPriority w:val="34"/>
    <w:qFormat/>
    <w:rsid w:val="00ED2B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5">
    <w:name w:val="Основной текст (3)"/>
    <w:uiPriority w:val="99"/>
    <w:rsid w:val="00ED2BFC"/>
    <w:rPr>
      <w:rFonts w:ascii="Times New Roman" w:hAnsi="Times New Roman" w:cs="Times New Roman"/>
      <w:b/>
      <w:bCs/>
      <w:sz w:val="27"/>
      <w:szCs w:val="27"/>
      <w:u w:val="single"/>
    </w:rPr>
  </w:style>
  <w:style w:type="character" w:customStyle="1" w:styleId="economy-summaryindex">
    <w:name w:val="economy-summary__index"/>
    <w:basedOn w:val="a0"/>
    <w:rsid w:val="00ED2BFC"/>
  </w:style>
  <w:style w:type="character" w:customStyle="1" w:styleId="economy-summaryedition">
    <w:name w:val="economy-summary__edition"/>
    <w:basedOn w:val="a0"/>
    <w:rsid w:val="00ED2BFC"/>
  </w:style>
  <w:style w:type="character" w:customStyle="1" w:styleId="36">
    <w:name w:val="Основной текст (3) + Курсив"/>
    <w:rsid w:val="00ED2BF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Exact">
    <w:name w:val="Подпись к картинке Exact"/>
    <w:rsid w:val="00ED2B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7">
    <w:name w:val="Основной текст (17)"/>
    <w:rsid w:val="00ED2B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en-US"/>
    </w:rPr>
  </w:style>
  <w:style w:type="paragraph" w:customStyle="1" w:styleId="docdata">
    <w:name w:val="docdata"/>
    <w:aliases w:val="docy,v5,6839,baiaagaaboqcaaadwreaaax0f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D2BFC"/>
    <w:pPr>
      <w:spacing w:before="100" w:beforeAutospacing="1" w:after="100" w:afterAutospacing="1"/>
    </w:pPr>
    <w:rPr>
      <w:szCs w:val="24"/>
      <w:lang w:eastAsia="zh-CN"/>
    </w:rPr>
  </w:style>
  <w:style w:type="character" w:customStyle="1" w:styleId="af9">
    <w:name w:val="Основной текст_"/>
    <w:link w:val="12"/>
    <w:rsid w:val="00ED2BFC"/>
    <w:rPr>
      <w:b/>
      <w:bCs/>
      <w:shd w:val="clear" w:color="auto" w:fill="FFFFFF"/>
    </w:rPr>
  </w:style>
  <w:style w:type="character" w:customStyle="1" w:styleId="afa">
    <w:name w:val="Другое_"/>
    <w:link w:val="afb"/>
    <w:rsid w:val="00ED2BFC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ED2BFC"/>
    <w:pPr>
      <w:widowControl w:val="0"/>
      <w:shd w:val="clear" w:color="auto" w:fill="FFFFFF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fb">
    <w:name w:val="Другое"/>
    <w:basedOn w:val="a"/>
    <w:link w:val="afa"/>
    <w:rsid w:val="00ED2BFC"/>
    <w:pPr>
      <w:widowControl w:val="0"/>
      <w:shd w:val="clear" w:color="auto" w:fill="FFFFFF"/>
      <w:ind w:left="440" w:hanging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Unresolved Mention"/>
    <w:uiPriority w:val="99"/>
    <w:semiHidden/>
    <w:unhideWhenUsed/>
    <w:rsid w:val="00ED2BFC"/>
    <w:rPr>
      <w:color w:val="605E5C"/>
      <w:shd w:val="clear" w:color="auto" w:fill="E1DFDD"/>
    </w:rPr>
  </w:style>
  <w:style w:type="character" w:customStyle="1" w:styleId="af8">
    <w:name w:val="Абзац списка Знак"/>
    <w:link w:val="af7"/>
    <w:uiPriority w:val="34"/>
    <w:locked/>
    <w:rsid w:val="00ED2BFC"/>
    <w:rPr>
      <w:rFonts w:ascii="Calibri" w:eastAsia="Times New Roman" w:hAnsi="Calibri" w:cs="Times New Roman"/>
      <w:lang w:eastAsia="ru-RU"/>
    </w:rPr>
  </w:style>
  <w:style w:type="character" w:customStyle="1" w:styleId="WW8Num9z3">
    <w:name w:val="WW8Num9z3"/>
    <w:rsid w:val="00ED2BFC"/>
    <w:rPr>
      <w:rFonts w:ascii="Symbol" w:hAnsi="Symbol" w:cs="Symbol" w:hint="default"/>
    </w:rPr>
  </w:style>
  <w:style w:type="character" w:styleId="afd">
    <w:name w:val="Emphasis"/>
    <w:uiPriority w:val="20"/>
    <w:qFormat/>
    <w:rsid w:val="00ED2BFC"/>
    <w:rPr>
      <w:i/>
      <w:iCs/>
    </w:rPr>
  </w:style>
  <w:style w:type="character" w:customStyle="1" w:styleId="afe">
    <w:name w:val="Заголовок Знак"/>
    <w:rsid w:val="00ED2BFC"/>
    <w:rPr>
      <w:b/>
      <w:bCs/>
      <w:caps/>
      <w:sz w:val="28"/>
      <w:szCs w:val="16"/>
      <w:lang w:val="uk-UA" w:eastAsia="ru-RU" w:bidi="ar-SA"/>
    </w:rPr>
  </w:style>
  <w:style w:type="paragraph" w:customStyle="1" w:styleId="xfmc1">
    <w:name w:val="xfmc1"/>
    <w:basedOn w:val="a"/>
    <w:rsid w:val="00ED2BFC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ED2B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ED2B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2BFC"/>
    <w:pPr>
      <w:widowControl w:val="0"/>
      <w:autoSpaceDE w:val="0"/>
      <w:autoSpaceDN w:val="0"/>
      <w:spacing w:before="29"/>
      <w:jc w:val="center"/>
    </w:pPr>
    <w:rPr>
      <w:sz w:val="22"/>
      <w:szCs w:val="22"/>
      <w:lang w:val="uk-UA" w:eastAsia="en-US"/>
    </w:rPr>
  </w:style>
  <w:style w:type="paragraph" w:styleId="71">
    <w:name w:val="toc 7"/>
    <w:basedOn w:val="a"/>
    <w:uiPriority w:val="1"/>
    <w:qFormat/>
    <w:rsid w:val="00ED2BFC"/>
    <w:pPr>
      <w:widowControl w:val="0"/>
      <w:autoSpaceDE w:val="0"/>
      <w:autoSpaceDN w:val="0"/>
      <w:spacing w:before="5"/>
      <w:ind w:left="700"/>
    </w:pPr>
    <w:rPr>
      <w:b/>
      <w:bCs/>
      <w:sz w:val="20"/>
      <w:lang w:val="uk-UA" w:eastAsia="en-US"/>
    </w:rPr>
  </w:style>
  <w:style w:type="paragraph" w:customStyle="1" w:styleId="Web">
    <w:name w:val="Обычный (Web)"/>
    <w:basedOn w:val="a"/>
    <w:next w:val="af5"/>
    <w:link w:val="aff"/>
    <w:uiPriority w:val="99"/>
    <w:rsid w:val="00ED2BFC"/>
    <w:pPr>
      <w:spacing w:before="100" w:beforeAutospacing="1" w:after="100" w:afterAutospacing="1"/>
    </w:pPr>
    <w:rPr>
      <w:szCs w:val="24"/>
    </w:rPr>
  </w:style>
  <w:style w:type="character" w:customStyle="1" w:styleId="aff">
    <w:name w:val="Обычный (веб) Знак"/>
    <w:aliases w:val="Обычный (Web) Знак"/>
    <w:link w:val="Web"/>
    <w:uiPriority w:val="99"/>
    <w:qFormat/>
    <w:rsid w:val="00ED2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unhideWhenUsed/>
    <w:rsid w:val="00ED2BF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rsid w:val="00ED2B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2">
    <w:name w:val="курсовая"/>
    <w:basedOn w:val="a"/>
    <w:qFormat/>
    <w:rsid w:val="00ED2BFC"/>
    <w:pPr>
      <w:spacing w:line="360" w:lineRule="auto"/>
      <w:ind w:firstLine="709"/>
      <w:jc w:val="both"/>
    </w:pPr>
    <w:rPr>
      <w:sz w:val="28"/>
      <w:szCs w:val="28"/>
      <w:lang w:val="uk-UA"/>
    </w:rPr>
  </w:style>
  <w:style w:type="character" w:customStyle="1" w:styleId="y2iqfc">
    <w:name w:val="y2iqfc"/>
    <w:uiPriority w:val="99"/>
    <w:rsid w:val="00ED2BFC"/>
  </w:style>
  <w:style w:type="paragraph" w:customStyle="1" w:styleId="ql-align-justify">
    <w:name w:val="ql-align-justify"/>
    <w:basedOn w:val="a"/>
    <w:rsid w:val="00ED2BFC"/>
    <w:pPr>
      <w:spacing w:before="100" w:beforeAutospacing="1" w:after="100" w:afterAutospacing="1"/>
    </w:pPr>
    <w:rPr>
      <w:szCs w:val="24"/>
    </w:rPr>
  </w:style>
  <w:style w:type="paragraph" w:styleId="aff3">
    <w:name w:val="footnote text"/>
    <w:aliases w:val="Podrozdział,Fußnote,Footnote Text_1,Знак12,Fu?note,Podrozdział Знак,Footnote Знак,Fußnote Знак,WB-Fußnotentext Знак,WB-Fußnotentext Char Char Знак,WB-Fußnotentext Char Char  Знак,Текст сноски-FN Знак"/>
    <w:basedOn w:val="a"/>
    <w:link w:val="aff4"/>
    <w:uiPriority w:val="99"/>
    <w:unhideWhenUsed/>
    <w:rsid w:val="00ED2BFC"/>
    <w:pPr>
      <w:spacing w:after="200"/>
    </w:pPr>
    <w:rPr>
      <w:color w:val="000000"/>
      <w:sz w:val="20"/>
      <w:lang w:val="uk-UA"/>
    </w:rPr>
  </w:style>
  <w:style w:type="character" w:customStyle="1" w:styleId="aff4">
    <w:name w:val="Текст сноски Знак"/>
    <w:aliases w:val="Podrozdział Знак1,Fußnote Знак1,Footnote Text_1 Знак,Знак12 Знак,Fu?note Знак,Podrozdział Знак Знак,Footnote Знак Знак,Fußnote Знак Знак,WB-Fußnotentext Знак Знак,WB-Fußnotentext Char Char Знак Знак,WB-Fußnotentext Char Char  Знак Знак"/>
    <w:basedOn w:val="a0"/>
    <w:link w:val="aff3"/>
    <w:uiPriority w:val="99"/>
    <w:rsid w:val="00ED2BFC"/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character" w:customStyle="1" w:styleId="16">
    <w:name w:val="Основной текст (16)_"/>
    <w:link w:val="160"/>
    <w:rsid w:val="00ED2BFC"/>
    <w:rPr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ED2BFC"/>
    <w:pPr>
      <w:widowControl w:val="0"/>
      <w:shd w:val="clear" w:color="auto" w:fill="FFFFFF"/>
      <w:spacing w:before="240" w:line="28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5">
    <w:name w:val="No Spacing"/>
    <w:uiPriority w:val="1"/>
    <w:qFormat/>
    <w:rsid w:val="00ED2B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ntstyle01">
    <w:name w:val="fontstyle01"/>
    <w:rsid w:val="00ED2BF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xfmc2">
    <w:name w:val="xfmc2"/>
    <w:rsid w:val="00ED2BFC"/>
  </w:style>
  <w:style w:type="paragraph" w:styleId="af0">
    <w:name w:val="Title"/>
    <w:basedOn w:val="a"/>
    <w:next w:val="a"/>
    <w:link w:val="13"/>
    <w:uiPriority w:val="10"/>
    <w:qFormat/>
    <w:rsid w:val="00ED2B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Заголовок Знак1"/>
    <w:basedOn w:val="a0"/>
    <w:link w:val="af0"/>
    <w:uiPriority w:val="10"/>
    <w:rsid w:val="00ED2BF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4388</Words>
  <Characters>25012</Characters>
  <Application>Microsoft Office Word</Application>
  <DocSecurity>0</DocSecurity>
  <Lines>208</Lines>
  <Paragraphs>58</Paragraphs>
  <ScaleCrop>false</ScaleCrop>
  <Company/>
  <LinksUpToDate>false</LinksUpToDate>
  <CharactersWithSpaces>29342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Venherska Natalia</dc:creator>
  <cp:keywords/>
  <dc:description/>
  <cp:lastModifiedBy>Venherska Natalia</cp:lastModifiedBy>
  <cp:revision>2</cp:revision>
  <dcterms:created xsi:type="dcterms:W3CDTF">2022-04-17T19:24:00Z</dcterms:created>
  <dcterms:modified xsi:type="dcterms:W3CDTF">2022-04-17T19:25:00Z</dcterms:modified>
</cp:coreProperties>
</file>