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85" w:rsidRPr="008B6885" w:rsidRDefault="008B6885" w:rsidP="0094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85">
        <w:rPr>
          <w:rFonts w:ascii="Times New Roman" w:hAnsi="Times New Roman" w:cs="Times New Roman"/>
          <w:b/>
          <w:bCs/>
          <w:sz w:val="28"/>
          <w:szCs w:val="28"/>
        </w:rPr>
        <w:t>До теми 1.</w:t>
      </w:r>
    </w:p>
    <w:p w:rsidR="008B6885" w:rsidRPr="0093565A" w:rsidRDefault="008B6885" w:rsidP="009407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565A">
        <w:rPr>
          <w:rFonts w:ascii="Times New Roman" w:hAnsi="Times New Roman" w:cs="Times New Roman"/>
          <w:b/>
          <w:sz w:val="28"/>
          <w:szCs w:val="28"/>
        </w:rPr>
        <w:t>Історичні</w:t>
      </w:r>
      <w:proofErr w:type="spellEnd"/>
      <w:r w:rsidRPr="009356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565A">
        <w:rPr>
          <w:rFonts w:ascii="Times New Roman" w:hAnsi="Times New Roman" w:cs="Times New Roman"/>
          <w:b/>
          <w:sz w:val="28"/>
          <w:szCs w:val="28"/>
        </w:rPr>
        <w:t>вза</w:t>
      </w:r>
      <w:r w:rsidR="0093565A">
        <w:rPr>
          <w:rFonts w:ascii="Times New Roman" w:hAnsi="Times New Roman" w:cs="Times New Roman"/>
          <w:b/>
          <w:sz w:val="28"/>
          <w:szCs w:val="28"/>
        </w:rPr>
        <w:t>ємозв’язки</w:t>
      </w:r>
      <w:proofErr w:type="spellEnd"/>
      <w:r w:rsidR="009356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565A">
        <w:rPr>
          <w:rFonts w:ascii="Times New Roman" w:hAnsi="Times New Roman" w:cs="Times New Roman"/>
          <w:b/>
          <w:sz w:val="28"/>
          <w:szCs w:val="28"/>
        </w:rPr>
        <w:t>між</w:t>
      </w:r>
      <w:proofErr w:type="spellEnd"/>
      <w:r w:rsidR="009356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565A">
        <w:rPr>
          <w:rFonts w:ascii="Times New Roman" w:hAnsi="Times New Roman" w:cs="Times New Roman"/>
          <w:b/>
          <w:sz w:val="28"/>
          <w:szCs w:val="28"/>
        </w:rPr>
        <w:t>логікою</w:t>
      </w:r>
      <w:proofErr w:type="spellEnd"/>
      <w:r w:rsidR="0093565A">
        <w:rPr>
          <w:rFonts w:ascii="Times New Roman" w:hAnsi="Times New Roman" w:cs="Times New Roman"/>
          <w:b/>
          <w:sz w:val="28"/>
          <w:szCs w:val="28"/>
        </w:rPr>
        <w:t xml:space="preserve"> і правом</w:t>
      </w:r>
      <w:bookmarkStart w:id="0" w:name="_GoBack"/>
      <w:bookmarkEnd w:id="0"/>
    </w:p>
    <w:p w:rsidR="008B6885" w:rsidRPr="008B6885" w:rsidRDefault="008B6885" w:rsidP="0094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8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логічного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>.</w:t>
      </w:r>
    </w:p>
    <w:p w:rsidR="008B6885" w:rsidRPr="008B6885" w:rsidRDefault="008B6885" w:rsidP="0094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8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античної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правосвідомості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логічних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теорій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>.</w:t>
      </w:r>
    </w:p>
    <w:p w:rsidR="008B6885" w:rsidRPr="008B6885" w:rsidRDefault="008B6885" w:rsidP="0094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8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напрямків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логіки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та права,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>.</w:t>
      </w:r>
    </w:p>
    <w:p w:rsidR="008B6885" w:rsidRPr="008B6885" w:rsidRDefault="008B6885" w:rsidP="0094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85">
        <w:rPr>
          <w:rFonts w:ascii="Times New Roman" w:hAnsi="Times New Roman" w:cs="Times New Roman"/>
          <w:b/>
          <w:bCs/>
          <w:sz w:val="28"/>
          <w:szCs w:val="28"/>
        </w:rPr>
        <w:t>До теми 2.</w:t>
      </w:r>
    </w:p>
    <w:p w:rsidR="008B6885" w:rsidRPr="008B6885" w:rsidRDefault="008B6885" w:rsidP="0094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Логічні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понять:</w:t>
      </w:r>
    </w:p>
    <w:p w:rsidR="008B6885" w:rsidRPr="008B6885" w:rsidRDefault="008B6885" w:rsidP="0094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8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логічної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понять.</w:t>
      </w:r>
    </w:p>
    <w:p w:rsidR="008B6885" w:rsidRPr="008B6885" w:rsidRDefault="008B6885" w:rsidP="0094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8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Виявіть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структурні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логічного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>».</w:t>
      </w:r>
    </w:p>
    <w:p w:rsidR="008B6885" w:rsidRPr="008B6885" w:rsidRDefault="008B6885" w:rsidP="0094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85">
        <w:rPr>
          <w:rFonts w:ascii="Times New Roman" w:hAnsi="Times New Roman" w:cs="Times New Roman"/>
          <w:sz w:val="28"/>
          <w:szCs w:val="28"/>
        </w:rPr>
        <w:t xml:space="preserve">3) Дайте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логічну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характеристику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понять: адвокат,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арешт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>.</w:t>
      </w:r>
    </w:p>
    <w:p w:rsidR="008B6885" w:rsidRPr="008B6885" w:rsidRDefault="008B6885" w:rsidP="0094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85">
        <w:rPr>
          <w:rFonts w:ascii="Times New Roman" w:hAnsi="Times New Roman" w:cs="Times New Roman"/>
          <w:b/>
          <w:bCs/>
          <w:sz w:val="28"/>
          <w:szCs w:val="28"/>
        </w:rPr>
        <w:t>До теми 3.</w:t>
      </w:r>
    </w:p>
    <w:p w:rsidR="008B6885" w:rsidRPr="008B6885" w:rsidRDefault="008B6885" w:rsidP="0094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85">
        <w:rPr>
          <w:rFonts w:ascii="Times New Roman" w:hAnsi="Times New Roman" w:cs="Times New Roman"/>
          <w:sz w:val="28"/>
          <w:szCs w:val="28"/>
        </w:rPr>
        <w:t xml:space="preserve">Структура та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логічні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норм.</w:t>
      </w:r>
    </w:p>
    <w:p w:rsidR="008B6885" w:rsidRPr="008B6885" w:rsidRDefault="008B6885" w:rsidP="0094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8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відрізняють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спонукально-регулятивних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приписів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>.</w:t>
      </w:r>
    </w:p>
    <w:p w:rsidR="008B6885" w:rsidRPr="008B6885" w:rsidRDefault="008B6885" w:rsidP="0094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8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>.</w:t>
      </w:r>
    </w:p>
    <w:p w:rsidR="008B6885" w:rsidRPr="008B6885" w:rsidRDefault="008B6885" w:rsidP="0094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8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логічні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норм.</w:t>
      </w:r>
    </w:p>
    <w:p w:rsidR="008B6885" w:rsidRPr="008B6885" w:rsidRDefault="008B6885" w:rsidP="0094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85">
        <w:rPr>
          <w:rFonts w:ascii="Times New Roman" w:hAnsi="Times New Roman" w:cs="Times New Roman"/>
          <w:b/>
          <w:bCs/>
          <w:sz w:val="28"/>
          <w:szCs w:val="28"/>
        </w:rPr>
        <w:t>До теми 4.</w:t>
      </w:r>
    </w:p>
    <w:p w:rsidR="008B6885" w:rsidRPr="008B6885" w:rsidRDefault="008B6885" w:rsidP="0094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логіки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юридичне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>:</w:t>
      </w:r>
    </w:p>
    <w:p w:rsidR="008B6885" w:rsidRPr="008B6885" w:rsidRDefault="008B6885" w:rsidP="0094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8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специфіку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втілення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логічних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юридичному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мисленні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>.</w:t>
      </w:r>
    </w:p>
    <w:p w:rsidR="008B6885" w:rsidRPr="008B6885" w:rsidRDefault="008B6885" w:rsidP="0094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8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сенсі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юридичній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припустимими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логічні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суперечності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>.</w:t>
      </w:r>
    </w:p>
    <w:p w:rsidR="008B6885" w:rsidRPr="008B6885" w:rsidRDefault="008B6885" w:rsidP="0094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8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достатності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підстав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юридичній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>.</w:t>
      </w:r>
    </w:p>
    <w:p w:rsidR="008B6885" w:rsidRPr="008B6885" w:rsidRDefault="008B6885" w:rsidP="0094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85">
        <w:rPr>
          <w:rFonts w:ascii="Times New Roman" w:hAnsi="Times New Roman" w:cs="Times New Roman"/>
          <w:b/>
          <w:bCs/>
          <w:sz w:val="28"/>
          <w:szCs w:val="28"/>
        </w:rPr>
        <w:t>До теми 5.</w:t>
      </w:r>
    </w:p>
    <w:p w:rsidR="008B6885" w:rsidRPr="008B6885" w:rsidRDefault="008B6885" w:rsidP="0094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85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формалізованої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дедукції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юридичній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>:</w:t>
      </w:r>
    </w:p>
    <w:p w:rsidR="008B6885" w:rsidRPr="008B6885" w:rsidRDefault="008B6885" w:rsidP="0094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8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Розглядаючи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технологію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практичного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натурального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числення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висловлювань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царині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аналізуючи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методику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виводу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міркувань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виводу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непрямої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дедукції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>).</w:t>
      </w:r>
    </w:p>
    <w:p w:rsidR="008B6885" w:rsidRPr="008B6885" w:rsidRDefault="008B6885" w:rsidP="0094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8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апелювання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строгої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логічних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числень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ряд так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званих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парадоксів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природномовного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міркування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>».</w:t>
      </w:r>
    </w:p>
    <w:p w:rsidR="008B6885" w:rsidRPr="008B6885" w:rsidRDefault="008B6885" w:rsidP="0094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8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ефективні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алгоритми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прийнятності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гіпотез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свідчень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існуючі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логіці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>.</w:t>
      </w:r>
    </w:p>
    <w:p w:rsidR="008B6885" w:rsidRPr="008B6885" w:rsidRDefault="008B6885" w:rsidP="0094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85">
        <w:rPr>
          <w:rFonts w:ascii="Times New Roman" w:hAnsi="Times New Roman" w:cs="Times New Roman"/>
          <w:b/>
          <w:bCs/>
          <w:sz w:val="28"/>
          <w:szCs w:val="28"/>
        </w:rPr>
        <w:t>До теми 6.</w:t>
      </w:r>
    </w:p>
    <w:p w:rsidR="008B6885" w:rsidRPr="008B6885" w:rsidRDefault="008B6885" w:rsidP="0094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Логічні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доказування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у судовому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дослідженні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>:</w:t>
      </w:r>
    </w:p>
    <w:p w:rsidR="008B6885" w:rsidRPr="008B6885" w:rsidRDefault="008B6885" w:rsidP="0094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8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логічними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забезпечується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достовірність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доказування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>.</w:t>
      </w:r>
    </w:p>
    <w:p w:rsidR="008B6885" w:rsidRPr="008B6885" w:rsidRDefault="008B6885" w:rsidP="0094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8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елементарних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доказування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>.</w:t>
      </w:r>
    </w:p>
    <w:p w:rsidR="008B6885" w:rsidRPr="008B6885" w:rsidRDefault="008B6885" w:rsidP="0094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8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використані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наведеному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в адвоката А.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у Б.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здійснював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глибокий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всебічний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lastRenderedPageBreak/>
        <w:t>недостатньо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приділяв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висновкам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слідства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… а за основу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висував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підсудного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пружини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. «Не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будуйте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доведеності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вчинку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загляньте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душу і в те,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неминуче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спонукало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підсудного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образ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>».</w:t>
      </w:r>
    </w:p>
    <w:p w:rsidR="008B6885" w:rsidRPr="008B6885" w:rsidRDefault="008B6885" w:rsidP="0094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85">
        <w:rPr>
          <w:rFonts w:ascii="Times New Roman" w:hAnsi="Times New Roman" w:cs="Times New Roman"/>
          <w:b/>
          <w:bCs/>
          <w:sz w:val="28"/>
          <w:szCs w:val="28"/>
        </w:rPr>
        <w:t>До теми 7.</w:t>
      </w:r>
    </w:p>
    <w:p w:rsidR="008B6885" w:rsidRPr="008B6885" w:rsidRDefault="008B6885" w:rsidP="0094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Логічні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слідчих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версій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>:</w:t>
      </w:r>
    </w:p>
    <w:p w:rsidR="008B6885" w:rsidRPr="008B6885" w:rsidRDefault="008B6885" w:rsidP="0094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8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дедуктивно-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логічний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гіпотез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нормальних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форм та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версій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>.</w:t>
      </w:r>
    </w:p>
    <w:p w:rsidR="008B6885" w:rsidRPr="008B6885" w:rsidRDefault="008B6885" w:rsidP="0094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8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логічної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переконливо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спростування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версії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позитивного факту,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суперечить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заперечливих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фактів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>.</w:t>
      </w:r>
    </w:p>
    <w:p w:rsidR="008B6885" w:rsidRPr="008B6885" w:rsidRDefault="008B6885" w:rsidP="0094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8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індуктивні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причинних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слідчій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85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8B6885">
        <w:rPr>
          <w:rFonts w:ascii="Times New Roman" w:hAnsi="Times New Roman" w:cs="Times New Roman"/>
          <w:sz w:val="28"/>
          <w:szCs w:val="28"/>
        </w:rPr>
        <w:t>.</w:t>
      </w:r>
    </w:p>
    <w:p w:rsidR="008B6885" w:rsidRPr="008B6885" w:rsidRDefault="008B6885" w:rsidP="0094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85">
        <w:rPr>
          <w:rFonts w:ascii="Times New Roman" w:hAnsi="Times New Roman" w:cs="Times New Roman"/>
          <w:sz w:val="28"/>
          <w:szCs w:val="28"/>
        </w:rPr>
        <w:br/>
      </w:r>
    </w:p>
    <w:p w:rsidR="008B6885" w:rsidRPr="008B6885" w:rsidRDefault="008B6885" w:rsidP="0094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85">
        <w:rPr>
          <w:rFonts w:ascii="Times New Roman" w:hAnsi="Times New Roman" w:cs="Times New Roman"/>
          <w:sz w:val="28"/>
          <w:szCs w:val="28"/>
        </w:rPr>
        <w:br/>
      </w:r>
    </w:p>
    <w:p w:rsidR="00CF0A6B" w:rsidRPr="008B6885" w:rsidRDefault="00CF0A6B" w:rsidP="0094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0A6B" w:rsidRPr="008B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65"/>
    <w:rsid w:val="008B6885"/>
    <w:rsid w:val="0093565A"/>
    <w:rsid w:val="00940754"/>
    <w:rsid w:val="00952065"/>
    <w:rsid w:val="00C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EB879-1E99-447B-8253-8F3247DD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0788">
          <w:marLeft w:val="0"/>
          <w:marRight w:val="0"/>
          <w:marTop w:val="100"/>
          <w:marBottom w:val="10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</w:div>
        <w:div w:id="1424884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</Words>
  <Characters>2591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7</cp:revision>
  <dcterms:created xsi:type="dcterms:W3CDTF">2021-08-22T10:46:00Z</dcterms:created>
  <dcterms:modified xsi:type="dcterms:W3CDTF">2022-04-18T17:02:00Z</dcterms:modified>
</cp:coreProperties>
</file>