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D5" w:rsidRPr="00D51838" w:rsidRDefault="004514BE" w:rsidP="00D51838">
      <w:pPr>
        <w:pStyle w:val="1"/>
        <w:ind w:left="0" w:right="-31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З</w:t>
      </w:r>
      <w:proofErr w:type="spellStart"/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адачі</w:t>
      </w:r>
      <w:proofErr w:type="spellEnd"/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для </w:t>
      </w:r>
      <w:proofErr w:type="spellStart"/>
      <w:proofErr w:type="gram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розв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’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язання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на</w:t>
      </w:r>
      <w:proofErr w:type="gram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практичних заняттях</w:t>
      </w: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4D5" w:rsidRPr="00D51838" w:rsidRDefault="004514BE" w:rsidP="00D51838">
      <w:pPr>
        <w:ind w:right="-31"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838">
        <w:rPr>
          <w:rFonts w:ascii="Times New Roman" w:hAnsi="Times New Roman" w:cs="Times New Roman"/>
          <w:b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b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Фірма, що діє на українському ринку, планує відкрити нову торгову філію в регіоні з населенням 10 тис. чоловік. Якщо виходити з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консервативних поглядів, невідомо, скільки чоловік буде відвідувати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удень.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Суб’єктивна ймовірність визначеного числа можливих відвідувачів магазину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 день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наведена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 табл.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Таким чином, у цьому випадку суб’єктивна ймовірність становить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Р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N</w:t>
      </w:r>
      <w:r w:rsidRPr="00D51838">
        <w:rPr>
          <w:rFonts w:ascii="Times New Roman" w:hAnsi="Times New Roman" w:cs="Times New Roman"/>
          <w:i/>
          <w:color w:val="231F20"/>
          <w:position w:val="-6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=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%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Pr="00D51838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якщо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передбачається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день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відвідування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торгової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філії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1000</w:t>
      </w:r>
      <w:r w:rsidRPr="00D5183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чол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5183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Імовірність</w:t>
      </w:r>
      <w:r w:rsidRPr="00D5183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Р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N</w:t>
      </w:r>
      <w:r w:rsidRPr="00D51838">
        <w:rPr>
          <w:rFonts w:ascii="Times New Roman" w:hAnsi="Times New Roman" w:cs="Times New Roman"/>
          <w:i/>
          <w:color w:val="231F20"/>
          <w:position w:val="-6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D5183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називається</w:t>
      </w:r>
      <w:r w:rsidRPr="00D5183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цьому</w:t>
      </w:r>
      <w:r w:rsidRPr="00D5183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випадку</w:t>
      </w:r>
      <w:r w:rsidRPr="00D5183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апріорною</w:t>
      </w:r>
    </w:p>
    <w:p w:rsidR="003124D5" w:rsidRPr="00D51838" w:rsidRDefault="00F44074" w:rsidP="00D51838">
      <w:pPr>
        <w:ind w:right="-31"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838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(попередньою)</w:t>
      </w:r>
      <w:r w:rsidRPr="00D51838">
        <w:rPr>
          <w:rFonts w:ascii="Times New Roman" w:hAnsi="Times New Roman" w:cs="Times New Roman"/>
          <w:i/>
          <w:color w:val="231F20"/>
          <w:spacing w:val="4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ймовірністю.</w:t>
      </w:r>
    </w:p>
    <w:p w:rsidR="003124D5" w:rsidRPr="00D51838" w:rsidRDefault="00F44074" w:rsidP="00D51838">
      <w:pPr>
        <w:ind w:right="-31"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Таблиця</w:t>
      </w:r>
      <w:r w:rsidRPr="00D51838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1</w:t>
      </w: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667"/>
      </w:tblGrid>
      <w:tr w:rsidR="003124D5" w:rsidRPr="00D51838" w:rsidTr="00D51838">
        <w:trPr>
          <w:trHeight w:val="575"/>
        </w:trPr>
        <w:tc>
          <w:tcPr>
            <w:tcW w:w="2569" w:type="dxa"/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</w:t>
            </w:r>
            <w:r w:rsidRPr="00D5183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відвідувачів</w:t>
            </w:r>
            <w:r w:rsidRPr="00D5183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удень</w:t>
            </w:r>
            <w:r w:rsidRPr="00D5183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</w:t>
            </w:r>
            <w:r w:rsidRPr="00D51838">
              <w:rPr>
                <w:rFonts w:ascii="Times New Roman" w:hAnsi="Times New Roman" w:cs="Times New Roman"/>
                <w:color w:val="231F20"/>
                <w:position w:val="-6"/>
                <w:sz w:val="24"/>
                <w:szCs w:val="24"/>
              </w:rPr>
              <w:t>і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D5183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чол</w:t>
            </w:r>
            <w:proofErr w:type="spellEnd"/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Імовірність того, що число</w:t>
            </w:r>
            <w:r w:rsidRPr="00D5183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відвідувань</w:t>
            </w:r>
            <w:r w:rsidRPr="00D51838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дорівнює</w:t>
            </w:r>
            <w:r w:rsidRPr="00D51838">
              <w:rPr>
                <w:rFonts w:ascii="Times New Roman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N</w:t>
            </w:r>
            <w:r w:rsidRPr="00D51838">
              <w:rPr>
                <w:rFonts w:ascii="Times New Roman" w:hAnsi="Times New Roman" w:cs="Times New Roman"/>
                <w:i/>
                <w:color w:val="231F20"/>
                <w:w w:val="95"/>
                <w:position w:val="-6"/>
                <w:sz w:val="24"/>
                <w:szCs w:val="24"/>
              </w:rPr>
              <w:t>і</w:t>
            </w:r>
            <w:r w:rsidRPr="00D51838">
              <w:rPr>
                <w:rFonts w:ascii="Times New Roman" w:hAnsi="Times New Roman" w:cs="Times New Roman"/>
                <w:i/>
                <w:color w:val="231F20"/>
                <w:spacing w:val="21"/>
                <w:w w:val="95"/>
                <w:position w:val="-6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:</w:t>
            </w:r>
            <w:r w:rsidRPr="00D51838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Р</w:t>
            </w:r>
            <w:r w:rsidRPr="00D5183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</w:t>
            </w:r>
            <w:r w:rsidRPr="00D51838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N</w:t>
            </w:r>
            <w:r w:rsidRPr="00D51838">
              <w:rPr>
                <w:rFonts w:ascii="Times New Roman" w:hAnsi="Times New Roman" w:cs="Times New Roman"/>
                <w:i/>
                <w:color w:val="231F20"/>
                <w:w w:val="95"/>
                <w:position w:val="-6"/>
                <w:sz w:val="24"/>
                <w:szCs w:val="24"/>
              </w:rPr>
              <w:t>і</w:t>
            </w:r>
            <w:r w:rsidRPr="00D5183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)</w:t>
            </w:r>
          </w:p>
        </w:tc>
      </w:tr>
      <w:tr w:rsidR="003124D5" w:rsidRPr="00D51838" w:rsidTr="00D51838">
        <w:trPr>
          <w:trHeight w:val="254"/>
        </w:trPr>
        <w:tc>
          <w:tcPr>
            <w:tcW w:w="2569" w:type="dxa"/>
            <w:tcBorders>
              <w:bottom w:val="nil"/>
            </w:tcBorders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</w:t>
            </w:r>
            <w:r w:rsidRPr="00D518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vertAlign w:val="subscript"/>
              </w:rPr>
              <w:t>1</w:t>
            </w:r>
            <w:r w:rsidRPr="00D51838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</w:t>
            </w:r>
            <w:r w:rsidRPr="00D5183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1000</w:t>
            </w:r>
          </w:p>
        </w:tc>
        <w:tc>
          <w:tcPr>
            <w:tcW w:w="3667" w:type="dxa"/>
            <w:tcBorders>
              <w:bottom w:val="nil"/>
            </w:tcBorders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0,2</w:t>
            </w:r>
          </w:p>
        </w:tc>
      </w:tr>
      <w:tr w:rsidR="003124D5" w:rsidRPr="00D51838" w:rsidTr="00D51838">
        <w:trPr>
          <w:trHeight w:val="239"/>
        </w:trPr>
        <w:tc>
          <w:tcPr>
            <w:tcW w:w="2569" w:type="dxa"/>
            <w:tcBorders>
              <w:top w:val="nil"/>
              <w:bottom w:val="nil"/>
            </w:tcBorders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</w:t>
            </w:r>
            <w:r w:rsidRPr="00D518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vertAlign w:val="subscript"/>
              </w:rPr>
              <w:t>2</w:t>
            </w:r>
            <w:r w:rsidRPr="00D51838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</w:t>
            </w:r>
            <w:r w:rsidRPr="00D5183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2000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0,5</w:t>
            </w:r>
          </w:p>
        </w:tc>
      </w:tr>
      <w:tr w:rsidR="003124D5" w:rsidRPr="00D51838" w:rsidTr="00D51838">
        <w:trPr>
          <w:trHeight w:val="80"/>
        </w:trPr>
        <w:tc>
          <w:tcPr>
            <w:tcW w:w="2569" w:type="dxa"/>
            <w:tcBorders>
              <w:top w:val="nil"/>
            </w:tcBorders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</w:t>
            </w:r>
            <w:r w:rsidRPr="00D518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vertAlign w:val="subscript"/>
              </w:rPr>
              <w:t>3</w:t>
            </w:r>
            <w:r w:rsidRPr="00D51838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</w:t>
            </w:r>
            <w:r w:rsidRPr="00D5183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3000</w:t>
            </w:r>
          </w:p>
        </w:tc>
        <w:tc>
          <w:tcPr>
            <w:tcW w:w="3667" w:type="dxa"/>
            <w:tcBorders>
              <w:top w:val="nil"/>
            </w:tcBorders>
          </w:tcPr>
          <w:p w:rsidR="003124D5" w:rsidRPr="00D51838" w:rsidRDefault="00F44074" w:rsidP="00D51838">
            <w:pPr>
              <w:pStyle w:val="TableParagraph"/>
              <w:spacing w:before="0" w:line="240" w:lineRule="auto"/>
              <w:ind w:left="0" w:right="12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518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0,3</w:t>
            </w:r>
          </w:p>
        </w:tc>
      </w:tr>
    </w:tbl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 оцінкою фірми, доход від відвідування філії одним відвідувачем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становить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10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тис.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грн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(одна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покупка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1000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грн).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Витрати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</w:t>
      </w:r>
      <w:proofErr w:type="spellEnd"/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вої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філії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плануються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рівні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2,2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млн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грн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удень.</w:t>
      </w:r>
    </w:p>
    <w:p w:rsidR="003124D5" w:rsidRPr="00D51838" w:rsidRDefault="004514BE" w:rsidP="00D51838">
      <w:pPr>
        <w:pStyle w:val="2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авдання</w:t>
      </w:r>
    </w:p>
    <w:p w:rsidR="003124D5" w:rsidRPr="00D51838" w:rsidRDefault="00F44074" w:rsidP="00D51838">
      <w:pPr>
        <w:pStyle w:val="a4"/>
        <w:numPr>
          <w:ilvl w:val="1"/>
          <w:numId w:val="18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Приймаючи</w:t>
      </w:r>
      <w:r w:rsidRPr="00D5183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апріорну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імовірність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факт,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визначити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очікувану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оцінку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прибутку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разі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відкриття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філії.</w:t>
      </w:r>
    </w:p>
    <w:p w:rsidR="003124D5" w:rsidRPr="00D51838" w:rsidRDefault="00F44074" w:rsidP="00D51838">
      <w:pPr>
        <w:pStyle w:val="a4"/>
        <w:numPr>
          <w:ilvl w:val="1"/>
          <w:numId w:val="18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Проаналізувати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вихідну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інформацію,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визначити,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доцільно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відкривати торгову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філію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цьому регіоні.</w:t>
      </w:r>
    </w:p>
    <w:p w:rsidR="004514BE" w:rsidRPr="00D51838" w:rsidRDefault="004514BE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124D5" w:rsidRPr="00D51838" w:rsidRDefault="004514BE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2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Задача ґрунтується на результатах задачі № 2 і є її логічним продовженням.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Використовуючи додаткову інформацію, розрахуйте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апостеріорну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ймовірність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оцініть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очікуваний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прибуток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відкриття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торгової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філії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(при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розрахунках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використовуйте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формулу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Байеса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Теорема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Байеса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теорема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імовірність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гіпотез,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дає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можливість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визначити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величину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ймовірності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будь­якого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припущення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після одержання визначеного результату. Теорема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формулюється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так: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імовірність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гіпотези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після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іспиту,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який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привів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одержання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події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В,</w:t>
      </w:r>
      <w:r w:rsidRPr="00D51838">
        <w:rPr>
          <w:rFonts w:ascii="Times New Roman" w:hAnsi="Times New Roman" w:cs="Times New Roman"/>
          <w:i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дорівнює добутку ймовірності цієї гіпотези до іспиту і ймовірності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події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цією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гіпотезою,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поділеному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повну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ймовірність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події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В,</w:t>
      </w:r>
      <w:r w:rsidRPr="00D51838">
        <w:rPr>
          <w:rFonts w:ascii="Times New Roman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тобто 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суму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добутків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всіх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гіпотез:</w:t>
      </w: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3124D5" w:rsidRPr="00D51838" w:rsidRDefault="003124D5" w:rsidP="00D51838">
      <w:pPr>
        <w:ind w:right="-31" w:firstLine="420"/>
        <w:jc w:val="both"/>
        <w:rPr>
          <w:rFonts w:ascii="Times New Roman" w:hAnsi="Times New Roman" w:cs="Times New Roman"/>
          <w:sz w:val="24"/>
          <w:szCs w:val="24"/>
        </w:rPr>
        <w:sectPr w:rsidR="003124D5" w:rsidRPr="00D51838" w:rsidSect="00BE2BC0">
          <w:footerReference w:type="even" r:id="rId7"/>
          <w:footerReference w:type="default" r:id="rId8"/>
          <w:pgSz w:w="8230" w:h="11340"/>
          <w:pgMar w:top="720" w:right="433" w:bottom="960" w:left="740" w:header="0" w:footer="774" w:gutter="0"/>
          <w:cols w:space="720"/>
        </w:sectPr>
      </w:pP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3124D5" w:rsidRPr="00D51838" w:rsidRDefault="00F44074" w:rsidP="00D51838">
      <w:pPr>
        <w:ind w:right="-1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i/>
          <w:sz w:val="24"/>
          <w:szCs w:val="24"/>
        </w:rPr>
        <w:t>P</w:t>
      </w:r>
      <w:r w:rsidRPr="00D51838">
        <w:rPr>
          <w:rFonts w:ascii="Times New Roman" w:hAnsi="Times New Roman" w:cs="Times New Roman"/>
          <w:sz w:val="24"/>
          <w:szCs w:val="24"/>
        </w:rPr>
        <w:t>(N</w:t>
      </w:r>
    </w:p>
    <w:p w:rsidR="003124D5" w:rsidRPr="00D51838" w:rsidRDefault="00F44074" w:rsidP="00D51838">
      <w:pPr>
        <w:ind w:right="-10"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838">
        <w:rPr>
          <w:rFonts w:ascii="Times New Roman" w:hAnsi="Times New Roman" w:cs="Times New Roman"/>
          <w:sz w:val="24"/>
          <w:szCs w:val="24"/>
        </w:rPr>
        <w:br w:type="column"/>
      </w:r>
      <w:r w:rsidRPr="00D51838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D51838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sz w:val="24"/>
          <w:szCs w:val="24"/>
        </w:rPr>
        <w:t>/</w:t>
      </w:r>
      <w:r w:rsidRPr="00D51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sz w:val="24"/>
          <w:szCs w:val="24"/>
        </w:rPr>
        <w:t>B</w:t>
      </w:r>
      <w:r w:rsidRPr="00D51838">
        <w:rPr>
          <w:rFonts w:ascii="Times New Roman" w:hAnsi="Times New Roman" w:cs="Times New Roman"/>
          <w:sz w:val="24"/>
          <w:szCs w:val="24"/>
        </w:rPr>
        <w:t>)</w:t>
      </w:r>
      <w:r w:rsidRPr="00D51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sz w:val="24"/>
          <w:szCs w:val="24"/>
        </w:rPr>
        <w:t xml:space="preserve">=  </w:t>
      </w:r>
      <w:r w:rsidRPr="00D5183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position w:val="-6"/>
          <w:sz w:val="24"/>
          <w:szCs w:val="24"/>
        </w:rPr>
        <w:t>k</w:t>
      </w:r>
    </w:p>
    <w:p w:rsidR="003124D5" w:rsidRPr="00D51838" w:rsidRDefault="00F44074" w:rsidP="00D51838">
      <w:pPr>
        <w:ind w:right="-1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sz w:val="24"/>
          <w:szCs w:val="24"/>
        </w:rPr>
        <w:t>е</w:t>
      </w:r>
    </w:p>
    <w:p w:rsidR="003124D5" w:rsidRPr="00D51838" w:rsidRDefault="00F44074" w:rsidP="00D51838">
      <w:pPr>
        <w:ind w:right="-1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sz w:val="24"/>
          <w:szCs w:val="24"/>
        </w:rPr>
        <w:br w:type="column"/>
      </w:r>
      <w:r w:rsidRPr="00D51838">
        <w:rPr>
          <w:rFonts w:ascii="Times New Roman" w:hAnsi="Times New Roman" w:cs="Times New Roman"/>
          <w:i/>
          <w:sz w:val="24"/>
          <w:szCs w:val="24"/>
        </w:rPr>
        <w:t>P</w:t>
      </w:r>
      <w:r w:rsidRPr="00D51838">
        <w:rPr>
          <w:rFonts w:ascii="Times New Roman" w:hAnsi="Times New Roman" w:cs="Times New Roman"/>
          <w:sz w:val="24"/>
          <w:szCs w:val="24"/>
        </w:rPr>
        <w:t>(N</w:t>
      </w:r>
      <w:r w:rsidRPr="00D5183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position w:val="-4"/>
          <w:sz w:val="24"/>
          <w:szCs w:val="24"/>
        </w:rPr>
        <w:t>i</w:t>
      </w:r>
      <w:r w:rsidRPr="00D51838">
        <w:rPr>
          <w:rFonts w:ascii="Times New Roman" w:hAnsi="Times New Roman" w:cs="Times New Roman"/>
          <w:i/>
          <w:spacing w:val="3"/>
          <w:position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sz w:val="24"/>
          <w:szCs w:val="24"/>
        </w:rPr>
        <w:t>)</w:t>
      </w:r>
      <w:r w:rsidRPr="00D51838">
        <w:rPr>
          <w:rFonts w:ascii="Times New Roman" w:hAnsi="Times New Roman" w:cs="Times New Roman"/>
          <w:i/>
          <w:sz w:val="24"/>
          <w:szCs w:val="24"/>
        </w:rPr>
        <w:t>P</w:t>
      </w:r>
      <w:r w:rsidRPr="00D51838">
        <w:rPr>
          <w:rFonts w:ascii="Times New Roman" w:hAnsi="Times New Roman" w:cs="Times New Roman"/>
          <w:sz w:val="24"/>
          <w:szCs w:val="24"/>
        </w:rPr>
        <w:t>(</w:t>
      </w:r>
      <w:r w:rsidRPr="00D51838">
        <w:rPr>
          <w:rFonts w:ascii="Times New Roman" w:hAnsi="Times New Roman" w:cs="Times New Roman"/>
          <w:i/>
          <w:sz w:val="24"/>
          <w:szCs w:val="24"/>
        </w:rPr>
        <w:t>B</w:t>
      </w:r>
      <w:r w:rsidRPr="00D51838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sz w:val="24"/>
          <w:szCs w:val="24"/>
        </w:rPr>
        <w:t>/</w:t>
      </w:r>
      <w:r w:rsidRPr="00D5183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sz w:val="24"/>
          <w:szCs w:val="24"/>
        </w:rPr>
        <w:t>N</w:t>
      </w:r>
      <w:r w:rsidRPr="00D5183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position w:val="-4"/>
          <w:sz w:val="24"/>
          <w:szCs w:val="24"/>
        </w:rPr>
        <w:t>i</w:t>
      </w:r>
      <w:r w:rsidRPr="00D51838">
        <w:rPr>
          <w:rFonts w:ascii="Times New Roman" w:hAnsi="Times New Roman" w:cs="Times New Roman"/>
          <w:i/>
          <w:spacing w:val="2"/>
          <w:position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sz w:val="24"/>
          <w:szCs w:val="24"/>
        </w:rPr>
        <w:t xml:space="preserve">)  </w:t>
      </w:r>
      <w:r w:rsidRPr="00D5183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position w:val="-12"/>
          <w:sz w:val="24"/>
          <w:szCs w:val="24"/>
        </w:rPr>
        <w:t>,</w:t>
      </w:r>
    </w:p>
    <w:p w:rsidR="003124D5" w:rsidRPr="00D51838" w:rsidRDefault="00BE2BC0" w:rsidP="00D51838">
      <w:pPr>
        <w:ind w:right="-1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2489200</wp:posOffset>
                </wp:positionH>
                <wp:positionV relativeFrom="paragraph">
                  <wp:posOffset>-57785</wp:posOffset>
                </wp:positionV>
                <wp:extent cx="9779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6F38E" id="Line 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pt,-4.55pt" to="273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r w:rsidR="00F44074" w:rsidRPr="00D51838">
        <w:rPr>
          <w:rFonts w:ascii="Times New Roman" w:hAnsi="Times New Roman" w:cs="Times New Roman"/>
          <w:i/>
          <w:sz w:val="24"/>
          <w:szCs w:val="24"/>
        </w:rPr>
        <w:t>P</w:t>
      </w:r>
      <w:r w:rsidR="00F44074" w:rsidRPr="00D51838">
        <w:rPr>
          <w:rFonts w:ascii="Times New Roman" w:hAnsi="Times New Roman" w:cs="Times New Roman"/>
          <w:sz w:val="24"/>
          <w:szCs w:val="24"/>
        </w:rPr>
        <w:t>(N</w:t>
      </w:r>
      <w:r w:rsidR="00F44074" w:rsidRPr="00D5183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i/>
          <w:position w:val="-4"/>
          <w:sz w:val="24"/>
          <w:szCs w:val="24"/>
        </w:rPr>
        <w:t>i</w:t>
      </w:r>
      <w:r w:rsidR="00F44074" w:rsidRPr="00D51838">
        <w:rPr>
          <w:rFonts w:ascii="Times New Roman" w:hAnsi="Times New Roman" w:cs="Times New Roman"/>
          <w:i/>
          <w:spacing w:val="5"/>
          <w:position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sz w:val="24"/>
          <w:szCs w:val="24"/>
        </w:rPr>
        <w:t>)</w:t>
      </w:r>
      <w:r w:rsidR="00F44074" w:rsidRPr="00D51838">
        <w:rPr>
          <w:rFonts w:ascii="Times New Roman" w:hAnsi="Times New Roman" w:cs="Times New Roman"/>
          <w:i/>
          <w:sz w:val="24"/>
          <w:szCs w:val="24"/>
        </w:rPr>
        <w:t>P</w:t>
      </w:r>
      <w:r w:rsidR="00F44074" w:rsidRPr="00D51838">
        <w:rPr>
          <w:rFonts w:ascii="Times New Roman" w:hAnsi="Times New Roman" w:cs="Times New Roman"/>
          <w:sz w:val="24"/>
          <w:szCs w:val="24"/>
        </w:rPr>
        <w:t>(</w:t>
      </w:r>
      <w:r w:rsidR="00F44074" w:rsidRPr="00D51838">
        <w:rPr>
          <w:rFonts w:ascii="Times New Roman" w:hAnsi="Times New Roman" w:cs="Times New Roman"/>
          <w:i/>
          <w:sz w:val="24"/>
          <w:szCs w:val="24"/>
        </w:rPr>
        <w:t>B</w:t>
      </w:r>
      <w:r w:rsidR="00F44074" w:rsidRPr="00D51838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sz w:val="24"/>
          <w:szCs w:val="24"/>
        </w:rPr>
        <w:t>/</w:t>
      </w:r>
      <w:r w:rsidR="00F44074" w:rsidRPr="00D5183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sz w:val="24"/>
          <w:szCs w:val="24"/>
        </w:rPr>
        <w:t>N</w:t>
      </w:r>
      <w:r w:rsidR="00F44074" w:rsidRPr="00D5183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i/>
          <w:position w:val="-4"/>
          <w:sz w:val="24"/>
          <w:szCs w:val="24"/>
        </w:rPr>
        <w:t>i</w:t>
      </w:r>
      <w:r w:rsidR="00F44074" w:rsidRPr="00D51838">
        <w:rPr>
          <w:rFonts w:ascii="Times New Roman" w:hAnsi="Times New Roman" w:cs="Times New Roman"/>
          <w:i/>
          <w:spacing w:val="4"/>
          <w:position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sz w:val="24"/>
          <w:szCs w:val="24"/>
        </w:rPr>
        <w:t>)</w:t>
      </w:r>
    </w:p>
    <w:p w:rsidR="003124D5" w:rsidRPr="00D51838" w:rsidRDefault="003124D5" w:rsidP="00D51838">
      <w:pPr>
        <w:ind w:right="-31" w:firstLine="420"/>
        <w:jc w:val="both"/>
        <w:rPr>
          <w:rFonts w:ascii="Times New Roman" w:hAnsi="Times New Roman" w:cs="Times New Roman"/>
          <w:sz w:val="24"/>
          <w:szCs w:val="24"/>
        </w:rPr>
        <w:sectPr w:rsidR="003124D5" w:rsidRPr="00D51838" w:rsidSect="00BE2BC0">
          <w:type w:val="continuous"/>
          <w:pgSz w:w="8230" w:h="11340"/>
          <w:pgMar w:top="720" w:right="433" w:bottom="280" w:left="740" w:header="720" w:footer="720" w:gutter="0"/>
          <w:cols w:num="3" w:space="720" w:equalWidth="0">
            <w:col w:w="2527" w:space="40"/>
            <w:col w:w="772" w:space="39"/>
            <w:col w:w="3392"/>
          </w:cols>
        </w:sectPr>
      </w:pPr>
    </w:p>
    <w:p w:rsidR="003124D5" w:rsidRPr="00D51838" w:rsidRDefault="00F44074" w:rsidP="00D51838">
      <w:pPr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i</w:t>
      </w:r>
      <w:r w:rsidRPr="00D51838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D5183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w w:val="105"/>
          <w:sz w:val="24"/>
          <w:szCs w:val="24"/>
        </w:rPr>
        <w:t>1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де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Р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N</w:t>
      </w:r>
      <w:r w:rsidRPr="00D51838">
        <w:rPr>
          <w:rFonts w:ascii="Times New Roman" w:hAnsi="Times New Roman" w:cs="Times New Roman"/>
          <w:i/>
          <w:color w:val="231F20"/>
          <w:position w:val="-6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—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імовірність </w:t>
      </w:r>
      <w:proofErr w:type="spellStart"/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­ї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гіпотези до іспиту (апріорна). У </w:t>
      </w:r>
      <w:r w:rsidR="004514BE" w:rsidRPr="00D51838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ашому ви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падку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N —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можливе число відвідувачів торгової філії;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Р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N</w:t>
      </w:r>
      <w:r w:rsidRPr="00D51838">
        <w:rPr>
          <w:rFonts w:ascii="Times New Roman" w:hAnsi="Times New Roman" w:cs="Times New Roman"/>
          <w:i/>
          <w:color w:val="231F20"/>
          <w:position w:val="-6"/>
          <w:sz w:val="24"/>
          <w:szCs w:val="24"/>
        </w:rPr>
        <w:t xml:space="preserve">і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/Y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)— імовірність </w:t>
      </w:r>
      <w:proofErr w:type="spellStart"/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­ї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гіпотези після іспиту (апостеріорна);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Р(Y/N</w:t>
      </w:r>
      <w:r w:rsidRPr="00D51838">
        <w:rPr>
          <w:rFonts w:ascii="Times New Roman" w:hAnsi="Times New Roman" w:cs="Times New Roman"/>
          <w:i/>
          <w:color w:val="231F20"/>
          <w:position w:val="-6"/>
          <w:sz w:val="24"/>
          <w:szCs w:val="24"/>
        </w:rPr>
        <w:t>і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)</w:t>
      </w:r>
      <w:r w:rsidRPr="00D51838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імовірність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події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i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припущенні,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ця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гіпотеза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здій­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снилася;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k</w:t>
      </w:r>
      <w:r w:rsidRPr="00D51838">
        <w:rPr>
          <w:rFonts w:ascii="Times New Roman" w:hAnsi="Times New Roman" w:cs="Times New Roman"/>
          <w:i/>
          <w:color w:val="231F20"/>
          <w:spacing w:val="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число</w:t>
      </w:r>
      <w:r w:rsidRPr="00D51838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гіпотез.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2.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Зробіть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висновок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про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доцільність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відкриття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торгової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філії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цьо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регіоні,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обґрунтуйте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його.</w:t>
      </w:r>
    </w:p>
    <w:p w:rsidR="00D51838" w:rsidRDefault="00D51838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124D5" w:rsidRPr="00D51838" w:rsidRDefault="004514BE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3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У рекламному щотижневику “Лідер” вміщено рекламу нового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ма</w:t>
      </w:r>
      <w:proofErr w:type="spellEnd"/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газину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такого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змісту.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“Отож, 10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хвилин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їхати від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центру,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зручний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заїзд 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 місці.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Паркуйтесь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на великій, безкоштовній стоянці, що охороняється.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</w:t>
      </w:r>
      <w:r w:rsidRPr="00D5183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розташований</w:t>
      </w:r>
      <w:r w:rsidRPr="00D5183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трьох</w:t>
      </w:r>
      <w:r w:rsidRPr="00D5183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поверхах</w:t>
      </w:r>
      <w:r w:rsidRPr="00D5183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будинку.</w:t>
      </w:r>
      <w:r w:rsidRPr="00D5183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Віддаємо</w:t>
      </w:r>
      <w:r w:rsidRPr="00D5183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належне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сервісу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кожного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покупця: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камера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схову,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де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залишити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свої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речі;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бар,</w:t>
      </w:r>
      <w:r w:rsidRPr="00D5183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де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ви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відпочинете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ваші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покупки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упакують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фірмові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пакети;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обмінний</w:t>
      </w:r>
      <w:r w:rsidRPr="00D51838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пункт</w:t>
      </w:r>
      <w:r w:rsidRPr="00D51838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валюти;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платити</w:t>
      </w:r>
      <w:r w:rsidRPr="00D51838">
        <w:rPr>
          <w:rFonts w:ascii="Times New Roman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можете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кредитними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картками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багатьох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банків;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періодичну</w:t>
      </w:r>
      <w:r w:rsidRPr="00D51838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пресу,</w:t>
      </w:r>
      <w:r w:rsidRPr="00D51838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якою</w:t>
      </w:r>
      <w:r w:rsidRPr="00D51838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</w:t>
      </w:r>
      <w:r w:rsidRPr="00D51838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зацікавилися,</w:t>
      </w:r>
      <w:r w:rsidRPr="00D51838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одержати</w:t>
      </w:r>
      <w:r w:rsidRPr="00D51838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презент;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доставку</w:t>
      </w:r>
      <w:r w:rsidRPr="00D51838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додому</w:t>
      </w:r>
      <w:r w:rsidRPr="00D51838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здійснює</w:t>
      </w:r>
      <w:r w:rsidRPr="00D51838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обслуговуючий</w:t>
      </w:r>
      <w:r w:rsidRPr="00D51838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персонал;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великогабаритні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товари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доставлять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вам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додому,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ваші</w:t>
      </w:r>
      <w:r w:rsidRPr="00D51838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покупки</w:t>
      </w:r>
      <w:r w:rsidRPr="00D51838">
        <w:rPr>
          <w:rFonts w:ascii="Times New Roman" w:hAnsi="Times New Roman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допоможуть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донести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машини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безкоштовно;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попередні</w:t>
      </w:r>
      <w:r w:rsidRPr="00D51838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замовлення</w:t>
      </w:r>
      <w:r w:rsidRPr="00D51838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заощаджують</w:t>
      </w:r>
      <w:r w:rsidRPr="00D51838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ваш</w:t>
      </w:r>
      <w:r w:rsidRPr="00D51838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час;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тут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купити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будь­які</w:t>
      </w:r>
      <w:proofErr w:type="spellEnd"/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товари: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від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молока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автомобільної</w:t>
      </w:r>
      <w:r w:rsidRPr="00D51838">
        <w:rPr>
          <w:rFonts w:ascii="Times New Roman" w:hAnsi="Times New Roman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покришки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пилососа;</w:t>
      </w:r>
    </w:p>
    <w:p w:rsidR="003124D5" w:rsidRPr="00D51838" w:rsidRDefault="00F44074" w:rsidP="00D51838">
      <w:pPr>
        <w:pStyle w:val="a4"/>
        <w:numPr>
          <w:ilvl w:val="0"/>
          <w:numId w:val="17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ціни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зіпсують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вам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настрій”.</w:t>
      </w:r>
    </w:p>
    <w:p w:rsidR="003124D5" w:rsidRPr="00D51838" w:rsidRDefault="00D51838" w:rsidP="00D51838">
      <w:pPr>
        <w:pStyle w:val="a3"/>
        <w:ind w:right="-31" w:firstLine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83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b/>
          <w:i/>
          <w:color w:val="231F20"/>
          <w:sz w:val="24"/>
          <w:szCs w:val="24"/>
        </w:rPr>
        <w:t>авдання:</w:t>
      </w:r>
    </w:p>
    <w:p w:rsidR="003124D5" w:rsidRPr="00D51838" w:rsidRDefault="00F44074" w:rsidP="00D51838">
      <w:pPr>
        <w:pStyle w:val="a4"/>
        <w:numPr>
          <w:ilvl w:val="0"/>
          <w:numId w:val="16"/>
        </w:numPr>
        <w:tabs>
          <w:tab w:val="left" w:pos="51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До якої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перерахованих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форм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роздрібної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торгівлі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відповідно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прийнятої класифікації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належить магазин:</w:t>
      </w:r>
    </w:p>
    <w:p w:rsidR="003124D5" w:rsidRPr="00D51838" w:rsidRDefault="00F44074" w:rsidP="00D51838">
      <w:pPr>
        <w:pStyle w:val="a4"/>
        <w:numPr>
          <w:ilvl w:val="1"/>
          <w:numId w:val="16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черговий;</w:t>
      </w:r>
    </w:p>
    <w:p w:rsidR="003124D5" w:rsidRPr="00D51838" w:rsidRDefault="00F44074" w:rsidP="00D51838">
      <w:pPr>
        <w:pStyle w:val="a4"/>
        <w:numPr>
          <w:ilvl w:val="1"/>
          <w:numId w:val="16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універсам;</w:t>
      </w:r>
    </w:p>
    <w:p w:rsidR="003124D5" w:rsidRPr="00D51838" w:rsidRDefault="00F44074" w:rsidP="00D51838">
      <w:pPr>
        <w:pStyle w:val="a4"/>
        <w:numPr>
          <w:ilvl w:val="1"/>
          <w:numId w:val="16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супермагазин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3124D5" w:rsidRPr="00D51838" w:rsidRDefault="00F44074" w:rsidP="00D51838">
      <w:pPr>
        <w:pStyle w:val="a4"/>
        <w:numPr>
          <w:ilvl w:val="1"/>
          <w:numId w:val="16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спеціалізований</w:t>
      </w:r>
      <w:r w:rsidRPr="00D51838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магазин;</w:t>
      </w:r>
    </w:p>
    <w:p w:rsidR="003124D5" w:rsidRPr="00D51838" w:rsidRDefault="00F44074" w:rsidP="00D51838">
      <w:pPr>
        <w:pStyle w:val="a4"/>
        <w:numPr>
          <w:ilvl w:val="1"/>
          <w:numId w:val="16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магазин</w:t>
      </w:r>
      <w:r w:rsidRPr="00D51838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різноманітного</w:t>
      </w:r>
      <w:r w:rsidRPr="00D51838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асортименту;</w:t>
      </w:r>
    </w:p>
    <w:p w:rsidR="003124D5" w:rsidRPr="00D51838" w:rsidRDefault="00F44074" w:rsidP="00D51838">
      <w:pPr>
        <w:pStyle w:val="a4"/>
        <w:numPr>
          <w:ilvl w:val="1"/>
          <w:numId w:val="16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універмаг;</w:t>
      </w:r>
    </w:p>
    <w:p w:rsidR="003124D5" w:rsidRPr="00D51838" w:rsidRDefault="00F44074" w:rsidP="00D51838">
      <w:pPr>
        <w:pStyle w:val="a4"/>
        <w:numPr>
          <w:ilvl w:val="1"/>
          <w:numId w:val="16"/>
        </w:numPr>
        <w:tabs>
          <w:tab w:val="left" w:pos="67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повноасортиментний</w:t>
      </w:r>
      <w:proofErr w:type="spellEnd"/>
      <w:r w:rsidRPr="00D51838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магазин</w:t>
      </w:r>
      <w:r w:rsidRPr="00D51838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знижених</w:t>
      </w:r>
      <w:r w:rsidRPr="00D51838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цін;</w:t>
      </w:r>
    </w:p>
    <w:p w:rsidR="003124D5" w:rsidRPr="00D51838" w:rsidRDefault="00F44074" w:rsidP="00D51838">
      <w:pPr>
        <w:pStyle w:val="a4"/>
        <w:numPr>
          <w:ilvl w:val="2"/>
          <w:numId w:val="16"/>
        </w:numPr>
        <w:tabs>
          <w:tab w:val="left" w:pos="95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магазин</w:t>
      </w:r>
      <w:r w:rsidRPr="00D51838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обмеженого</w:t>
      </w:r>
      <w:r w:rsidRPr="00D51838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асортименту;</w:t>
      </w:r>
    </w:p>
    <w:p w:rsidR="003124D5" w:rsidRPr="00D51838" w:rsidRDefault="00F44074" w:rsidP="00D51838">
      <w:pPr>
        <w:pStyle w:val="a4"/>
        <w:numPr>
          <w:ilvl w:val="2"/>
          <w:numId w:val="16"/>
        </w:numPr>
        <w:tabs>
          <w:tab w:val="left" w:pos="954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торговий</w:t>
      </w:r>
      <w:r w:rsidRPr="00D51838">
        <w:rPr>
          <w:rFonts w:ascii="Times New Roman" w:hAnsi="Times New Roman" w:cs="Times New Roman"/>
          <w:color w:val="231F20"/>
          <w:spacing w:val="15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базар.</w:t>
      </w:r>
    </w:p>
    <w:p w:rsidR="003124D5" w:rsidRPr="00D51838" w:rsidRDefault="00F44074" w:rsidP="00D51838">
      <w:pPr>
        <w:pStyle w:val="a4"/>
        <w:numPr>
          <w:ilvl w:val="0"/>
          <w:numId w:val="16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Визначте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принципові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їх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відмінності.</w:t>
      </w:r>
    </w:p>
    <w:p w:rsidR="00D51838" w:rsidRDefault="00D51838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124D5" w:rsidRPr="00D51838" w:rsidRDefault="004514BE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4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Зараз в Україні маємо практику посередництва. Причому серед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перспективних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посередницьких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операцій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ринків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перше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місце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вийшов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ринок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верстатів.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Тут посередники уже виробили деякі загальні принципи пошуку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ринків:</w:t>
      </w:r>
    </w:p>
    <w:p w:rsidR="003124D5" w:rsidRPr="00D51838" w:rsidRDefault="00F44074" w:rsidP="003423C9">
      <w:pPr>
        <w:pStyle w:val="a4"/>
        <w:numPr>
          <w:ilvl w:val="0"/>
          <w:numId w:val="15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пропонувати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верстати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“старим”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підприємствам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із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професійним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кадровим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складом.</w:t>
      </w:r>
    </w:p>
    <w:p w:rsidR="003124D5" w:rsidRPr="00D51838" w:rsidRDefault="00F44074" w:rsidP="00D51838">
      <w:pPr>
        <w:pStyle w:val="a4"/>
        <w:numPr>
          <w:ilvl w:val="0"/>
          <w:numId w:val="15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треба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пропонувати</w:t>
      </w:r>
      <w:r w:rsidRPr="00D5183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підприємствам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їхні</w:t>
      </w:r>
      <w:r w:rsidRPr="00D5183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профільні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верстати.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Краще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запропонувати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допоміжні.</w:t>
      </w:r>
    </w:p>
    <w:p w:rsidR="003124D5" w:rsidRPr="00D51838" w:rsidRDefault="00F44074" w:rsidP="00D51838">
      <w:pPr>
        <w:pStyle w:val="a4"/>
        <w:numPr>
          <w:ilvl w:val="0"/>
          <w:numId w:val="15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Треба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орієнтуватися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виробництва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із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стійким</w:t>
      </w:r>
      <w:r w:rsidRPr="00D5183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збутом,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гаран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тує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ритмічну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роботу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платоспроможність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замовника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верстатів.</w:t>
      </w:r>
    </w:p>
    <w:p w:rsidR="003124D5" w:rsidRPr="00D51838" w:rsidRDefault="00F44074" w:rsidP="00D51838">
      <w:pPr>
        <w:pStyle w:val="a4"/>
        <w:numPr>
          <w:ilvl w:val="0"/>
          <w:numId w:val="15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імпортній</w:t>
      </w:r>
      <w:r w:rsidRPr="00D51838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закупівлі</w:t>
      </w:r>
      <w:r w:rsidRPr="00D51838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верстатів</w:t>
      </w:r>
      <w:r w:rsidRPr="00D51838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робити</w:t>
      </w:r>
      <w:r w:rsidRPr="00D51838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ставку</w:t>
      </w:r>
      <w:r w:rsidRPr="00D51838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порівняно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дешеве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устаткування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колишніх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соціалістичних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країн.</w:t>
      </w:r>
    </w:p>
    <w:p w:rsidR="003124D5" w:rsidRPr="00D51838" w:rsidRDefault="00F44074" w:rsidP="00D51838">
      <w:pPr>
        <w:pStyle w:val="a4"/>
        <w:numPr>
          <w:ilvl w:val="0"/>
          <w:numId w:val="15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угодах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імпортні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верстати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намагайтеся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вийти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безпосе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реднього</w:t>
      </w:r>
      <w:r w:rsidRPr="00D51838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виготовлювача</w:t>
      </w:r>
      <w:r w:rsidRPr="00D51838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продукції,</w:t>
      </w:r>
      <w:r w:rsidRPr="00D51838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угода</w:t>
      </w:r>
      <w:r w:rsidRPr="00D51838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r w:rsidRPr="00D51838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бути</w:t>
      </w:r>
      <w:r w:rsidRPr="00D51838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дорожчою.</w:t>
      </w:r>
    </w:p>
    <w:p w:rsidR="003124D5" w:rsidRPr="006F69D0" w:rsidRDefault="006F69D0" w:rsidP="006F69D0">
      <w:pPr>
        <w:pStyle w:val="a3"/>
        <w:ind w:right="-31" w:firstLine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9D0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44074" w:rsidRPr="006F69D0">
        <w:rPr>
          <w:rFonts w:ascii="Times New Roman" w:hAnsi="Times New Roman" w:cs="Times New Roman"/>
          <w:b/>
          <w:i/>
          <w:color w:val="231F20"/>
          <w:sz w:val="24"/>
          <w:szCs w:val="24"/>
        </w:rPr>
        <w:t>авдання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Проаналізуйте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вироблені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принципи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поясніть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причини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обмеження. Що ви зможете запропонувати додатково для підвищення ефективності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діяльності?</w:t>
      </w:r>
    </w:p>
    <w:p w:rsidR="006F69D0" w:rsidRDefault="006F69D0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124D5" w:rsidRPr="00D51838" w:rsidRDefault="006F69D0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5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Корпорація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міжнародних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проектів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здійснює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торгівлю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продовольчими товарами, у своїй маркетинговій діяльності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використовує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прийоми:</w:t>
      </w:r>
    </w:p>
    <w:p w:rsidR="003124D5" w:rsidRPr="00D51838" w:rsidRDefault="00F44074" w:rsidP="00D51838">
      <w:pPr>
        <w:pStyle w:val="a4"/>
        <w:numPr>
          <w:ilvl w:val="0"/>
          <w:numId w:val="14"/>
        </w:numPr>
        <w:tabs>
          <w:tab w:val="left" w:pos="79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 прискорення товарообігу практикують товарний кредит.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Оптовий покупець замовляє товар і переказує гроші. Протягом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двох­трьох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тижнів,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надійде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замовлення,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покупець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може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придбати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наявний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складі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швидко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продати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його.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вже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потім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одержує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те,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замовляв.</w:t>
      </w:r>
    </w:p>
    <w:p w:rsidR="003124D5" w:rsidRPr="00D51838" w:rsidRDefault="00F44074" w:rsidP="00D51838">
      <w:pPr>
        <w:pStyle w:val="a4"/>
        <w:numPr>
          <w:ilvl w:val="0"/>
          <w:numId w:val="14"/>
        </w:numPr>
        <w:tabs>
          <w:tab w:val="left" w:pos="79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Завдяки чіткій роботі транспортної служби, підвіз, сортування/сертифікація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доставка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будь­який</w:t>
      </w:r>
      <w:proofErr w:type="spellEnd"/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населений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пункт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України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здійснюється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цілодобово.</w:t>
      </w:r>
    </w:p>
    <w:p w:rsidR="003124D5" w:rsidRPr="00D51838" w:rsidRDefault="00F44074" w:rsidP="00D51838">
      <w:pPr>
        <w:pStyle w:val="a4"/>
        <w:numPr>
          <w:ilvl w:val="0"/>
          <w:numId w:val="14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Багатий</w:t>
      </w:r>
      <w:r w:rsidRPr="00D51838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вибір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товарів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корпорації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створює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проблеми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пошуку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необхідного товару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 інших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постачальників.</w:t>
      </w:r>
    </w:p>
    <w:p w:rsidR="003124D5" w:rsidRPr="00D51838" w:rsidRDefault="00F44074" w:rsidP="00D51838">
      <w:pPr>
        <w:pStyle w:val="a4"/>
        <w:numPr>
          <w:ilvl w:val="0"/>
          <w:numId w:val="14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Маркетингова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служба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відстежує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стан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оптового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щодня.</w:t>
      </w:r>
    </w:p>
    <w:p w:rsidR="003124D5" w:rsidRPr="00D51838" w:rsidRDefault="00F44074" w:rsidP="00D51838">
      <w:pPr>
        <w:pStyle w:val="a4"/>
        <w:numPr>
          <w:ilvl w:val="0"/>
          <w:numId w:val="14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Корпорація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віддає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перевагу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перевіреним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надійно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сформованим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діловим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зв’язкам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партнерами.</w:t>
      </w:r>
    </w:p>
    <w:p w:rsidR="003124D5" w:rsidRPr="00D51838" w:rsidRDefault="004514BE" w:rsidP="00D51838">
      <w:pPr>
        <w:pStyle w:val="2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авдання</w:t>
      </w:r>
    </w:p>
    <w:p w:rsidR="003124D5" w:rsidRPr="00D51838" w:rsidRDefault="00F44074" w:rsidP="00D51838">
      <w:pPr>
        <w:pStyle w:val="a4"/>
        <w:numPr>
          <w:ilvl w:val="0"/>
          <w:numId w:val="13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Чи застосуємо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метод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корпорації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фірм?</w:t>
      </w:r>
    </w:p>
    <w:p w:rsidR="003124D5" w:rsidRPr="00D51838" w:rsidRDefault="00F44074" w:rsidP="00D51838">
      <w:pPr>
        <w:pStyle w:val="a4"/>
        <w:numPr>
          <w:ilvl w:val="0"/>
          <w:numId w:val="13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Чим,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вашу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думку,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доповнити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цей метод?</w:t>
      </w:r>
    </w:p>
    <w:p w:rsidR="003124D5" w:rsidRPr="00D51838" w:rsidRDefault="00F44074" w:rsidP="00D51838">
      <w:pPr>
        <w:pStyle w:val="a4"/>
        <w:numPr>
          <w:ilvl w:val="0"/>
          <w:numId w:val="13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доцільно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корпорації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розвивати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>власну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дилерську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мережу?</w:t>
      </w: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3124D5" w:rsidRPr="00D51838" w:rsidRDefault="004514BE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6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 умовах високої конкуренції серед автомобілебудівних фірм для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стимулювання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продажу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автомобілів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багато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автобудівників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пропонують знижки з ціни машин. Американська філія фірми “Фольксваген”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обрала іншу тактику. Фірма оголосила, що буде сама виплачувати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кредити на купівлю і страховий внесок протягом 12 місяців за тих,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хто придбав машину, а потім втратив роботу. Кожний, хто купує чи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бере в довгострокову оренду “Фольксваген”, безкоштовно одержує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такі гарантії на термін до трьох років від дня покупки. Однак ці гаран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тії не поширюються на звільнених за неякісну роботу чи за власним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бажанням. Максимальна виплата щодо додаткових гарантій — 500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дол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місяць.</w:t>
      </w:r>
    </w:p>
    <w:p w:rsidR="003124D5" w:rsidRPr="006F69D0" w:rsidRDefault="004514BE" w:rsidP="00D51838">
      <w:pPr>
        <w:pStyle w:val="a3"/>
        <w:ind w:right="-31" w:firstLine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9D0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44074" w:rsidRPr="006F69D0">
        <w:rPr>
          <w:rFonts w:ascii="Times New Roman" w:hAnsi="Times New Roman" w:cs="Times New Roman"/>
          <w:b/>
          <w:i/>
          <w:color w:val="231F20"/>
          <w:sz w:val="24"/>
          <w:szCs w:val="24"/>
        </w:rPr>
        <w:t>авдання</w:t>
      </w:r>
    </w:p>
    <w:p w:rsidR="003124D5" w:rsidRPr="00D51838" w:rsidRDefault="00F44074" w:rsidP="00D51838">
      <w:pPr>
        <w:pStyle w:val="a4"/>
        <w:numPr>
          <w:ilvl w:val="0"/>
          <w:numId w:val="12"/>
        </w:numPr>
        <w:tabs>
          <w:tab w:val="left" w:pos="510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Проаналізуйте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“Фольксваген”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щодо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стимулювання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продукції.</w:t>
      </w:r>
    </w:p>
    <w:p w:rsidR="003124D5" w:rsidRPr="00D51838" w:rsidRDefault="00F44074" w:rsidP="00D51838">
      <w:pPr>
        <w:pStyle w:val="a4"/>
        <w:numPr>
          <w:ilvl w:val="0"/>
          <w:numId w:val="12"/>
        </w:numPr>
        <w:tabs>
          <w:tab w:val="left" w:pos="510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Внесіть</w:t>
      </w:r>
      <w:proofErr w:type="spellEnd"/>
      <w:r w:rsidRPr="00D5183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свої</w:t>
      </w:r>
      <w:r w:rsidRPr="00D5183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пропозиції</w:t>
      </w:r>
      <w:r w:rsidRPr="00D5183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підвищення</w:t>
      </w:r>
      <w:r w:rsidRPr="00D5183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попиту</w:t>
      </w:r>
      <w:r w:rsidRPr="00D5183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автомобілі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 умовах високої конкуренції серед інших автомобілебудівних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фірм.</w:t>
      </w:r>
    </w:p>
    <w:p w:rsidR="003124D5" w:rsidRPr="00D51838" w:rsidRDefault="00F44074" w:rsidP="00D51838">
      <w:pPr>
        <w:pStyle w:val="a4"/>
        <w:numPr>
          <w:ilvl w:val="0"/>
          <w:numId w:val="12"/>
        </w:numPr>
        <w:tabs>
          <w:tab w:val="left" w:pos="51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Як знизити комерційний ризик при проведенні заходів щодо збу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продукції?</w:t>
      </w: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3124D5" w:rsidRPr="00D51838" w:rsidRDefault="006F69D0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7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Франчайзинг — сучасна форма підприємництва. Проаналізуйте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франчайзингову діяльність відомої компанії “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МакДональдз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” на світовому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3124D5" w:rsidRPr="00D51838" w:rsidRDefault="00D51838" w:rsidP="00D51838">
      <w:pPr>
        <w:pStyle w:val="2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ідповісти</w:t>
      </w:r>
      <w:r w:rsidR="00F44074"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F44074"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питання</w:t>
      </w:r>
    </w:p>
    <w:p w:rsidR="003124D5" w:rsidRPr="00D51838" w:rsidRDefault="00F44074" w:rsidP="00D51838">
      <w:pPr>
        <w:pStyle w:val="a4"/>
        <w:numPr>
          <w:ilvl w:val="1"/>
          <w:numId w:val="12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означає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термін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“франчайзинг”?</w:t>
      </w:r>
    </w:p>
    <w:p w:rsidR="003124D5" w:rsidRPr="00D51838" w:rsidRDefault="00F44074" w:rsidP="00D51838">
      <w:pPr>
        <w:pStyle w:val="a4"/>
        <w:numPr>
          <w:ilvl w:val="1"/>
          <w:numId w:val="12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 рахунок чого, використовуючи франчайзинг, компанія “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Мак­Дональдз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” швидко збільшує товарообіг, міцно почувається 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ринку?</w:t>
      </w:r>
    </w:p>
    <w:p w:rsidR="003124D5" w:rsidRPr="00D51838" w:rsidRDefault="00F44074" w:rsidP="00D51838">
      <w:pPr>
        <w:pStyle w:val="a4"/>
        <w:numPr>
          <w:ilvl w:val="1"/>
          <w:numId w:val="12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Чому витрати фірми на розвиток за франчайзингу менші, як без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його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використання?</w:t>
      </w:r>
    </w:p>
    <w:p w:rsidR="003124D5" w:rsidRPr="00D51838" w:rsidRDefault="00F44074" w:rsidP="00D51838">
      <w:pPr>
        <w:pStyle w:val="a4"/>
        <w:numPr>
          <w:ilvl w:val="1"/>
          <w:numId w:val="12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 зв’язку з чим за франчайзингової оренди знижується обсяг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робіт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управління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і,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відповідно,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скорочується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адміністративний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персонал?</w:t>
      </w:r>
    </w:p>
    <w:p w:rsidR="003124D5" w:rsidRPr="00D51838" w:rsidRDefault="00F44074" w:rsidP="00D51838">
      <w:pPr>
        <w:pStyle w:val="a4"/>
        <w:numPr>
          <w:ilvl w:val="1"/>
          <w:numId w:val="12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Назвіть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інші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переваги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недоліки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франчайзингу.</w:t>
      </w:r>
    </w:p>
    <w:p w:rsidR="006F69D0" w:rsidRDefault="006F69D0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124D5" w:rsidRPr="00D51838" w:rsidRDefault="00D51838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адача</w:t>
      </w:r>
      <w:r w:rsidR="00F44074"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8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Торгова компанія має намір розташувати магазин побутової елек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троніки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(торговою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площею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1000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кв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м)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віддалі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км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(або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15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хвилин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їзди) від мікрорайону (з населенням 100 тисяч осіб), поблизу якого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вже є два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магазини­конкуренти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з такими характеристиками — торго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ва площа: 400 і 100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кв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 м; віддаль до магазинів: 2 км, відповідно 1 км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(10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хвилин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їзди).</w:t>
      </w:r>
    </w:p>
    <w:p w:rsidR="003124D5" w:rsidRPr="00D51838" w:rsidRDefault="00D51838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sz w:val="24"/>
          <w:szCs w:val="24"/>
        </w:rPr>
        <w:t>З</w:t>
      </w:r>
      <w:r w:rsidR="00F44074" w:rsidRPr="00D51838">
        <w:rPr>
          <w:rFonts w:ascii="Times New Roman" w:hAnsi="Times New Roman" w:cs="Times New Roman"/>
          <w:color w:val="231F20"/>
          <w:sz w:val="24"/>
          <w:szCs w:val="24"/>
        </w:rPr>
        <w:t>авдання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Використовуючи модель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Гаффа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 обчисліть імовірність того, що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жителі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мікрорайону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робитимуть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покупку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новому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магазині,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визначте доцільність розташування нового магазину як магазину з продажу кольорових телевізорів середнього класу (середня ціна 500 грн),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якщо 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мікрорайоні живе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5 %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потенційних покупців.</w:t>
      </w:r>
    </w:p>
    <w:p w:rsidR="003124D5" w:rsidRPr="00D51838" w:rsidRDefault="00D51838" w:rsidP="006F69D0">
      <w:pPr>
        <w:pStyle w:val="2"/>
        <w:ind w:left="0" w:right="-3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_250009"/>
      <w:r w:rsidRPr="00D51838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Теми </w:t>
      </w:r>
      <w:r w:rsidR="00F44074" w:rsidRPr="00D51838">
        <w:rPr>
          <w:rFonts w:ascii="Times New Roman" w:hAnsi="Times New Roman" w:cs="Times New Roman"/>
          <w:color w:val="231F20"/>
          <w:w w:val="110"/>
          <w:sz w:val="24"/>
          <w:szCs w:val="24"/>
        </w:rPr>
        <w:t>сит</w:t>
      </w:r>
      <w:r w:rsidRPr="00D51838">
        <w:rPr>
          <w:rFonts w:ascii="Times New Roman" w:hAnsi="Times New Roman" w:cs="Times New Roman"/>
          <w:color w:val="231F20"/>
          <w:w w:val="110"/>
          <w:sz w:val="24"/>
          <w:szCs w:val="24"/>
        </w:rPr>
        <w:t>у</w:t>
      </w:r>
      <w:r w:rsidR="00F44074" w:rsidRPr="00D51838">
        <w:rPr>
          <w:rFonts w:ascii="Times New Roman" w:hAnsi="Times New Roman" w:cs="Times New Roman"/>
          <w:color w:val="231F20"/>
          <w:w w:val="110"/>
          <w:sz w:val="24"/>
          <w:szCs w:val="24"/>
        </w:rPr>
        <w:t>аційних завдань</w:t>
      </w:r>
      <w:bookmarkEnd w:id="0"/>
    </w:p>
    <w:p w:rsidR="006F69D0" w:rsidRDefault="006F69D0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</w:p>
    <w:p w:rsidR="003124D5" w:rsidRPr="00D51838" w:rsidRDefault="00D51838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итуаційне</w:t>
      </w:r>
      <w:r w:rsidR="00F44074" w:rsidRPr="00D5183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="00F44074" w:rsidRPr="00D5183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1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середині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80­х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років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багато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компаній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роздрібної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торгівлі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Західній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Європі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шукали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можливість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обновити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асортимент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консервованих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фруктів і овочів не за якісними, смаковими чи ціновими параметрами,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товарним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видом.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Одна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із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них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упакування: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якщо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потрапляє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очі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прилавках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магазинів,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помітно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зростає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рівень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прода</w:t>
      </w:r>
      <w:proofErr w:type="spellEnd"/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жу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отже,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рівень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цін.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Останні десятиліття виробники консервованих фруктів і овочів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користувалися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послугами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спеціальних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пакувальних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компаній,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пропонували традиційне скляне чи металеве упакування. Та врешті у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спеціалізованих журналах почали з’являтися повідомлення про плас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тикове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упакування.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Англійський журнал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Packaging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News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писав про успішні ринкові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випробування прозорого пластикового упакування, відзначав цілий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ряд</w:t>
      </w:r>
      <w:r w:rsidRPr="00D51838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переваг: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акуратність,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імідж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високої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якості,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легка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вага,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гарні</w:t>
      </w:r>
      <w:r w:rsidRPr="00D51838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захис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ні властивості, можливість повторного використання і виробництва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 банкових лініях. Крім того, пластик не іржавіє, не б’ється і гарно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виглядає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викладенні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товарів.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Упакування підвищило привабливість продукції і стало конкурентною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перевагою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товару.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Експеримент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декількох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супермаркетах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показав, що консервовані персики в пластиковому упакуванні та аналогічна продукція в металевій банці користуються більшим попитом,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незважаючи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вдвоє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вищу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ціну.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Дослідження показали, що візуальний вплив переважив високі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ціни. Покупці мовби мали гарантію якості і безпеки, їм подобалося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те, що якість можна було побачити одразу. Заможних покупців не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бентежила ціна, вони робили покупку не через необхідність, а через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новизну.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Попит на продукцію в такому упакуванні серед великих роздрібних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торговців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стрімко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зростав.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Виробництво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могло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задовольнити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попит.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Пластикове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упакування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було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дешевим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продуктом,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роздрібним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торговцям, звичайно, встановлювали заохочувальні ціни, щоб вони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могли задовольнити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потреби своїх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клієнтів.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Випереджала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конкурентів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англійська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Меtаl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Вох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виробник пластикового упакування під маркою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Stерсаn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 Торговий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підрозділ МВ продавав упакування за високою ціною, але досить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низькою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продаж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тисячі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одиниць.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Менеджери фірми не усвідомлювали тоді, що потенціал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Stерсаn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більш високий. Набагато пізніше вони дійшли висновку, що, можливо, було б доцільніше розробити програму із самооплатності цієї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новинки в рамках МВ і самостійнім збуті. Не визначивши потенціал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своєї продукції, компанія дозволила роздрібним торговцям заробити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прибуток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високих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цінах.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 МВ необхідно було визначитися з пріоритетами. Позиціонування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товару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ґрунтувалось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високій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якості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цінах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із</w:t>
      </w:r>
      <w:r w:rsidRPr="00D5183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заохоченням для роздрібних торговців. Якби канали збуту мали добре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розгалужену мережу й охоплювали великі території, то висока ціна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швидко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би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впала.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 МВ необхідно було сконцентрувати свою увагу або 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роздрібних торговцях, або на виробниках фруктів, але не одночасно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 двох. Компанія скоротила виробничі потужності і потребувала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максимальної віддачі. Особливо це стосувалося країн, де була широка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мережа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торговців.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Основне завдання компанії полягало в тому, щоб налагодити ділові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зв’язки з роздрібними торговцями поки з’явиться продукція конкурентів.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Партнерів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відбирали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ретельно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обережно.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Використовувалися різні варіанти: існуюча система збуту в МВ, спеціально створений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відділ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реалізації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цього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структурі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МВ,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спільні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підприємства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 тими чи іншими групами роздрібних торговців. Перевагу ж було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віддано окремим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збутовим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підрозділам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усередині МВ.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межами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Великобританії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прибуток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продажів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Stерсаn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був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значно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нижчим.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Успіх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внутрішньому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обумовив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бажання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якнайбільше робити і продавати, не приділяючи уваги розробці нових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продуктів. Думки конкурентів не були однаковими: одні вважали, що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Stерсаn</w:t>
      </w:r>
      <w:proofErr w:type="spellEnd"/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отримає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визнання,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інші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вважали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компанію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МВ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лідером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серед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виробників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аналогічних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товарів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межами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Великобританії.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lastRenderedPageBreak/>
        <w:t>Реакція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споживачів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різних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країнах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була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неоднозначна.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Компанія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субсидіювала маркетингове дослідження для вивчення споживчих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переваг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їхні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відношення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Stерсаn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Провели опитування окремих покупців і менеджерів супермаркетів, а також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дрібніших роздрібних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організацій.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 багатьох європейських країнах, особливо у Франції і Скандинавії, споживачі вважали основною перевагою нового упакування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прозорість, що дозволяє бачити продукти всередині і подвоює бажан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ня купити товар. Однак у Німеччині віддавали перевагу склу перед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пластиком,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вважаючи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його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більш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придатним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переробки.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1988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р.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окремих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регіонах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Європи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набирав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силу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рух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“зелених”.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Остаточне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дослідження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показало,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недоліків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нового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продукту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менше,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ніж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переваг.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Але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хоча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МВ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виникло</w:t>
      </w:r>
      <w:proofErr w:type="spellEnd"/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багато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проблем,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усе­таки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чимало споживачів і роздрібних торговців були задоволені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товаром.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Менеджери компанії зважили: собівартість виробництва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Stерсаn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дорожча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консервні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банки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конкурентів,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окремі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торговці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приймали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пластикових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ємностей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переваги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новинки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зараз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ніяк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="006F69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захищені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прийняли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рішення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те,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яким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чином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МВ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повинна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розвивати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ринок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Stерсаn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124D5" w:rsidRPr="00D51838" w:rsidRDefault="00F44074" w:rsidP="00D51838">
      <w:pPr>
        <w:pStyle w:val="2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Питання</w:t>
      </w:r>
      <w:r w:rsidRPr="00D51838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Запропонуйте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компанії:</w:t>
      </w:r>
    </w:p>
    <w:p w:rsidR="003124D5" w:rsidRPr="00D51838" w:rsidRDefault="00F44074" w:rsidP="00D51838">
      <w:pPr>
        <w:pStyle w:val="a4"/>
        <w:numPr>
          <w:ilvl w:val="0"/>
          <w:numId w:val="11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Критерії,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якими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варто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вибрати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зарубіжний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ринок.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Яка,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вашу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думку,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стратегія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вибору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оптимального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доцільна?</w:t>
      </w:r>
    </w:p>
    <w:p w:rsidR="003124D5" w:rsidRPr="00D51838" w:rsidRDefault="00F44074" w:rsidP="00D51838">
      <w:pPr>
        <w:pStyle w:val="a4"/>
        <w:numPr>
          <w:ilvl w:val="0"/>
          <w:numId w:val="11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Позиціювання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цільового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ринку.</w:t>
      </w:r>
    </w:p>
    <w:p w:rsidR="003124D5" w:rsidRPr="00D51838" w:rsidRDefault="00F44074" w:rsidP="00D51838">
      <w:pPr>
        <w:pStyle w:val="a4"/>
        <w:numPr>
          <w:ilvl w:val="0"/>
          <w:numId w:val="11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Ваші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пропозиції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щодо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комплексу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маркетингу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обрано­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цільового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ринку.</w:t>
      </w:r>
    </w:p>
    <w:p w:rsidR="006F69D0" w:rsidRDefault="006F69D0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</w:p>
    <w:p w:rsidR="003124D5" w:rsidRPr="00D51838" w:rsidRDefault="00D51838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итуаційне</w:t>
      </w:r>
      <w:r w:rsidR="00F44074" w:rsidRPr="00D5183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="00F44074" w:rsidRPr="00D5183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2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Американська компанія, виробник недорогого взуття, прийняла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рішення: виявити можливості виходу на індійський ринок. За резуль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татами кабінетних досліджень, в Індії роздрібна торгівля взуттям 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основному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руках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незалежних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торговців,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яким</w:t>
      </w:r>
      <w:r w:rsidRPr="00D51838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належить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близько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60 % роздрібної торгівлі в містах і близько 90 % у сільській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місцевості.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Близько 40 % міської торгівлі взуттям здійснюється через магазини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різних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компаній.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Обсяг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продажів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сільській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місцевості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значно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нижче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через бідність населення. Конкуренція на індійському ринку взуття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спостерігається в основному між національними фірмами, причому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вони поставляють взуття високої якості лише в міста. Роль іноземних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цьому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поки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дуже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помітна,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якість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американської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значно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вище,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ніж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продукція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Вивчаючи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можливості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транспортування,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служба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маркетингу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 дійшла висновку, що повітряні перевезення через високу вартість фрахту літака значно підвищать продажну ціну взуття, тому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переваги за доставкою морем, з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Нью­Йорка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до Бомбея. Через обме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женість</w:t>
      </w:r>
      <w:r w:rsidRPr="00D51838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обсягу</w:t>
      </w:r>
      <w:r w:rsidRPr="00D51838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оборотного</w:t>
      </w:r>
      <w:r w:rsidRPr="00D51838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капіталу</w:t>
      </w:r>
      <w:r w:rsidRPr="00D51838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індійським</w:t>
      </w:r>
      <w:r w:rsidRPr="00D51838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оптовикам</w:t>
      </w:r>
      <w:r w:rsidRPr="00D51838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доведеть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ся оплачувати транспортування і проводити інвентаризацію товару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надходження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його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склад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оптовика.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Після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розміщення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складі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індійський оптовий торговець зможе відвантажувати товар іншим не­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залежним чи оптовикам роздрібним торговцям у міру надходження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замовлень. Мережі збуту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бомбейских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оптовиків покривають велику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частину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індійського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ринку.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Продаються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іншим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оптовикам,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роздрібним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торговцям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п’ятнадцяти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найбільших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міст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Індії.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Звичайний магазин у міському регіоні викликає великий інтерес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місцевих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жителів,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оскільки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більшість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покупців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немає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можливості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відвідати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районах.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Самообслуговування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магазинах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застосовується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рідко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дрібних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магазинах, зазвичай, один службовець допомагає покупцю, інший ви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писує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рахунок,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третій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(не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завжди)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упаковує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Компанія, одержавши ліцензію на експорт в Індію, провела пере­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говори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одним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із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бомбейських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оптовиків.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ухвалення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остаточного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рішення президент компанії вважає, що необхідно детальніше вивчи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всі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спірні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питання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збуту.</w:t>
      </w:r>
    </w:p>
    <w:p w:rsidR="003124D5" w:rsidRPr="00D51838" w:rsidRDefault="00F44074" w:rsidP="00D51838">
      <w:pPr>
        <w:pStyle w:val="2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Питання</w:t>
      </w:r>
      <w:r w:rsidRPr="00D51838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</w:p>
    <w:p w:rsidR="003124D5" w:rsidRPr="00D51838" w:rsidRDefault="00F44074" w:rsidP="00D51838">
      <w:pPr>
        <w:pStyle w:val="a4"/>
        <w:numPr>
          <w:ilvl w:val="1"/>
          <w:numId w:val="11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типи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були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обрані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фахівцями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компанії.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є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цей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вибір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найкращим?</w:t>
      </w:r>
    </w:p>
    <w:p w:rsidR="003124D5" w:rsidRPr="00D51838" w:rsidRDefault="00F44074" w:rsidP="00D51838">
      <w:pPr>
        <w:pStyle w:val="a4"/>
        <w:numPr>
          <w:ilvl w:val="1"/>
          <w:numId w:val="11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Які характеристики збутової мережі варто було б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використовувати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оцінюванні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можливих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ділових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відносин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бомбейськими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оптовиками?</w:t>
      </w:r>
    </w:p>
    <w:p w:rsidR="003124D5" w:rsidRPr="00D51838" w:rsidRDefault="00F44074" w:rsidP="00D51838">
      <w:pPr>
        <w:pStyle w:val="a4"/>
        <w:numPr>
          <w:ilvl w:val="1"/>
          <w:numId w:val="11"/>
        </w:numPr>
        <w:tabs>
          <w:tab w:val="left" w:pos="790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Які питання можуть виявитися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найскладніши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при управлінні ка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налами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збуту?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ними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треба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управляти?</w:t>
      </w:r>
    </w:p>
    <w:p w:rsidR="006F69D0" w:rsidRDefault="006F69D0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</w:p>
    <w:p w:rsidR="003124D5" w:rsidRPr="00D51838" w:rsidRDefault="00D51838" w:rsidP="00D51838">
      <w:pPr>
        <w:pStyle w:val="1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итуаційне</w:t>
      </w:r>
      <w:r w:rsidR="00F44074" w:rsidRPr="00D5183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="00F44074" w:rsidRPr="00D5183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F44074"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3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Компанія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була створена в 1971 р. Соломоном і Брюсом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Кац</w:t>
      </w:r>
      <w:proofErr w:type="spellEnd"/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посіла на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 місце,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яким зневажили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інші взуттєві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Спостерігаючи, що люди надають перевагу зручному спортивному взуттю, батько та син переконалися, що з’явилася можливість за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довольнити потреби новому покупцю. З цією метою разом з досвідче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ними дизайнерами вони почали розробляти туфлі, використовуючи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сучасні матеріали, і запропонували споживачам принципово новий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вид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легкого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якісного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взуття.</w:t>
      </w:r>
      <w:r w:rsidRPr="00D51838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Марка</w:t>
      </w:r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завжди</w:t>
      </w:r>
      <w:r w:rsidRPr="00D51838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асоціювалася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зі стилем, зручністю, надійністю і якістю.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зберігає високий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рівень взаєморозуміння зі своїми покупцями, передбачаючи всі їхні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побажання.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Товарам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якістю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виконання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немає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рівних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взуттєвій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промисловості.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 цей час комфортне взуття, яке раніше ігнорувала взуттєва промисловість, займає уже велику частину ринку. Однак у більшості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компаній, що прагнуть вийти на вже освоєний ринок, немає двадцятирічного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досвіду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розробленні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зручного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модного взуття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основі передових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технологій.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Взуття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використовували в екстремальних умовах (для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сходження на вершину Кіліманджаро (висота 19,340 футів), у марафонах, для веслування). Фірма виступає спонсором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Лидвільського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стомильного</w:t>
      </w:r>
      <w:proofErr w:type="spellEnd"/>
      <w:r w:rsidRPr="00D51838">
        <w:rPr>
          <w:rFonts w:ascii="Times New Roman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забігу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випробовує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там</w:t>
      </w:r>
      <w:r w:rsidRPr="00D51838">
        <w:rPr>
          <w:rFonts w:ascii="Times New Roman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свою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туристичну</w:t>
      </w:r>
      <w:r w:rsidRPr="00D51838">
        <w:rPr>
          <w:rFonts w:ascii="Times New Roman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колекцію</w:t>
      </w:r>
      <w:r w:rsidRPr="00D51838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взут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тя.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“Ми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довели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собі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нашим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покупцям,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наша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марка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чудова”,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заявляють представники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 От що говорять про фірму її співробітники: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“Робота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дає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усім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дивовижний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інтерес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життя.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багато можемо зробити, так багато чого довідатися, відкрити і вивчи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ти, що на труд це зовсім не схоже. Ми завжди прагнули бути командою. Ми покладаємося один на одного у вирішенні наших завдань.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Усе це стосується і наших покупців, до яких ми ставимося з величезною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повагою,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без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себе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бачимо.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Ми — компанія, створена на основі знань і досвіду, де основне 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люди.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Найважливіший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аспект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культури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ставлення до світу. Не треба бути недоброзичливими до інших; ми весь час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повинні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підтримувати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імідж.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Коли клієнти заходять у магазин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, їх треба вітати, начебто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вони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опинилися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нашому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будинку.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Наші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повинні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відрізнятися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інших,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інші.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покладаються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наше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 і товари у своєму повсякденному житті. У окремих випадках 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просто єдиний порятунок для покупця. Продаючи взуття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ми продаємо не просто товар, а спосіб життя. Ми називаємо цей стиль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“Новим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комфортом”.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По­новому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комфортабельний спосіб життя означає, що все, чим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ви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займаєтеся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працюєте,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розважаєтеся,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відпочиваєте,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робиться</w:t>
      </w:r>
      <w:r w:rsidRPr="00D51838">
        <w:rPr>
          <w:rFonts w:ascii="Times New Roman" w:hAnsi="Times New Roman" w:cs="Times New Roman"/>
          <w:color w:val="231F20"/>
          <w:spacing w:val="-39"/>
          <w:w w:val="95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стильно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і не вимушено. Інакше кажучи: стеж за собою, насолоджуйся життям і отримаєш чудове відчуття свободи. Чим більше люди­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 спокійна і задоволена, тим більше вона щаслива і енергійна. 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робимо взуття й одяг на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будь­який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життєвий стиль, бо наші клієнти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справді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можуть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відкрити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себе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новий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життєвий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комфорт.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 використовуючи свій досвід, приділяє все більшу увагу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якості і стилю. Продовжуючи прислухатися до своїх клієнтів, компанія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прагне,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щоб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її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марка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стала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ведучою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створює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сучасне взуття, одяг і аксесуари для людей, що проводять значну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кількість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годин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ногах.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Виходячи на нові ринки, фірма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орієнтується в основному на споживачів віком від 29 до 44 років. За словами президента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компанії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Енджела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Мортинеса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, основну увагу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зосередила на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унікальному стилі, новаторському змісті і зручності пропонованих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колекцій.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сучасному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багато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взуттєвих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марок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компаній.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відрізняє одну марку від іншої? У чому унікальність взуття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? 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думку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представників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самої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фірми,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ця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унікальність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полягає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тому,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всі моделі, розроблені для ходіння, забезпечують зручність і розрахо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вані на тривале використання. Модель марки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повинна від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повідати багатьом вимогам. Усі моделі повинні правильно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“сидіти” на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ногах, підтримувати їх, добре поглинати удар. Взуття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має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бути легким, пристосованим для ходіння і “дихати”, має бути нова</w:t>
      </w:r>
      <w:r w:rsidRPr="00D51838">
        <w:rPr>
          <w:rFonts w:ascii="Times New Roman" w:hAnsi="Times New Roman" w:cs="Times New Roman"/>
          <w:color w:val="231F20"/>
          <w:w w:val="105"/>
          <w:sz w:val="24"/>
          <w:szCs w:val="24"/>
        </w:rPr>
        <w:t>торським</w:t>
      </w:r>
      <w:r w:rsidRPr="00D5183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105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105"/>
          <w:sz w:val="24"/>
          <w:szCs w:val="24"/>
        </w:rPr>
        <w:t>стильним.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Дизайнери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роблять взуттєві колодки різноманітних роз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мірів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ширини,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створює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найкращу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посадку.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запатентувала платформу для ходіння, це забезпечує міцність і стійкість п’ятці,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гнучкість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носковій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частині і зручність. Платформа допомагає нозі 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природній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ході.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Перед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тим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потрапити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покупця,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усі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моделі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перевіряються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посадку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знос.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Моделі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мають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виняткову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амортизацію.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цієї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мети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використовується багатошарова система, у якій з’єднані підметка,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підошва, супінатор і устілка. Ці шари поглинають значну частину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удару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тривало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забезпечують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зручність.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має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сталеву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пластину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між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>каблуком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підошвою,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забезпечує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підтримку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підйому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стопи, задники зберігають положення стопи. Моделі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зроблені з легких матеріалів, це створює відчуття злитості взуття і ноги.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матеріали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добре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“дихають”.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значить,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випари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поту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виходять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назовні, нога залишається сухою, чим забезпечується зручність. Тому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моделі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мало важать (використовувана металева пластина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дуже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легка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добре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пропускає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повітря).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Підметки моделей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зносостійкіші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 ніж в інших моделях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 для тривалого ходіння. Інші компанії звичайно використову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ють матеріал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Vibram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: італійська компанія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Vibram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— кращий у світі ви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робник складових частин для підошви. Гума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Vibram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“повітряна, легка і пружна”. Єдиний недолік такої підошви, що поглинає удар, — це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недовговічність.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розробила підошву, що збереже всі якості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Vibram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але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буде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більш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довговічною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зручною.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суті,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збільшення терміну носіння додали більше гуми. Те, що вийшло, зараз називається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Suрег</w:t>
      </w:r>
      <w:proofErr w:type="spellEnd"/>
      <w:r w:rsidRPr="00D5183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Могflех</w:t>
      </w:r>
      <w:proofErr w:type="spellEnd"/>
      <w:r w:rsidRPr="00D5183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Vibram</w:t>
      </w:r>
      <w:proofErr w:type="spellEnd"/>
      <w:r w:rsidRPr="00D5183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Могflех</w:t>
      </w:r>
      <w:proofErr w:type="spellEnd"/>
      <w:r w:rsidRPr="00D5183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Vibram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У своїй роботі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орієнтується на вищий рівень обслуговування споживачів. От як співробітники компанії пояснюють, що означає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поняття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“сервіс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”: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“Сервіс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”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значить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побігти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вниз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склянкою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води,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якщо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покупцю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буде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потрібно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випити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ліки,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віднести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туфлі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покупцю,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який не в змозі зайти в магазин з певних причин. Сервіс у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передбачає погратися з маленьким сином чи дочкою, коли їхні батьки приміряють туфлі. Насправді ніхто не знає, що може трапитися.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Але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знаємо,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повинні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робити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все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наших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відвідувачів,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щоб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нашому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магазині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вони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почувалися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затишно.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Є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інший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бік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обслуговування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використання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всіх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можливостей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марки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підтримувати зв’язок із клієнтами, дати їм знати, що ви думаєте про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них навіть тоді, як вони пішли, просто подзвонити і повідомити про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надходження нової колекції. Ми повинні поводитися з покупцями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так,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начебто вони основне в нашій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справі, бо це так і є.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Ми повинні пояснювати всім нашим клієнтам, що важливо правильно доглядати за туфлями для збереження їх грошей. Продати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пару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взуття,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знати,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змогти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нічого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розповісти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покупцю,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доглядати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взуттям,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значить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зробити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йому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погану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послугу.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Продавці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повинні знати свій товар, вони мають бути експертами.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Наші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клієнти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покладаються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нашу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інформацію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взуття, яке пасує. Ми використовуємо багато різних корисних деталей 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наших моделях, і продавцям необхідно знати, чим кожна з них буде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корисною для покупця. Клієнт приходить у наш магазин, щоб одержати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кращі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кращим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сервісом.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Надзвичайно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важливо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те,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ми підтримуємо рівень марки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в обслуговуванні відвідувачів,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якщо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хочемо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поза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конкуренцією.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Фірма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постійно прагне бути першою в різних сферах. 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1984 р. вона стала першим виробником взуття, який отримав гігієніч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ний сертифікат відповідності Американської педіатричної асоціації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лікарів (АПАЛ). Того ж року фірма провела експеримент: створила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чоловічі вихідні туфлі вищої якості без шкіряної підошви. У 1985 р.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розробила і випустила на ринок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Ргоvаlкеr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— першу модель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взуття для занять оздоровчою ходьбою й опублікувала першу книгу з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оздоровчої ходьби. У 1989 р. модель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Walking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Pump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стала першою жі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ночою моделлю ділового взуття, що одержала Гігієнічний сертифікат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відповідності АПАЛ. У 1991 р. фірма представила свою першу лінію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одягу для чоловіків, а з 1993 р. стала виробником взуття для президентів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США.</w:t>
      </w:r>
    </w:p>
    <w:p w:rsidR="003124D5" w:rsidRPr="00D51838" w:rsidRDefault="00F44074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У 1986 р.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стала першою компанією, що придбала фірма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Reebok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1987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р.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почала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розширювати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присутність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закордонних ринках, а в 2007 р. була представлена вже в 30 країнах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світу.</w:t>
      </w:r>
    </w:p>
    <w:p w:rsidR="003124D5" w:rsidRPr="00D51838" w:rsidRDefault="00F44074" w:rsidP="00D51838">
      <w:pPr>
        <w:pStyle w:val="2"/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Питання</w:t>
      </w:r>
      <w:r w:rsidRPr="00D51838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Сформулюйте</w:t>
      </w:r>
      <w:r w:rsidRPr="00D5183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принципи</w:t>
      </w:r>
      <w:r w:rsidRPr="00D5183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діяльності</w:t>
      </w:r>
      <w:r w:rsidRPr="00D51838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D5183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чому</w:t>
      </w:r>
      <w:r w:rsidRPr="00D51838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полягає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унікальність</w:t>
      </w:r>
      <w:r w:rsidRPr="00D51838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D51838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фірма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позиціонує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продукцію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США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інших</w:t>
      </w:r>
      <w:r w:rsidRPr="00D5183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країнах?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входить</w:t>
      </w:r>
      <w:r w:rsidRPr="00D51838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поняття</w:t>
      </w:r>
      <w:r w:rsidRPr="00D51838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“сервіс</w:t>
      </w:r>
      <w:r w:rsidRPr="00D5183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”?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Чи реалізує фірма свій підхід до обслуговування споживачів, за­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кладений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понятті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“сервіс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”,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російському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ринку?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Чи можна назвати фірму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лідером галузі? Обґрунтуйте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вашу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відповідь.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сегменти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доцільно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орієнтуватися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фірмі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російському ринку? На що варто звернути увагу при позиціюванні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моделей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Розробіть стратегію розподілу товару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Rockport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на ринок України.</w:t>
      </w:r>
    </w:p>
    <w:p w:rsidR="003124D5" w:rsidRPr="00D51838" w:rsidRDefault="00F44074" w:rsidP="00D51838">
      <w:pPr>
        <w:pStyle w:val="a4"/>
        <w:numPr>
          <w:ilvl w:val="0"/>
          <w:numId w:val="10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методи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формування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попиту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стимулювання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</w:t>
      </w:r>
      <w:r w:rsidRPr="00D5183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можете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запропонувати для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різних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сегментів ринку?</w:t>
      </w: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3124D5" w:rsidRPr="00D51838" w:rsidRDefault="00F44074" w:rsidP="006F69D0">
      <w:pPr>
        <w:pStyle w:val="2"/>
        <w:ind w:left="0" w:right="-31" w:firstLine="4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_250006"/>
      <w:bookmarkStart w:id="2" w:name="_GoBack"/>
      <w:r w:rsidRPr="00D51838">
        <w:rPr>
          <w:rFonts w:ascii="Times New Roman" w:hAnsi="Times New Roman" w:cs="Times New Roman"/>
          <w:color w:val="231F20"/>
          <w:w w:val="125"/>
          <w:sz w:val="24"/>
          <w:szCs w:val="24"/>
        </w:rPr>
        <w:t>Питання</w:t>
      </w:r>
      <w:r w:rsidRPr="00D51838">
        <w:rPr>
          <w:rFonts w:ascii="Times New Roman" w:hAnsi="Times New Roman" w:cs="Times New Roman"/>
          <w:color w:val="231F20"/>
          <w:spacing w:val="1"/>
          <w:w w:val="1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125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1"/>
          <w:w w:val="1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125"/>
          <w:sz w:val="24"/>
          <w:szCs w:val="24"/>
        </w:rPr>
        <w:t>об</w:t>
      </w:r>
      <w:r w:rsidR="00D51838" w:rsidRPr="00D51838">
        <w:rPr>
          <w:rFonts w:ascii="Times New Roman" w:hAnsi="Times New Roman" w:cs="Times New Roman"/>
          <w:color w:val="231F20"/>
          <w:w w:val="125"/>
          <w:sz w:val="24"/>
          <w:szCs w:val="24"/>
        </w:rPr>
        <w:t>г</w:t>
      </w:r>
      <w:r w:rsidRPr="00D51838">
        <w:rPr>
          <w:rFonts w:ascii="Times New Roman" w:hAnsi="Times New Roman" w:cs="Times New Roman"/>
          <w:color w:val="231F20"/>
          <w:w w:val="125"/>
          <w:sz w:val="24"/>
          <w:szCs w:val="24"/>
        </w:rPr>
        <w:t>оворення</w:t>
      </w:r>
      <w:r w:rsidRPr="00D51838">
        <w:rPr>
          <w:rFonts w:ascii="Times New Roman" w:hAnsi="Times New Roman" w:cs="Times New Roman"/>
          <w:color w:val="231F20"/>
          <w:spacing w:val="-53"/>
          <w:w w:val="12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125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3"/>
          <w:w w:val="125"/>
          <w:sz w:val="24"/>
          <w:szCs w:val="24"/>
        </w:rPr>
        <w:t xml:space="preserve"> </w:t>
      </w:r>
      <w:r w:rsidR="00D51838" w:rsidRPr="00D51838">
        <w:rPr>
          <w:rFonts w:ascii="Times New Roman" w:hAnsi="Times New Roman" w:cs="Times New Roman"/>
          <w:color w:val="231F20"/>
          <w:spacing w:val="13"/>
          <w:w w:val="125"/>
          <w:sz w:val="24"/>
          <w:szCs w:val="24"/>
        </w:rPr>
        <w:t xml:space="preserve">практичних </w:t>
      </w:r>
      <w:r w:rsidRPr="00D51838">
        <w:rPr>
          <w:rFonts w:ascii="Times New Roman" w:hAnsi="Times New Roman" w:cs="Times New Roman"/>
          <w:color w:val="231F20"/>
          <w:spacing w:val="13"/>
          <w:w w:val="125"/>
          <w:sz w:val="24"/>
          <w:szCs w:val="24"/>
        </w:rPr>
        <w:t xml:space="preserve"> </w:t>
      </w:r>
      <w:bookmarkEnd w:id="1"/>
      <w:r w:rsidRPr="00D51838">
        <w:rPr>
          <w:rFonts w:ascii="Times New Roman" w:hAnsi="Times New Roman" w:cs="Times New Roman"/>
          <w:color w:val="231F20"/>
          <w:w w:val="125"/>
          <w:sz w:val="24"/>
          <w:szCs w:val="24"/>
        </w:rPr>
        <w:t>заняттях</w:t>
      </w:r>
    </w:p>
    <w:bookmarkEnd w:id="2"/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3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Чому</w:t>
      </w:r>
      <w:r w:rsidRPr="00D51838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після</w:t>
      </w:r>
      <w:r w:rsidRPr="00D51838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революції</w:t>
      </w:r>
      <w:r w:rsidRPr="00D51838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1917</w:t>
      </w:r>
      <w:r w:rsidRPr="00D51838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р.</w:t>
      </w:r>
      <w:r w:rsidRPr="00D51838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комуністів</w:t>
      </w:r>
      <w:r w:rsidRPr="00D51838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було</w:t>
      </w:r>
      <w:r w:rsidRPr="00D51838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D51838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важливо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знищити буржуазних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посередників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 торговців?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Проаналізуйте зміни у представлених на споживчому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 України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типах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посередницько­збутових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підприємств.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Охарактеризуйте</w:t>
      </w:r>
      <w:r w:rsidRPr="00D5183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особливості</w:t>
      </w:r>
      <w:r w:rsidRPr="00D5183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розвитку</w:t>
      </w:r>
      <w:r w:rsidRPr="00D5183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лізингових</w:t>
      </w:r>
      <w:r w:rsidRPr="00D5183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послуг</w:t>
      </w:r>
      <w:r w:rsidRPr="00D51838">
        <w:rPr>
          <w:rFonts w:ascii="Times New Roman" w:hAnsi="Times New Roman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2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Привабливість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товарних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ринків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зору</w:t>
      </w:r>
      <w:r w:rsidRPr="00D51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лізингу.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Визначте проблеми та перспективи створення лізингових холдингів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Інвестиції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переміщуються з низькорентабельних інвестиційних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ринків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ринки,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цей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показник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високий.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наслідки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має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для прибутковості каналу розподілу та його впливу,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lastRenderedPageBreak/>
        <w:t>якщо врахувати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здатність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виробників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посередників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переходити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одних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товарних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ринків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інші?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Застосовуючи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теорію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конкурентної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раціональності,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поясніть,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чому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франшиза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користується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великим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успіхом.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Визначте проблеми застосування товарного та ділового франчайзингу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Сформулюйте пропозицію для потенційних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франчайзі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з метою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розширення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бізнесу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компанією,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яка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функціонує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сфері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швидкого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харчування.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Компанія має бажання розповсюдити власне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ноу­хау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на проведення очищувальних робіт у басейнах. Яку форму розподілу ви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можете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їй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порадити?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Проаналізуйте перспективи та проблеми активізації інтерактив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маркетингу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8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Опишіть переваги та недоліки </w:t>
      </w:r>
      <w:proofErr w:type="spellStart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телемаркетингу</w:t>
      </w:r>
      <w:proofErr w:type="spellEnd"/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на прикладі конк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ретних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випадків.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 фактори визначають залежність продавця від посередника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каналу? Чи правда, якщо продавець надто залежить від посередника,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він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відчуває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недостатній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вплив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канал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розподілу?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Експерти</w:t>
      </w:r>
      <w:r w:rsidRPr="00D5183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передбачають,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розвиток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тісних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торгових</w:t>
      </w:r>
      <w:r w:rsidRPr="00D5183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стосунків</w:t>
      </w:r>
      <w:r w:rsidRPr="00D51838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 оптовим чи роздрібним торговцем, яке супроводжується встановленням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автоматизації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обробки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замовлень,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встановленням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електронних інформаційних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зв’язків</w:t>
      </w:r>
      <w:proofErr w:type="spellEnd"/>
      <w:r w:rsidRPr="00D51838">
        <w:rPr>
          <w:rFonts w:ascii="Times New Roman" w:hAnsi="Times New Roman" w:cs="Times New Roman"/>
          <w:color w:val="231F20"/>
          <w:sz w:val="24"/>
          <w:szCs w:val="24"/>
        </w:rPr>
        <w:t xml:space="preserve"> і відкриттям спільних підприємств щодо розробки нових товарів, створює значну конку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рентну перевагу. При цьому передбачається наявність лише єди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ного постачальника. Що, на вашу думку, станеться, коли оптові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t>чи роздрібні торговельні підприємства встановлять тісні контак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ти лише з декількома постачальниками? Як постачальник може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запобігти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такій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ситуації?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Визначте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шляхи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вдосконалення</w:t>
      </w:r>
      <w:r w:rsidRPr="00D5183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комунікації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між</w:t>
      </w:r>
      <w:r w:rsidRPr="00D5183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постачальника­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посередниками.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507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Чому регіон з високим рівнем конкуренції може бути привабливим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місцем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локалізації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компанії,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яка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займається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D51838">
        <w:rPr>
          <w:rFonts w:ascii="Times New Roman" w:hAnsi="Times New Roman" w:cs="Times New Roman"/>
          <w:color w:val="231F20"/>
          <w:sz w:val="24"/>
          <w:szCs w:val="24"/>
        </w:rPr>
        <w:t>оптово­роздрібною</w:t>
      </w:r>
      <w:proofErr w:type="spellEnd"/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торгівлею?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основні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кроки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повинен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зробити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постачальник,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обираючи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конкретних учасників каналу, для того щоб досягнути оптималь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ного співвідношення між стратегіями, цільовими ринками та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франшизою</w:t>
      </w:r>
      <w:r w:rsidRPr="00D5183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споживача?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Зазначте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проблеми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проведення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аудиту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посередників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Вкажіть, які основні труднощі можуть очікувати на постачальника, якщо він планує виходити на зарубіжні ринки без послуг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посередників.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1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За теорією колеса роздрібної торгівлі, форми роздрібної торгів­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лі при досягненні етапу зрілості в процесі свого життєвого циклу стають менш ефективними з точки зору витрат і починають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підвищувати ціни, збільшуючи число послуг, і обирають за цільовий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сегмент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споживачів,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є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менш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чутливими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D5183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ціни.</w:t>
      </w:r>
    </w:p>
    <w:p w:rsidR="003124D5" w:rsidRPr="00D51838" w:rsidRDefault="00F44074" w:rsidP="00D51838">
      <w:pPr>
        <w:pStyle w:val="a4"/>
        <w:numPr>
          <w:ilvl w:val="0"/>
          <w:numId w:val="8"/>
        </w:numPr>
        <w:tabs>
          <w:tab w:val="left" w:pos="790"/>
        </w:tabs>
        <w:ind w:left="0"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183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5183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цей</w:t>
      </w:r>
      <w:r w:rsidRPr="00D5183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час</w:t>
      </w:r>
      <w:r w:rsidRPr="00D5183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5183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D5183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з’являються</w:t>
      </w:r>
      <w:r w:rsidRPr="00D5183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нові</w:t>
      </w:r>
      <w:r w:rsidRPr="00D5183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форми</w:t>
      </w:r>
      <w:r w:rsidRPr="00D5183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роздрібної</w:t>
      </w:r>
      <w:r w:rsidRPr="00D5183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торгівлі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 нижчими витратами, а відповідно, з нижчими цінами. Позиція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нових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фірм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зміцнюється,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колесо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дає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новий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оберт.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D51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пояснити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ефект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колеса?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привести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приклад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успішної</w:t>
      </w:r>
      <w:r w:rsidRPr="00D5183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роз­</w:t>
      </w:r>
      <w:r w:rsidRPr="00D51838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дрібної торгівлі,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яка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є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винятком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із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цієї</w:t>
      </w:r>
      <w:r w:rsidRPr="00D51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51838">
        <w:rPr>
          <w:rFonts w:ascii="Times New Roman" w:hAnsi="Times New Roman" w:cs="Times New Roman"/>
          <w:color w:val="231F20"/>
          <w:sz w:val="24"/>
          <w:szCs w:val="24"/>
        </w:rPr>
        <w:t>теорії?</w:t>
      </w:r>
    </w:p>
    <w:p w:rsidR="003124D5" w:rsidRPr="00D51838" w:rsidRDefault="003124D5" w:rsidP="00D51838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</w:p>
    <w:sectPr w:rsidR="003124D5" w:rsidRPr="00D51838" w:rsidSect="00BE2BC0">
      <w:footerReference w:type="even" r:id="rId9"/>
      <w:pgSz w:w="8230" w:h="11340"/>
      <w:pgMar w:top="720" w:right="433" w:bottom="960" w:left="7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FB" w:rsidRDefault="00F35FFB">
      <w:r>
        <w:separator/>
      </w:r>
    </w:p>
  </w:endnote>
  <w:endnote w:type="continuationSeparator" w:id="0">
    <w:p w:rsidR="00F35FFB" w:rsidRDefault="00F3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74" w:rsidRDefault="00BE2BC0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6568440</wp:posOffset>
              </wp:positionV>
              <wp:extent cx="210185" cy="1739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074" w:rsidRDefault="00F44074">
                          <w:pPr>
                            <w:pStyle w:val="a3"/>
                            <w:spacing w:before="1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5pt;margin-top:517.2pt;width:16.55pt;height:13.7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1NrQ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" filled="f" stroked="f">
              <v:textbox inset="0,0,0,0">
                <w:txbxContent>
                  <w:p w:rsidR="00F44074" w:rsidRDefault="00F44074">
                    <w:pPr>
                      <w:pStyle w:val="a3"/>
                      <w:spacing w:before="1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74" w:rsidRDefault="00F44074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74" w:rsidRDefault="00F4407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FB" w:rsidRDefault="00F35FFB">
      <w:r>
        <w:separator/>
      </w:r>
    </w:p>
  </w:footnote>
  <w:footnote w:type="continuationSeparator" w:id="0">
    <w:p w:rsidR="00F35FFB" w:rsidRDefault="00F3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35A"/>
    <w:multiLevelType w:val="hybridMultilevel"/>
    <w:tmpl w:val="20ACD3F6"/>
    <w:lvl w:ilvl="0" w:tplc="27CC0088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FDE05D2">
      <w:start w:val="1"/>
      <w:numFmt w:val="decimal"/>
      <w:lvlText w:val="%2."/>
      <w:lvlJc w:val="left"/>
      <w:pPr>
        <w:ind w:left="109" w:hanging="205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05"/>
        <w:sz w:val="20"/>
        <w:szCs w:val="20"/>
        <w:lang w:val="uk-UA" w:eastAsia="en-US" w:bidi="ar-SA"/>
      </w:rPr>
    </w:lvl>
    <w:lvl w:ilvl="2" w:tplc="8356EE7C">
      <w:numFmt w:val="bullet"/>
      <w:lvlText w:val="•"/>
      <w:lvlJc w:val="left"/>
      <w:pPr>
        <w:ind w:left="1195" w:hanging="205"/>
      </w:pPr>
      <w:rPr>
        <w:rFonts w:hint="default"/>
        <w:lang w:val="uk-UA" w:eastAsia="en-US" w:bidi="ar-SA"/>
      </w:rPr>
    </w:lvl>
    <w:lvl w:ilvl="3" w:tplc="948EABE8">
      <w:numFmt w:val="bullet"/>
      <w:lvlText w:val="•"/>
      <w:lvlJc w:val="left"/>
      <w:pPr>
        <w:ind w:left="1891" w:hanging="205"/>
      </w:pPr>
      <w:rPr>
        <w:rFonts w:hint="default"/>
        <w:lang w:val="uk-UA" w:eastAsia="en-US" w:bidi="ar-SA"/>
      </w:rPr>
    </w:lvl>
    <w:lvl w:ilvl="4" w:tplc="82AA18D2">
      <w:numFmt w:val="bullet"/>
      <w:lvlText w:val="•"/>
      <w:lvlJc w:val="left"/>
      <w:pPr>
        <w:ind w:left="2586" w:hanging="205"/>
      </w:pPr>
      <w:rPr>
        <w:rFonts w:hint="default"/>
        <w:lang w:val="uk-UA" w:eastAsia="en-US" w:bidi="ar-SA"/>
      </w:rPr>
    </w:lvl>
    <w:lvl w:ilvl="5" w:tplc="99ACF194">
      <w:numFmt w:val="bullet"/>
      <w:lvlText w:val="•"/>
      <w:lvlJc w:val="left"/>
      <w:pPr>
        <w:ind w:left="3282" w:hanging="205"/>
      </w:pPr>
      <w:rPr>
        <w:rFonts w:hint="default"/>
        <w:lang w:val="uk-UA" w:eastAsia="en-US" w:bidi="ar-SA"/>
      </w:rPr>
    </w:lvl>
    <w:lvl w:ilvl="6" w:tplc="5BE6DB64">
      <w:numFmt w:val="bullet"/>
      <w:lvlText w:val="•"/>
      <w:lvlJc w:val="left"/>
      <w:pPr>
        <w:ind w:left="3978" w:hanging="205"/>
      </w:pPr>
      <w:rPr>
        <w:rFonts w:hint="default"/>
        <w:lang w:val="uk-UA" w:eastAsia="en-US" w:bidi="ar-SA"/>
      </w:rPr>
    </w:lvl>
    <w:lvl w:ilvl="7" w:tplc="0754A266">
      <w:numFmt w:val="bullet"/>
      <w:lvlText w:val="•"/>
      <w:lvlJc w:val="left"/>
      <w:pPr>
        <w:ind w:left="4673" w:hanging="205"/>
      </w:pPr>
      <w:rPr>
        <w:rFonts w:hint="default"/>
        <w:lang w:val="uk-UA" w:eastAsia="en-US" w:bidi="ar-SA"/>
      </w:rPr>
    </w:lvl>
    <w:lvl w:ilvl="8" w:tplc="ABB49D68">
      <w:numFmt w:val="bullet"/>
      <w:lvlText w:val="•"/>
      <w:lvlJc w:val="left"/>
      <w:pPr>
        <w:ind w:left="5369" w:hanging="205"/>
      </w:pPr>
      <w:rPr>
        <w:rFonts w:hint="default"/>
        <w:lang w:val="uk-UA" w:eastAsia="en-US" w:bidi="ar-SA"/>
      </w:rPr>
    </w:lvl>
  </w:abstractNum>
  <w:abstractNum w:abstractNumId="1" w15:restartNumberingAfterBreak="0">
    <w:nsid w:val="083168C0"/>
    <w:multiLevelType w:val="hybridMultilevel"/>
    <w:tmpl w:val="AE547A54"/>
    <w:lvl w:ilvl="0" w:tplc="84C2772E">
      <w:numFmt w:val="bullet"/>
      <w:lvlText w:val="•"/>
      <w:lvlJc w:val="left"/>
      <w:pPr>
        <w:ind w:left="67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8646D148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6054E716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E8CA3EB6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21760B1A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4EE2B2B4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4F943154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B456EBDA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C47690B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2" w15:restartNumberingAfterBreak="0">
    <w:nsid w:val="08F1281F"/>
    <w:multiLevelType w:val="hybridMultilevel"/>
    <w:tmpl w:val="C67E47DA"/>
    <w:lvl w:ilvl="0" w:tplc="FA3A3254">
      <w:numFmt w:val="bullet"/>
      <w:lvlText w:val="•"/>
      <w:lvlJc w:val="left"/>
      <w:pPr>
        <w:ind w:left="670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19D689C2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4C248A4A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A66C2E46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9E0A7F06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9C7814B4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A970C6D8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D9C85A8C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2610C1E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3" w15:restartNumberingAfterBreak="0">
    <w:nsid w:val="0AF21969"/>
    <w:multiLevelType w:val="hybridMultilevel"/>
    <w:tmpl w:val="21CAB678"/>
    <w:lvl w:ilvl="0" w:tplc="88A6D760">
      <w:numFmt w:val="bullet"/>
      <w:lvlText w:val="•"/>
      <w:lvlJc w:val="left"/>
      <w:pPr>
        <w:ind w:left="955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08CA98D2">
      <w:numFmt w:val="bullet"/>
      <w:lvlText w:val="•"/>
      <w:lvlJc w:val="left"/>
      <w:pPr>
        <w:ind w:left="1540" w:hanging="277"/>
      </w:pPr>
      <w:rPr>
        <w:rFonts w:hint="default"/>
        <w:lang w:val="uk-UA" w:eastAsia="en-US" w:bidi="ar-SA"/>
      </w:rPr>
    </w:lvl>
    <w:lvl w:ilvl="2" w:tplc="208E2BD4">
      <w:numFmt w:val="bullet"/>
      <w:lvlText w:val="•"/>
      <w:lvlJc w:val="left"/>
      <w:pPr>
        <w:ind w:left="2120" w:hanging="277"/>
      </w:pPr>
      <w:rPr>
        <w:rFonts w:hint="default"/>
        <w:lang w:val="uk-UA" w:eastAsia="en-US" w:bidi="ar-SA"/>
      </w:rPr>
    </w:lvl>
    <w:lvl w:ilvl="3" w:tplc="F126EFE8">
      <w:numFmt w:val="bullet"/>
      <w:lvlText w:val="•"/>
      <w:lvlJc w:val="left"/>
      <w:pPr>
        <w:ind w:left="2700" w:hanging="277"/>
      </w:pPr>
      <w:rPr>
        <w:rFonts w:hint="default"/>
        <w:lang w:val="uk-UA" w:eastAsia="en-US" w:bidi="ar-SA"/>
      </w:rPr>
    </w:lvl>
    <w:lvl w:ilvl="4" w:tplc="5DD660E2">
      <w:numFmt w:val="bullet"/>
      <w:lvlText w:val="•"/>
      <w:lvlJc w:val="left"/>
      <w:pPr>
        <w:ind w:left="3280" w:hanging="277"/>
      </w:pPr>
      <w:rPr>
        <w:rFonts w:hint="default"/>
        <w:lang w:val="uk-UA" w:eastAsia="en-US" w:bidi="ar-SA"/>
      </w:rPr>
    </w:lvl>
    <w:lvl w:ilvl="5" w:tplc="1398245A">
      <w:numFmt w:val="bullet"/>
      <w:lvlText w:val="•"/>
      <w:lvlJc w:val="left"/>
      <w:pPr>
        <w:ind w:left="3860" w:hanging="277"/>
      </w:pPr>
      <w:rPr>
        <w:rFonts w:hint="default"/>
        <w:lang w:val="uk-UA" w:eastAsia="en-US" w:bidi="ar-SA"/>
      </w:rPr>
    </w:lvl>
    <w:lvl w:ilvl="6" w:tplc="ED0434EC">
      <w:numFmt w:val="bullet"/>
      <w:lvlText w:val="•"/>
      <w:lvlJc w:val="left"/>
      <w:pPr>
        <w:ind w:left="4440" w:hanging="277"/>
      </w:pPr>
      <w:rPr>
        <w:rFonts w:hint="default"/>
        <w:lang w:val="uk-UA" w:eastAsia="en-US" w:bidi="ar-SA"/>
      </w:rPr>
    </w:lvl>
    <w:lvl w:ilvl="7" w:tplc="9A6A7C3A">
      <w:numFmt w:val="bullet"/>
      <w:lvlText w:val="•"/>
      <w:lvlJc w:val="left"/>
      <w:pPr>
        <w:ind w:left="5020" w:hanging="277"/>
      </w:pPr>
      <w:rPr>
        <w:rFonts w:hint="default"/>
        <w:lang w:val="uk-UA" w:eastAsia="en-US" w:bidi="ar-SA"/>
      </w:rPr>
    </w:lvl>
    <w:lvl w:ilvl="8" w:tplc="1D7EE4D4">
      <w:numFmt w:val="bullet"/>
      <w:lvlText w:val="•"/>
      <w:lvlJc w:val="left"/>
      <w:pPr>
        <w:ind w:left="5600" w:hanging="277"/>
      </w:pPr>
      <w:rPr>
        <w:rFonts w:hint="default"/>
        <w:lang w:val="uk-UA" w:eastAsia="en-US" w:bidi="ar-SA"/>
      </w:rPr>
    </w:lvl>
  </w:abstractNum>
  <w:abstractNum w:abstractNumId="4" w15:restartNumberingAfterBreak="0">
    <w:nsid w:val="0DFB7ACE"/>
    <w:multiLevelType w:val="hybridMultilevel"/>
    <w:tmpl w:val="0AC46DF6"/>
    <w:lvl w:ilvl="0" w:tplc="F5FED8CA">
      <w:start w:val="1"/>
      <w:numFmt w:val="decimal"/>
      <w:lvlText w:val="%1."/>
      <w:lvlJc w:val="left"/>
      <w:pPr>
        <w:ind w:left="792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7020E066">
      <w:numFmt w:val="bullet"/>
      <w:lvlText w:val="•"/>
      <w:lvlJc w:val="left"/>
      <w:pPr>
        <w:ind w:left="955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2" w:tplc="41A6040C">
      <w:numFmt w:val="bullet"/>
      <w:lvlText w:val="•"/>
      <w:lvlJc w:val="left"/>
      <w:pPr>
        <w:ind w:left="1604" w:hanging="277"/>
      </w:pPr>
      <w:rPr>
        <w:rFonts w:hint="default"/>
        <w:lang w:val="uk-UA" w:eastAsia="en-US" w:bidi="ar-SA"/>
      </w:rPr>
    </w:lvl>
    <w:lvl w:ilvl="3" w:tplc="A0B60A98">
      <w:numFmt w:val="bullet"/>
      <w:lvlText w:val="•"/>
      <w:lvlJc w:val="left"/>
      <w:pPr>
        <w:ind w:left="2249" w:hanging="277"/>
      </w:pPr>
      <w:rPr>
        <w:rFonts w:hint="default"/>
        <w:lang w:val="uk-UA" w:eastAsia="en-US" w:bidi="ar-SA"/>
      </w:rPr>
    </w:lvl>
    <w:lvl w:ilvl="4" w:tplc="A4DC0C26">
      <w:numFmt w:val="bullet"/>
      <w:lvlText w:val="•"/>
      <w:lvlJc w:val="left"/>
      <w:pPr>
        <w:ind w:left="2893" w:hanging="277"/>
      </w:pPr>
      <w:rPr>
        <w:rFonts w:hint="default"/>
        <w:lang w:val="uk-UA" w:eastAsia="en-US" w:bidi="ar-SA"/>
      </w:rPr>
    </w:lvl>
    <w:lvl w:ilvl="5" w:tplc="7ABAC868">
      <w:numFmt w:val="bullet"/>
      <w:lvlText w:val="•"/>
      <w:lvlJc w:val="left"/>
      <w:pPr>
        <w:ind w:left="3538" w:hanging="277"/>
      </w:pPr>
      <w:rPr>
        <w:rFonts w:hint="default"/>
        <w:lang w:val="uk-UA" w:eastAsia="en-US" w:bidi="ar-SA"/>
      </w:rPr>
    </w:lvl>
    <w:lvl w:ilvl="6" w:tplc="DD8E5396">
      <w:numFmt w:val="bullet"/>
      <w:lvlText w:val="•"/>
      <w:lvlJc w:val="left"/>
      <w:pPr>
        <w:ind w:left="4182" w:hanging="277"/>
      </w:pPr>
      <w:rPr>
        <w:rFonts w:hint="default"/>
        <w:lang w:val="uk-UA" w:eastAsia="en-US" w:bidi="ar-SA"/>
      </w:rPr>
    </w:lvl>
    <w:lvl w:ilvl="7" w:tplc="07F82A76">
      <w:numFmt w:val="bullet"/>
      <w:lvlText w:val="•"/>
      <w:lvlJc w:val="left"/>
      <w:pPr>
        <w:ind w:left="4826" w:hanging="277"/>
      </w:pPr>
      <w:rPr>
        <w:rFonts w:hint="default"/>
        <w:lang w:val="uk-UA" w:eastAsia="en-US" w:bidi="ar-SA"/>
      </w:rPr>
    </w:lvl>
    <w:lvl w:ilvl="8" w:tplc="4006ADEA">
      <w:numFmt w:val="bullet"/>
      <w:lvlText w:val="•"/>
      <w:lvlJc w:val="left"/>
      <w:pPr>
        <w:ind w:left="5471" w:hanging="277"/>
      </w:pPr>
      <w:rPr>
        <w:rFonts w:hint="default"/>
        <w:lang w:val="uk-UA" w:eastAsia="en-US" w:bidi="ar-SA"/>
      </w:rPr>
    </w:lvl>
  </w:abstractNum>
  <w:abstractNum w:abstractNumId="5" w15:restartNumberingAfterBreak="0">
    <w:nsid w:val="14135F94"/>
    <w:multiLevelType w:val="hybridMultilevel"/>
    <w:tmpl w:val="D6F8799A"/>
    <w:lvl w:ilvl="0" w:tplc="8EA4A6D2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61D22834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E10654CA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2B28E674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B6207274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432C655A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C7244D04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2228E0C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C46CEB06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6" w15:restartNumberingAfterBreak="0">
    <w:nsid w:val="147C0EAA"/>
    <w:multiLevelType w:val="hybridMultilevel"/>
    <w:tmpl w:val="74AEDA3C"/>
    <w:lvl w:ilvl="0" w:tplc="C444073A">
      <w:start w:val="1"/>
      <w:numFmt w:val="decimal"/>
      <w:lvlText w:val="%1."/>
      <w:lvlJc w:val="left"/>
      <w:pPr>
        <w:ind w:left="508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5744E34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8D7AE56C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FECA3C6E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C4465E16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C8C4B234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2752010C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9406426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D212B972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7" w15:restartNumberingAfterBreak="0">
    <w:nsid w:val="15FE690D"/>
    <w:multiLevelType w:val="hybridMultilevel"/>
    <w:tmpl w:val="BC045AB2"/>
    <w:lvl w:ilvl="0" w:tplc="EB2A30EA">
      <w:start w:val="1"/>
      <w:numFmt w:val="decimal"/>
      <w:lvlText w:val="%1."/>
      <w:lvlJc w:val="left"/>
      <w:pPr>
        <w:ind w:left="51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053E8AA0">
      <w:start w:val="1"/>
      <w:numFmt w:val="decimal"/>
      <w:lvlText w:val="%2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AA8E83E2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10200204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9C46B134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A76C6404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5E020B90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028E3D56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6CFEEC86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8" w15:restartNumberingAfterBreak="0">
    <w:nsid w:val="1985441D"/>
    <w:multiLevelType w:val="hybridMultilevel"/>
    <w:tmpl w:val="8B84DA12"/>
    <w:lvl w:ilvl="0" w:tplc="A54E144C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EB6641FE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0D6E8B82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5E5EB6CC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4870584A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8322403E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D5EE8BBE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738AFFAC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25741636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9" w15:restartNumberingAfterBreak="0">
    <w:nsid w:val="1AA67DDE"/>
    <w:multiLevelType w:val="hybridMultilevel"/>
    <w:tmpl w:val="107A85CE"/>
    <w:lvl w:ilvl="0" w:tplc="9BCC7C80">
      <w:start w:val="1"/>
      <w:numFmt w:val="decimal"/>
      <w:lvlText w:val="%1."/>
      <w:lvlJc w:val="left"/>
      <w:pPr>
        <w:ind w:left="509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DFA45980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F306C39E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FE026012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0C8A4D18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23BE9A6C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8752B896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FD52C9F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6B90D97E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10" w15:restartNumberingAfterBreak="0">
    <w:nsid w:val="1FE70C8F"/>
    <w:multiLevelType w:val="hybridMultilevel"/>
    <w:tmpl w:val="D4CAF7C4"/>
    <w:lvl w:ilvl="0" w:tplc="BE320470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BD225E50">
      <w:start w:val="1"/>
      <w:numFmt w:val="decimal"/>
      <w:lvlText w:val="%2."/>
      <w:lvlJc w:val="left"/>
      <w:pPr>
        <w:ind w:left="79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C0EA86CA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9E4E7FB6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0ABAF9CE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E64449FE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22624B6E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4C4A1FF6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9DB80FC6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11" w15:restartNumberingAfterBreak="0">
    <w:nsid w:val="20F518D6"/>
    <w:multiLevelType w:val="hybridMultilevel"/>
    <w:tmpl w:val="217C1156"/>
    <w:lvl w:ilvl="0" w:tplc="666C9B00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DDFEEE1C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3CCA5FDC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E884B9D2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3AC29BB8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58868A98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79148044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E10B5CA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9AEA995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2" w15:restartNumberingAfterBreak="0">
    <w:nsid w:val="24284B47"/>
    <w:multiLevelType w:val="hybridMultilevel"/>
    <w:tmpl w:val="63C4C63A"/>
    <w:lvl w:ilvl="0" w:tplc="5986BB1C">
      <w:start w:val="1"/>
      <w:numFmt w:val="decimal"/>
      <w:lvlText w:val="%1."/>
      <w:lvlJc w:val="left"/>
      <w:pPr>
        <w:ind w:left="513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39AE896">
      <w:numFmt w:val="bullet"/>
      <w:lvlText w:val="•"/>
      <w:lvlJc w:val="left"/>
      <w:pPr>
        <w:ind w:left="67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2" w:tplc="86B67BEE">
      <w:numFmt w:val="bullet"/>
      <w:lvlText w:val="•"/>
      <w:lvlJc w:val="left"/>
      <w:pPr>
        <w:ind w:left="95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3" w:tplc="BB343892">
      <w:numFmt w:val="bullet"/>
      <w:lvlText w:val="•"/>
      <w:lvlJc w:val="left"/>
      <w:pPr>
        <w:ind w:left="1685" w:hanging="277"/>
      </w:pPr>
      <w:rPr>
        <w:rFonts w:hint="default"/>
        <w:lang w:val="uk-UA" w:eastAsia="en-US" w:bidi="ar-SA"/>
      </w:rPr>
    </w:lvl>
    <w:lvl w:ilvl="4" w:tplc="A47A6BE8">
      <w:numFmt w:val="bullet"/>
      <w:lvlText w:val="•"/>
      <w:lvlJc w:val="left"/>
      <w:pPr>
        <w:ind w:left="2410" w:hanging="277"/>
      </w:pPr>
      <w:rPr>
        <w:rFonts w:hint="default"/>
        <w:lang w:val="uk-UA" w:eastAsia="en-US" w:bidi="ar-SA"/>
      </w:rPr>
    </w:lvl>
    <w:lvl w:ilvl="5" w:tplc="2E225D22">
      <w:numFmt w:val="bullet"/>
      <w:lvlText w:val="•"/>
      <w:lvlJc w:val="left"/>
      <w:pPr>
        <w:ind w:left="3135" w:hanging="277"/>
      </w:pPr>
      <w:rPr>
        <w:rFonts w:hint="default"/>
        <w:lang w:val="uk-UA" w:eastAsia="en-US" w:bidi="ar-SA"/>
      </w:rPr>
    </w:lvl>
    <w:lvl w:ilvl="6" w:tplc="48FE92DC">
      <w:numFmt w:val="bullet"/>
      <w:lvlText w:val="•"/>
      <w:lvlJc w:val="left"/>
      <w:pPr>
        <w:ind w:left="3860" w:hanging="277"/>
      </w:pPr>
      <w:rPr>
        <w:rFonts w:hint="default"/>
        <w:lang w:val="uk-UA" w:eastAsia="en-US" w:bidi="ar-SA"/>
      </w:rPr>
    </w:lvl>
    <w:lvl w:ilvl="7" w:tplc="686A10A4">
      <w:numFmt w:val="bullet"/>
      <w:lvlText w:val="•"/>
      <w:lvlJc w:val="left"/>
      <w:pPr>
        <w:ind w:left="4585" w:hanging="277"/>
      </w:pPr>
      <w:rPr>
        <w:rFonts w:hint="default"/>
        <w:lang w:val="uk-UA" w:eastAsia="en-US" w:bidi="ar-SA"/>
      </w:rPr>
    </w:lvl>
    <w:lvl w:ilvl="8" w:tplc="DA4C17A8">
      <w:numFmt w:val="bullet"/>
      <w:lvlText w:val="•"/>
      <w:lvlJc w:val="left"/>
      <w:pPr>
        <w:ind w:left="5310" w:hanging="277"/>
      </w:pPr>
      <w:rPr>
        <w:rFonts w:hint="default"/>
        <w:lang w:val="uk-UA" w:eastAsia="en-US" w:bidi="ar-SA"/>
      </w:rPr>
    </w:lvl>
  </w:abstractNum>
  <w:abstractNum w:abstractNumId="13" w15:restartNumberingAfterBreak="0">
    <w:nsid w:val="2A08288F"/>
    <w:multiLevelType w:val="hybridMultilevel"/>
    <w:tmpl w:val="6026F97A"/>
    <w:lvl w:ilvl="0" w:tplc="6CA0B4CC">
      <w:start w:val="1"/>
      <w:numFmt w:val="decimal"/>
      <w:lvlText w:val="%1."/>
      <w:lvlJc w:val="left"/>
      <w:pPr>
        <w:ind w:left="790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7A0A5B78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C8C7B54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BA40D7A2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1C7C1A4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8570A72E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2EC0FFF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C148CDE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A7504E0E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4" w15:restartNumberingAfterBreak="0">
    <w:nsid w:val="2D2F2F28"/>
    <w:multiLevelType w:val="hybridMultilevel"/>
    <w:tmpl w:val="8F3A34F2"/>
    <w:lvl w:ilvl="0" w:tplc="7F403570">
      <w:start w:val="1"/>
      <w:numFmt w:val="decimal"/>
      <w:lvlText w:val="%1."/>
      <w:lvlJc w:val="left"/>
      <w:pPr>
        <w:ind w:left="794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9E67AFA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4904AA88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C03C5B5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BBE60F0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C46E60C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DDBAA4F0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94E6FCE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A92479D8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5" w15:restartNumberingAfterBreak="0">
    <w:nsid w:val="3E7846F7"/>
    <w:multiLevelType w:val="hybridMultilevel"/>
    <w:tmpl w:val="7E4E18DC"/>
    <w:lvl w:ilvl="0" w:tplc="133AF338">
      <w:numFmt w:val="bullet"/>
      <w:lvlText w:val=""/>
      <w:lvlJc w:val="left"/>
      <w:pPr>
        <w:ind w:left="670" w:hanging="277"/>
      </w:pPr>
      <w:rPr>
        <w:rFonts w:ascii="Symbol" w:eastAsia="Symbol" w:hAnsi="Symbol" w:cs="Symbol" w:hint="default"/>
        <w:color w:val="231F20"/>
        <w:w w:val="100"/>
        <w:sz w:val="20"/>
        <w:szCs w:val="20"/>
        <w:lang w:val="uk-UA" w:eastAsia="en-US" w:bidi="ar-SA"/>
      </w:rPr>
    </w:lvl>
    <w:lvl w:ilvl="1" w:tplc="31A63AC4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03C4F56C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FB082BE4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1D444342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A0E03A60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ECD89AF6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7E201BDE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6C2649D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16" w15:restartNumberingAfterBreak="0">
    <w:nsid w:val="48DF5753"/>
    <w:multiLevelType w:val="hybridMultilevel"/>
    <w:tmpl w:val="C76622F4"/>
    <w:lvl w:ilvl="0" w:tplc="657A87F0">
      <w:start w:val="1"/>
      <w:numFmt w:val="decimal"/>
      <w:lvlText w:val="%1."/>
      <w:lvlJc w:val="left"/>
      <w:pPr>
        <w:ind w:left="51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6D34050E">
      <w:numFmt w:val="bullet"/>
      <w:lvlText w:val="•"/>
      <w:lvlJc w:val="left"/>
      <w:pPr>
        <w:ind w:left="1144" w:hanging="288"/>
      </w:pPr>
      <w:rPr>
        <w:rFonts w:hint="default"/>
        <w:lang w:val="uk-UA" w:eastAsia="en-US" w:bidi="ar-SA"/>
      </w:rPr>
    </w:lvl>
    <w:lvl w:ilvl="2" w:tplc="2CB45508">
      <w:numFmt w:val="bullet"/>
      <w:lvlText w:val="•"/>
      <w:lvlJc w:val="left"/>
      <w:pPr>
        <w:ind w:left="1768" w:hanging="288"/>
      </w:pPr>
      <w:rPr>
        <w:rFonts w:hint="default"/>
        <w:lang w:val="uk-UA" w:eastAsia="en-US" w:bidi="ar-SA"/>
      </w:rPr>
    </w:lvl>
    <w:lvl w:ilvl="3" w:tplc="710C45BA">
      <w:numFmt w:val="bullet"/>
      <w:lvlText w:val="•"/>
      <w:lvlJc w:val="left"/>
      <w:pPr>
        <w:ind w:left="2392" w:hanging="288"/>
      </w:pPr>
      <w:rPr>
        <w:rFonts w:hint="default"/>
        <w:lang w:val="uk-UA" w:eastAsia="en-US" w:bidi="ar-SA"/>
      </w:rPr>
    </w:lvl>
    <w:lvl w:ilvl="4" w:tplc="67606550">
      <w:numFmt w:val="bullet"/>
      <w:lvlText w:val="•"/>
      <w:lvlJc w:val="left"/>
      <w:pPr>
        <w:ind w:left="3016" w:hanging="288"/>
      </w:pPr>
      <w:rPr>
        <w:rFonts w:hint="default"/>
        <w:lang w:val="uk-UA" w:eastAsia="en-US" w:bidi="ar-SA"/>
      </w:rPr>
    </w:lvl>
    <w:lvl w:ilvl="5" w:tplc="1C2AEAEA">
      <w:numFmt w:val="bullet"/>
      <w:lvlText w:val="•"/>
      <w:lvlJc w:val="left"/>
      <w:pPr>
        <w:ind w:left="3640" w:hanging="288"/>
      </w:pPr>
      <w:rPr>
        <w:rFonts w:hint="default"/>
        <w:lang w:val="uk-UA" w:eastAsia="en-US" w:bidi="ar-SA"/>
      </w:rPr>
    </w:lvl>
    <w:lvl w:ilvl="6" w:tplc="992CB524">
      <w:numFmt w:val="bullet"/>
      <w:lvlText w:val="•"/>
      <w:lvlJc w:val="left"/>
      <w:pPr>
        <w:ind w:left="4264" w:hanging="288"/>
      </w:pPr>
      <w:rPr>
        <w:rFonts w:hint="default"/>
        <w:lang w:val="uk-UA" w:eastAsia="en-US" w:bidi="ar-SA"/>
      </w:rPr>
    </w:lvl>
    <w:lvl w:ilvl="7" w:tplc="BD643EF2">
      <w:numFmt w:val="bullet"/>
      <w:lvlText w:val="•"/>
      <w:lvlJc w:val="left"/>
      <w:pPr>
        <w:ind w:left="4888" w:hanging="288"/>
      </w:pPr>
      <w:rPr>
        <w:rFonts w:hint="default"/>
        <w:lang w:val="uk-UA" w:eastAsia="en-US" w:bidi="ar-SA"/>
      </w:rPr>
    </w:lvl>
    <w:lvl w:ilvl="8" w:tplc="21BA55E2">
      <w:numFmt w:val="bullet"/>
      <w:lvlText w:val="•"/>
      <w:lvlJc w:val="left"/>
      <w:pPr>
        <w:ind w:left="5512" w:hanging="288"/>
      </w:pPr>
      <w:rPr>
        <w:rFonts w:hint="default"/>
        <w:lang w:val="uk-UA" w:eastAsia="en-US" w:bidi="ar-SA"/>
      </w:rPr>
    </w:lvl>
  </w:abstractNum>
  <w:abstractNum w:abstractNumId="17" w15:restartNumberingAfterBreak="0">
    <w:nsid w:val="4CD5459A"/>
    <w:multiLevelType w:val="hybridMultilevel"/>
    <w:tmpl w:val="B2BE9174"/>
    <w:lvl w:ilvl="0" w:tplc="BA9EE284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A2A8B670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566E3F9C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912A7B40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BFB65A16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6932348C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68E8E488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B08C594A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BCE2B32A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18" w15:restartNumberingAfterBreak="0">
    <w:nsid w:val="5F2C594F"/>
    <w:multiLevelType w:val="hybridMultilevel"/>
    <w:tmpl w:val="D1184080"/>
    <w:lvl w:ilvl="0" w:tplc="E33E7DE4">
      <w:start w:val="1"/>
      <w:numFmt w:val="decimal"/>
      <w:lvlText w:val="%1."/>
      <w:lvlJc w:val="left"/>
      <w:pPr>
        <w:ind w:left="794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083AD936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678334E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B82885D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4C84BEDA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31B2C30A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D1D6AA0E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44C8105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1B641642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9" w15:restartNumberingAfterBreak="0">
    <w:nsid w:val="615E1B10"/>
    <w:multiLevelType w:val="hybridMultilevel"/>
    <w:tmpl w:val="EF2AA294"/>
    <w:lvl w:ilvl="0" w:tplc="7BD86E0E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556D08A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E0E2D7DA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4582EA4E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7B169C2C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3F4E86E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88464C1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58D66406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D038806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0" w15:restartNumberingAfterBreak="0">
    <w:nsid w:val="62E11360"/>
    <w:multiLevelType w:val="hybridMultilevel"/>
    <w:tmpl w:val="16FABDCC"/>
    <w:lvl w:ilvl="0" w:tplc="E7264288">
      <w:start w:val="1"/>
      <w:numFmt w:val="decimal"/>
      <w:lvlText w:val="%1."/>
      <w:lvlJc w:val="left"/>
      <w:pPr>
        <w:ind w:left="508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BFA6B716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5CC0BC76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871A880C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9646846E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0EE0F7D6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8E34FE24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535A11AC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3F8644DC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21" w15:restartNumberingAfterBreak="0">
    <w:nsid w:val="657E4D00"/>
    <w:multiLevelType w:val="hybridMultilevel"/>
    <w:tmpl w:val="869450B0"/>
    <w:lvl w:ilvl="0" w:tplc="E842E042">
      <w:start w:val="1"/>
      <w:numFmt w:val="decimal"/>
      <w:lvlText w:val="%1."/>
      <w:lvlJc w:val="left"/>
      <w:pPr>
        <w:ind w:left="795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F766F94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EF981EF8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942E2C9A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5784B4A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141E11D0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A2B691BA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56E9C5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DE701D3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2" w15:restartNumberingAfterBreak="0">
    <w:nsid w:val="6A917EEE"/>
    <w:multiLevelType w:val="hybridMultilevel"/>
    <w:tmpl w:val="6CC64214"/>
    <w:lvl w:ilvl="0" w:tplc="44AAA83C">
      <w:start w:val="1"/>
      <w:numFmt w:val="decimal"/>
      <w:lvlText w:val="%1."/>
      <w:lvlJc w:val="left"/>
      <w:pPr>
        <w:ind w:left="509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314E85C">
      <w:start w:val="1"/>
      <w:numFmt w:val="decimal"/>
      <w:lvlText w:val="%2."/>
      <w:lvlJc w:val="left"/>
      <w:pPr>
        <w:ind w:left="79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B2A87C16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E7BE0E04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FF368048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CA42EA06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6BE82AAA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1BB071D2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F2BA571A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23" w15:restartNumberingAfterBreak="0">
    <w:nsid w:val="6D940BC0"/>
    <w:multiLevelType w:val="hybridMultilevel"/>
    <w:tmpl w:val="0E0AEB80"/>
    <w:lvl w:ilvl="0" w:tplc="55C27A5C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182DA68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14E098E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0CF0B9F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D1482D44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FDCBC08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1CBA5FFE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BE23230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B94052A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4" w15:restartNumberingAfterBreak="0">
    <w:nsid w:val="703907E4"/>
    <w:multiLevelType w:val="hybridMultilevel"/>
    <w:tmpl w:val="CF5A5BCE"/>
    <w:lvl w:ilvl="0" w:tplc="4E18552A">
      <w:start w:val="1"/>
      <w:numFmt w:val="decimal"/>
      <w:lvlText w:val="%1."/>
      <w:lvlJc w:val="left"/>
      <w:pPr>
        <w:ind w:left="51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6702870">
      <w:start w:val="1"/>
      <w:numFmt w:val="decimal"/>
      <w:lvlText w:val="%2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9B94EFEC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BC6E6A26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9DD6B486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12DE0F44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287478C2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38F0A000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999A2558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25" w15:restartNumberingAfterBreak="0">
    <w:nsid w:val="74E129B5"/>
    <w:multiLevelType w:val="hybridMultilevel"/>
    <w:tmpl w:val="9CB09BD0"/>
    <w:lvl w:ilvl="0" w:tplc="2A44D612">
      <w:start w:val="1"/>
      <w:numFmt w:val="decimal"/>
      <w:lvlText w:val="%1."/>
      <w:lvlJc w:val="left"/>
      <w:pPr>
        <w:ind w:left="793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2B282740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1702E522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0712C0D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B080B53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8A985340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35BE3914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1F2D734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8FF2BEB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6" w15:restartNumberingAfterBreak="0">
    <w:nsid w:val="79200223"/>
    <w:multiLevelType w:val="hybridMultilevel"/>
    <w:tmpl w:val="42820034"/>
    <w:lvl w:ilvl="0" w:tplc="2E62DC68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17BC0F72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F33AB646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4F04BA3C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331AD18A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38464986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FB347BC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C9B8319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BACA47A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7" w15:restartNumberingAfterBreak="0">
    <w:nsid w:val="7D2130A4"/>
    <w:multiLevelType w:val="hybridMultilevel"/>
    <w:tmpl w:val="747AF7EA"/>
    <w:lvl w:ilvl="0" w:tplc="6A08514A">
      <w:start w:val="1"/>
      <w:numFmt w:val="decimal"/>
      <w:lvlText w:val="%1."/>
      <w:lvlJc w:val="left"/>
      <w:pPr>
        <w:ind w:left="795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FCEA4FE2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19FC5222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6134872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790EA412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E74ABA42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EED4E548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ABAA27E2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761EEC0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6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27"/>
  </w:num>
  <w:num w:numId="10">
    <w:abstractNumId w:val="11"/>
  </w:num>
  <w:num w:numId="11">
    <w:abstractNumId w:val="22"/>
  </w:num>
  <w:num w:numId="12">
    <w:abstractNumId w:val="24"/>
  </w:num>
  <w:num w:numId="13">
    <w:abstractNumId w:val="5"/>
  </w:num>
  <w:num w:numId="14">
    <w:abstractNumId w:val="21"/>
  </w:num>
  <w:num w:numId="15">
    <w:abstractNumId w:val="18"/>
  </w:num>
  <w:num w:numId="16">
    <w:abstractNumId w:val="12"/>
  </w:num>
  <w:num w:numId="17">
    <w:abstractNumId w:val="1"/>
  </w:num>
  <w:num w:numId="18">
    <w:abstractNumId w:val="10"/>
  </w:num>
  <w:num w:numId="19">
    <w:abstractNumId w:val="17"/>
  </w:num>
  <w:num w:numId="20">
    <w:abstractNumId w:val="25"/>
  </w:num>
  <w:num w:numId="21">
    <w:abstractNumId w:val="19"/>
  </w:num>
  <w:num w:numId="22">
    <w:abstractNumId w:val="26"/>
  </w:num>
  <w:num w:numId="23">
    <w:abstractNumId w:val="23"/>
  </w:num>
  <w:num w:numId="24">
    <w:abstractNumId w:val="7"/>
  </w:num>
  <w:num w:numId="25">
    <w:abstractNumId w:val="16"/>
  </w:num>
  <w:num w:numId="26">
    <w:abstractNumId w:val="8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5"/>
    <w:rsid w:val="003124D5"/>
    <w:rsid w:val="004514BE"/>
    <w:rsid w:val="006F69D0"/>
    <w:rsid w:val="00BE1315"/>
    <w:rsid w:val="00BE2BC0"/>
    <w:rsid w:val="00D51838"/>
    <w:rsid w:val="00F35FFB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F9F5C"/>
  <w15:docId w15:val="{336157E3-4777-46C3-B755-C4309EC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2193" w:right="193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2"/>
      <w:ind w:left="110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7" w:hanging="394"/>
    </w:pPr>
  </w:style>
  <w:style w:type="paragraph" w:customStyle="1" w:styleId="TableParagraph">
    <w:name w:val="Table Paragraph"/>
    <w:basedOn w:val="a"/>
    <w:uiPriority w:val="1"/>
    <w:qFormat/>
    <w:pPr>
      <w:spacing w:before="2" w:line="218" w:lineRule="exact"/>
      <w:ind w:left="62" w:right="52"/>
      <w:jc w:val="center"/>
    </w:pPr>
  </w:style>
  <w:style w:type="paragraph" w:styleId="a5">
    <w:name w:val="header"/>
    <w:basedOn w:val="a"/>
    <w:link w:val="a6"/>
    <w:uiPriority w:val="99"/>
    <w:unhideWhenUsed/>
    <w:rsid w:val="006F69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69D0"/>
    <w:rPr>
      <w:rFonts w:ascii="Cambria" w:eastAsia="Cambria" w:hAnsi="Cambria" w:cs="Cambria"/>
      <w:lang w:val="uk-UA"/>
    </w:rPr>
  </w:style>
  <w:style w:type="paragraph" w:styleId="a7">
    <w:name w:val="footer"/>
    <w:basedOn w:val="a"/>
    <w:link w:val="a8"/>
    <w:uiPriority w:val="99"/>
    <w:unhideWhenUsed/>
    <w:rsid w:val="006F69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69D0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Gyrocopter_UA</dc:creator>
  <cp:lastModifiedBy>Gyrocopter_UA</cp:lastModifiedBy>
  <cp:revision>2</cp:revision>
  <dcterms:created xsi:type="dcterms:W3CDTF">2022-08-20T18:24:00Z</dcterms:created>
  <dcterms:modified xsi:type="dcterms:W3CDTF">2022-08-20T18:24:00Z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2010-01-19T00:00:00Z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2022-08-20T00:00:00Z</vt:filetime>
  </property>
</Properties>
</file>