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86" w:rsidRPr="00C31E13" w:rsidRDefault="004A5986" w:rsidP="004A5986">
      <w:pPr>
        <w:pStyle w:val="Heading1"/>
        <w:ind w:left="0" w:right="4087"/>
        <w:jc w:val="right"/>
        <w:rPr>
          <w:lang w:val="ru-RU"/>
        </w:rPr>
      </w:pPr>
      <w:r w:rsidRPr="00C31E13">
        <w:rPr>
          <w:lang w:val="ru-RU"/>
        </w:rPr>
        <w:t>Практична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робота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№ 5</w:t>
      </w:r>
    </w:p>
    <w:p w:rsidR="004A5986" w:rsidRPr="00C31E13" w:rsidRDefault="004A5986" w:rsidP="004A5986">
      <w:pPr>
        <w:pStyle w:val="a5"/>
        <w:spacing w:before="11"/>
        <w:rPr>
          <w:b/>
          <w:sz w:val="27"/>
          <w:lang w:val="ru-RU"/>
        </w:rPr>
      </w:pPr>
    </w:p>
    <w:p w:rsidR="004A5986" w:rsidRPr="00C31E13" w:rsidRDefault="004A5986" w:rsidP="004A5986">
      <w:pPr>
        <w:ind w:left="1559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ОЦІНКА</w:t>
      </w:r>
      <w:r w:rsidRPr="00C31E13">
        <w:rPr>
          <w:b/>
          <w:spacing w:val="-4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БІОЛОГІЧНОЇ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АКТИВНОСТІ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ТОКСИКАНТІВ</w:t>
      </w:r>
    </w:p>
    <w:p w:rsidR="004A5986" w:rsidRPr="00C31E13" w:rsidRDefault="004A5986" w:rsidP="004A5986">
      <w:pPr>
        <w:pStyle w:val="a5"/>
        <w:spacing w:before="8"/>
        <w:rPr>
          <w:b/>
          <w:sz w:val="27"/>
          <w:lang w:val="ru-RU"/>
        </w:rPr>
      </w:pPr>
    </w:p>
    <w:p w:rsidR="004A5986" w:rsidRPr="00C31E13" w:rsidRDefault="004A5986" w:rsidP="004A5986">
      <w:pPr>
        <w:pStyle w:val="a5"/>
        <w:ind w:left="992" w:right="1007" w:firstLine="566"/>
        <w:jc w:val="both"/>
        <w:rPr>
          <w:lang w:val="ru-RU"/>
        </w:rPr>
      </w:pPr>
      <w:r w:rsidRPr="00C31E13">
        <w:rPr>
          <w:i/>
          <w:lang w:val="ru-RU"/>
        </w:rPr>
        <w:t xml:space="preserve">Мета: </w:t>
      </w:r>
      <w:r w:rsidRPr="00C31E13">
        <w:rPr>
          <w:lang w:val="ru-RU"/>
        </w:rPr>
        <w:t>вивчити особливості визначення середньої дози токсичного ефекту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графічним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аналітичним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способами,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провести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токсикологічної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активності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шкідливих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шляхом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альтернативної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форми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обліку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реакцій.</w:t>
      </w:r>
    </w:p>
    <w:p w:rsidR="004A5986" w:rsidRPr="00C31E13" w:rsidRDefault="004A5986" w:rsidP="004A5986">
      <w:pPr>
        <w:pStyle w:val="a5"/>
        <w:spacing w:before="10"/>
        <w:rPr>
          <w:sz w:val="27"/>
          <w:lang w:val="ru-RU"/>
        </w:rPr>
      </w:pPr>
    </w:p>
    <w:p w:rsidR="004A5986" w:rsidRPr="00C31E13" w:rsidRDefault="004A5986" w:rsidP="004A5986">
      <w:pPr>
        <w:pStyle w:val="a5"/>
        <w:ind w:left="1559"/>
        <w:rPr>
          <w:lang w:val="ru-RU"/>
        </w:rPr>
      </w:pPr>
      <w:r w:rsidRPr="00C31E13">
        <w:rPr>
          <w:lang w:val="ru-RU"/>
        </w:rPr>
        <w:t>Робота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розрахована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 два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заняття.</w:t>
      </w:r>
    </w:p>
    <w:p w:rsidR="004A5986" w:rsidRPr="00C31E13" w:rsidRDefault="004A5986" w:rsidP="004A5986">
      <w:pPr>
        <w:pStyle w:val="a5"/>
        <w:spacing w:before="7"/>
        <w:rPr>
          <w:lang w:val="ru-RU"/>
        </w:rPr>
      </w:pPr>
    </w:p>
    <w:p w:rsidR="004A5986" w:rsidRPr="00C31E13" w:rsidRDefault="004A5986" w:rsidP="004A5986">
      <w:pPr>
        <w:pStyle w:val="Heading1"/>
        <w:ind w:left="1559"/>
        <w:jc w:val="left"/>
        <w:rPr>
          <w:lang w:val="ru-RU"/>
        </w:rPr>
      </w:pPr>
      <w:r w:rsidRPr="00C31E13">
        <w:rPr>
          <w:spacing w:val="-11"/>
          <w:lang w:val="ru-RU"/>
        </w:rPr>
        <w:t>Заняття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6"/>
          <w:lang w:val="ru-RU"/>
        </w:rPr>
        <w:t>1.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12"/>
          <w:lang w:val="ru-RU"/>
        </w:rPr>
        <w:t>Визначення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2"/>
          <w:lang w:val="ru-RU"/>
        </w:rPr>
        <w:t>середньої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0"/>
          <w:lang w:val="ru-RU"/>
        </w:rPr>
        <w:t>дози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2"/>
          <w:lang w:val="ru-RU"/>
        </w:rPr>
        <w:t>токсичного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1"/>
          <w:lang w:val="ru-RU"/>
        </w:rPr>
        <w:t>ефекту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7"/>
          <w:lang w:val="ru-RU"/>
        </w:rPr>
        <w:t>за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1"/>
          <w:lang w:val="ru-RU"/>
        </w:rPr>
        <w:t>методом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1"/>
          <w:lang w:val="ru-RU"/>
        </w:rPr>
        <w:t>Беренса</w:t>
      </w:r>
    </w:p>
    <w:p w:rsidR="004A5986" w:rsidRPr="00C31E13" w:rsidRDefault="004A5986" w:rsidP="004A5986">
      <w:pPr>
        <w:pStyle w:val="a5"/>
        <w:spacing w:before="6"/>
        <w:rPr>
          <w:b/>
          <w:sz w:val="27"/>
          <w:lang w:val="ru-RU"/>
        </w:rPr>
      </w:pPr>
    </w:p>
    <w:p w:rsidR="004A5986" w:rsidRPr="004A5986" w:rsidRDefault="004A5986" w:rsidP="004A5986">
      <w:pPr>
        <w:pStyle w:val="a5"/>
        <w:ind w:left="992" w:right="1034" w:firstLine="566"/>
        <w:jc w:val="both"/>
        <w:rPr>
          <w:lang w:val="ru-RU"/>
        </w:rPr>
      </w:pP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випробуванні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інсектицидів,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лікарських,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радіоактивних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інших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біологічно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активних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виявляється,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особини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однорідної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групи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реагують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однакову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по-різному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(тобто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місце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індивідуальна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мінливість),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різні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можуть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однаковий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цілої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групи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індивідів.</w:t>
      </w:r>
      <w:r w:rsidRPr="00C31E13">
        <w:rPr>
          <w:spacing w:val="7"/>
          <w:lang w:val="ru-RU"/>
        </w:rPr>
        <w:t xml:space="preserve"> </w:t>
      </w:r>
      <w:r w:rsidRPr="004A5986">
        <w:rPr>
          <w:lang w:val="ru-RU"/>
        </w:rPr>
        <w:t>Це</w:t>
      </w:r>
      <w:r w:rsidRPr="004A5986">
        <w:rPr>
          <w:spacing w:val="4"/>
          <w:lang w:val="ru-RU"/>
        </w:rPr>
        <w:t xml:space="preserve"> </w:t>
      </w:r>
      <w:r w:rsidRPr="004A5986">
        <w:rPr>
          <w:lang w:val="ru-RU"/>
        </w:rPr>
        <w:t>означає,</w:t>
      </w:r>
      <w:r w:rsidRPr="004A5986">
        <w:rPr>
          <w:spacing w:val="6"/>
          <w:lang w:val="ru-RU"/>
        </w:rPr>
        <w:t xml:space="preserve"> </w:t>
      </w:r>
      <w:r w:rsidRPr="004A5986">
        <w:rPr>
          <w:lang w:val="ru-RU"/>
        </w:rPr>
        <w:t>що</w:t>
      </w:r>
      <w:r w:rsidRPr="004A5986">
        <w:rPr>
          <w:spacing w:val="5"/>
          <w:lang w:val="ru-RU"/>
        </w:rPr>
        <w:t xml:space="preserve"> </w:t>
      </w:r>
      <w:r w:rsidRPr="004A5986">
        <w:rPr>
          <w:lang w:val="ru-RU"/>
        </w:rPr>
        <w:t>про</w:t>
      </w:r>
      <w:r w:rsidRPr="004A5986">
        <w:rPr>
          <w:spacing w:val="7"/>
          <w:lang w:val="ru-RU"/>
        </w:rPr>
        <w:t xml:space="preserve"> </w:t>
      </w:r>
      <w:r w:rsidRPr="004A5986">
        <w:rPr>
          <w:lang w:val="ru-RU"/>
        </w:rPr>
        <w:t>силу</w:t>
      </w:r>
      <w:r w:rsidRPr="004A5986">
        <w:rPr>
          <w:spacing w:val="3"/>
          <w:lang w:val="ru-RU"/>
        </w:rPr>
        <w:t xml:space="preserve"> </w:t>
      </w:r>
      <w:r w:rsidRPr="004A5986">
        <w:rPr>
          <w:lang w:val="ru-RU"/>
        </w:rPr>
        <w:t>дії</w:t>
      </w:r>
      <w:r w:rsidRPr="004A5986">
        <w:rPr>
          <w:spacing w:val="5"/>
          <w:lang w:val="ru-RU"/>
        </w:rPr>
        <w:t xml:space="preserve"> </w:t>
      </w:r>
      <w:r w:rsidRPr="004A5986">
        <w:rPr>
          <w:lang w:val="ru-RU"/>
        </w:rPr>
        <w:t>на</w:t>
      </w:r>
      <w:r w:rsidRPr="004A5986">
        <w:rPr>
          <w:spacing w:val="7"/>
          <w:lang w:val="ru-RU"/>
        </w:rPr>
        <w:t xml:space="preserve"> </w:t>
      </w:r>
      <w:r w:rsidRPr="004A5986">
        <w:rPr>
          <w:lang w:val="ru-RU"/>
        </w:rPr>
        <w:t>організм</w:t>
      </w:r>
      <w:r w:rsidRPr="004A5986">
        <w:rPr>
          <w:spacing w:val="3"/>
          <w:lang w:val="ru-RU"/>
        </w:rPr>
        <w:t xml:space="preserve"> </w:t>
      </w:r>
      <w:r w:rsidRPr="004A5986">
        <w:rPr>
          <w:lang w:val="ru-RU"/>
        </w:rPr>
        <w:t>біологічно</w:t>
      </w:r>
      <w:r w:rsidRPr="004A5986">
        <w:rPr>
          <w:spacing w:val="8"/>
          <w:lang w:val="ru-RU"/>
        </w:rPr>
        <w:t xml:space="preserve"> </w:t>
      </w:r>
      <w:r w:rsidRPr="004A5986">
        <w:rPr>
          <w:lang w:val="ru-RU"/>
        </w:rPr>
        <w:t>активних</w:t>
      </w:r>
      <w:r w:rsidRPr="004A5986">
        <w:rPr>
          <w:spacing w:val="5"/>
          <w:lang w:val="ru-RU"/>
        </w:rPr>
        <w:t xml:space="preserve"> </w:t>
      </w:r>
      <w:r w:rsidRPr="004A5986">
        <w:rPr>
          <w:lang w:val="ru-RU"/>
        </w:rPr>
        <w:t>речовин</w:t>
      </w:r>
    </w:p>
    <w:p w:rsidR="004A5986" w:rsidRPr="004A5986" w:rsidRDefault="004A5986" w:rsidP="004A5986">
      <w:pPr>
        <w:jc w:val="both"/>
        <w:rPr>
          <w:lang w:val="ru-RU"/>
        </w:rPr>
        <w:sectPr w:rsidR="004A5986" w:rsidRPr="004A5986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Pr="00C31E13" w:rsidRDefault="004A5986" w:rsidP="004A5986">
      <w:pPr>
        <w:pStyle w:val="a5"/>
        <w:spacing w:before="67"/>
        <w:ind w:left="992"/>
        <w:jc w:val="both"/>
        <w:rPr>
          <w:lang w:val="ru-RU"/>
        </w:rPr>
      </w:pPr>
      <w:r w:rsidRPr="00C31E13">
        <w:rPr>
          <w:lang w:val="ru-RU"/>
        </w:rPr>
        <w:lastRenderedPageBreak/>
        <w:t>можна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судити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лише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середньому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результату.</w:t>
      </w:r>
    </w:p>
    <w:p w:rsidR="004A5986" w:rsidRPr="00C31E13" w:rsidRDefault="004A5986" w:rsidP="004A5986">
      <w:pPr>
        <w:pStyle w:val="a5"/>
        <w:spacing w:before="2"/>
        <w:ind w:left="992" w:right="1032" w:firstLine="566"/>
        <w:jc w:val="both"/>
        <w:rPr>
          <w:lang w:val="ru-RU"/>
        </w:rPr>
      </w:pPr>
      <w:r w:rsidRPr="00C31E13">
        <w:rPr>
          <w:lang w:val="ru-RU"/>
        </w:rPr>
        <w:t>Дози сильнодіючих речовин випробовують на однорідних групах (миші,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щури та ін.) по 6-10 особин. На кожній групі вивчають одну дозу. Зазвичай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застосовують 5-9 доз у зростаючому за силою дії порядку. Досвід проводять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одночасно на всіх групах особин, при цьому враховують число особин, у яких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виявився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число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тих,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видимим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характеризуються.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За середнім результатом судять про виявлення ефекту дії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50%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піддослідних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індивідів.</w:t>
      </w:r>
    </w:p>
    <w:p w:rsidR="004A5986" w:rsidRPr="00C31E13" w:rsidRDefault="004A5986" w:rsidP="004A5986">
      <w:pPr>
        <w:pStyle w:val="a5"/>
        <w:ind w:left="992" w:right="1035" w:firstLine="566"/>
        <w:jc w:val="both"/>
        <w:rPr>
          <w:lang w:val="ru-RU"/>
        </w:rPr>
      </w:pPr>
      <w:r w:rsidRPr="00C31E13">
        <w:rPr>
          <w:lang w:val="ru-RU"/>
        </w:rPr>
        <w:t>Визначити дозу, що викликала видимий ефект або летальний результат у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>50%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1"/>
          <w:lang w:val="ru-RU"/>
        </w:rPr>
        <w:t>піддослідних</w:t>
      </w:r>
      <w:r w:rsidRPr="00C31E13">
        <w:rPr>
          <w:spacing w:val="-15"/>
          <w:lang w:val="ru-RU"/>
        </w:rPr>
        <w:t xml:space="preserve"> </w:t>
      </w:r>
      <w:r w:rsidRPr="00C31E13">
        <w:rPr>
          <w:spacing w:val="-1"/>
          <w:lang w:val="ru-RU"/>
        </w:rPr>
        <w:t>індивідів,</w:t>
      </w:r>
      <w:r w:rsidRPr="00C31E13">
        <w:rPr>
          <w:spacing w:val="-15"/>
          <w:lang w:val="ru-RU"/>
        </w:rPr>
        <w:t xml:space="preserve"> </w:t>
      </w:r>
      <w:r w:rsidRPr="00C31E13">
        <w:rPr>
          <w:lang w:val="ru-RU"/>
        </w:rPr>
        <w:t>можна</w:t>
      </w:r>
      <w:r w:rsidRPr="00C31E13">
        <w:rPr>
          <w:spacing w:val="-15"/>
          <w:lang w:val="ru-RU"/>
        </w:rPr>
        <w:t xml:space="preserve"> </w:t>
      </w:r>
      <w:r w:rsidRPr="00C31E13">
        <w:rPr>
          <w:lang w:val="ru-RU"/>
        </w:rPr>
        <w:t>різними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способами</w:t>
      </w:r>
      <w:r w:rsidRPr="00C31E13">
        <w:rPr>
          <w:spacing w:val="-16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графічно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й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аналітично.</w:t>
      </w:r>
    </w:p>
    <w:p w:rsidR="004A5986" w:rsidRPr="00C31E13" w:rsidRDefault="004A5986" w:rsidP="004A5986">
      <w:pPr>
        <w:pStyle w:val="a5"/>
        <w:ind w:left="992" w:right="1032" w:firstLine="566"/>
        <w:jc w:val="both"/>
        <w:rPr>
          <w:lang w:val="ru-RU"/>
        </w:rPr>
      </w:pPr>
      <w:r w:rsidRPr="00C31E13">
        <w:rPr>
          <w:lang w:val="ru-RU"/>
        </w:rPr>
        <w:t>Залежність між дозою та ефектом дії токсиканта графічно виражається 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вигляді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S</w:t>
      </w:r>
      <w:r w:rsidRPr="00C31E13">
        <w:rPr>
          <w:lang w:val="ru-RU"/>
        </w:rPr>
        <w:t>-подібної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кривої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(кумуляти),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абсцис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відкладають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речовини, а по осі ординат – ефект впливу цих доз на піддослідних тварин.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Центральна точка кумуляти збігається з центром розподілу. Опускаючи з цієї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>точки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1"/>
          <w:lang w:val="ru-RU"/>
        </w:rPr>
        <w:t>перпендикуляри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1"/>
          <w:lang w:val="ru-RU"/>
        </w:rPr>
        <w:t>на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1"/>
          <w:lang w:val="ru-RU"/>
        </w:rPr>
        <w:t>осі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1"/>
          <w:lang w:val="ru-RU"/>
        </w:rPr>
        <w:t>координат,</w:t>
      </w:r>
      <w:r w:rsidRPr="00C31E13">
        <w:rPr>
          <w:spacing w:val="-16"/>
          <w:lang w:val="ru-RU"/>
        </w:rPr>
        <w:t xml:space="preserve"> </w:t>
      </w:r>
      <w:r w:rsidRPr="00C31E13">
        <w:rPr>
          <w:spacing w:val="-1"/>
          <w:lang w:val="ru-RU"/>
        </w:rPr>
        <w:t>можна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визначити</w:t>
      </w:r>
      <w:r w:rsidRPr="00C31E13">
        <w:rPr>
          <w:spacing w:val="-13"/>
          <w:lang w:val="ru-RU"/>
        </w:rPr>
        <w:t xml:space="preserve"> </w:t>
      </w:r>
      <w:r w:rsidRPr="00C31E13">
        <w:rPr>
          <w:lang w:val="ru-RU"/>
        </w:rPr>
        <w:t>середню</w:t>
      </w:r>
      <w:r w:rsidRPr="00C31E13">
        <w:rPr>
          <w:spacing w:val="-14"/>
          <w:lang w:val="ru-RU"/>
        </w:rPr>
        <w:t xml:space="preserve"> </w:t>
      </w:r>
      <w:r w:rsidRPr="00C31E13">
        <w:rPr>
          <w:lang w:val="ru-RU"/>
        </w:rPr>
        <w:t>дозу</w:t>
      </w:r>
      <w:r w:rsidRPr="00C31E13">
        <w:rPr>
          <w:spacing w:val="-16"/>
          <w:lang w:val="ru-RU"/>
        </w:rPr>
        <w:t xml:space="preserve"> </w:t>
      </w:r>
      <w:r w:rsidRPr="00C31E13">
        <w:rPr>
          <w:lang w:val="ru-RU"/>
        </w:rPr>
        <w:t>ефекту.</w:t>
      </w:r>
    </w:p>
    <w:p w:rsidR="004A5986" w:rsidRPr="00C31E13" w:rsidRDefault="004A5986" w:rsidP="004A5986">
      <w:pPr>
        <w:pStyle w:val="a5"/>
        <w:spacing w:before="1"/>
        <w:ind w:left="992" w:right="1033" w:firstLine="566"/>
        <w:jc w:val="both"/>
        <w:rPr>
          <w:lang w:val="ru-RU"/>
        </w:rPr>
      </w:pPr>
      <w:r w:rsidRPr="00C31E13">
        <w:rPr>
          <w:lang w:val="ru-RU"/>
        </w:rPr>
        <w:t>З метою вирівнювання експериментальної характеристичної кривої Беренс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запропонував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прийом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званого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частот»: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числа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загиблих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42"/>
          <w:lang w:val="ru-RU"/>
        </w:rPr>
        <w:t xml:space="preserve"> </w:t>
      </w:r>
      <w:r w:rsidRPr="00C31E13">
        <w:rPr>
          <w:lang w:val="ru-RU"/>
        </w:rPr>
        <w:t>кожної</w:t>
      </w:r>
      <w:r w:rsidRPr="00C31E13">
        <w:rPr>
          <w:spacing w:val="45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випробуваних</w:t>
      </w:r>
      <w:r w:rsidRPr="00C31E13">
        <w:rPr>
          <w:spacing w:val="42"/>
          <w:lang w:val="ru-RU"/>
        </w:rPr>
        <w:t xml:space="preserve"> </w:t>
      </w:r>
      <w:r w:rsidRPr="00C31E13">
        <w:rPr>
          <w:lang w:val="ru-RU"/>
        </w:rPr>
        <w:t>доз,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додають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кількість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тварин,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загиблих</w:t>
      </w:r>
      <w:r w:rsidRPr="00C31E13">
        <w:rPr>
          <w:spacing w:val="-68"/>
          <w:lang w:val="ru-RU"/>
        </w:rPr>
        <w:t xml:space="preserve"> </w:t>
      </w:r>
      <w:r w:rsidRPr="00C31E13">
        <w:rPr>
          <w:lang w:val="ru-RU"/>
        </w:rPr>
        <w:t>від усіх менших випробуваних доз; а до числа тварин, які вижили від кожної 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випробуваних доз, додають кількість тварин, що вижили від усіх більш високих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випробуваних доз.</w:t>
      </w:r>
    </w:p>
    <w:p w:rsidR="004A5986" w:rsidRPr="00C31E13" w:rsidRDefault="004A5986" w:rsidP="004A5986">
      <w:pPr>
        <w:pStyle w:val="a5"/>
        <w:ind w:left="992" w:right="1029" w:firstLine="566"/>
        <w:jc w:val="both"/>
        <w:rPr>
          <w:lang w:val="ru-RU"/>
        </w:rPr>
      </w:pPr>
      <w:r w:rsidRPr="00C31E13">
        <w:rPr>
          <w:lang w:val="ru-RU"/>
        </w:rPr>
        <w:t>На підставі обчислених «накопичених частот» підраховують смертність 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відсотках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кожної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випробуваних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будують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характеристичну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криву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шляхом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відкладення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абсцис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випробувані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ординат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відсотки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результатів.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Величина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може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знайдена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безпосередньо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графіка: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цього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точки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характеристичної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кривої,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відповідає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50%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результатів,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опускають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перпендикуляр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вісь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абсцис,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точка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перетину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якого 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буде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відповідати величині</w:t>
      </w:r>
      <w:r w:rsidRPr="00C31E13">
        <w:rPr>
          <w:spacing w:val="2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lang w:val="ru-RU"/>
        </w:rPr>
        <w:t>.</w:t>
      </w:r>
    </w:p>
    <w:p w:rsidR="004A5986" w:rsidRPr="00C31E13" w:rsidRDefault="004A5986" w:rsidP="004A5986">
      <w:pPr>
        <w:pStyle w:val="a5"/>
        <w:ind w:left="992" w:right="1034" w:firstLine="566"/>
        <w:jc w:val="both"/>
        <w:rPr>
          <w:lang w:val="ru-RU"/>
        </w:rPr>
      </w:pPr>
      <w:r w:rsidRPr="00C31E13">
        <w:rPr>
          <w:lang w:val="ru-RU"/>
        </w:rPr>
        <w:t>Близьку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значенням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величину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можна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отримати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побудови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графіка.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Оскільки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середній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частині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характеристичної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кривої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невеликий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її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 xml:space="preserve">відрізок </w:t>
      </w:r>
      <w:r w:rsidRPr="00C31E13">
        <w:rPr>
          <w:lang w:val="ru-RU"/>
        </w:rPr>
        <w:t xml:space="preserve">мало відрізняється від прямої лінії, то величину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можна обчислити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прямолінійної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інтерполяції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найближчими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меншою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більшою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дозами.</w:t>
      </w:r>
    </w:p>
    <w:p w:rsidR="004A5986" w:rsidRPr="00C31E13" w:rsidRDefault="004A5986" w:rsidP="004A5986">
      <w:pPr>
        <w:pStyle w:val="a5"/>
        <w:spacing w:before="1"/>
        <w:ind w:left="992" w:right="1037" w:firstLine="566"/>
        <w:jc w:val="both"/>
        <w:rPr>
          <w:lang w:val="ru-RU"/>
        </w:rPr>
      </w:pPr>
      <w:r w:rsidRPr="00C31E13">
        <w:rPr>
          <w:lang w:val="ru-RU"/>
        </w:rPr>
        <w:t xml:space="preserve">Якщо інтервал або різниця між дозами, що випробовуються, дорівнює </w:t>
      </w:r>
      <w:r>
        <w:t>d</w:t>
      </w:r>
      <w:r w:rsidRPr="00C31E13">
        <w:rPr>
          <w:lang w:val="ru-RU"/>
        </w:rPr>
        <w:t>, 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величина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знаходиться між дозами А і В, з яких доза А викликала а%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смертельних результатів (а &lt;50) і доза В викликала </w:t>
      </w:r>
      <w:r>
        <w:t>b</w:t>
      </w:r>
      <w:r w:rsidRPr="00C31E13">
        <w:rPr>
          <w:lang w:val="ru-RU"/>
        </w:rPr>
        <w:t>% смертельних результатів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(</w:t>
      </w:r>
      <w:r>
        <w:t>b</w:t>
      </w:r>
      <w:r w:rsidRPr="00C31E13">
        <w:rPr>
          <w:lang w:val="ru-RU"/>
        </w:rPr>
        <w:t>&gt;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50),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то</w:t>
      </w:r>
    </w:p>
    <w:p w:rsidR="004A5986" w:rsidRPr="00C31E13" w:rsidRDefault="004A5986" w:rsidP="004A5986">
      <w:pPr>
        <w:pStyle w:val="a5"/>
        <w:spacing w:before="11"/>
        <w:rPr>
          <w:sz w:val="21"/>
          <w:lang w:val="ru-RU"/>
        </w:rPr>
      </w:pPr>
    </w:p>
    <w:p w:rsidR="004A5986" w:rsidRPr="00C31E13" w:rsidRDefault="004A5986" w:rsidP="004A5986">
      <w:pPr>
        <w:rPr>
          <w:sz w:val="21"/>
          <w:lang w:val="ru-RU"/>
        </w:rPr>
        <w:sectPr w:rsidR="004A5986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Pr="00C31E13" w:rsidRDefault="004A5986" w:rsidP="004A5986">
      <w:pPr>
        <w:spacing w:before="166"/>
        <w:jc w:val="right"/>
        <w:rPr>
          <w:i/>
          <w:sz w:val="28"/>
          <w:lang w:val="ru-RU"/>
        </w:rPr>
      </w:pPr>
      <w:r>
        <w:rPr>
          <w:i/>
          <w:sz w:val="28"/>
        </w:rPr>
        <w:lastRenderedPageBreak/>
        <w:t>DL</w:t>
      </w:r>
      <w:r w:rsidRPr="00C31E13">
        <w:rPr>
          <w:i/>
          <w:sz w:val="28"/>
          <w:vertAlign w:val="subscript"/>
          <w:lang w:val="ru-RU"/>
        </w:rPr>
        <w:t>50</w:t>
      </w:r>
    </w:p>
    <w:p w:rsidR="004A5986" w:rsidRPr="00C31E13" w:rsidRDefault="004A5986" w:rsidP="004A5986">
      <w:pPr>
        <w:spacing w:before="97" w:line="172" w:lineRule="auto"/>
        <w:ind w:left="5"/>
        <w:rPr>
          <w:rFonts w:ascii="Cambria Math" w:eastAsia="Cambria Math" w:hAnsi="Cambria Math"/>
          <w:sz w:val="20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position w:val="-16"/>
          <w:sz w:val="28"/>
          <w:lang w:val="ru-RU"/>
        </w:rPr>
        <w:lastRenderedPageBreak/>
        <w:t>=</w:t>
      </w:r>
      <w:r w:rsidRPr="00C31E13">
        <w:rPr>
          <w:i/>
          <w:spacing w:val="3"/>
          <w:position w:val="-16"/>
          <w:sz w:val="28"/>
          <w:lang w:val="ru-RU"/>
        </w:rPr>
        <w:t xml:space="preserve"> </w:t>
      </w:r>
      <w:r w:rsidRPr="00C31E13">
        <w:rPr>
          <w:i/>
          <w:position w:val="-16"/>
          <w:sz w:val="28"/>
          <w:lang w:val="ru-RU"/>
        </w:rPr>
        <w:t>А</w:t>
      </w:r>
      <w:r w:rsidRPr="00C31E13">
        <w:rPr>
          <w:i/>
          <w:spacing w:val="1"/>
          <w:position w:val="-16"/>
          <w:sz w:val="28"/>
          <w:lang w:val="ru-RU"/>
        </w:rPr>
        <w:t xml:space="preserve"> </w:t>
      </w:r>
      <w:r w:rsidRPr="00C31E13">
        <w:rPr>
          <w:i/>
          <w:position w:val="-16"/>
          <w:sz w:val="28"/>
          <w:lang w:val="ru-RU"/>
        </w:rPr>
        <w:t>+</w:t>
      </w:r>
      <w:r w:rsidRPr="00C31E13">
        <w:rPr>
          <w:i/>
          <w:spacing w:val="71"/>
          <w:sz w:val="28"/>
          <w:u w:val="single"/>
          <w:lang w:val="ru-RU"/>
        </w:rPr>
        <w:t xml:space="preserve"> </w:t>
      </w:r>
      <w:r w:rsidRPr="00C31E13">
        <w:rPr>
          <w:rFonts w:ascii="Cambria Math" w:eastAsia="Cambria Math" w:hAnsi="Cambria Math"/>
          <w:sz w:val="20"/>
          <w:u w:val="single"/>
          <w:lang w:val="ru-RU"/>
        </w:rPr>
        <w:t>−</w:t>
      </w:r>
      <w:r>
        <w:rPr>
          <w:rFonts w:ascii="Cambria Math" w:eastAsia="Cambria Math" w:hAnsi="Cambria Math"/>
          <w:sz w:val="20"/>
          <w:u w:val="single"/>
        </w:rPr>
        <w:t>𝑎</w:t>
      </w:r>
      <w:r w:rsidRPr="00C31E13">
        <w:rPr>
          <w:rFonts w:ascii="Cambria Math" w:eastAsia="Cambria Math" w:hAnsi="Cambria Math"/>
          <w:spacing w:val="1"/>
          <w:w w:val="99"/>
          <w:position w:val="1"/>
          <w:sz w:val="20"/>
          <w:u w:val="single"/>
          <w:lang w:val="ru-RU"/>
        </w:rPr>
        <w:t xml:space="preserve"> </w:t>
      </w:r>
      <w:r w:rsidRPr="00C31E13">
        <w:rPr>
          <w:rFonts w:ascii="Cambria Math" w:eastAsia="Cambria Math" w:hAnsi="Cambria Math"/>
          <w:w w:val="109"/>
          <w:sz w:val="20"/>
          <w:u w:val="single"/>
          <w:lang w:val="ru-RU"/>
        </w:rPr>
        <w:t xml:space="preserve"> </w:t>
      </w:r>
    </w:p>
    <w:p w:rsidR="004A5986" w:rsidRPr="00C31E13" w:rsidRDefault="004A5986" w:rsidP="004A5986">
      <w:pPr>
        <w:spacing w:line="183" w:lineRule="exact"/>
        <w:ind w:left="893"/>
        <w:rPr>
          <w:rFonts w:ascii="Cambria Math" w:eastAsia="Cambria Math" w:hAnsi="Cambria Math"/>
          <w:sz w:val="20"/>
          <w:lang w:val="ru-RU"/>
        </w:rPr>
      </w:pPr>
      <w:r>
        <w:rPr>
          <w:rFonts w:ascii="Cambria Math" w:eastAsia="Cambria Math" w:hAnsi="Cambria Math"/>
          <w:w w:val="105"/>
          <w:sz w:val="20"/>
        </w:rPr>
        <w:t>𝑏</w:t>
      </w:r>
      <w:r w:rsidRPr="00C31E13">
        <w:rPr>
          <w:rFonts w:ascii="Cambria Math" w:eastAsia="Cambria Math" w:hAnsi="Cambria Math"/>
          <w:w w:val="105"/>
          <w:sz w:val="20"/>
          <w:lang w:val="ru-RU"/>
        </w:rPr>
        <w:t>−</w:t>
      </w:r>
      <w:r>
        <w:rPr>
          <w:rFonts w:ascii="Cambria Math" w:eastAsia="Cambria Math" w:hAnsi="Cambria Math"/>
          <w:w w:val="105"/>
          <w:sz w:val="20"/>
        </w:rPr>
        <w:t>𝑎</w:t>
      </w:r>
    </w:p>
    <w:p w:rsidR="004A5986" w:rsidRPr="00C31E13" w:rsidRDefault="004A5986" w:rsidP="004A5986">
      <w:pPr>
        <w:pStyle w:val="a5"/>
        <w:spacing w:before="166"/>
        <w:ind w:right="1032"/>
        <w:jc w:val="right"/>
        <w:rPr>
          <w:lang w:val="ru-RU"/>
        </w:rPr>
      </w:pPr>
      <w:r w:rsidRPr="00C31E13">
        <w:rPr>
          <w:lang w:val="ru-RU"/>
        </w:rPr>
        <w:br w:type="column"/>
      </w:r>
      <w:r w:rsidRPr="00C31E13">
        <w:rPr>
          <w:lang w:val="ru-RU"/>
        </w:rPr>
        <w:lastRenderedPageBreak/>
        <w:t>(10)</w:t>
      </w:r>
    </w:p>
    <w:p w:rsidR="004A5986" w:rsidRPr="00C31E13" w:rsidRDefault="004A5986" w:rsidP="004A5986">
      <w:pPr>
        <w:jc w:val="right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4683" w:space="40"/>
            <w:col w:w="1494" w:space="39"/>
            <w:col w:w="5394"/>
          </w:cols>
        </w:sectPr>
      </w:pPr>
    </w:p>
    <w:p w:rsidR="004A5986" w:rsidRPr="00C31E13" w:rsidRDefault="004A5986" w:rsidP="004A5986">
      <w:pPr>
        <w:pStyle w:val="a5"/>
        <w:spacing w:before="2"/>
        <w:rPr>
          <w:sz w:val="16"/>
          <w:lang w:val="ru-RU"/>
        </w:rPr>
      </w:pPr>
    </w:p>
    <w:p w:rsidR="004A5986" w:rsidRPr="00C31E13" w:rsidRDefault="004A5986" w:rsidP="004A5986">
      <w:pPr>
        <w:pStyle w:val="a5"/>
        <w:spacing w:before="89"/>
        <w:ind w:left="992" w:right="1034" w:firstLine="566"/>
        <w:jc w:val="both"/>
        <w:rPr>
          <w:lang w:val="ru-RU"/>
        </w:rPr>
      </w:pPr>
      <w:r w:rsidRPr="00C31E13">
        <w:rPr>
          <w:lang w:val="ru-RU"/>
        </w:rPr>
        <w:t>Слід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зазначити,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процесі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штучно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перебільшується «вага» крайніх варіантів індивідуальної чутливості тварин 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досліджуваної речовини, внаслідок чого відсоток смертельних результатів 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малих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його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виявляється</w:t>
      </w:r>
      <w:r w:rsidRPr="00C31E13">
        <w:rPr>
          <w:spacing w:val="16"/>
          <w:lang w:val="ru-RU"/>
        </w:rPr>
        <w:t xml:space="preserve"> </w:t>
      </w:r>
      <w:r w:rsidRPr="00C31E13">
        <w:rPr>
          <w:lang w:val="ru-RU"/>
        </w:rPr>
        <w:t>заниженим,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6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6"/>
          <w:lang w:val="ru-RU"/>
        </w:rPr>
        <w:t xml:space="preserve"> </w:t>
      </w:r>
      <w:r w:rsidRPr="00C31E13">
        <w:rPr>
          <w:lang w:val="ru-RU"/>
        </w:rPr>
        <w:t>високих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20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7"/>
          <w:lang w:val="ru-RU"/>
        </w:rPr>
        <w:t xml:space="preserve"> </w:t>
      </w:r>
      <w:r w:rsidRPr="00C31E13">
        <w:rPr>
          <w:lang w:val="ru-RU"/>
        </w:rPr>
        <w:t>завищеним.</w:t>
      </w:r>
      <w:r w:rsidRPr="00C31E13">
        <w:rPr>
          <w:spacing w:val="16"/>
          <w:lang w:val="ru-RU"/>
        </w:rPr>
        <w:t xml:space="preserve"> </w:t>
      </w:r>
      <w:r w:rsidRPr="00C31E13">
        <w:rPr>
          <w:lang w:val="ru-RU"/>
        </w:rPr>
        <w:t>Таким</w:t>
      </w:r>
    </w:p>
    <w:p w:rsidR="004A5986" w:rsidRPr="00C31E13" w:rsidRDefault="004A5986" w:rsidP="004A5986">
      <w:pPr>
        <w:jc w:val="both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pStyle w:val="a5"/>
        <w:spacing w:before="67"/>
        <w:ind w:left="992" w:right="1032"/>
        <w:jc w:val="both"/>
        <w:rPr>
          <w:lang w:val="ru-RU"/>
        </w:rPr>
      </w:pPr>
      <w:r w:rsidRPr="00C31E13">
        <w:rPr>
          <w:lang w:val="ru-RU"/>
        </w:rPr>
        <w:lastRenderedPageBreak/>
        <w:t>чином,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веде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спотворення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форми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характеристичної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кривої.</w:t>
      </w:r>
      <w:r w:rsidRPr="00C31E13">
        <w:rPr>
          <w:spacing w:val="1"/>
          <w:lang w:val="ru-RU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ділянка</w:t>
      </w:r>
      <w:r>
        <w:rPr>
          <w:spacing w:val="1"/>
        </w:rPr>
        <w:t xml:space="preserve"> </w:t>
      </w:r>
      <w:r>
        <w:t>кривої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цьому не спотворюється і, отже, в значення </w:t>
      </w:r>
      <w:r>
        <w:rPr>
          <w:i/>
        </w:rPr>
        <w:t>DL</w:t>
      </w:r>
      <w:r>
        <w:rPr>
          <w:i/>
          <w:vertAlign w:val="subscript"/>
        </w:rPr>
        <w:t>50</w:t>
      </w:r>
      <w:r>
        <w:rPr>
          <w:i/>
        </w:rPr>
        <w:t xml:space="preserve"> </w:t>
      </w:r>
      <w:r>
        <w:t>не вноситься систематична</w:t>
      </w:r>
      <w:r>
        <w:rPr>
          <w:spacing w:val="1"/>
        </w:rPr>
        <w:t xml:space="preserve"> </w:t>
      </w:r>
      <w:r>
        <w:t>помилка.</w:t>
      </w:r>
      <w:r>
        <w:rPr>
          <w:spacing w:val="1"/>
        </w:rPr>
        <w:t xml:space="preserve"> </w:t>
      </w:r>
      <w:r w:rsidRPr="00C31E13">
        <w:rPr>
          <w:lang w:val="ru-RU"/>
        </w:rPr>
        <w:t>Зрозуміло,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цієї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причини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Беренса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придатний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знаходження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інші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результатів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(наприклад,</w:t>
      </w:r>
      <w:r w:rsidRPr="00C31E13">
        <w:rPr>
          <w:spacing w:val="-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10</w:t>
      </w:r>
      <w:r w:rsidRPr="00C31E13">
        <w:rPr>
          <w:i/>
          <w:spacing w:val="-26"/>
          <w:lang w:val="ru-RU"/>
        </w:rPr>
        <w:t xml:space="preserve"> </w:t>
      </w:r>
      <w:r w:rsidRPr="00C31E13">
        <w:rPr>
          <w:lang w:val="ru-RU"/>
        </w:rPr>
        <w:t xml:space="preserve">і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90</w:t>
      </w:r>
      <w:r w:rsidRPr="00C31E13">
        <w:rPr>
          <w:lang w:val="ru-RU"/>
        </w:rPr>
        <w:t>).</w:t>
      </w:r>
    </w:p>
    <w:p w:rsidR="004A5986" w:rsidRDefault="004A5986" w:rsidP="004A5986">
      <w:pPr>
        <w:pStyle w:val="a5"/>
        <w:spacing w:before="1" w:line="242" w:lineRule="auto"/>
        <w:ind w:left="992" w:right="1011" w:firstLine="566"/>
        <w:jc w:val="both"/>
      </w:pPr>
      <w:r w:rsidRPr="00C31E13">
        <w:rPr>
          <w:lang w:val="ru-RU"/>
        </w:rPr>
        <w:t>Наближене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стандартної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помилки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можна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розрахувати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емпіричною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формулою,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запропонованою</w:t>
      </w:r>
      <w:r w:rsidRPr="00C31E13">
        <w:rPr>
          <w:spacing w:val="-2"/>
          <w:lang w:val="ru-RU"/>
        </w:rPr>
        <w:t xml:space="preserve"> </w:t>
      </w:r>
      <w:r>
        <w:t>Гедамом:</w:t>
      </w:r>
    </w:p>
    <w:p w:rsidR="004A5986" w:rsidRDefault="004A5986" w:rsidP="004A5986">
      <w:pPr>
        <w:pStyle w:val="a5"/>
        <w:rPr>
          <w:sz w:val="20"/>
        </w:rPr>
      </w:pPr>
    </w:p>
    <w:p w:rsidR="004A5986" w:rsidRDefault="004A5986" w:rsidP="004A5986">
      <w:pPr>
        <w:pStyle w:val="a5"/>
        <w:spacing w:before="8"/>
        <w:rPr>
          <w:sz w:val="12"/>
        </w:rPr>
      </w:pPr>
    </w:p>
    <w:p w:rsidR="004A5986" w:rsidRDefault="004A5986" w:rsidP="004A5986">
      <w:pPr>
        <w:pStyle w:val="a5"/>
        <w:spacing w:line="20" w:lineRule="exact"/>
        <w:ind w:left="6053"/>
        <w:rPr>
          <w:sz w:val="2"/>
        </w:rPr>
      </w:pPr>
      <w:r w:rsidRPr="005F0DBB">
        <w:rPr>
          <w:sz w:val="2"/>
        </w:rPr>
      </w:r>
      <w:r>
        <w:rPr>
          <w:sz w:val="2"/>
        </w:rPr>
        <w:pict>
          <v:group id="_x0000_s1026" style="width:23.8pt;height:.6pt;mso-position-horizontal-relative:char;mso-position-vertical-relative:line" coordsize="476,12">
            <v:rect id="_x0000_s1027" style="position:absolute;width:476;height:12" fillcolor="black" stroked="f"/>
            <w10:wrap type="none"/>
            <w10:anchorlock/>
          </v:group>
        </w:pict>
      </w:r>
    </w:p>
    <w:p w:rsidR="004A5986" w:rsidRDefault="004A5986" w:rsidP="004A5986">
      <w:pPr>
        <w:spacing w:line="20" w:lineRule="exact"/>
        <w:rPr>
          <w:sz w:val="2"/>
        </w:rPr>
        <w:sectPr w:rsidR="004A5986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Default="004A5986" w:rsidP="004A5986">
      <w:pPr>
        <w:spacing w:before="57"/>
        <w:jc w:val="right"/>
        <w:rPr>
          <w:i/>
          <w:sz w:val="18"/>
        </w:rPr>
      </w:pPr>
      <w:r>
        <w:rPr>
          <w:i/>
          <w:position w:val="4"/>
          <w:sz w:val="28"/>
        </w:rPr>
        <w:lastRenderedPageBreak/>
        <w:t>S</w:t>
      </w:r>
      <w:r>
        <w:rPr>
          <w:i/>
          <w:sz w:val="18"/>
        </w:rPr>
        <w:t>DL50</w:t>
      </w:r>
    </w:p>
    <w:p w:rsidR="004A5986" w:rsidRDefault="004A5986" w:rsidP="004A5986">
      <w:pPr>
        <w:spacing w:before="1" w:line="148" w:lineRule="auto"/>
        <w:ind w:left="30"/>
        <w:rPr>
          <w:rFonts w:ascii="Cambria Math" w:eastAsia="Cambria Math" w:hAnsi="Cambria Math"/>
          <w:sz w:val="20"/>
        </w:rPr>
      </w:pPr>
      <w:r>
        <w:br w:type="column"/>
      </w:r>
      <w:r>
        <w:rPr>
          <w:i/>
          <w:position w:val="-15"/>
          <w:sz w:val="28"/>
        </w:rPr>
        <w:lastRenderedPageBreak/>
        <w:t>=</w:t>
      </w:r>
      <w:r>
        <w:rPr>
          <w:i/>
          <w:spacing w:val="1"/>
          <w:position w:val="-15"/>
          <w:sz w:val="28"/>
        </w:rPr>
        <w:t xml:space="preserve"> </w:t>
      </w:r>
      <w:r>
        <w:rPr>
          <w:rFonts w:ascii="Cambria Math" w:eastAsia="Cambria Math" w:hAnsi="Cambria Math"/>
          <w:spacing w:val="-10"/>
          <w:sz w:val="20"/>
        </w:rPr>
        <w:t>√</w:t>
      </w:r>
      <w:r>
        <w:rPr>
          <w:rFonts w:ascii="Cambria Math" w:eastAsia="Cambria Math" w:hAnsi="Cambria Math"/>
          <w:spacing w:val="-10"/>
          <w:position w:val="1"/>
          <w:sz w:val="20"/>
        </w:rPr>
        <w:t>𝑘·𝑒·𝑑</w:t>
      </w:r>
    </w:p>
    <w:p w:rsidR="004A5986" w:rsidRDefault="004A5986" w:rsidP="004A5986">
      <w:pPr>
        <w:spacing w:line="205" w:lineRule="exact"/>
        <w:ind w:left="522"/>
        <w:rPr>
          <w:rFonts w:ascii="Cambria Math" w:eastAsia="Cambria Math"/>
          <w:sz w:val="20"/>
        </w:rPr>
      </w:pPr>
      <w:r w:rsidRPr="005F0DBB">
        <w:pict>
          <v:rect id="_x0000_s1028" style="position:absolute;left:0;text-align:left;margin-left:303.05pt;margin-top:-3.5pt;width:30.25pt;height:.95pt;z-index:-251655168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 w:rsidR="004A5986" w:rsidRDefault="004A5986" w:rsidP="004A5986">
      <w:pPr>
        <w:pStyle w:val="a5"/>
        <w:spacing w:before="57"/>
        <w:ind w:right="1008"/>
        <w:jc w:val="right"/>
      </w:pPr>
      <w:r>
        <w:br w:type="column"/>
      </w:r>
      <w:r>
        <w:lastRenderedPageBreak/>
        <w:t>(11)</w:t>
      </w:r>
    </w:p>
    <w:p w:rsidR="004A5986" w:rsidRDefault="004A5986" w:rsidP="004A5986">
      <w:pPr>
        <w:jc w:val="right"/>
        <w:sectPr w:rsidR="004A5986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5594" w:space="40"/>
            <w:col w:w="886" w:space="39"/>
            <w:col w:w="5091"/>
          </w:cols>
        </w:sectPr>
      </w:pPr>
    </w:p>
    <w:p w:rsidR="004A5986" w:rsidRDefault="004A5986" w:rsidP="004A5986">
      <w:pPr>
        <w:pStyle w:val="a5"/>
        <w:spacing w:before="11"/>
        <w:rPr>
          <w:sz w:val="15"/>
        </w:rPr>
      </w:pPr>
    </w:p>
    <w:p w:rsidR="004A5986" w:rsidRDefault="004A5986" w:rsidP="004A5986">
      <w:pPr>
        <w:pStyle w:val="a5"/>
        <w:spacing w:before="89"/>
        <w:ind w:left="992" w:right="1009" w:firstLine="566"/>
        <w:jc w:val="both"/>
      </w:pPr>
      <w:r>
        <w:t xml:space="preserve">де </w:t>
      </w:r>
      <w:r>
        <w:rPr>
          <w:i/>
        </w:rPr>
        <w:t xml:space="preserve">d </w:t>
      </w:r>
      <w:r>
        <w:t xml:space="preserve">– інтервал між дозами, що випробовуються; </w:t>
      </w:r>
      <w:r>
        <w:rPr>
          <w:i/>
        </w:rPr>
        <w:t xml:space="preserve">n </w:t>
      </w:r>
      <w:r>
        <w:t>– кількість тварин 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групі;</w:t>
      </w:r>
      <w:r>
        <w:rPr>
          <w:spacing w:val="1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множник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Беренса</w:t>
      </w:r>
      <w:r>
        <w:rPr>
          <w:spacing w:val="1"/>
        </w:rPr>
        <w:t xml:space="preserve"> </w:t>
      </w:r>
      <w:r>
        <w:t xml:space="preserve">дорівнює 0,66, а при користуванні методом Кербера – 0,564); </w:t>
      </w:r>
      <w:r>
        <w:rPr>
          <w:i/>
        </w:rPr>
        <w:t xml:space="preserve">e </w:t>
      </w:r>
      <w:r>
        <w:t>– стандартне</w:t>
      </w:r>
      <w:r>
        <w:rPr>
          <w:spacing w:val="1"/>
        </w:rPr>
        <w:t xml:space="preserve"> </w:t>
      </w:r>
      <w:r>
        <w:t>відхилення, що визначається з графіка характеристичної кривої як половина</w:t>
      </w:r>
      <w:r>
        <w:rPr>
          <w:spacing w:val="1"/>
        </w:rPr>
        <w:t xml:space="preserve"> </w:t>
      </w:r>
      <w:r>
        <w:t>різниці між величинами</w:t>
      </w:r>
      <w:r>
        <w:rPr>
          <w:spacing w:val="4"/>
        </w:rPr>
        <w:t xml:space="preserve"> </w:t>
      </w:r>
      <w:r>
        <w:rPr>
          <w:i/>
        </w:rPr>
        <w:t>DL</w:t>
      </w:r>
      <w:r>
        <w:rPr>
          <w:i/>
          <w:vertAlign w:val="subscript"/>
        </w:rPr>
        <w:t>84</w:t>
      </w:r>
      <w:r>
        <w:rPr>
          <w:i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i/>
        </w:rPr>
        <w:t>DL</w:t>
      </w:r>
      <w:r>
        <w:rPr>
          <w:i/>
          <w:vertAlign w:val="subscript"/>
        </w:rPr>
        <w:t>16</w:t>
      </w:r>
      <w:r>
        <w:t>.</w:t>
      </w:r>
    </w:p>
    <w:p w:rsidR="004A5986" w:rsidRPr="00C31E13" w:rsidRDefault="004A5986" w:rsidP="004A5986">
      <w:pPr>
        <w:pStyle w:val="a5"/>
        <w:spacing w:before="1"/>
        <w:ind w:left="992" w:right="1015" w:firstLine="566"/>
        <w:jc w:val="both"/>
        <w:rPr>
          <w:lang w:val="ru-RU"/>
        </w:rPr>
      </w:pPr>
      <w:r w:rsidRPr="00C31E13">
        <w:rPr>
          <w:lang w:val="ru-RU"/>
        </w:rPr>
        <w:t>Середня величина ефекту вважається достовірною у випадку перевищення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стандартної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помилки більше,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ніж 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3 рази.</w:t>
      </w:r>
    </w:p>
    <w:p w:rsidR="004A5986" w:rsidRPr="00C31E13" w:rsidRDefault="004A5986" w:rsidP="004A5986">
      <w:pPr>
        <w:pStyle w:val="a5"/>
        <w:spacing w:before="10"/>
        <w:rPr>
          <w:sz w:val="27"/>
          <w:lang w:val="ru-RU"/>
        </w:rPr>
      </w:pPr>
    </w:p>
    <w:p w:rsidR="004A5986" w:rsidRPr="00C31E13" w:rsidRDefault="004A5986" w:rsidP="004A5986">
      <w:pPr>
        <w:spacing w:line="242" w:lineRule="auto"/>
        <w:ind w:left="4869" w:right="2208" w:hanging="2103"/>
        <w:rPr>
          <w:i/>
          <w:sz w:val="28"/>
          <w:lang w:val="ru-RU"/>
        </w:rPr>
      </w:pPr>
      <w:r w:rsidRPr="00C31E13">
        <w:rPr>
          <w:i/>
          <w:sz w:val="28"/>
          <w:lang w:val="ru-RU"/>
        </w:rPr>
        <w:t>Приклад визначення середньої дози токсичного ефекту</w:t>
      </w:r>
      <w:r w:rsidRPr="00C31E13">
        <w:rPr>
          <w:i/>
          <w:spacing w:val="-67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за</w:t>
      </w:r>
      <w:r w:rsidRPr="00C31E13">
        <w:rPr>
          <w:i/>
          <w:spacing w:val="-4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методом Беренса</w:t>
      </w:r>
    </w:p>
    <w:p w:rsidR="004A5986" w:rsidRPr="00C31E13" w:rsidRDefault="004A5986" w:rsidP="004A5986">
      <w:pPr>
        <w:pStyle w:val="a5"/>
        <w:spacing w:before="6"/>
        <w:rPr>
          <w:i/>
          <w:sz w:val="27"/>
          <w:lang w:val="ru-RU"/>
        </w:rPr>
      </w:pPr>
    </w:p>
    <w:p w:rsidR="004A5986" w:rsidRDefault="004A5986" w:rsidP="004A5986">
      <w:pPr>
        <w:pStyle w:val="a5"/>
        <w:spacing w:before="1"/>
        <w:ind w:left="992" w:right="1011" w:firstLine="566"/>
        <w:jc w:val="both"/>
      </w:pPr>
      <w:r w:rsidRPr="00C31E13">
        <w:rPr>
          <w:lang w:val="ru-RU"/>
        </w:rPr>
        <w:t>Практичне використання методу Беренса можна ілюструвати на прикладі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4"/>
          <w:lang w:val="ru-RU"/>
        </w:rPr>
        <w:t>обробки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4"/>
          <w:lang w:val="ru-RU"/>
        </w:rPr>
        <w:t>експериментального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матеріалу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з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вивчення</w:t>
      </w:r>
      <w:r w:rsidRPr="00C31E13">
        <w:rPr>
          <w:spacing w:val="-10"/>
          <w:lang w:val="ru-RU"/>
        </w:rPr>
        <w:t xml:space="preserve"> </w:t>
      </w:r>
      <w:r w:rsidRPr="00C31E13">
        <w:rPr>
          <w:spacing w:val="-3"/>
          <w:lang w:val="ru-RU"/>
        </w:rPr>
        <w:t>токсичності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тубазіда</w:t>
      </w:r>
      <w:r w:rsidRPr="00C31E13">
        <w:rPr>
          <w:spacing w:val="-9"/>
          <w:lang w:val="ru-RU"/>
        </w:rPr>
        <w:t xml:space="preserve"> </w:t>
      </w:r>
      <w:r w:rsidRPr="00C31E13">
        <w:rPr>
          <w:spacing w:val="-3"/>
          <w:lang w:val="ru-RU"/>
        </w:rPr>
        <w:t>(табл.</w:t>
      </w:r>
      <w:r w:rsidRPr="00C31E13">
        <w:rPr>
          <w:spacing w:val="-12"/>
          <w:lang w:val="ru-RU"/>
        </w:rPr>
        <w:t xml:space="preserve"> </w:t>
      </w:r>
      <w:r>
        <w:rPr>
          <w:spacing w:val="-3"/>
        </w:rPr>
        <w:t>5).</w:t>
      </w:r>
    </w:p>
    <w:p w:rsidR="004A5986" w:rsidRDefault="004A5986" w:rsidP="004A5986">
      <w:pPr>
        <w:pStyle w:val="a5"/>
        <w:spacing w:before="10"/>
        <w:rPr>
          <w:sz w:val="27"/>
        </w:rPr>
      </w:pPr>
    </w:p>
    <w:p w:rsidR="004A5986" w:rsidRPr="00C31E13" w:rsidRDefault="004A5986" w:rsidP="004A5986">
      <w:pPr>
        <w:pStyle w:val="a5"/>
        <w:spacing w:after="3" w:line="242" w:lineRule="auto"/>
        <w:ind w:left="1698" w:right="999" w:firstLine="7717"/>
        <w:rPr>
          <w:lang w:val="ru-RU"/>
        </w:rPr>
      </w:pPr>
      <w:r w:rsidRPr="00C31E13">
        <w:rPr>
          <w:lang w:val="ru-RU"/>
        </w:rPr>
        <w:t>Таблиця 5</w:t>
      </w:r>
      <w:r w:rsidRPr="00C31E13">
        <w:rPr>
          <w:spacing w:val="-67"/>
          <w:lang w:val="ru-RU"/>
        </w:rPr>
        <w:t xml:space="preserve"> </w:t>
      </w:r>
      <w:r w:rsidRPr="00C31E13">
        <w:rPr>
          <w:spacing w:val="-3"/>
          <w:lang w:val="ru-RU"/>
        </w:rPr>
        <w:t>Експериментальні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3"/>
          <w:lang w:val="ru-RU"/>
        </w:rPr>
        <w:t>дані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3"/>
          <w:lang w:val="ru-RU"/>
        </w:rPr>
        <w:t>з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3"/>
          <w:lang w:val="ru-RU"/>
        </w:rPr>
        <w:t>вивчення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3"/>
          <w:lang w:val="ru-RU"/>
        </w:rPr>
        <w:t>токсичності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тубазіда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за</w:t>
      </w:r>
      <w:r w:rsidRPr="00C31E13">
        <w:rPr>
          <w:spacing w:val="-12"/>
          <w:lang w:val="ru-RU"/>
        </w:rPr>
        <w:t xml:space="preserve"> </w:t>
      </w:r>
      <w:r w:rsidRPr="00C31E13">
        <w:rPr>
          <w:spacing w:val="-3"/>
          <w:lang w:val="ru-RU"/>
        </w:rPr>
        <w:t>методом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3"/>
          <w:lang w:val="ru-RU"/>
        </w:rPr>
        <w:t>Беренса</w:t>
      </w:r>
    </w:p>
    <w:tbl>
      <w:tblPr>
        <w:tblStyle w:val="TableNormal"/>
        <w:tblW w:w="0" w:type="auto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381"/>
        <w:gridCol w:w="1685"/>
        <w:gridCol w:w="1378"/>
        <w:gridCol w:w="1685"/>
        <w:gridCol w:w="1836"/>
      </w:tblGrid>
      <w:tr w:rsidR="004A5986" w:rsidTr="00A2514D">
        <w:trPr>
          <w:trHeight w:val="273"/>
        </w:trPr>
        <w:tc>
          <w:tcPr>
            <w:tcW w:w="1688" w:type="dxa"/>
            <w:vMerge w:val="restart"/>
          </w:tcPr>
          <w:p w:rsidR="004A5986" w:rsidRDefault="004A5986" w:rsidP="00A2514D">
            <w:pPr>
              <w:pStyle w:val="TableParagraph"/>
              <w:spacing w:line="240" w:lineRule="auto"/>
              <w:ind w:left="232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Дози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токсиканта,</w:t>
            </w:r>
          </w:p>
          <w:p w:rsidR="004A5986" w:rsidRDefault="004A5986" w:rsidP="00A2514D">
            <w:pPr>
              <w:pStyle w:val="TableParagraph"/>
              <w:spacing w:line="275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мг/кг</w:t>
            </w:r>
          </w:p>
        </w:tc>
        <w:tc>
          <w:tcPr>
            <w:tcW w:w="3066" w:type="dxa"/>
            <w:gridSpan w:val="2"/>
          </w:tcPr>
          <w:p w:rsidR="004A5986" w:rsidRDefault="004A5986" w:rsidP="00A2514D">
            <w:pPr>
              <w:pStyle w:val="TableParagraph"/>
              <w:spacing w:line="253" w:lineRule="exact"/>
              <w:ind w:left="421"/>
              <w:rPr>
                <w:sz w:val="24"/>
              </w:rPr>
            </w:pPr>
            <w:r>
              <w:rPr>
                <w:sz w:val="24"/>
              </w:rPr>
              <w:t>Фактичний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063" w:type="dxa"/>
            <w:gridSpan w:val="2"/>
          </w:tcPr>
          <w:p w:rsidR="004A5986" w:rsidRDefault="004A5986" w:rsidP="00A2514D">
            <w:pPr>
              <w:pStyle w:val="TableParagraph"/>
              <w:spacing w:line="253" w:lineRule="exact"/>
              <w:ind w:left="375"/>
              <w:rPr>
                <w:sz w:val="24"/>
              </w:rPr>
            </w:pPr>
            <w:r>
              <w:rPr>
                <w:sz w:val="24"/>
              </w:rPr>
              <w:t>«Накопичені частоти»</w:t>
            </w:r>
          </w:p>
        </w:tc>
        <w:tc>
          <w:tcPr>
            <w:tcW w:w="1836" w:type="dxa"/>
            <w:vMerge w:val="restart"/>
          </w:tcPr>
          <w:p w:rsidR="004A5986" w:rsidRDefault="004A5986" w:rsidP="00A2514D">
            <w:pPr>
              <w:pStyle w:val="TableParagraph"/>
              <w:spacing w:line="240" w:lineRule="auto"/>
              <w:ind w:left="555" w:right="344" w:hanging="202"/>
              <w:rPr>
                <w:sz w:val="24"/>
              </w:rPr>
            </w:pPr>
            <w:r>
              <w:rPr>
                <w:sz w:val="24"/>
              </w:rPr>
              <w:t>% загибелі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</w:tr>
      <w:tr w:rsidR="004A5986" w:rsidTr="00A2514D">
        <w:trPr>
          <w:trHeight w:val="548"/>
        </w:trPr>
        <w:tc>
          <w:tcPr>
            <w:tcW w:w="1688" w:type="dxa"/>
            <w:vMerge/>
            <w:tcBorders>
              <w:top w:val="nil"/>
            </w:tcBorders>
          </w:tcPr>
          <w:p w:rsidR="004A5986" w:rsidRDefault="004A5986" w:rsidP="00A2514D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загиблі</w:t>
            </w:r>
          </w:p>
          <w:p w:rsidR="004A5986" w:rsidRDefault="004A5986" w:rsidP="00A2514D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тварини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66" w:lineRule="exact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вижили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загиблі</w:t>
            </w:r>
          </w:p>
          <w:p w:rsidR="004A5986" w:rsidRDefault="004A5986" w:rsidP="00A2514D">
            <w:pPr>
              <w:pStyle w:val="TableParagraph"/>
              <w:spacing w:line="263" w:lineRule="exact"/>
              <w:ind w:left="262"/>
              <w:rPr>
                <w:sz w:val="24"/>
              </w:rPr>
            </w:pPr>
            <w:r>
              <w:rPr>
                <w:sz w:val="24"/>
              </w:rPr>
              <w:t>тварини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66" w:lineRule="exact"/>
              <w:ind w:left="531"/>
              <w:rPr>
                <w:sz w:val="24"/>
              </w:rPr>
            </w:pPr>
            <w:r>
              <w:rPr>
                <w:sz w:val="24"/>
              </w:rPr>
              <w:t>ті, що</w:t>
            </w:r>
          </w:p>
          <w:p w:rsidR="004A5986" w:rsidRDefault="004A5986" w:rsidP="00A2514D">
            <w:pPr>
              <w:pStyle w:val="TableParagraph"/>
              <w:spacing w:line="263" w:lineRule="exact"/>
              <w:ind w:left="437"/>
              <w:rPr>
                <w:sz w:val="24"/>
              </w:rPr>
            </w:pPr>
            <w:r>
              <w:rPr>
                <w:sz w:val="24"/>
              </w:rPr>
              <w:t>вижили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 w:rsidR="004A5986" w:rsidRDefault="004A5986" w:rsidP="00A2514D">
            <w:pPr>
              <w:rPr>
                <w:sz w:val="2"/>
                <w:szCs w:val="2"/>
              </w:rPr>
            </w:pPr>
          </w:p>
        </w:tc>
      </w:tr>
      <w:tr w:rsidR="004A5986" w:rsidTr="00A2514D">
        <w:trPr>
          <w:trHeight w:val="272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53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9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5986" w:rsidTr="00A2514D">
        <w:trPr>
          <w:trHeight w:val="325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66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66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66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66" w:lineRule="exact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66" w:lineRule="exact"/>
              <w:ind w:left="9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66" w:lineRule="exact"/>
              <w:ind w:left="618" w:right="623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4A5986" w:rsidTr="00A2514D">
        <w:trPr>
          <w:trHeight w:val="275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55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55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5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55" w:lineRule="exact"/>
              <w:ind w:left="0"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5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55" w:lineRule="exact"/>
              <w:ind w:left="618" w:right="623"/>
              <w:jc w:val="center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  <w:tr w:rsidR="004A5986" w:rsidTr="00A2514D">
        <w:trPr>
          <w:trHeight w:val="273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53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53" w:lineRule="exact"/>
              <w:ind w:left="618" w:right="623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</w:tr>
      <w:tr w:rsidR="004A5986" w:rsidTr="00A2514D">
        <w:trPr>
          <w:trHeight w:val="273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53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53" w:lineRule="exact"/>
              <w:ind w:left="618" w:right="623"/>
              <w:jc w:val="center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4A5986" w:rsidTr="00A2514D">
        <w:trPr>
          <w:trHeight w:val="272"/>
        </w:trPr>
        <w:tc>
          <w:tcPr>
            <w:tcW w:w="1688" w:type="dxa"/>
          </w:tcPr>
          <w:p w:rsidR="004A5986" w:rsidRDefault="004A5986" w:rsidP="00A2514D">
            <w:pPr>
              <w:pStyle w:val="TableParagraph"/>
              <w:spacing w:line="253" w:lineRule="exact"/>
              <w:ind w:left="547" w:right="55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1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78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8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6" w:type="dxa"/>
          </w:tcPr>
          <w:p w:rsidR="004A5986" w:rsidRDefault="004A5986" w:rsidP="00A2514D">
            <w:pPr>
              <w:pStyle w:val="TableParagraph"/>
              <w:spacing w:line="253" w:lineRule="exact"/>
              <w:ind w:left="618" w:right="623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</w:tbl>
    <w:p w:rsidR="004A5986" w:rsidRDefault="004A5986" w:rsidP="004A5986">
      <w:pPr>
        <w:pStyle w:val="a5"/>
        <w:spacing w:before="4"/>
        <w:rPr>
          <w:sz w:val="27"/>
        </w:rPr>
      </w:pPr>
    </w:p>
    <w:p w:rsidR="004A5986" w:rsidRPr="00C31E13" w:rsidRDefault="004A5986" w:rsidP="004A5986">
      <w:pPr>
        <w:pStyle w:val="a5"/>
        <w:spacing w:line="322" w:lineRule="exact"/>
        <w:ind w:left="1559"/>
        <w:jc w:val="both"/>
        <w:rPr>
          <w:lang w:val="ru-RU"/>
        </w:rPr>
      </w:pPr>
      <w:r w:rsidRPr="00C31E13">
        <w:rPr>
          <w:lang w:val="ru-RU"/>
        </w:rPr>
        <w:t>«Накопичення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частот»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проводиться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наступним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чином.</w:t>
      </w:r>
    </w:p>
    <w:p w:rsidR="004A5986" w:rsidRDefault="004A5986" w:rsidP="004A5986">
      <w:pPr>
        <w:pStyle w:val="a5"/>
        <w:ind w:left="992" w:right="1012" w:firstLine="566"/>
        <w:jc w:val="both"/>
      </w:pP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150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фактично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вижило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8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записуємо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результат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стовпчик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частоти»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1"/>
          <w:lang w:val="ru-RU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наступним</w:t>
      </w:r>
      <w:r>
        <w:rPr>
          <w:spacing w:val="70"/>
        </w:rPr>
        <w:t xml:space="preserve"> </w:t>
      </w:r>
      <w:r>
        <w:t>чином:</w:t>
      </w:r>
      <w:r>
        <w:rPr>
          <w:spacing w:val="1"/>
        </w:rPr>
        <w:t xml:space="preserve"> </w:t>
      </w:r>
      <w:r>
        <w:t>загинуло 0 тварин, вижило 8 + 7 + 4 + 2 + 1 = 22 тварини (тобто додаємо 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вижили,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вижили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високих доз).</w:t>
      </w:r>
    </w:p>
    <w:p w:rsidR="004A5986" w:rsidRPr="00C31E13" w:rsidRDefault="004A5986" w:rsidP="004A5986">
      <w:pPr>
        <w:pStyle w:val="a5"/>
        <w:spacing w:before="1"/>
        <w:ind w:left="992" w:right="1011" w:firstLine="566"/>
        <w:jc w:val="both"/>
        <w:rPr>
          <w:lang w:val="ru-RU"/>
        </w:rPr>
      </w:pPr>
      <w:r w:rsidRPr="00C31E13">
        <w:rPr>
          <w:lang w:val="ru-RU"/>
        </w:rPr>
        <w:t>Для дози 160 мг/кг, від якої 1 тварина загинула та 7 вижило, заносимо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наступні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дані: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загинула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тварина, вижило 7 + 4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2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14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тварин.</w:t>
      </w:r>
    </w:p>
    <w:p w:rsidR="004A5986" w:rsidRPr="00C31E13" w:rsidRDefault="004A5986" w:rsidP="004A5986">
      <w:pPr>
        <w:jc w:val="both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pStyle w:val="a5"/>
        <w:spacing w:before="67"/>
        <w:ind w:left="1559"/>
        <w:jc w:val="both"/>
        <w:rPr>
          <w:lang w:val="ru-RU"/>
        </w:rPr>
      </w:pPr>
      <w:r w:rsidRPr="00C31E13">
        <w:rPr>
          <w:lang w:val="ru-RU"/>
        </w:rPr>
        <w:lastRenderedPageBreak/>
        <w:t>Для</w:t>
      </w:r>
      <w:r w:rsidRPr="00C31E13">
        <w:rPr>
          <w:spacing w:val="5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170</w:t>
      </w:r>
      <w:r w:rsidRPr="00C31E13">
        <w:rPr>
          <w:spacing w:val="6"/>
          <w:lang w:val="ru-RU"/>
        </w:rPr>
        <w:t xml:space="preserve"> </w:t>
      </w:r>
      <w:r w:rsidRPr="00C31E13">
        <w:rPr>
          <w:lang w:val="ru-RU"/>
        </w:rPr>
        <w:t>мг/кг,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7"/>
          <w:lang w:val="ru-RU"/>
        </w:rPr>
        <w:t xml:space="preserve"> </w:t>
      </w:r>
      <w:r w:rsidRPr="00C31E13">
        <w:rPr>
          <w:lang w:val="ru-RU"/>
        </w:rPr>
        <w:t>якої</w:t>
      </w:r>
      <w:r w:rsidRPr="00C31E13">
        <w:rPr>
          <w:spacing w:val="7"/>
          <w:lang w:val="ru-RU"/>
        </w:rPr>
        <w:t xml:space="preserve"> </w:t>
      </w:r>
      <w:r w:rsidRPr="00C31E13">
        <w:rPr>
          <w:lang w:val="ru-RU"/>
        </w:rPr>
        <w:t>загинуло</w:t>
      </w:r>
      <w:r w:rsidRPr="00C31E13">
        <w:rPr>
          <w:spacing w:val="6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5"/>
          <w:lang w:val="ru-RU"/>
        </w:rPr>
        <w:t xml:space="preserve"> </w:t>
      </w:r>
      <w:r w:rsidRPr="00C31E13">
        <w:rPr>
          <w:lang w:val="ru-RU"/>
        </w:rPr>
        <w:t>експерименті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4</w:t>
      </w:r>
      <w:r w:rsidRPr="00C31E13">
        <w:rPr>
          <w:spacing w:val="6"/>
          <w:lang w:val="ru-RU"/>
        </w:rPr>
        <w:t xml:space="preserve"> </w:t>
      </w:r>
      <w:r w:rsidRPr="00C31E13">
        <w:rPr>
          <w:lang w:val="ru-RU"/>
        </w:rPr>
        <w:t>тварини:</w:t>
      </w:r>
      <w:r w:rsidRPr="00C31E13">
        <w:rPr>
          <w:spacing w:val="7"/>
          <w:lang w:val="ru-RU"/>
        </w:rPr>
        <w:t xml:space="preserve"> </w:t>
      </w:r>
      <w:r w:rsidRPr="00C31E13">
        <w:rPr>
          <w:lang w:val="ru-RU"/>
        </w:rPr>
        <w:t>загинуло</w:t>
      </w:r>
      <w:r w:rsidRPr="00C31E13">
        <w:rPr>
          <w:spacing w:val="6"/>
          <w:lang w:val="ru-RU"/>
        </w:rPr>
        <w:t xml:space="preserve"> </w:t>
      </w:r>
      <w:r w:rsidRPr="00C31E13">
        <w:rPr>
          <w:lang w:val="ru-RU"/>
        </w:rPr>
        <w:t>4</w:t>
      </w:r>
    </w:p>
    <w:p w:rsidR="004A5986" w:rsidRPr="00C31E13" w:rsidRDefault="004A5986" w:rsidP="004A5986">
      <w:pPr>
        <w:pStyle w:val="a5"/>
        <w:spacing w:before="2"/>
        <w:ind w:left="992" w:right="1010"/>
        <w:jc w:val="both"/>
        <w:rPr>
          <w:lang w:val="ru-RU"/>
        </w:rPr>
      </w:pPr>
      <w:r w:rsidRPr="00C31E13">
        <w:rPr>
          <w:lang w:val="ru-RU"/>
        </w:rPr>
        <w:t>+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5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тварин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(тобто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додаємо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одну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тварину,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загиблу</w:t>
      </w:r>
      <w:r w:rsidRPr="00C31E13">
        <w:rPr>
          <w:spacing w:val="18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меншої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дози),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вижило</w:t>
      </w:r>
      <w:r w:rsidRPr="00C31E13">
        <w:rPr>
          <w:spacing w:val="-68"/>
          <w:lang w:val="ru-RU"/>
        </w:rPr>
        <w:t xml:space="preserve"> </w:t>
      </w:r>
      <w:r w:rsidRPr="00C31E13">
        <w:rPr>
          <w:lang w:val="ru-RU"/>
        </w:rPr>
        <w:t>4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2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+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7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т.д.</w:t>
      </w:r>
    </w:p>
    <w:p w:rsidR="004A5986" w:rsidRPr="00C31E13" w:rsidRDefault="004A5986" w:rsidP="004A5986">
      <w:pPr>
        <w:pStyle w:val="a5"/>
        <w:ind w:left="992" w:right="1012" w:firstLine="566"/>
        <w:jc w:val="both"/>
        <w:rPr>
          <w:lang w:val="ru-RU"/>
        </w:rPr>
      </w:pPr>
      <w:r w:rsidRPr="00C31E13">
        <w:rPr>
          <w:lang w:val="ru-RU"/>
        </w:rPr>
        <w:t>Відсоток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загибелі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розраховується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використання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даних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стовпчика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частоти»: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сума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загиблих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тих,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вижили,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приймається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100%,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а число загиблих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тварин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 за</w:t>
      </w:r>
      <w:r w:rsidRPr="00C31E13">
        <w:rPr>
          <w:spacing w:val="-1"/>
          <w:lang w:val="ru-RU"/>
        </w:rPr>
        <w:t xml:space="preserve"> </w:t>
      </w:r>
      <w:r w:rsidRPr="00C31E13">
        <w:rPr>
          <w:i/>
          <w:lang w:val="ru-RU"/>
        </w:rPr>
        <w:t>х</w:t>
      </w:r>
      <w:r w:rsidRPr="00C31E13">
        <w:rPr>
          <w:lang w:val="ru-RU"/>
        </w:rPr>
        <w:t>.</w:t>
      </w:r>
    </w:p>
    <w:p w:rsidR="004A5986" w:rsidRPr="00C31E13" w:rsidRDefault="004A5986" w:rsidP="004A5986">
      <w:pPr>
        <w:pStyle w:val="a5"/>
        <w:ind w:left="992" w:right="1011" w:firstLine="566"/>
        <w:jc w:val="both"/>
        <w:rPr>
          <w:lang w:val="ru-RU"/>
        </w:rPr>
      </w:pP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підставі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обчислених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«накопиченими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частотами»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відсотків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смертельних результатів будуємо характеристичну криву (рис. 4). З цієї кривої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>знаходимо, що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>величина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-26"/>
          <w:lang w:val="ru-RU"/>
        </w:rPr>
        <w:t xml:space="preserve"> </w:t>
      </w:r>
      <w:r w:rsidRPr="00C31E13">
        <w:rPr>
          <w:lang w:val="ru-RU"/>
        </w:rPr>
        <w:t>дорівнює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172,3 мг/кг.</w:t>
      </w:r>
    </w:p>
    <w:p w:rsidR="004A5986" w:rsidRPr="00C31E13" w:rsidRDefault="004A5986" w:rsidP="004A5986">
      <w:pPr>
        <w:pStyle w:val="a5"/>
        <w:spacing w:before="2"/>
        <w:rPr>
          <w:sz w:val="37"/>
          <w:lang w:val="ru-RU"/>
        </w:rPr>
      </w:pPr>
    </w:p>
    <w:p w:rsidR="004A5986" w:rsidRPr="00C31E13" w:rsidRDefault="004A5986" w:rsidP="004A5986">
      <w:pPr>
        <w:ind w:left="3833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2711450</wp:posOffset>
            </wp:positionH>
            <wp:positionV relativeFrom="paragraph">
              <wp:posOffset>-65964</wp:posOffset>
            </wp:positionV>
            <wp:extent cx="1691004" cy="16668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00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E13">
        <w:rPr>
          <w:w w:val="99"/>
          <w:sz w:val="20"/>
          <w:lang w:val="ru-RU"/>
        </w:rPr>
        <w:t>%</w:t>
      </w: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rPr>
          <w:sz w:val="20"/>
          <w:lang w:val="ru-RU"/>
        </w:rPr>
      </w:pPr>
    </w:p>
    <w:p w:rsidR="004A5986" w:rsidRPr="00C31E13" w:rsidRDefault="004A5986" w:rsidP="004A5986">
      <w:pPr>
        <w:pStyle w:val="a5"/>
        <w:spacing w:before="10"/>
        <w:rPr>
          <w:sz w:val="11"/>
          <w:lang w:val="ru-RU"/>
        </w:rPr>
      </w:pPr>
      <w:r w:rsidRPr="005F0DBB">
        <w:pict>
          <v:group id="_x0000_s1037" style="position:absolute;margin-left:226.2pt;margin-top:8.8pt;width:109.05pt;height:6.9pt;z-index:-251645952;mso-wrap-distance-left:0;mso-wrap-distance-right:0;mso-position-horizontal-relative:page" coordorigin="4524,176" coordsize="2181,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524;top:175;width:263;height:138">
              <v:imagedata r:id="rId6" o:title=""/>
            </v:shape>
            <v:shape id="_x0000_s1039" type="#_x0000_t75" style="position:absolute;left:4824;top:175;width:263;height:138">
              <v:imagedata r:id="rId7" o:title=""/>
            </v:shape>
            <v:shape id="_x0000_s1040" type="#_x0000_t75" style="position:absolute;left:5124;top:175;width:263;height:138">
              <v:imagedata r:id="rId8" o:title=""/>
            </v:shape>
            <v:shape id="_x0000_s1041" type="#_x0000_t75" style="position:absolute;left:5424;top:175;width:263;height:138">
              <v:imagedata r:id="rId9" o:title=""/>
            </v:shape>
            <v:shape id="_x0000_s1042" type="#_x0000_t75" style="position:absolute;left:5724;top:175;width:263;height:138">
              <v:imagedata r:id="rId10" o:title=""/>
            </v:shape>
            <v:shape id="_x0000_s1043" type="#_x0000_t75" style="position:absolute;left:6024;top:175;width:275;height:138">
              <v:imagedata r:id="rId11" o:title=""/>
            </v:shape>
            <v:shape id="_x0000_s1044" type="#_x0000_t75" style="position:absolute;left:6329;top:188;width:376;height:125">
              <v:imagedata r:id="rId12" o:title=""/>
            </v:shape>
            <w10:wrap type="topAndBottom" anchorx="page"/>
          </v:group>
        </w:pict>
      </w:r>
    </w:p>
    <w:p w:rsidR="004A5986" w:rsidRPr="00C31E13" w:rsidRDefault="004A5986" w:rsidP="004A5986">
      <w:pPr>
        <w:pStyle w:val="a5"/>
        <w:spacing w:before="10"/>
        <w:rPr>
          <w:sz w:val="24"/>
          <w:lang w:val="ru-RU"/>
        </w:rPr>
      </w:pPr>
    </w:p>
    <w:p w:rsidR="004A5986" w:rsidRPr="00C31E13" w:rsidRDefault="004A5986" w:rsidP="004A5986">
      <w:pPr>
        <w:pStyle w:val="a5"/>
        <w:spacing w:line="322" w:lineRule="exact"/>
        <w:ind w:left="517"/>
        <w:jc w:val="center"/>
        <w:rPr>
          <w:lang w:val="ru-RU"/>
        </w:rPr>
      </w:pPr>
      <w:r w:rsidRPr="00C31E13">
        <w:rPr>
          <w:lang w:val="ru-RU"/>
        </w:rPr>
        <w:t>Рис.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4.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Графік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токсичності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тубазіда,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побудований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принципом</w:t>
      </w:r>
    </w:p>
    <w:p w:rsidR="004A5986" w:rsidRPr="00C31E13" w:rsidRDefault="004A5986" w:rsidP="004A5986">
      <w:pPr>
        <w:pStyle w:val="a5"/>
        <w:ind w:left="2540" w:right="2580"/>
        <w:jc w:val="center"/>
        <w:rPr>
          <w:lang w:val="ru-RU"/>
        </w:rPr>
      </w:pPr>
      <w:r w:rsidRPr="00C31E13">
        <w:rPr>
          <w:lang w:val="ru-RU"/>
        </w:rPr>
        <w:t>«накопичених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частот»</w:t>
      </w:r>
    </w:p>
    <w:p w:rsidR="004A5986" w:rsidRPr="00C31E13" w:rsidRDefault="004A5986" w:rsidP="004A5986">
      <w:pPr>
        <w:pStyle w:val="a5"/>
        <w:spacing w:before="2"/>
        <w:rPr>
          <w:lang w:val="ru-RU"/>
        </w:rPr>
      </w:pPr>
    </w:p>
    <w:p w:rsidR="004A5986" w:rsidRDefault="004A5986" w:rsidP="004A5986">
      <w:pPr>
        <w:pStyle w:val="a5"/>
        <w:ind w:left="992" w:right="898" w:firstLine="566"/>
      </w:pPr>
      <w:r w:rsidRPr="00C31E13">
        <w:rPr>
          <w:lang w:val="ru-RU"/>
        </w:rPr>
        <w:t>Як</w:t>
      </w:r>
      <w:r w:rsidRPr="00C31E13">
        <w:rPr>
          <w:spacing w:val="39"/>
          <w:lang w:val="ru-RU"/>
        </w:rPr>
        <w:t xml:space="preserve"> </w:t>
      </w:r>
      <w:r w:rsidRPr="00C31E13">
        <w:rPr>
          <w:lang w:val="ru-RU"/>
        </w:rPr>
        <w:t>зазначалося</w:t>
      </w:r>
      <w:r w:rsidRPr="00C31E13">
        <w:rPr>
          <w:spacing w:val="39"/>
          <w:lang w:val="ru-RU"/>
        </w:rPr>
        <w:t xml:space="preserve"> </w:t>
      </w:r>
      <w:r w:rsidRPr="00C31E13">
        <w:rPr>
          <w:lang w:val="ru-RU"/>
        </w:rPr>
        <w:t>вище,</w:t>
      </w:r>
      <w:r w:rsidRPr="00C31E13">
        <w:rPr>
          <w:spacing w:val="38"/>
          <w:lang w:val="ru-RU"/>
        </w:rPr>
        <w:t xml:space="preserve"> </w:t>
      </w:r>
      <w:r w:rsidRPr="00C31E13">
        <w:rPr>
          <w:lang w:val="ru-RU"/>
        </w:rPr>
        <w:t>величину</w:t>
      </w:r>
      <w:r w:rsidRPr="00C31E13">
        <w:rPr>
          <w:spacing w:val="38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spacing w:val="16"/>
          <w:lang w:val="ru-RU"/>
        </w:rPr>
        <w:t xml:space="preserve"> </w:t>
      </w:r>
      <w:r w:rsidRPr="00C31E13">
        <w:rPr>
          <w:lang w:val="ru-RU"/>
        </w:rPr>
        <w:t>можна</w:t>
      </w:r>
      <w:r w:rsidRPr="00C31E13">
        <w:rPr>
          <w:spacing w:val="38"/>
          <w:lang w:val="ru-RU"/>
        </w:rPr>
        <w:t xml:space="preserve"> </w:t>
      </w:r>
      <w:r w:rsidRPr="00C31E13">
        <w:rPr>
          <w:lang w:val="ru-RU"/>
        </w:rPr>
        <w:t>визначити</w:t>
      </w:r>
      <w:r w:rsidRPr="00C31E13">
        <w:rPr>
          <w:spacing w:val="39"/>
          <w:lang w:val="ru-RU"/>
        </w:rPr>
        <w:t xml:space="preserve"> </w:t>
      </w:r>
      <w:r w:rsidRPr="00C31E13">
        <w:rPr>
          <w:lang w:val="ru-RU"/>
        </w:rPr>
        <w:t>без</w:t>
      </w:r>
      <w:r w:rsidRPr="00C31E13">
        <w:rPr>
          <w:spacing w:val="38"/>
          <w:lang w:val="ru-RU"/>
        </w:rPr>
        <w:t xml:space="preserve"> </w:t>
      </w:r>
      <w:r w:rsidRPr="00C31E13">
        <w:rPr>
          <w:lang w:val="ru-RU"/>
        </w:rPr>
        <w:t>побудови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графіка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– безпосередньо за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даними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таблиці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5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і формулою</w:t>
      </w:r>
      <w:r w:rsidRPr="00C31E13">
        <w:rPr>
          <w:spacing w:val="-2"/>
          <w:lang w:val="ru-RU"/>
        </w:rPr>
        <w:t xml:space="preserve"> </w:t>
      </w:r>
      <w:r>
        <w:t>10.</w:t>
      </w:r>
    </w:p>
    <w:p w:rsidR="004A5986" w:rsidRPr="00C31E13" w:rsidRDefault="004A5986" w:rsidP="004A5986">
      <w:pPr>
        <w:pStyle w:val="a5"/>
        <w:spacing w:line="321" w:lineRule="exact"/>
        <w:ind w:left="1559"/>
        <w:rPr>
          <w:lang w:val="ru-RU"/>
        </w:rPr>
      </w:pPr>
      <w:r w:rsidRPr="00C31E13">
        <w:rPr>
          <w:lang w:val="ru-RU"/>
        </w:rPr>
        <w:t>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цьому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випадку:</w:t>
      </w:r>
    </w:p>
    <w:p w:rsidR="004A5986" w:rsidRPr="00C31E13" w:rsidRDefault="004A5986" w:rsidP="004A5986">
      <w:pPr>
        <w:pStyle w:val="a5"/>
        <w:ind w:left="1559"/>
        <w:rPr>
          <w:lang w:val="ru-RU"/>
        </w:rPr>
      </w:pPr>
      <w:r>
        <w:rPr>
          <w:i/>
        </w:rPr>
        <w:t>d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= 10;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170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мг/кг; 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= 180 мг/кг;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41,7%;</w:t>
      </w:r>
      <w:r w:rsidRPr="00C31E13">
        <w:rPr>
          <w:spacing w:val="-3"/>
          <w:lang w:val="ru-RU"/>
        </w:rPr>
        <w:t xml:space="preserve"> </w:t>
      </w:r>
      <w:r>
        <w:t>b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78,6%,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отже:</w:t>
      </w:r>
    </w:p>
    <w:p w:rsidR="004A5986" w:rsidRPr="00C31E13" w:rsidRDefault="004A5986" w:rsidP="004A5986">
      <w:pPr>
        <w:rPr>
          <w:lang w:val="ru-RU"/>
        </w:rPr>
        <w:sectPr w:rsidR="004A5986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Pr="00C31E13" w:rsidRDefault="004A5986" w:rsidP="004A5986">
      <w:pPr>
        <w:spacing w:before="98"/>
        <w:jc w:val="right"/>
        <w:rPr>
          <w:i/>
          <w:sz w:val="28"/>
          <w:lang w:val="ru-RU"/>
        </w:rPr>
      </w:pPr>
      <w:r>
        <w:rPr>
          <w:i/>
          <w:sz w:val="28"/>
        </w:rPr>
        <w:lastRenderedPageBreak/>
        <w:t>DL</w:t>
      </w:r>
      <w:r w:rsidRPr="00C31E13">
        <w:rPr>
          <w:i/>
          <w:sz w:val="28"/>
          <w:vertAlign w:val="subscript"/>
          <w:lang w:val="ru-RU"/>
        </w:rPr>
        <w:t>50</w:t>
      </w:r>
    </w:p>
    <w:p w:rsidR="004A5986" w:rsidRPr="00C31E13" w:rsidRDefault="004A5986" w:rsidP="004A5986">
      <w:pPr>
        <w:spacing w:line="365" w:lineRule="exact"/>
        <w:ind w:left="5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sz w:val="28"/>
          <w:lang w:val="ru-RU"/>
        </w:rPr>
        <w:lastRenderedPageBreak/>
        <w:t>=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170+</w:t>
      </w:r>
      <w:r w:rsidRPr="00C31E13">
        <w:rPr>
          <w:spacing w:val="138"/>
          <w:position w:val="17"/>
          <w:sz w:val="28"/>
          <w:lang w:val="ru-RU"/>
        </w:rPr>
        <w:t xml:space="preserve"> </w:t>
      </w:r>
      <w:r w:rsidRPr="00C31E13">
        <w:rPr>
          <w:rFonts w:ascii="Cambria Math" w:hAnsi="Cambria Math"/>
          <w:position w:val="17"/>
          <w:sz w:val="20"/>
          <w:lang w:val="ru-RU"/>
        </w:rPr>
        <w:t>−41,7</w:t>
      </w:r>
      <w:r w:rsidRPr="00C31E13">
        <w:rPr>
          <w:rFonts w:ascii="Cambria Math" w:hAnsi="Cambria Math"/>
          <w:spacing w:val="2"/>
          <w:position w:val="17"/>
          <w:sz w:val="20"/>
          <w:lang w:val="ru-RU"/>
        </w:rPr>
        <w:t xml:space="preserve"> </w:t>
      </w:r>
      <w:r w:rsidRPr="00C31E13">
        <w:rPr>
          <w:rFonts w:ascii="Cambria Math" w:hAnsi="Cambria Math"/>
          <w:position w:val="17"/>
          <w:sz w:val="20"/>
          <w:lang w:val="ru-RU"/>
        </w:rPr>
        <w:t>1</w:t>
      </w:r>
      <w:r w:rsidRPr="00C31E13">
        <w:rPr>
          <w:rFonts w:ascii="Cambria Math" w:hAnsi="Cambria Math"/>
          <w:spacing w:val="74"/>
          <w:position w:val="17"/>
          <w:sz w:val="20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172,3 мг/кг</w:t>
      </w:r>
    </w:p>
    <w:p w:rsidR="004A5986" w:rsidRPr="00C31E13" w:rsidRDefault="004A5986" w:rsidP="004A5986">
      <w:pPr>
        <w:spacing w:line="169" w:lineRule="exact"/>
        <w:ind w:left="999"/>
        <w:rPr>
          <w:rFonts w:ascii="Cambria Math" w:hAnsi="Cambria Math"/>
          <w:sz w:val="20"/>
          <w:lang w:val="ru-RU"/>
        </w:rPr>
      </w:pPr>
      <w:r w:rsidRPr="005F0DBB">
        <w:pict>
          <v:rect id="_x0000_s1029" style="position:absolute;left:0;text-align:left;margin-left:157.95pt;margin-top:-4.75pt;width:58.1pt;height:.95pt;z-index:-251654144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sz w:val="20"/>
          <w:lang w:val="ru-RU"/>
        </w:rPr>
        <w:t>78,6−41,7</w:t>
      </w:r>
    </w:p>
    <w:p w:rsidR="004A5986" w:rsidRPr="00C31E13" w:rsidRDefault="004A5986" w:rsidP="004A5986">
      <w:pPr>
        <w:spacing w:line="169" w:lineRule="exact"/>
        <w:rPr>
          <w:rFonts w:ascii="Cambria Math" w:hAnsi="Cambria Math"/>
          <w:sz w:val="20"/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2100" w:space="40"/>
            <w:col w:w="9510"/>
          </w:cols>
        </w:sectPr>
      </w:pPr>
    </w:p>
    <w:p w:rsidR="004A5986" w:rsidRPr="00C31E13" w:rsidRDefault="004A5986" w:rsidP="004A5986">
      <w:pPr>
        <w:pStyle w:val="a5"/>
        <w:spacing w:line="311" w:lineRule="exact"/>
        <w:ind w:left="1559"/>
        <w:rPr>
          <w:lang w:val="ru-RU"/>
        </w:rPr>
      </w:pPr>
      <w:r w:rsidRPr="00C31E13">
        <w:rPr>
          <w:spacing w:val="-1"/>
          <w:lang w:val="ru-RU"/>
        </w:rPr>
        <w:lastRenderedPageBreak/>
        <w:t>З</w:t>
      </w:r>
      <w:r w:rsidRPr="00C31E13">
        <w:rPr>
          <w:lang w:val="ru-RU"/>
        </w:rPr>
        <w:t xml:space="preserve"> </w:t>
      </w:r>
      <w:r w:rsidRPr="00C31E13">
        <w:rPr>
          <w:spacing w:val="-1"/>
          <w:lang w:val="ru-RU"/>
        </w:rPr>
        <w:t xml:space="preserve">графіка знаходимо,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84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183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16</w:t>
      </w:r>
      <w:r w:rsidRPr="00C31E13">
        <w:rPr>
          <w:i/>
          <w:spacing w:val="-24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164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мг/кг.</w:t>
      </w:r>
    </w:p>
    <w:p w:rsidR="004A5986" w:rsidRPr="00C31E13" w:rsidRDefault="004A5986" w:rsidP="004A5986">
      <w:pPr>
        <w:spacing w:line="311" w:lineRule="exact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spacing w:before="16" w:line="160" w:lineRule="auto"/>
        <w:ind w:left="1559"/>
        <w:rPr>
          <w:rFonts w:ascii="Cambria Math" w:hAnsi="Cambria Math"/>
          <w:sz w:val="20"/>
          <w:lang w:val="ru-RU"/>
        </w:rPr>
      </w:pPr>
      <w:r w:rsidRPr="005F0DBB">
        <w:lastRenderedPageBreak/>
        <w:pict>
          <v:rect id="_x0000_s1030" style="position:absolute;left:0;text-align:left;margin-left:145.2pt;margin-top:12.7pt;width:61.45pt;height:.95pt;z-index:-251653120;mso-position-horizontal-relative:page" fillcolor="black" stroked="f">
            <w10:wrap anchorx="page"/>
          </v:rect>
        </w:pict>
      </w:r>
      <w:r w:rsidRPr="00C31E13">
        <w:rPr>
          <w:position w:val="-16"/>
          <w:sz w:val="28"/>
          <w:lang w:val="ru-RU"/>
        </w:rPr>
        <w:t>Отже,</w:t>
      </w:r>
      <w:r w:rsidRPr="00C31E13">
        <w:rPr>
          <w:spacing w:val="-1"/>
          <w:position w:val="-16"/>
          <w:sz w:val="28"/>
          <w:lang w:val="ru-RU"/>
        </w:rPr>
        <w:t xml:space="preserve"> </w:t>
      </w:r>
      <w:r>
        <w:rPr>
          <w:i/>
          <w:position w:val="-16"/>
          <w:sz w:val="28"/>
        </w:rPr>
        <w:t>e</w:t>
      </w:r>
      <w:r w:rsidRPr="00C31E13">
        <w:rPr>
          <w:i/>
          <w:spacing w:val="-1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 xml:space="preserve">= </w:t>
      </w:r>
      <w:r w:rsidRPr="00C31E13">
        <w:rPr>
          <w:sz w:val="28"/>
          <w:lang w:val="ru-RU"/>
        </w:rPr>
        <w:t xml:space="preserve">  </w:t>
      </w:r>
      <w:r w:rsidRPr="00C31E13">
        <w:rPr>
          <w:spacing w:val="51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84</w:t>
      </w:r>
      <w:r w:rsidRPr="00C31E13">
        <w:rPr>
          <w:rFonts w:ascii="Cambria Math" w:hAnsi="Cambria Math"/>
          <w:spacing w:val="4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 xml:space="preserve">−    </w:t>
      </w:r>
      <w:r w:rsidRPr="00C31E13">
        <w:rPr>
          <w:rFonts w:ascii="Cambria Math" w:hAnsi="Cambria Math"/>
          <w:spacing w:val="42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16</w:t>
      </w:r>
    </w:p>
    <w:p w:rsidR="004A5986" w:rsidRPr="00C31E13" w:rsidRDefault="004A5986" w:rsidP="004A5986">
      <w:pPr>
        <w:spacing w:line="157" w:lineRule="exact"/>
        <w:ind w:right="507"/>
        <w:jc w:val="right"/>
        <w:rPr>
          <w:rFonts w:ascii="Cambria Math"/>
          <w:sz w:val="20"/>
          <w:lang w:val="ru-RU"/>
        </w:rPr>
      </w:pPr>
      <w:r w:rsidRPr="00C31E13">
        <w:rPr>
          <w:rFonts w:ascii="Cambria Math"/>
          <w:w w:val="104"/>
          <w:sz w:val="20"/>
          <w:lang w:val="ru-RU"/>
        </w:rPr>
        <w:t>2</w:t>
      </w:r>
    </w:p>
    <w:p w:rsidR="004A5986" w:rsidRPr="00C31E13" w:rsidRDefault="004A5986" w:rsidP="004A5986">
      <w:pPr>
        <w:pStyle w:val="a5"/>
        <w:spacing w:before="76" w:line="273" w:lineRule="exact"/>
        <w:ind w:left="77"/>
        <w:rPr>
          <w:lang w:val="ru-RU"/>
        </w:rPr>
      </w:pPr>
      <w:r w:rsidRPr="00C31E13">
        <w:rPr>
          <w:lang w:val="ru-RU"/>
        </w:rPr>
        <w:br w:type="column"/>
      </w:r>
      <w:r w:rsidRPr="00C31E13">
        <w:rPr>
          <w:w w:val="105"/>
          <w:lang w:val="ru-RU"/>
        </w:rPr>
        <w:lastRenderedPageBreak/>
        <w:t>=</w:t>
      </w:r>
      <w:r w:rsidRPr="00C31E13">
        <w:rPr>
          <w:spacing w:val="-6"/>
          <w:w w:val="105"/>
          <w:lang w:val="ru-RU"/>
        </w:rPr>
        <w:t xml:space="preserve"> </w:t>
      </w:r>
      <w:r w:rsidRPr="00C31E13">
        <w:rPr>
          <w:rFonts w:ascii="Cambria Math" w:hAnsi="Cambria Math"/>
          <w:w w:val="105"/>
          <w:vertAlign w:val="superscript"/>
          <w:lang w:val="ru-RU"/>
        </w:rPr>
        <w:t>183−164</w:t>
      </w:r>
      <w:r w:rsidRPr="00C31E13">
        <w:rPr>
          <w:rFonts w:ascii="Cambria Math" w:hAnsi="Cambria Math"/>
          <w:spacing w:val="6"/>
          <w:w w:val="105"/>
          <w:lang w:val="ru-RU"/>
        </w:rPr>
        <w:t xml:space="preserve"> </w:t>
      </w:r>
      <w:r w:rsidRPr="00C31E13">
        <w:rPr>
          <w:w w:val="105"/>
          <w:lang w:val="ru-RU"/>
        </w:rPr>
        <w:t>=</w:t>
      </w:r>
      <w:r w:rsidRPr="00C31E13">
        <w:rPr>
          <w:spacing w:val="-5"/>
          <w:w w:val="105"/>
          <w:lang w:val="ru-RU"/>
        </w:rPr>
        <w:t xml:space="preserve"> </w:t>
      </w:r>
      <w:r w:rsidRPr="00C31E13">
        <w:rPr>
          <w:w w:val="105"/>
          <w:lang w:val="ru-RU"/>
        </w:rPr>
        <w:t>9,5</w:t>
      </w:r>
      <w:r w:rsidRPr="00C31E13">
        <w:rPr>
          <w:spacing w:val="-4"/>
          <w:w w:val="105"/>
          <w:lang w:val="ru-RU"/>
        </w:rPr>
        <w:t xml:space="preserve"> </w:t>
      </w:r>
      <w:r w:rsidRPr="00C31E13">
        <w:rPr>
          <w:w w:val="105"/>
          <w:lang w:val="ru-RU"/>
        </w:rPr>
        <w:t>мг/кг</w:t>
      </w:r>
    </w:p>
    <w:p w:rsidR="004A5986" w:rsidRPr="00C31E13" w:rsidRDefault="004A5986" w:rsidP="004A5986">
      <w:pPr>
        <w:spacing w:line="141" w:lineRule="exact"/>
        <w:ind w:left="667"/>
        <w:rPr>
          <w:rFonts w:ascii="Cambria Math"/>
          <w:sz w:val="20"/>
          <w:lang w:val="ru-RU"/>
        </w:rPr>
      </w:pPr>
      <w:r w:rsidRPr="005F0DBB">
        <w:pict>
          <v:rect id="_x0000_s1031" style="position:absolute;left:0;text-align:left;margin-left:221.55pt;margin-top:-4.8pt;width:42pt;height:.95pt;z-index:-251652096;mso-position-horizontal-relative:page" fillcolor="black" stroked="f">
            <w10:wrap anchorx="page"/>
          </v:rect>
        </w:pict>
      </w:r>
      <w:r w:rsidRPr="00C31E13">
        <w:rPr>
          <w:rFonts w:ascii="Cambria Math"/>
          <w:w w:val="104"/>
          <w:sz w:val="20"/>
          <w:lang w:val="ru-RU"/>
        </w:rPr>
        <w:t>2</w:t>
      </w:r>
    </w:p>
    <w:p w:rsidR="004A5986" w:rsidRPr="00C31E13" w:rsidRDefault="004A5986" w:rsidP="004A5986">
      <w:pPr>
        <w:spacing w:line="141" w:lineRule="exact"/>
        <w:rPr>
          <w:rFonts w:ascii="Cambria Math"/>
          <w:sz w:val="20"/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3946" w:space="40"/>
            <w:col w:w="7664"/>
          </w:cols>
        </w:sectPr>
      </w:pPr>
    </w:p>
    <w:p w:rsidR="004A5986" w:rsidRPr="00C31E13" w:rsidRDefault="004A5986" w:rsidP="004A5986">
      <w:pPr>
        <w:pStyle w:val="a5"/>
        <w:ind w:left="992" w:right="898" w:firstLine="566"/>
        <w:rPr>
          <w:lang w:val="ru-RU"/>
        </w:rPr>
      </w:pPr>
      <w:r w:rsidRPr="00C31E13">
        <w:rPr>
          <w:lang w:val="ru-RU"/>
        </w:rPr>
        <w:lastRenderedPageBreak/>
        <w:t>Інтервал</w:t>
      </w:r>
      <w:r w:rsidRPr="00C31E13">
        <w:rPr>
          <w:spacing w:val="57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60"/>
          <w:lang w:val="ru-RU"/>
        </w:rPr>
        <w:t xml:space="preserve"> </w:t>
      </w:r>
      <w:r w:rsidRPr="00C31E13">
        <w:rPr>
          <w:lang w:val="ru-RU"/>
        </w:rPr>
        <w:t>випробуваннями</w:t>
      </w:r>
      <w:r w:rsidRPr="00C31E13">
        <w:rPr>
          <w:spacing w:val="64"/>
          <w:lang w:val="ru-RU"/>
        </w:rPr>
        <w:t xml:space="preserve"> </w:t>
      </w:r>
      <w:r>
        <w:rPr>
          <w:i/>
        </w:rPr>
        <w:t>d</w:t>
      </w:r>
      <w:r w:rsidRPr="00C31E13">
        <w:rPr>
          <w:i/>
          <w:spacing w:val="58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59"/>
          <w:lang w:val="ru-RU"/>
        </w:rPr>
        <w:t xml:space="preserve"> </w:t>
      </w:r>
      <w:r w:rsidRPr="00C31E13">
        <w:rPr>
          <w:lang w:val="ru-RU"/>
        </w:rPr>
        <w:t>цьому</w:t>
      </w:r>
      <w:r w:rsidRPr="00C31E13">
        <w:rPr>
          <w:spacing w:val="56"/>
          <w:lang w:val="ru-RU"/>
        </w:rPr>
        <w:t xml:space="preserve"> </w:t>
      </w:r>
      <w:r w:rsidRPr="00C31E13">
        <w:rPr>
          <w:lang w:val="ru-RU"/>
        </w:rPr>
        <w:t>прикладі</w:t>
      </w:r>
      <w:r w:rsidRPr="00C31E13">
        <w:rPr>
          <w:spacing w:val="58"/>
          <w:lang w:val="ru-RU"/>
        </w:rPr>
        <w:t xml:space="preserve"> </w:t>
      </w:r>
      <w:r w:rsidRPr="00C31E13">
        <w:rPr>
          <w:lang w:val="ru-RU"/>
        </w:rPr>
        <w:t>дорівнює</w:t>
      </w:r>
      <w:r w:rsidRPr="00C31E13">
        <w:rPr>
          <w:spacing w:val="59"/>
          <w:lang w:val="ru-RU"/>
        </w:rPr>
        <w:t xml:space="preserve"> </w:t>
      </w:r>
      <w:r w:rsidRPr="00C31E13">
        <w:rPr>
          <w:lang w:val="ru-RU"/>
        </w:rPr>
        <w:t>10</w:t>
      </w:r>
      <w:r w:rsidRPr="00C31E13">
        <w:rPr>
          <w:spacing w:val="57"/>
          <w:lang w:val="ru-RU"/>
        </w:rPr>
        <w:t xml:space="preserve"> </w:t>
      </w:r>
      <w:r w:rsidRPr="00C31E13">
        <w:rPr>
          <w:lang w:val="ru-RU"/>
        </w:rPr>
        <w:t>мг/кг,</w:t>
      </w:r>
      <w:r w:rsidRPr="00C31E13">
        <w:rPr>
          <w:spacing w:val="59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кількість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тварин 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групі</w:t>
      </w:r>
      <w:r w:rsidRPr="00C31E13">
        <w:rPr>
          <w:spacing w:val="3"/>
          <w:lang w:val="ru-RU"/>
        </w:rPr>
        <w:t xml:space="preserve"> </w:t>
      </w:r>
      <w:r>
        <w:rPr>
          <w:i/>
        </w:rPr>
        <w:t>n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дорівнює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8.</w:t>
      </w:r>
    </w:p>
    <w:p w:rsidR="004A5986" w:rsidRPr="00C31E13" w:rsidRDefault="004A5986" w:rsidP="004A5986">
      <w:pPr>
        <w:pStyle w:val="a5"/>
        <w:spacing w:line="321" w:lineRule="exact"/>
        <w:ind w:left="1559"/>
        <w:rPr>
          <w:lang w:val="ru-RU"/>
        </w:rPr>
      </w:pPr>
      <w:r w:rsidRPr="00C31E13">
        <w:rPr>
          <w:lang w:val="ru-RU"/>
        </w:rPr>
        <w:t>Отже,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стандартна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помилка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дорівнює:</w:t>
      </w:r>
    </w:p>
    <w:p w:rsidR="004A5986" w:rsidRPr="00C31E13" w:rsidRDefault="004A5986" w:rsidP="004A5986">
      <w:pPr>
        <w:spacing w:line="321" w:lineRule="exact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spacing w:before="68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S</w:t>
      </w:r>
      <w:r>
        <w:rPr>
          <w:i/>
          <w:sz w:val="18"/>
        </w:rPr>
        <w:t>DL</w:t>
      </w:r>
      <w:r w:rsidRPr="00C31E13">
        <w:rPr>
          <w:i/>
          <w:sz w:val="18"/>
          <w:lang w:val="ru-RU"/>
        </w:rPr>
        <w:t>50</w:t>
      </w:r>
    </w:p>
    <w:p w:rsidR="004A5986" w:rsidRPr="00C31E13" w:rsidRDefault="004A5986" w:rsidP="004A5986">
      <w:pPr>
        <w:spacing w:before="7" w:line="148" w:lineRule="auto"/>
        <w:ind w:left="30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position w:val="-16"/>
          <w:sz w:val="28"/>
          <w:lang w:val="ru-RU"/>
        </w:rPr>
        <w:lastRenderedPageBreak/>
        <w:t>=</w:t>
      </w:r>
      <w:r w:rsidRPr="00C31E13">
        <w:rPr>
          <w:spacing w:val="41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,66·</w:t>
      </w:r>
      <w:r w:rsidRPr="00C31E13">
        <w:rPr>
          <w:rFonts w:ascii="Cambria Math" w:hAnsi="Cambria Math"/>
          <w:spacing w:val="65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,</w:t>
      </w:r>
      <w:r w:rsidRPr="00C31E13">
        <w:rPr>
          <w:rFonts w:ascii="Cambria Math" w:hAnsi="Cambria Math"/>
          <w:spacing w:val="1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·1</w:t>
      </w:r>
      <w:r w:rsidRPr="00C31E13">
        <w:rPr>
          <w:rFonts w:ascii="Cambria Math" w:hAnsi="Cambria Math"/>
          <w:spacing w:val="72"/>
          <w:sz w:val="20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= 2,8 мг/кг</w:t>
      </w:r>
    </w:p>
    <w:p w:rsidR="004A5986" w:rsidRPr="00C31E13" w:rsidRDefault="004A5986" w:rsidP="004A5986">
      <w:pPr>
        <w:spacing w:line="171" w:lineRule="exact"/>
        <w:ind w:left="690"/>
        <w:rPr>
          <w:rFonts w:ascii="Cambria Math"/>
          <w:sz w:val="20"/>
          <w:lang w:val="ru-RU"/>
        </w:rPr>
      </w:pPr>
      <w:r w:rsidRPr="005F0DBB">
        <w:pict>
          <v:rect id="_x0000_s1032" style="position:absolute;left:0;text-align:left;margin-left:127.35pt;margin-top:-3.4pt;width:49.3pt;height:.95pt;z-index:-251651072;mso-position-horizontal-relative:page" fillcolor="black" stroked="f">
            <w10:wrap anchorx="page"/>
          </v:rect>
        </w:pict>
      </w:r>
      <w:r w:rsidRPr="00C31E13">
        <w:rPr>
          <w:rFonts w:ascii="Cambria Math"/>
          <w:w w:val="104"/>
          <w:sz w:val="20"/>
          <w:lang w:val="ru-RU"/>
        </w:rPr>
        <w:t>8</w:t>
      </w:r>
    </w:p>
    <w:p w:rsidR="004A5986" w:rsidRPr="00C31E13" w:rsidRDefault="004A5986" w:rsidP="004A5986">
      <w:pPr>
        <w:spacing w:line="171" w:lineRule="exact"/>
        <w:rPr>
          <w:rFonts w:ascii="Cambria Math"/>
          <w:sz w:val="20"/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2111" w:space="40"/>
            <w:col w:w="9499"/>
          </w:cols>
        </w:sectPr>
      </w:pPr>
    </w:p>
    <w:p w:rsidR="004A5986" w:rsidRPr="00C31E13" w:rsidRDefault="004A5986" w:rsidP="004A5986">
      <w:pPr>
        <w:pStyle w:val="a5"/>
        <w:ind w:left="992" w:right="1009" w:firstLine="566"/>
        <w:jc w:val="both"/>
        <w:rPr>
          <w:lang w:val="ru-RU"/>
        </w:rPr>
      </w:pPr>
      <w:r w:rsidRPr="00C31E13">
        <w:rPr>
          <w:lang w:val="ru-RU"/>
        </w:rPr>
        <w:lastRenderedPageBreak/>
        <w:t>Таким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чином,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визначенні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тубазіда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допомогою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Беренса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отримали:</w:t>
      </w:r>
    </w:p>
    <w:p w:rsidR="004A5986" w:rsidRPr="00C31E13" w:rsidRDefault="004A5986" w:rsidP="004A5986">
      <w:pPr>
        <w:spacing w:line="322" w:lineRule="exact"/>
        <w:ind w:left="1559"/>
        <w:jc w:val="both"/>
        <w:rPr>
          <w:sz w:val="28"/>
          <w:lang w:val="ru-RU"/>
        </w:rPr>
      </w:pPr>
      <w:r>
        <w:rPr>
          <w:i/>
          <w:sz w:val="28"/>
        </w:rPr>
        <w:t>DL</w:t>
      </w:r>
      <w:r w:rsidRPr="00C31E13">
        <w:rPr>
          <w:i/>
          <w:sz w:val="28"/>
          <w:vertAlign w:val="subscript"/>
          <w:lang w:val="ru-RU"/>
        </w:rPr>
        <w:t>50</w:t>
      </w:r>
      <w:r w:rsidRPr="00C31E13">
        <w:rPr>
          <w:i/>
          <w:spacing w:val="19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172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±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2,8 мг/кг</w:t>
      </w:r>
    </w:p>
    <w:p w:rsidR="004A5986" w:rsidRPr="00C31E13" w:rsidRDefault="004A5986" w:rsidP="004A5986">
      <w:pPr>
        <w:pStyle w:val="a5"/>
        <w:spacing w:line="242" w:lineRule="auto"/>
        <w:ind w:left="992" w:right="1012" w:firstLine="566"/>
        <w:jc w:val="both"/>
        <w:rPr>
          <w:lang w:val="ru-RU"/>
        </w:rPr>
      </w:pPr>
      <w:r w:rsidRPr="00C31E13">
        <w:rPr>
          <w:lang w:val="ru-RU"/>
        </w:rPr>
        <w:t>Середня величина визначеного ефекту вважається достовірною, оскільки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перевищує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помилку</w:t>
      </w:r>
      <w:r w:rsidRPr="00C31E13">
        <w:rPr>
          <w:spacing w:val="68"/>
          <w:lang w:val="ru-RU"/>
        </w:rPr>
        <w:t xml:space="preserve"> </w:t>
      </w:r>
      <w:r w:rsidRPr="00C31E13">
        <w:rPr>
          <w:lang w:val="ru-RU"/>
        </w:rPr>
        <w:t>більше,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ніж 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3 рази.</w:t>
      </w:r>
    </w:p>
    <w:p w:rsidR="004A5986" w:rsidRDefault="004A5986" w:rsidP="004A5986">
      <w:pPr>
        <w:pStyle w:val="a5"/>
        <w:ind w:left="992" w:right="1013" w:firstLine="566"/>
        <w:jc w:val="both"/>
      </w:pPr>
      <w:r w:rsidRPr="00C31E13">
        <w:rPr>
          <w:lang w:val="ru-RU"/>
        </w:rPr>
        <w:t xml:space="preserve">Відповідь: для турбазіда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= 172 ± 2,8 мг/кг, тому його можна віднести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i/>
          <w:lang w:val="ru-RU"/>
        </w:rPr>
        <w:t>помірно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i/>
          <w:lang w:val="ru-RU"/>
        </w:rPr>
        <w:t>небезпечних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інтенсивністю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виникаючих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введенні в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через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рот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1"/>
          <w:lang w:val="ru-RU"/>
        </w:rPr>
        <w:t xml:space="preserve"> </w:t>
      </w:r>
      <w:r>
        <w:t>3).</w:t>
      </w:r>
    </w:p>
    <w:p w:rsidR="004A5986" w:rsidRDefault="004A5986" w:rsidP="004A5986">
      <w:pPr>
        <w:jc w:val="both"/>
        <w:sectPr w:rsidR="004A598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pStyle w:val="Heading1"/>
        <w:spacing w:before="72"/>
        <w:ind w:left="1559"/>
        <w:jc w:val="both"/>
        <w:rPr>
          <w:lang w:val="ru-RU"/>
        </w:rPr>
      </w:pPr>
      <w:r w:rsidRPr="00C31E13">
        <w:rPr>
          <w:spacing w:val="-11"/>
          <w:lang w:val="ru-RU"/>
        </w:rPr>
        <w:lastRenderedPageBreak/>
        <w:t>Заняття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6"/>
          <w:lang w:val="ru-RU"/>
        </w:rPr>
        <w:t>2.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2"/>
          <w:lang w:val="ru-RU"/>
        </w:rPr>
        <w:t>Визначення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2"/>
          <w:lang w:val="ru-RU"/>
        </w:rPr>
        <w:t>середньої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10"/>
          <w:lang w:val="ru-RU"/>
        </w:rPr>
        <w:t>дози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12"/>
          <w:lang w:val="ru-RU"/>
        </w:rPr>
        <w:t>токсичного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11"/>
          <w:lang w:val="ru-RU"/>
        </w:rPr>
        <w:t>ефекту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7"/>
          <w:lang w:val="ru-RU"/>
        </w:rPr>
        <w:t>за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11"/>
          <w:lang w:val="ru-RU"/>
        </w:rPr>
        <w:t>методом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12"/>
          <w:lang w:val="ru-RU"/>
        </w:rPr>
        <w:t>Кербера</w:t>
      </w:r>
    </w:p>
    <w:p w:rsidR="004A5986" w:rsidRPr="00C31E13" w:rsidRDefault="004A5986" w:rsidP="004A5986">
      <w:pPr>
        <w:pStyle w:val="a5"/>
        <w:spacing w:before="8"/>
        <w:rPr>
          <w:b/>
          <w:sz w:val="27"/>
          <w:lang w:val="ru-RU"/>
        </w:rPr>
      </w:pPr>
    </w:p>
    <w:p w:rsidR="004A5986" w:rsidRPr="00C31E13" w:rsidRDefault="004A5986" w:rsidP="004A5986">
      <w:pPr>
        <w:pStyle w:val="a5"/>
        <w:spacing w:before="1"/>
        <w:ind w:left="992" w:right="1034" w:firstLine="566"/>
        <w:jc w:val="both"/>
        <w:rPr>
          <w:lang w:val="ru-RU"/>
        </w:rPr>
      </w:pPr>
      <w:r w:rsidRPr="00C31E13">
        <w:rPr>
          <w:lang w:val="ru-RU"/>
        </w:rPr>
        <w:t>Кербер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розробив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обчислення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вимагає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графічного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зображення характеристичної кривої, а використовуються тільки безпосередні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результати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експерименту.</w:t>
      </w:r>
    </w:p>
    <w:p w:rsidR="004A5986" w:rsidRPr="00C31E13" w:rsidRDefault="004A5986" w:rsidP="004A5986">
      <w:pPr>
        <w:pStyle w:val="a5"/>
        <w:ind w:left="992" w:right="1034" w:firstLine="566"/>
        <w:jc w:val="both"/>
        <w:rPr>
          <w:lang w:val="ru-RU"/>
        </w:rPr>
      </w:pPr>
      <w:r w:rsidRPr="00C31E13">
        <w:rPr>
          <w:lang w:val="ru-RU"/>
        </w:rPr>
        <w:t>У кожній групі, так само, як і при користуванні методом Беренса, має бути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однакове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число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тварин.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Кербер</w:t>
      </w:r>
      <w:r w:rsidRPr="00C31E13">
        <w:rPr>
          <w:spacing w:val="20"/>
          <w:lang w:val="ru-RU"/>
        </w:rPr>
        <w:t xml:space="preserve"> </w:t>
      </w:r>
      <w:r w:rsidRPr="00C31E13">
        <w:rPr>
          <w:lang w:val="ru-RU"/>
        </w:rPr>
        <w:t>вважав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достатнім,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щоб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кожна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група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складалася</w:t>
      </w:r>
      <w:r w:rsidRPr="00C31E13">
        <w:rPr>
          <w:spacing w:val="-68"/>
          <w:lang w:val="ru-RU"/>
        </w:rPr>
        <w:t xml:space="preserve"> </w:t>
      </w:r>
      <w:r w:rsidRPr="00C31E13">
        <w:rPr>
          <w:lang w:val="ru-RU"/>
        </w:rPr>
        <w:t>з 6 тварин, а інтервал між дозами, що випробовуються, не обов'язково повинен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бути однаковим. Достатньо випробовувати 4–5 доз, включаючи, з одного боку,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дозу, що не викликала ефекту ні в однієї тварини в групі,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а з іншого боку 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дозу,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викликала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ефект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всіх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 групи.</w:t>
      </w:r>
    </w:p>
    <w:p w:rsidR="004A5986" w:rsidRPr="00C31E13" w:rsidRDefault="004A5986" w:rsidP="004A5986">
      <w:pPr>
        <w:pStyle w:val="a5"/>
        <w:ind w:left="1559"/>
        <w:jc w:val="both"/>
        <w:rPr>
          <w:lang w:val="ru-RU"/>
        </w:rPr>
      </w:pPr>
      <w:r w:rsidRPr="00C31E13">
        <w:rPr>
          <w:spacing w:val="-1"/>
          <w:lang w:val="ru-RU"/>
        </w:rPr>
        <w:t>Значення</w:t>
      </w:r>
      <w:r w:rsidRPr="00C31E13">
        <w:rPr>
          <w:spacing w:val="2"/>
          <w:lang w:val="ru-RU"/>
        </w:rPr>
        <w:t xml:space="preserve"> </w:t>
      </w:r>
      <w:r>
        <w:rPr>
          <w:i/>
          <w:spacing w:val="-1"/>
        </w:rPr>
        <w:t>DL</w:t>
      </w:r>
      <w:r w:rsidRPr="00C31E13">
        <w:rPr>
          <w:i/>
          <w:spacing w:val="-1"/>
          <w:vertAlign w:val="subscript"/>
          <w:lang w:val="ru-RU"/>
        </w:rPr>
        <w:t>50</w:t>
      </w:r>
      <w:r w:rsidRPr="00C31E13">
        <w:rPr>
          <w:i/>
          <w:spacing w:val="-25"/>
          <w:lang w:val="ru-RU"/>
        </w:rPr>
        <w:t xml:space="preserve"> </w:t>
      </w:r>
      <w:r w:rsidRPr="00C31E13">
        <w:rPr>
          <w:spacing w:val="-1"/>
          <w:lang w:val="ru-RU"/>
        </w:rPr>
        <w:t>розраховують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формулою:</w:t>
      </w:r>
    </w:p>
    <w:p w:rsidR="004A5986" w:rsidRPr="00C31E13" w:rsidRDefault="004A5986" w:rsidP="004A5986">
      <w:pPr>
        <w:pStyle w:val="a5"/>
        <w:spacing w:before="10"/>
        <w:rPr>
          <w:sz w:val="21"/>
          <w:lang w:val="ru-RU"/>
        </w:rPr>
      </w:pPr>
    </w:p>
    <w:p w:rsidR="004A5986" w:rsidRPr="00C31E13" w:rsidRDefault="004A5986" w:rsidP="004A5986">
      <w:pPr>
        <w:rPr>
          <w:sz w:val="21"/>
          <w:lang w:val="ru-RU"/>
        </w:rPr>
        <w:sectPr w:rsidR="004A5986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Pr="00C31E13" w:rsidRDefault="004A5986" w:rsidP="004A5986">
      <w:pPr>
        <w:spacing w:before="167"/>
        <w:jc w:val="right"/>
        <w:rPr>
          <w:i/>
          <w:sz w:val="28"/>
          <w:lang w:val="ru-RU"/>
        </w:rPr>
      </w:pPr>
      <w:r>
        <w:rPr>
          <w:i/>
          <w:sz w:val="28"/>
        </w:rPr>
        <w:lastRenderedPageBreak/>
        <w:t>DL</w:t>
      </w:r>
      <w:r w:rsidRPr="00C31E13">
        <w:rPr>
          <w:i/>
          <w:sz w:val="28"/>
          <w:vertAlign w:val="subscript"/>
          <w:lang w:val="ru-RU"/>
        </w:rPr>
        <w:t>50</w:t>
      </w:r>
    </w:p>
    <w:p w:rsidR="004A5986" w:rsidRPr="00C31E13" w:rsidRDefault="004A5986" w:rsidP="004A5986">
      <w:pPr>
        <w:spacing w:before="167"/>
        <w:ind w:left="5"/>
        <w:rPr>
          <w:i/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pacing w:val="-1"/>
          <w:sz w:val="28"/>
          <w:lang w:val="ru-RU"/>
        </w:rPr>
        <w:lastRenderedPageBreak/>
        <w:t>=</w:t>
      </w:r>
      <w:r w:rsidRPr="00C31E13">
        <w:rPr>
          <w:i/>
          <w:spacing w:val="-16"/>
          <w:sz w:val="28"/>
          <w:lang w:val="ru-RU"/>
        </w:rPr>
        <w:t xml:space="preserve"> </w:t>
      </w:r>
      <w:r>
        <w:rPr>
          <w:i/>
          <w:spacing w:val="-1"/>
          <w:sz w:val="28"/>
        </w:rPr>
        <w:t>DL</w:t>
      </w:r>
      <w:r w:rsidRPr="00C31E13">
        <w:rPr>
          <w:i/>
          <w:spacing w:val="-1"/>
          <w:sz w:val="28"/>
          <w:vertAlign w:val="subscript"/>
          <w:lang w:val="ru-RU"/>
        </w:rPr>
        <w:t>100</w:t>
      </w:r>
    </w:p>
    <w:p w:rsidR="004A5986" w:rsidRPr="00C31E13" w:rsidRDefault="004A5986" w:rsidP="004A5986">
      <w:pPr>
        <w:spacing w:before="85" w:line="180" w:lineRule="auto"/>
        <w:ind w:left="6"/>
        <w:rPr>
          <w:rFonts w:ascii="Cambria Math" w:eastAsia="Cambria Math" w:hAnsi="Cambria Math"/>
          <w:sz w:val="20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position w:val="-16"/>
          <w:sz w:val="28"/>
          <w:lang w:val="ru-RU"/>
        </w:rPr>
        <w:lastRenderedPageBreak/>
        <w:t>-</w:t>
      </w:r>
      <w:r w:rsidRPr="00C31E13">
        <w:rPr>
          <w:i/>
          <w:spacing w:val="9"/>
          <w:position w:val="-16"/>
          <w:sz w:val="28"/>
          <w:lang w:val="ru-RU"/>
        </w:rPr>
        <w:t xml:space="preserve"> </w:t>
      </w:r>
      <w:r w:rsidRPr="00C31E13">
        <w:rPr>
          <w:rFonts w:ascii="Cambria Math" w:eastAsia="Cambria Math" w:hAnsi="Cambria Math"/>
          <w:position w:val="1"/>
          <w:sz w:val="20"/>
          <w:lang w:val="ru-RU"/>
        </w:rPr>
        <w:t>∑</w:t>
      </w:r>
      <w:r w:rsidRPr="00C31E13">
        <w:rPr>
          <w:rFonts w:ascii="Cambria Math" w:eastAsia="Cambria Math" w:hAnsi="Cambria Math"/>
          <w:sz w:val="20"/>
          <w:lang w:val="ru-RU"/>
        </w:rPr>
        <w:t>(</w:t>
      </w:r>
      <w:r>
        <w:rPr>
          <w:rFonts w:ascii="Cambria Math" w:eastAsia="Cambria Math" w:hAnsi="Cambria Math"/>
          <w:sz w:val="20"/>
        </w:rPr>
        <w:t>𝑧</w:t>
      </w:r>
      <w:r w:rsidRPr="00C31E13">
        <w:rPr>
          <w:rFonts w:ascii="Cambria Math" w:eastAsia="Cambria Math" w:hAnsi="Cambria Math"/>
          <w:sz w:val="20"/>
          <w:lang w:val="ru-RU"/>
        </w:rPr>
        <w:t>·</w:t>
      </w:r>
      <w:r>
        <w:rPr>
          <w:rFonts w:ascii="Cambria Math" w:eastAsia="Cambria Math" w:hAnsi="Cambria Math"/>
          <w:sz w:val="20"/>
        </w:rPr>
        <w:t>𝑑</w:t>
      </w:r>
      <w:r w:rsidRPr="00C31E13">
        <w:rPr>
          <w:rFonts w:ascii="Cambria Math" w:eastAsia="Cambria Math" w:hAnsi="Cambria Math"/>
          <w:sz w:val="20"/>
          <w:lang w:val="ru-RU"/>
        </w:rPr>
        <w:t>)</w:t>
      </w:r>
    </w:p>
    <w:p w:rsidR="004A5986" w:rsidRPr="00C31E13" w:rsidRDefault="004A5986" w:rsidP="004A5986">
      <w:pPr>
        <w:spacing w:line="177" w:lineRule="exact"/>
        <w:ind w:left="400"/>
        <w:rPr>
          <w:rFonts w:ascii="Cambria Math" w:eastAsia="Cambria Math"/>
          <w:sz w:val="20"/>
          <w:lang w:val="ru-RU"/>
        </w:rPr>
      </w:pPr>
      <w:r w:rsidRPr="005F0DBB">
        <w:pict>
          <v:rect id="_x0000_s1033" style="position:absolute;left:0;text-align:left;margin-left:312.4pt;margin-top:-4.9pt;width:30.15pt;height:.95pt;z-index:-251650048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 w:rsidR="004A5986" w:rsidRPr="00C31E13" w:rsidRDefault="004A5986" w:rsidP="004A5986">
      <w:pPr>
        <w:pStyle w:val="a5"/>
        <w:spacing w:before="167"/>
        <w:ind w:right="1032"/>
        <w:jc w:val="right"/>
        <w:rPr>
          <w:lang w:val="ru-RU"/>
        </w:rPr>
      </w:pPr>
      <w:r w:rsidRPr="00C31E13">
        <w:rPr>
          <w:lang w:val="ru-RU"/>
        </w:rPr>
        <w:br w:type="column"/>
      </w:r>
      <w:r w:rsidRPr="00C31E13">
        <w:rPr>
          <w:lang w:val="ru-RU"/>
        </w:rPr>
        <w:lastRenderedPageBreak/>
        <w:t>(12)</w:t>
      </w:r>
    </w:p>
    <w:p w:rsidR="004A5986" w:rsidRPr="00C31E13" w:rsidRDefault="004A5986" w:rsidP="004A5986">
      <w:pPr>
        <w:jc w:val="right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4" w:space="720" w:equalWidth="0">
            <w:col w:w="4971" w:space="39"/>
            <w:col w:w="890" w:space="40"/>
            <w:col w:w="772" w:space="40"/>
            <w:col w:w="4898"/>
          </w:cols>
        </w:sectPr>
      </w:pPr>
    </w:p>
    <w:p w:rsidR="004A5986" w:rsidRPr="00C31E13" w:rsidRDefault="004A5986" w:rsidP="004A5986">
      <w:pPr>
        <w:pStyle w:val="a5"/>
        <w:spacing w:before="11"/>
        <w:rPr>
          <w:sz w:val="15"/>
          <w:lang w:val="ru-RU"/>
        </w:rPr>
      </w:pPr>
    </w:p>
    <w:p w:rsidR="004A5986" w:rsidRPr="00C31E13" w:rsidRDefault="004A5986" w:rsidP="004A5986">
      <w:pPr>
        <w:pStyle w:val="a5"/>
        <w:spacing w:before="89"/>
        <w:ind w:left="992" w:right="1010" w:firstLine="566"/>
        <w:jc w:val="both"/>
        <w:rPr>
          <w:lang w:val="ru-RU"/>
        </w:rPr>
      </w:pPr>
      <w:r w:rsidRPr="00C31E13">
        <w:rPr>
          <w:lang w:val="ru-RU"/>
        </w:rPr>
        <w:t xml:space="preserve">де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100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доза досліджуваної речовини, яка викликала ефект у всієї групи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тварин;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d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інтервал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(різниця)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кожними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двома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суміжними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дозами;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z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 xml:space="preserve">середнє арифметичне з </w:t>
      </w:r>
      <w:r>
        <w:rPr>
          <w:i/>
        </w:rPr>
        <w:t>n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числа тварин, у яких спостерігався врахований ефект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під впливом кожних двох суміжних доз (суміжні дві цифри у графі «загиблі»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складається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і поділяється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пополам),</w:t>
      </w:r>
      <w:r w:rsidRPr="00C31E13">
        <w:rPr>
          <w:spacing w:val="-1"/>
          <w:lang w:val="ru-RU"/>
        </w:rPr>
        <w:t xml:space="preserve"> </w:t>
      </w:r>
      <w:r>
        <w:rPr>
          <w:i/>
        </w:rPr>
        <w:t>n</w:t>
      </w:r>
      <w:r w:rsidRPr="00C31E13">
        <w:rPr>
          <w:i/>
          <w:spacing w:val="-3"/>
          <w:lang w:val="ru-RU"/>
        </w:rPr>
        <w:t xml:space="preserve"> </w:t>
      </w:r>
      <w:r w:rsidRPr="00C31E13">
        <w:rPr>
          <w:lang w:val="ru-RU"/>
        </w:rPr>
        <w:t>– число тварин у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кожній групі.</w:t>
      </w:r>
    </w:p>
    <w:p w:rsidR="004A5986" w:rsidRPr="00C31E13" w:rsidRDefault="004A5986" w:rsidP="004A5986">
      <w:pPr>
        <w:pStyle w:val="a5"/>
        <w:rPr>
          <w:lang w:val="ru-RU"/>
        </w:rPr>
      </w:pPr>
    </w:p>
    <w:p w:rsidR="004A5986" w:rsidRPr="00C31E13" w:rsidRDefault="004A5986" w:rsidP="004A5986">
      <w:pPr>
        <w:ind w:left="4850" w:right="2208" w:hanging="2084"/>
        <w:rPr>
          <w:i/>
          <w:sz w:val="28"/>
          <w:lang w:val="ru-RU"/>
        </w:rPr>
      </w:pPr>
      <w:r w:rsidRPr="00C31E13">
        <w:rPr>
          <w:i/>
          <w:sz w:val="28"/>
          <w:lang w:val="ru-RU"/>
        </w:rPr>
        <w:t>Приклад визначення середньої дози токсичного ефекту</w:t>
      </w:r>
      <w:r w:rsidRPr="00C31E13">
        <w:rPr>
          <w:i/>
          <w:spacing w:val="-67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за</w:t>
      </w:r>
      <w:r w:rsidRPr="00C31E13">
        <w:rPr>
          <w:i/>
          <w:spacing w:val="-4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методом</w:t>
      </w:r>
      <w:r w:rsidRPr="00C31E13">
        <w:rPr>
          <w:i/>
          <w:spacing w:val="-3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Кербера</w:t>
      </w:r>
    </w:p>
    <w:p w:rsidR="004A5986" w:rsidRPr="00C31E13" w:rsidRDefault="004A5986" w:rsidP="004A5986">
      <w:pPr>
        <w:pStyle w:val="a5"/>
        <w:spacing w:before="1"/>
        <w:rPr>
          <w:i/>
          <w:lang w:val="ru-RU"/>
        </w:rPr>
      </w:pPr>
    </w:p>
    <w:p w:rsidR="004A5986" w:rsidRPr="00C31E13" w:rsidRDefault="004A5986" w:rsidP="004A5986">
      <w:pPr>
        <w:pStyle w:val="a5"/>
        <w:ind w:left="992" w:right="1010" w:firstLine="566"/>
        <w:jc w:val="both"/>
        <w:rPr>
          <w:lang w:val="ru-RU"/>
        </w:rPr>
      </w:pPr>
      <w:r w:rsidRPr="00C31E13">
        <w:rPr>
          <w:lang w:val="ru-RU"/>
        </w:rPr>
        <w:t>Застосування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Кербера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може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ілюстровано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прикладі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експериментальних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даних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визначення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тубазіда,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наведені 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5.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Хід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обробки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показників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представлений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6.</w:t>
      </w:r>
    </w:p>
    <w:p w:rsidR="004A5986" w:rsidRPr="00C31E13" w:rsidRDefault="004A5986" w:rsidP="004A5986">
      <w:pPr>
        <w:pStyle w:val="a5"/>
        <w:spacing w:before="10"/>
        <w:rPr>
          <w:sz w:val="27"/>
          <w:lang w:val="ru-RU"/>
        </w:rPr>
      </w:pPr>
    </w:p>
    <w:p w:rsidR="004A5986" w:rsidRPr="00C31E13" w:rsidRDefault="004A5986" w:rsidP="004A5986">
      <w:pPr>
        <w:pStyle w:val="a5"/>
        <w:spacing w:after="9"/>
        <w:ind w:left="2044" w:right="998" w:firstLine="7372"/>
        <w:rPr>
          <w:lang w:val="ru-RU"/>
        </w:rPr>
      </w:pPr>
      <w:r w:rsidRPr="00C31E13">
        <w:rPr>
          <w:lang w:val="ru-RU"/>
        </w:rPr>
        <w:t>Таблиця 6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Хід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визначення токсичності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тубазіда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допомогою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методу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Кербера</w:t>
      </w:r>
    </w:p>
    <w:tbl>
      <w:tblPr>
        <w:tblStyle w:val="TableNormal"/>
        <w:tblW w:w="0" w:type="auto"/>
        <w:tblInd w:w="9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234"/>
        <w:gridCol w:w="1245"/>
        <w:gridCol w:w="1267"/>
        <w:gridCol w:w="1147"/>
        <w:gridCol w:w="1150"/>
        <w:gridCol w:w="1197"/>
      </w:tblGrid>
      <w:tr w:rsidR="004A5986" w:rsidTr="00A2514D">
        <w:trPr>
          <w:trHeight w:val="273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338" w:right="340"/>
              <w:jc w:val="center"/>
              <w:rPr>
                <w:sz w:val="24"/>
              </w:rPr>
            </w:pPr>
            <w:r>
              <w:rPr>
                <w:sz w:val="24"/>
              </w:rPr>
              <w:t>Дози,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мг/кг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406" w:right="41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382" w:right="38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335" w:right="33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4A5986" w:rsidTr="00A2514D">
        <w:trPr>
          <w:trHeight w:val="272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338" w:right="341"/>
              <w:jc w:val="center"/>
              <w:rPr>
                <w:sz w:val="24"/>
              </w:rPr>
            </w:pPr>
            <w:r>
              <w:rPr>
                <w:sz w:val="24"/>
              </w:rPr>
              <w:t>Вижили,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особин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A5986" w:rsidTr="00A2514D">
        <w:trPr>
          <w:trHeight w:val="272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335" w:right="341"/>
              <w:jc w:val="center"/>
              <w:rPr>
                <w:sz w:val="24"/>
              </w:rPr>
            </w:pPr>
            <w:r>
              <w:rPr>
                <w:sz w:val="24"/>
              </w:rPr>
              <w:t>Загиблі,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особин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5986" w:rsidTr="00A2514D">
        <w:trPr>
          <w:trHeight w:val="270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1" w:lineRule="exact"/>
              <w:ind w:left="337" w:right="341"/>
              <w:jc w:val="center"/>
              <w:rPr>
                <w:sz w:val="24"/>
              </w:rPr>
            </w:pPr>
            <w:r>
              <w:rPr>
                <w:sz w:val="24"/>
              </w:rPr>
              <w:t>Загиблі,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1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1" w:lineRule="exact"/>
              <w:ind w:left="382" w:right="388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1" w:lineRule="exact"/>
              <w:ind w:left="455" w:right="45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1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1" w:lineRule="exact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1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5986" w:rsidTr="00A2514D">
        <w:trPr>
          <w:trHeight w:val="272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382" w:right="38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455" w:right="45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4A5986" w:rsidTr="00A2514D">
        <w:trPr>
          <w:trHeight w:val="273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406" w:right="4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382" w:right="3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455" w:right="4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335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A5986" w:rsidTr="00A2514D">
        <w:trPr>
          <w:trHeight w:val="272"/>
        </w:trPr>
        <w:tc>
          <w:tcPr>
            <w:tcW w:w="2410" w:type="dxa"/>
          </w:tcPr>
          <w:p w:rsidR="004A5986" w:rsidRDefault="004A5986" w:rsidP="00A2514D">
            <w:pPr>
              <w:pStyle w:val="TableParagraph"/>
              <w:spacing w:line="253" w:lineRule="exact"/>
              <w:ind w:left="338" w:right="340"/>
              <w:jc w:val="center"/>
              <w:rPr>
                <w:sz w:val="24"/>
              </w:rPr>
            </w:pPr>
            <w:r>
              <w:rPr>
                <w:sz w:val="24"/>
              </w:rPr>
              <w:t>z∙d</w:t>
            </w:r>
          </w:p>
        </w:tc>
        <w:tc>
          <w:tcPr>
            <w:tcW w:w="1234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 w:rsidR="004A5986" w:rsidRDefault="004A5986" w:rsidP="00A2514D">
            <w:pPr>
              <w:pStyle w:val="TableParagraph"/>
              <w:spacing w:line="253" w:lineRule="exact"/>
              <w:ind w:left="382" w:right="38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26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14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0" w:type="dxa"/>
          </w:tcPr>
          <w:p w:rsidR="004A5986" w:rsidRDefault="004A5986" w:rsidP="00A2514D">
            <w:pPr>
              <w:pStyle w:val="TableParagraph"/>
              <w:spacing w:line="253" w:lineRule="exact"/>
              <w:ind w:left="335" w:right="339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197" w:type="dxa"/>
          </w:tcPr>
          <w:p w:rsidR="004A5986" w:rsidRDefault="004A5986" w:rsidP="00A2514D">
            <w:pPr>
              <w:pStyle w:val="TableParagraph"/>
              <w:spacing w:line="253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</w:tr>
    </w:tbl>
    <w:p w:rsidR="004A5986" w:rsidRDefault="004A5986" w:rsidP="004A5986">
      <w:pPr>
        <w:pStyle w:val="a5"/>
        <w:spacing w:before="7"/>
        <w:rPr>
          <w:sz w:val="27"/>
        </w:rPr>
      </w:pPr>
    </w:p>
    <w:p w:rsidR="004A5986" w:rsidRDefault="004A5986" w:rsidP="004A5986">
      <w:pPr>
        <w:spacing w:line="317" w:lineRule="exact"/>
        <w:ind w:left="1559"/>
        <w:rPr>
          <w:sz w:val="28"/>
        </w:rPr>
      </w:pPr>
      <w:r>
        <w:rPr>
          <w:i/>
          <w:spacing w:val="-1"/>
          <w:sz w:val="28"/>
        </w:rPr>
        <w:t>n</w:t>
      </w:r>
      <w:r>
        <w:rPr>
          <w:i/>
          <w:sz w:val="28"/>
        </w:rPr>
        <w:t xml:space="preserve"> </w:t>
      </w:r>
      <w:r>
        <w:rPr>
          <w:spacing w:val="-1"/>
          <w:sz w:val="28"/>
        </w:rPr>
        <w:t>=</w:t>
      </w:r>
      <w:r>
        <w:rPr>
          <w:sz w:val="28"/>
        </w:rPr>
        <w:t xml:space="preserve"> </w:t>
      </w:r>
      <w:r>
        <w:rPr>
          <w:spacing w:val="-1"/>
          <w:sz w:val="28"/>
        </w:rPr>
        <w:t>8;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DL</w:t>
      </w:r>
      <w:r>
        <w:rPr>
          <w:i/>
          <w:spacing w:val="-1"/>
          <w:sz w:val="28"/>
          <w:vertAlign w:val="subscript"/>
        </w:rPr>
        <w:t>100</w:t>
      </w:r>
      <w:r>
        <w:rPr>
          <w:i/>
          <w:spacing w:val="-24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2"/>
          <w:sz w:val="28"/>
        </w:rPr>
        <w:t xml:space="preserve"> </w:t>
      </w:r>
      <w:r>
        <w:rPr>
          <w:sz w:val="28"/>
        </w:rPr>
        <w:t>мг/кг</w:t>
      </w:r>
    </w:p>
    <w:p w:rsidR="004A5986" w:rsidRDefault="004A5986" w:rsidP="004A5986">
      <w:pPr>
        <w:pStyle w:val="a5"/>
        <w:spacing w:line="333" w:lineRule="exact"/>
        <w:ind w:left="1559"/>
      </w:pP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</w:rPr>
        <w:t>(𝑧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·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𝑑)</w:t>
      </w:r>
      <w:r>
        <w:rPr>
          <w:rFonts w:ascii="Cambria Math" w:eastAsia="Cambria Math" w:hAnsi="Cambria Math"/>
          <w:spacing w:val="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5,0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25,0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50,0 +</w:t>
      </w:r>
      <w:r>
        <w:rPr>
          <w:spacing w:val="-3"/>
        </w:rPr>
        <w:t xml:space="preserve"> </w:t>
      </w:r>
      <w:r>
        <w:t>65,0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75,0 =</w:t>
      </w:r>
      <w:r>
        <w:rPr>
          <w:spacing w:val="-3"/>
        </w:rPr>
        <w:t xml:space="preserve"> </w:t>
      </w:r>
      <w:r>
        <w:t>220</w:t>
      </w:r>
    </w:p>
    <w:p w:rsidR="004A5986" w:rsidRDefault="004A5986" w:rsidP="004A5986">
      <w:pPr>
        <w:spacing w:line="333" w:lineRule="exact"/>
        <w:sectPr w:rsidR="004A5986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Default="004A5986" w:rsidP="004A5986">
      <w:pPr>
        <w:spacing w:before="75"/>
        <w:jc w:val="right"/>
        <w:rPr>
          <w:i/>
          <w:sz w:val="28"/>
        </w:rPr>
      </w:pPr>
      <w:r>
        <w:rPr>
          <w:i/>
          <w:sz w:val="28"/>
        </w:rPr>
        <w:lastRenderedPageBreak/>
        <w:t>DL</w:t>
      </w:r>
      <w:r>
        <w:rPr>
          <w:i/>
          <w:sz w:val="28"/>
          <w:vertAlign w:val="subscript"/>
        </w:rPr>
        <w:t>50</w:t>
      </w:r>
    </w:p>
    <w:p w:rsidR="004A5986" w:rsidRDefault="004A5986" w:rsidP="004A5986">
      <w:pPr>
        <w:pStyle w:val="a5"/>
        <w:spacing w:before="70" w:line="273" w:lineRule="exact"/>
        <w:ind w:left="5"/>
      </w:pPr>
      <w:r>
        <w:br w:type="column"/>
      </w:r>
      <w:r>
        <w:lastRenderedPageBreak/>
        <w:t>=</w:t>
      </w:r>
      <w:r>
        <w:rPr>
          <w:spacing w:val="-2"/>
        </w:rPr>
        <w:t xml:space="preserve"> </w:t>
      </w:r>
      <w:r>
        <w:t>200 –</w:t>
      </w:r>
      <w:r>
        <w:rPr>
          <w:spacing w:val="2"/>
        </w:rPr>
        <w:t xml:space="preserve"> </w:t>
      </w:r>
      <w:r>
        <w:rPr>
          <w:rFonts w:ascii="Cambria Math" w:hAnsi="Cambria Math"/>
          <w:vertAlign w:val="superscript"/>
        </w:rPr>
        <w:t>22</w:t>
      </w:r>
      <w:r>
        <w:rPr>
          <w:rFonts w:ascii="Cambria Math" w:hAnsi="Cambria Math"/>
          <w:spacing w:val="59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200 – 27,5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172,5</w:t>
      </w:r>
      <w:r>
        <w:rPr>
          <w:spacing w:val="3"/>
        </w:rPr>
        <w:t xml:space="preserve"> </w:t>
      </w:r>
      <w:r>
        <w:t>мг/кг</w:t>
      </w:r>
    </w:p>
    <w:p w:rsidR="004A5986" w:rsidRDefault="004A5986" w:rsidP="004A5986">
      <w:pPr>
        <w:spacing w:line="141" w:lineRule="exact"/>
        <w:ind w:left="1047"/>
        <w:rPr>
          <w:rFonts w:ascii="Cambria Math"/>
          <w:sz w:val="20"/>
        </w:rPr>
      </w:pPr>
      <w:r w:rsidRPr="005F0DBB">
        <w:pict>
          <v:rect id="_x0000_s1034" style="position:absolute;left:0;text-align:left;margin-left:160.6pt;margin-top:-4.8pt;width:17.4pt;height:.95pt;z-index:-251649024;mso-position-horizontal-relative:page" fillcolor="black" stroked="f">
            <w10:wrap anchorx="page"/>
          </v:rect>
        </w:pict>
      </w:r>
      <w:r>
        <w:rPr>
          <w:rFonts w:ascii="Cambria Math"/>
          <w:w w:val="104"/>
          <w:sz w:val="20"/>
        </w:rPr>
        <w:t>8</w:t>
      </w:r>
    </w:p>
    <w:p w:rsidR="004A5986" w:rsidRDefault="004A5986" w:rsidP="004A5986">
      <w:pPr>
        <w:spacing w:line="141" w:lineRule="exact"/>
        <w:rPr>
          <w:rFonts w:ascii="Cambria Math"/>
          <w:sz w:val="20"/>
        </w:rPr>
        <w:sectPr w:rsidR="004A5986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2100" w:space="40"/>
            <w:col w:w="9510"/>
          </w:cols>
        </w:sectPr>
      </w:pPr>
    </w:p>
    <w:p w:rsidR="004A5986" w:rsidRPr="00C31E13" w:rsidRDefault="004A5986" w:rsidP="004A5986">
      <w:pPr>
        <w:pStyle w:val="a5"/>
        <w:ind w:left="992" w:right="1013" w:firstLine="566"/>
        <w:jc w:val="both"/>
        <w:rPr>
          <w:lang w:val="ru-RU"/>
        </w:rPr>
      </w:pPr>
      <w:r w:rsidRPr="00C31E13">
        <w:rPr>
          <w:lang w:val="ru-RU"/>
        </w:rPr>
        <w:lastRenderedPageBreak/>
        <w:t>При користуванні методом Кербера для визначення стандартної помилки</w:t>
      </w:r>
      <w:r w:rsidRPr="00C31E13">
        <w:rPr>
          <w:spacing w:val="1"/>
          <w:lang w:val="ru-RU"/>
        </w:rPr>
        <w:t xml:space="preserve"> </w:t>
      </w:r>
      <w:r>
        <w:t>DL</w:t>
      </w:r>
      <w:r w:rsidRPr="00C31E13">
        <w:rPr>
          <w:vertAlign w:val="subscript"/>
          <w:lang w:val="ru-RU"/>
        </w:rPr>
        <w:t>50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стандартного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відхилення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повинна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знайдена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графіка,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побудованого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підставі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частот,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безпосередньо виявлених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експерименті.</w:t>
      </w:r>
    </w:p>
    <w:p w:rsidR="004A5986" w:rsidRPr="00C31E13" w:rsidRDefault="004A5986" w:rsidP="004A5986">
      <w:pPr>
        <w:jc w:val="both"/>
        <w:rPr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4A5986" w:rsidRPr="00C31E13" w:rsidRDefault="004A5986" w:rsidP="004A5986">
      <w:pPr>
        <w:pStyle w:val="a5"/>
        <w:spacing w:before="67" w:line="242" w:lineRule="auto"/>
        <w:ind w:left="992" w:right="898" w:firstLine="566"/>
        <w:rPr>
          <w:lang w:val="ru-RU"/>
        </w:rPr>
      </w:pPr>
      <w:r w:rsidRPr="00C31E13">
        <w:rPr>
          <w:lang w:val="ru-RU"/>
        </w:rPr>
        <w:lastRenderedPageBreak/>
        <w:t>Якщо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побудувати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графік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залежності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відсотком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загиблих</w:t>
      </w:r>
      <w:r w:rsidRPr="00C31E13">
        <w:rPr>
          <w:spacing w:val="-67"/>
          <w:lang w:val="ru-RU"/>
        </w:rPr>
        <w:t xml:space="preserve"> </w:t>
      </w:r>
      <w:r w:rsidRPr="00C31E13">
        <w:rPr>
          <w:spacing w:val="-1"/>
          <w:lang w:val="ru-RU"/>
        </w:rPr>
        <w:t>тварин, то</w:t>
      </w:r>
      <w:r w:rsidRPr="00C31E13">
        <w:rPr>
          <w:lang w:val="ru-RU"/>
        </w:rPr>
        <w:t xml:space="preserve"> з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нього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видно,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 xml:space="preserve">що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16</w:t>
      </w:r>
      <w:r w:rsidRPr="00C31E13">
        <w:rPr>
          <w:i/>
          <w:spacing w:val="-24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158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мг/кг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 xml:space="preserve">і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84</w:t>
      </w:r>
      <w:r w:rsidRPr="00C31E13">
        <w:rPr>
          <w:i/>
          <w:spacing w:val="44"/>
          <w:lang w:val="ru-RU"/>
        </w:rPr>
        <w:t xml:space="preserve"> </w:t>
      </w:r>
      <w:r w:rsidRPr="00C31E13">
        <w:rPr>
          <w:lang w:val="ru-RU"/>
        </w:rPr>
        <w:t>=</w:t>
      </w:r>
      <w:r w:rsidRPr="00C31E13">
        <w:rPr>
          <w:spacing w:val="-27"/>
          <w:lang w:val="ru-RU"/>
        </w:rPr>
        <w:t xml:space="preserve"> </w:t>
      </w:r>
      <w:r w:rsidRPr="00C31E13">
        <w:rPr>
          <w:lang w:val="ru-RU"/>
        </w:rPr>
        <w:t>188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мг/кг.</w:t>
      </w:r>
    </w:p>
    <w:p w:rsidR="004A5986" w:rsidRPr="00C31E13" w:rsidRDefault="004A5986" w:rsidP="004A5986">
      <w:pPr>
        <w:pStyle w:val="a5"/>
        <w:spacing w:line="310" w:lineRule="exact"/>
        <w:ind w:left="1559"/>
        <w:rPr>
          <w:lang w:val="ru-RU"/>
        </w:rPr>
      </w:pPr>
      <w:r w:rsidRPr="00C31E13">
        <w:rPr>
          <w:lang w:val="ru-RU"/>
        </w:rPr>
        <w:t>Таким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чином,</w:t>
      </w:r>
    </w:p>
    <w:p w:rsidR="004A5986" w:rsidRPr="00C31E13" w:rsidRDefault="004A5986" w:rsidP="004A5986">
      <w:pPr>
        <w:spacing w:before="23" w:line="156" w:lineRule="auto"/>
        <w:ind w:left="1559"/>
        <w:rPr>
          <w:sz w:val="28"/>
          <w:lang w:val="ru-RU"/>
        </w:rPr>
      </w:pPr>
      <w:r w:rsidRPr="005F0DBB">
        <w:pict>
          <v:rect id="_x0000_s1035" style="position:absolute;left:0;text-align:left;margin-left:177.75pt;margin-top:12.95pt;width:42pt;height:.95pt;z-index:-251648000;mso-position-horizontal-relative:page" fillcolor="black" stroked="f">
            <w10:wrap anchorx="page"/>
          </v:rect>
        </w:pict>
      </w:r>
      <w:r>
        <w:rPr>
          <w:i/>
          <w:position w:val="-16"/>
          <w:sz w:val="28"/>
        </w:rPr>
        <w:t>e</w:t>
      </w:r>
      <w:r w:rsidRPr="00C31E13">
        <w:rPr>
          <w:i/>
          <w:spacing w:val="-1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=</w:t>
      </w:r>
      <w:r w:rsidRPr="00C31E13">
        <w:rPr>
          <w:spacing w:val="43"/>
          <w:sz w:val="28"/>
          <w:u w:val="single"/>
          <w:lang w:val="ru-RU"/>
        </w:rPr>
        <w:t xml:space="preserve"> </w:t>
      </w:r>
      <w:r>
        <w:rPr>
          <w:rFonts w:ascii="Cambria Math" w:eastAsia="Cambria Math" w:hAnsi="Cambria Math"/>
          <w:sz w:val="20"/>
          <w:u w:val="single"/>
        </w:rPr>
        <w:t>𝐿</w:t>
      </w:r>
      <w:r w:rsidRPr="00C31E13">
        <w:rPr>
          <w:rFonts w:ascii="Cambria Math" w:eastAsia="Cambria Math" w:hAnsi="Cambria Math"/>
          <w:position w:val="-3"/>
          <w:sz w:val="20"/>
          <w:u w:val="single"/>
          <w:lang w:val="ru-RU"/>
        </w:rPr>
        <w:t xml:space="preserve">   </w:t>
      </w:r>
      <w:r w:rsidRPr="00C31E13">
        <w:rPr>
          <w:rFonts w:ascii="Cambria Math" w:eastAsia="Cambria Math" w:hAnsi="Cambria Math"/>
          <w:spacing w:val="10"/>
          <w:position w:val="-3"/>
          <w:sz w:val="20"/>
          <w:u w:val="single"/>
          <w:lang w:val="ru-RU"/>
        </w:rPr>
        <w:t xml:space="preserve"> </w:t>
      </w:r>
      <w:r w:rsidRPr="00C31E13">
        <w:rPr>
          <w:rFonts w:ascii="Cambria Math" w:eastAsia="Cambria Math" w:hAnsi="Cambria Math"/>
          <w:sz w:val="20"/>
          <w:u w:val="single"/>
          <w:lang w:val="ru-RU"/>
        </w:rPr>
        <w:t>−</w:t>
      </w:r>
      <w:r w:rsidRPr="00C31E13">
        <w:rPr>
          <w:rFonts w:ascii="Cambria Math" w:eastAsia="Cambria Math" w:hAnsi="Cambria Math"/>
          <w:spacing w:val="1"/>
          <w:sz w:val="20"/>
          <w:u w:val="single"/>
          <w:lang w:val="ru-RU"/>
        </w:rPr>
        <w:t xml:space="preserve"> </w:t>
      </w:r>
      <w:r>
        <w:rPr>
          <w:rFonts w:ascii="Cambria Math" w:eastAsia="Cambria Math" w:hAnsi="Cambria Math"/>
          <w:sz w:val="20"/>
          <w:u w:val="single"/>
        </w:rPr>
        <w:t>𝐿</w:t>
      </w:r>
      <w:r w:rsidRPr="00C31E13">
        <w:rPr>
          <w:rFonts w:ascii="Cambria Math" w:eastAsia="Cambria Math" w:hAnsi="Cambria Math"/>
          <w:position w:val="-3"/>
          <w:sz w:val="20"/>
          <w:u w:val="single"/>
          <w:lang w:val="ru-RU"/>
        </w:rPr>
        <w:t xml:space="preserve">   </w:t>
      </w:r>
      <w:r w:rsidRPr="00C31E13">
        <w:rPr>
          <w:rFonts w:ascii="Cambria Math" w:eastAsia="Cambria Math" w:hAnsi="Cambria Math"/>
          <w:position w:val="-3"/>
          <w:sz w:val="20"/>
          <w:lang w:val="ru-RU"/>
        </w:rPr>
        <w:t xml:space="preserve"> </w:t>
      </w:r>
      <w:r w:rsidRPr="00C31E13">
        <w:rPr>
          <w:rFonts w:ascii="Cambria Math" w:eastAsia="Cambria Math" w:hAnsi="Cambria Math"/>
          <w:spacing w:val="35"/>
          <w:position w:val="-3"/>
          <w:sz w:val="20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=</w:t>
      </w:r>
      <w:r w:rsidRPr="00C31E13">
        <w:rPr>
          <w:spacing w:val="2"/>
          <w:position w:val="-16"/>
          <w:sz w:val="28"/>
          <w:lang w:val="ru-RU"/>
        </w:rPr>
        <w:t xml:space="preserve"> </w:t>
      </w:r>
      <w:r w:rsidRPr="00C31E13">
        <w:rPr>
          <w:rFonts w:ascii="Cambria Math" w:eastAsia="Cambria Math" w:hAnsi="Cambria Math"/>
          <w:sz w:val="20"/>
          <w:lang w:val="ru-RU"/>
        </w:rPr>
        <w:t>188−1</w:t>
      </w:r>
      <w:r w:rsidRPr="00C31E13">
        <w:rPr>
          <w:rFonts w:ascii="Cambria Math" w:eastAsia="Cambria Math" w:hAnsi="Cambria Math"/>
          <w:spacing w:val="2"/>
          <w:sz w:val="20"/>
          <w:lang w:val="ru-RU"/>
        </w:rPr>
        <w:t xml:space="preserve"> </w:t>
      </w:r>
      <w:r w:rsidRPr="00C31E13">
        <w:rPr>
          <w:rFonts w:ascii="Cambria Math" w:eastAsia="Cambria Math" w:hAnsi="Cambria Math"/>
          <w:sz w:val="20"/>
          <w:lang w:val="ru-RU"/>
        </w:rPr>
        <w:t>8</w:t>
      </w:r>
      <w:r w:rsidRPr="00C31E13">
        <w:rPr>
          <w:rFonts w:ascii="Cambria Math" w:eastAsia="Cambria Math" w:hAnsi="Cambria Math"/>
          <w:spacing w:val="30"/>
          <w:sz w:val="20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=</w:t>
      </w:r>
      <w:r w:rsidRPr="00C31E13">
        <w:rPr>
          <w:spacing w:val="2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15</w:t>
      </w:r>
      <w:r w:rsidRPr="00C31E13">
        <w:rPr>
          <w:spacing w:val="4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мг/кг</w:t>
      </w:r>
    </w:p>
    <w:p w:rsidR="004A5986" w:rsidRDefault="004A5986" w:rsidP="004A5986">
      <w:pPr>
        <w:tabs>
          <w:tab w:val="left" w:pos="3777"/>
        </w:tabs>
        <w:spacing w:line="162" w:lineRule="exact"/>
        <w:ind w:left="2490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</w:t>
      </w:r>
      <w:r>
        <w:rPr>
          <w:rFonts w:ascii="Cambria Math"/>
          <w:w w:val="105"/>
          <w:sz w:val="20"/>
        </w:rPr>
        <w:tab/>
        <w:t>2</w:t>
      </w:r>
    </w:p>
    <w:p w:rsidR="004A5986" w:rsidRDefault="004A5986" w:rsidP="004A5986">
      <w:pPr>
        <w:pStyle w:val="a5"/>
        <w:spacing w:line="311" w:lineRule="exact"/>
        <w:ind w:left="1559"/>
      </w:pPr>
      <w:r>
        <w:t>Отже,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</w:t>
      </w:r>
      <w:r>
        <w:rPr>
          <w:spacing w:val="-2"/>
        </w:rPr>
        <w:t xml:space="preserve"> </w:t>
      </w:r>
      <w:r>
        <w:t>11 стандартна</w:t>
      </w:r>
      <w:r>
        <w:rPr>
          <w:spacing w:val="-4"/>
        </w:rPr>
        <w:t xml:space="preserve"> </w:t>
      </w:r>
      <w:r>
        <w:t>помилка</w:t>
      </w:r>
      <w:r>
        <w:rPr>
          <w:spacing w:val="-1"/>
        </w:rPr>
        <w:t xml:space="preserve"> </w:t>
      </w:r>
      <w:r>
        <w:t>складає:</w:t>
      </w:r>
    </w:p>
    <w:p w:rsidR="004A5986" w:rsidRDefault="004A5986" w:rsidP="004A5986">
      <w:pPr>
        <w:spacing w:line="311" w:lineRule="exact"/>
        <w:sectPr w:rsidR="004A5986">
          <w:pgSz w:w="11910" w:h="16840"/>
          <w:pgMar w:top="1040" w:right="120" w:bottom="1160" w:left="140" w:header="0" w:footer="884" w:gutter="0"/>
          <w:cols w:space="720"/>
        </w:sectPr>
      </w:pPr>
    </w:p>
    <w:p w:rsidR="004A5986" w:rsidRPr="00C31E13" w:rsidRDefault="004A5986" w:rsidP="004A5986">
      <w:pPr>
        <w:spacing w:before="79"/>
        <w:jc w:val="right"/>
        <w:rPr>
          <w:i/>
          <w:sz w:val="18"/>
          <w:lang w:val="ru-RU"/>
        </w:rPr>
      </w:pPr>
      <w:r>
        <w:rPr>
          <w:i/>
          <w:position w:val="4"/>
          <w:sz w:val="28"/>
        </w:rPr>
        <w:lastRenderedPageBreak/>
        <w:t>S</w:t>
      </w:r>
      <w:r>
        <w:rPr>
          <w:i/>
          <w:sz w:val="18"/>
        </w:rPr>
        <w:t>DL</w:t>
      </w:r>
      <w:r w:rsidRPr="00C31E13">
        <w:rPr>
          <w:i/>
          <w:sz w:val="18"/>
          <w:lang w:val="ru-RU"/>
        </w:rPr>
        <w:t>50</w:t>
      </w:r>
    </w:p>
    <w:p w:rsidR="004A5986" w:rsidRPr="00C31E13" w:rsidRDefault="004A5986" w:rsidP="004A5986">
      <w:pPr>
        <w:spacing w:before="14" w:line="158" w:lineRule="auto"/>
        <w:ind w:left="30"/>
        <w:rPr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position w:val="-16"/>
          <w:sz w:val="28"/>
          <w:lang w:val="ru-RU"/>
        </w:rPr>
        <w:lastRenderedPageBreak/>
        <w:t>=</w:t>
      </w:r>
      <w:r w:rsidRPr="00C31E13">
        <w:rPr>
          <w:spacing w:val="43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,</w:t>
      </w:r>
      <w:r w:rsidRPr="00C31E13">
        <w:rPr>
          <w:rFonts w:ascii="Cambria Math" w:hAnsi="Cambria Math"/>
          <w:spacing w:val="1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64·1</w:t>
      </w:r>
      <w:r w:rsidRPr="00C31E13">
        <w:rPr>
          <w:rFonts w:ascii="Cambria Math" w:hAnsi="Cambria Math"/>
          <w:spacing w:val="1"/>
          <w:sz w:val="20"/>
          <w:lang w:val="ru-RU"/>
        </w:rPr>
        <w:t xml:space="preserve"> </w:t>
      </w:r>
      <w:r w:rsidRPr="00C31E13">
        <w:rPr>
          <w:rFonts w:ascii="Cambria Math" w:hAnsi="Cambria Math"/>
          <w:sz w:val="20"/>
          <w:lang w:val="ru-RU"/>
        </w:rPr>
        <w:t>·1</w:t>
      </w:r>
      <w:r w:rsidRPr="00C31E13">
        <w:rPr>
          <w:rFonts w:ascii="Cambria Math" w:hAnsi="Cambria Math"/>
          <w:spacing w:val="72"/>
          <w:sz w:val="20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=</w:t>
      </w:r>
      <w:r w:rsidRPr="00C31E13">
        <w:rPr>
          <w:spacing w:val="1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3,3</w:t>
      </w:r>
      <w:r w:rsidRPr="00C31E13">
        <w:rPr>
          <w:spacing w:val="2"/>
          <w:position w:val="-16"/>
          <w:sz w:val="28"/>
          <w:lang w:val="ru-RU"/>
        </w:rPr>
        <w:t xml:space="preserve"> </w:t>
      </w:r>
      <w:r w:rsidRPr="00C31E13">
        <w:rPr>
          <w:position w:val="-16"/>
          <w:sz w:val="28"/>
          <w:lang w:val="ru-RU"/>
        </w:rPr>
        <w:t>мг/кг</w:t>
      </w:r>
    </w:p>
    <w:p w:rsidR="004A5986" w:rsidRPr="00C31E13" w:rsidRDefault="004A5986" w:rsidP="004A5986">
      <w:pPr>
        <w:spacing w:line="162" w:lineRule="exact"/>
        <w:ind w:left="731"/>
        <w:rPr>
          <w:rFonts w:ascii="Cambria Math"/>
          <w:sz w:val="20"/>
          <w:lang w:val="ru-RU"/>
        </w:rPr>
      </w:pPr>
      <w:r w:rsidRPr="005F0DBB">
        <w:pict>
          <v:rect id="_x0000_s1036" style="position:absolute;left:0;text-align:left;margin-left:127.35pt;margin-top:-3.9pt;width:53.3pt;height:.95pt;z-index:-251646976;mso-position-horizontal-relative:page" fillcolor="black" stroked="f">
            <w10:wrap anchorx="page"/>
          </v:rect>
        </w:pict>
      </w:r>
      <w:r w:rsidRPr="00C31E13">
        <w:rPr>
          <w:rFonts w:ascii="Cambria Math"/>
          <w:w w:val="104"/>
          <w:sz w:val="20"/>
          <w:lang w:val="ru-RU"/>
        </w:rPr>
        <w:t>8</w:t>
      </w:r>
    </w:p>
    <w:p w:rsidR="004A5986" w:rsidRPr="00C31E13" w:rsidRDefault="004A5986" w:rsidP="004A5986">
      <w:pPr>
        <w:spacing w:line="162" w:lineRule="exact"/>
        <w:rPr>
          <w:rFonts w:ascii="Cambria Math"/>
          <w:sz w:val="20"/>
          <w:lang w:val="ru-RU"/>
        </w:rPr>
        <w:sectPr w:rsidR="004A5986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2111" w:space="40"/>
            <w:col w:w="9499"/>
          </w:cols>
        </w:sectPr>
      </w:pPr>
    </w:p>
    <w:p w:rsidR="004A5986" w:rsidRPr="00C31E13" w:rsidRDefault="004A5986" w:rsidP="004A5986">
      <w:pPr>
        <w:pStyle w:val="a5"/>
        <w:ind w:left="992" w:right="1013" w:firstLine="566"/>
        <w:jc w:val="both"/>
        <w:rPr>
          <w:lang w:val="ru-RU"/>
        </w:rPr>
      </w:pPr>
      <w:r w:rsidRPr="00C31E13">
        <w:rPr>
          <w:lang w:val="ru-RU"/>
        </w:rPr>
        <w:lastRenderedPageBreak/>
        <w:t>Таким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чином,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 визначенні</w:t>
      </w:r>
      <w:r w:rsidRPr="00C31E13">
        <w:rPr>
          <w:spacing w:val="1"/>
          <w:lang w:val="ru-RU"/>
        </w:rPr>
        <w:t xml:space="preserve"> </w:t>
      </w:r>
      <w:r>
        <w:t>DL</w:t>
      </w:r>
      <w:r w:rsidRPr="00C31E13">
        <w:rPr>
          <w:vertAlign w:val="subscript"/>
          <w:lang w:val="ru-RU"/>
        </w:rPr>
        <w:t>50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тубазіда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допомогою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Кербера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маємо:</w:t>
      </w:r>
    </w:p>
    <w:p w:rsidR="004A5986" w:rsidRPr="00C31E13" w:rsidRDefault="004A5986" w:rsidP="004A5986">
      <w:pPr>
        <w:spacing w:line="321" w:lineRule="exact"/>
        <w:ind w:left="1559"/>
        <w:jc w:val="both"/>
        <w:rPr>
          <w:sz w:val="28"/>
          <w:lang w:val="ru-RU"/>
        </w:rPr>
      </w:pPr>
      <w:r>
        <w:rPr>
          <w:i/>
          <w:sz w:val="28"/>
        </w:rPr>
        <w:t>DL</w:t>
      </w:r>
      <w:r w:rsidRPr="00C31E13">
        <w:rPr>
          <w:i/>
          <w:sz w:val="28"/>
          <w:vertAlign w:val="subscript"/>
          <w:lang w:val="ru-RU"/>
        </w:rPr>
        <w:t>50</w:t>
      </w:r>
      <w:r w:rsidRPr="00C31E13">
        <w:rPr>
          <w:i/>
          <w:spacing w:val="1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172,3±3,3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мг/кг</w:t>
      </w:r>
    </w:p>
    <w:p w:rsidR="004A5986" w:rsidRPr="00C31E13" w:rsidRDefault="004A5986" w:rsidP="004A5986">
      <w:pPr>
        <w:pStyle w:val="a5"/>
        <w:ind w:left="992" w:right="1012" w:firstLine="566"/>
        <w:jc w:val="both"/>
        <w:rPr>
          <w:lang w:val="ru-RU"/>
        </w:rPr>
      </w:pPr>
      <w:r w:rsidRPr="00C31E13">
        <w:rPr>
          <w:lang w:val="ru-RU"/>
        </w:rPr>
        <w:t>Середня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вважається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достовірною,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оскільки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перевищує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помилку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більше,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ніж 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3 рази.</w:t>
      </w:r>
    </w:p>
    <w:p w:rsidR="004A5986" w:rsidRDefault="004A5986" w:rsidP="004A5986">
      <w:pPr>
        <w:pStyle w:val="a5"/>
        <w:ind w:left="992" w:right="1013" w:firstLine="566"/>
        <w:jc w:val="both"/>
      </w:pPr>
      <w:r w:rsidRPr="00C31E13">
        <w:rPr>
          <w:spacing w:val="-1"/>
          <w:lang w:val="ru-RU"/>
        </w:rPr>
        <w:t xml:space="preserve">Відповідь: для турбазіда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= 172,3 ± 3,3 мг/кг, тому його можна віднести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i/>
          <w:lang w:val="ru-RU"/>
        </w:rPr>
        <w:t>помірно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i/>
          <w:lang w:val="ru-RU"/>
        </w:rPr>
        <w:t>небезпечних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речовин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інтенсивністю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виникаючих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введенні в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через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рот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1"/>
          <w:lang w:val="ru-RU"/>
        </w:rPr>
        <w:t xml:space="preserve"> </w:t>
      </w:r>
      <w:r>
        <w:t>3).</w:t>
      </w:r>
    </w:p>
    <w:p w:rsidR="004A5986" w:rsidRDefault="004A5986" w:rsidP="004A5986">
      <w:pPr>
        <w:pStyle w:val="a5"/>
        <w:spacing w:before="8"/>
        <w:rPr>
          <w:sz w:val="27"/>
        </w:rPr>
      </w:pPr>
    </w:p>
    <w:p w:rsidR="004A5986" w:rsidRDefault="004A5986" w:rsidP="004A5986">
      <w:pPr>
        <w:pStyle w:val="Heading2"/>
        <w:spacing w:before="1"/>
      </w:pPr>
      <w:r>
        <w:t>Завдання</w:t>
      </w:r>
    </w:p>
    <w:p w:rsidR="004A5986" w:rsidRDefault="004A5986" w:rsidP="004A5986">
      <w:pPr>
        <w:pStyle w:val="a5"/>
        <w:spacing w:before="3"/>
        <w:rPr>
          <w:b/>
          <w:i/>
          <w:sz w:val="27"/>
        </w:rPr>
      </w:pPr>
    </w:p>
    <w:p w:rsidR="004A5986" w:rsidRPr="00C31E13" w:rsidRDefault="004A5986" w:rsidP="004A5986">
      <w:pPr>
        <w:pStyle w:val="a7"/>
        <w:numPr>
          <w:ilvl w:val="1"/>
          <w:numId w:val="17"/>
        </w:numPr>
        <w:tabs>
          <w:tab w:val="left" w:pos="1982"/>
        </w:tabs>
        <w:ind w:right="1019" w:firstLine="708"/>
        <w:rPr>
          <w:sz w:val="28"/>
          <w:lang w:val="ru-RU"/>
        </w:rPr>
      </w:pPr>
      <w:r w:rsidRPr="00C31E13">
        <w:rPr>
          <w:sz w:val="28"/>
          <w:lang w:val="ru-RU"/>
        </w:rPr>
        <w:t>Вивчити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приклади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визначення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середньої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токсичного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ефекту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методами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Беренса та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Кербера.</w:t>
      </w:r>
    </w:p>
    <w:p w:rsidR="004A5986" w:rsidRPr="00C31E13" w:rsidRDefault="004A5986" w:rsidP="004A5986">
      <w:pPr>
        <w:pStyle w:val="a7"/>
        <w:numPr>
          <w:ilvl w:val="1"/>
          <w:numId w:val="17"/>
        </w:numPr>
        <w:tabs>
          <w:tab w:val="left" w:pos="1982"/>
        </w:tabs>
        <w:spacing w:before="2"/>
        <w:ind w:right="1007" w:firstLine="708"/>
        <w:rPr>
          <w:sz w:val="28"/>
          <w:lang w:val="ru-RU"/>
        </w:rPr>
      </w:pPr>
      <w:r w:rsidRPr="00C31E13">
        <w:rPr>
          <w:sz w:val="28"/>
          <w:lang w:val="ru-RU"/>
        </w:rPr>
        <w:t>Визначити</w:t>
      </w:r>
      <w:r w:rsidRPr="00C31E13">
        <w:rPr>
          <w:spacing w:val="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середню</w:t>
      </w:r>
      <w:r w:rsidRPr="00C31E13">
        <w:rPr>
          <w:spacing w:val="6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дозу</w:t>
      </w:r>
      <w:r w:rsidRPr="00C31E13">
        <w:rPr>
          <w:spacing w:val="6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токсичного</w:t>
      </w:r>
      <w:r w:rsidRPr="00C31E13">
        <w:rPr>
          <w:spacing w:val="68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ефекту</w:t>
      </w:r>
      <w:r w:rsidRPr="00C31E13">
        <w:rPr>
          <w:spacing w:val="6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для</w:t>
      </w:r>
      <w:r w:rsidRPr="00C31E13">
        <w:rPr>
          <w:spacing w:val="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отруйної</w:t>
      </w:r>
      <w:r w:rsidRPr="00C31E13">
        <w:rPr>
          <w:spacing w:val="6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речовини,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pacing w:val="-2"/>
          <w:sz w:val="28"/>
          <w:lang w:val="ru-RU"/>
        </w:rPr>
        <w:t>запропонованої</w:t>
      </w:r>
      <w:r w:rsidRPr="00C31E13">
        <w:rPr>
          <w:spacing w:val="-14"/>
          <w:sz w:val="28"/>
          <w:lang w:val="ru-RU"/>
        </w:rPr>
        <w:t xml:space="preserve"> </w:t>
      </w:r>
      <w:r w:rsidRPr="00C31E13">
        <w:rPr>
          <w:spacing w:val="-2"/>
          <w:sz w:val="28"/>
          <w:lang w:val="ru-RU"/>
        </w:rPr>
        <w:t>викладачем,</w:t>
      </w:r>
      <w:r w:rsidRPr="00C31E13">
        <w:rPr>
          <w:spacing w:val="-11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за</w:t>
      </w:r>
      <w:r w:rsidRPr="00C31E13">
        <w:rPr>
          <w:spacing w:val="-14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допомогою</w:t>
      </w:r>
      <w:r w:rsidRPr="00C31E13">
        <w:rPr>
          <w:spacing w:val="-17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методів</w:t>
      </w:r>
      <w:r w:rsidRPr="00C31E13">
        <w:rPr>
          <w:spacing w:val="-15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Беренса</w:t>
      </w:r>
      <w:r w:rsidRPr="00C31E13">
        <w:rPr>
          <w:spacing w:val="-12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та</w:t>
      </w:r>
      <w:r w:rsidRPr="00C31E13">
        <w:rPr>
          <w:spacing w:val="-12"/>
          <w:sz w:val="28"/>
          <w:lang w:val="ru-RU"/>
        </w:rPr>
        <w:t xml:space="preserve"> </w:t>
      </w:r>
      <w:r w:rsidRPr="00C31E13">
        <w:rPr>
          <w:spacing w:val="-1"/>
          <w:sz w:val="28"/>
          <w:lang w:val="ru-RU"/>
        </w:rPr>
        <w:t>Кербера.</w:t>
      </w:r>
    </w:p>
    <w:p w:rsidR="004A5986" w:rsidRPr="00C31E13" w:rsidRDefault="004A5986" w:rsidP="004A5986">
      <w:pPr>
        <w:pStyle w:val="a7"/>
        <w:numPr>
          <w:ilvl w:val="1"/>
          <w:numId w:val="17"/>
        </w:numPr>
        <w:tabs>
          <w:tab w:val="left" w:pos="1982"/>
        </w:tabs>
        <w:spacing w:line="321" w:lineRule="exact"/>
        <w:ind w:left="1981"/>
        <w:rPr>
          <w:sz w:val="28"/>
          <w:lang w:val="ru-RU"/>
        </w:rPr>
      </w:pPr>
      <w:r w:rsidRPr="00C31E13">
        <w:rPr>
          <w:sz w:val="28"/>
          <w:lang w:val="ru-RU"/>
        </w:rPr>
        <w:t>Встановити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клас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токсичності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значенням </w:t>
      </w:r>
      <w:r>
        <w:rPr>
          <w:i/>
          <w:sz w:val="28"/>
        </w:rPr>
        <w:t>DL</w:t>
      </w:r>
      <w:r w:rsidRPr="00C31E13">
        <w:rPr>
          <w:i/>
          <w:sz w:val="28"/>
          <w:vertAlign w:val="subscript"/>
          <w:lang w:val="ru-RU"/>
        </w:rPr>
        <w:t>50</w:t>
      </w:r>
      <w:r w:rsidRPr="00C31E13">
        <w:rPr>
          <w:i/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(табл.3).</w:t>
      </w:r>
    </w:p>
    <w:p w:rsidR="004A5986" w:rsidRPr="00C31E13" w:rsidRDefault="004A5986" w:rsidP="004A5986">
      <w:pPr>
        <w:pStyle w:val="a7"/>
        <w:numPr>
          <w:ilvl w:val="0"/>
          <w:numId w:val="16"/>
        </w:numPr>
        <w:tabs>
          <w:tab w:val="left" w:pos="1982"/>
        </w:tabs>
        <w:spacing w:line="322" w:lineRule="exact"/>
        <w:rPr>
          <w:sz w:val="28"/>
          <w:lang w:val="ru-RU"/>
        </w:rPr>
      </w:pPr>
      <w:r w:rsidRPr="00C31E13">
        <w:rPr>
          <w:sz w:val="28"/>
          <w:lang w:val="ru-RU"/>
        </w:rPr>
        <w:t>Оформити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розрахунки в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робочому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зошиті.</w:t>
      </w:r>
    </w:p>
    <w:p w:rsidR="004A5986" w:rsidRPr="00C31E13" w:rsidRDefault="004A5986" w:rsidP="004A5986">
      <w:pPr>
        <w:pStyle w:val="a7"/>
        <w:numPr>
          <w:ilvl w:val="0"/>
          <w:numId w:val="16"/>
        </w:numPr>
        <w:tabs>
          <w:tab w:val="left" w:pos="1982"/>
        </w:tabs>
        <w:ind w:left="1982"/>
        <w:rPr>
          <w:sz w:val="28"/>
          <w:lang w:val="ru-RU"/>
        </w:rPr>
      </w:pPr>
      <w:r w:rsidRPr="00C31E13">
        <w:rPr>
          <w:sz w:val="28"/>
          <w:lang w:val="ru-RU"/>
        </w:rPr>
        <w:t>Захистити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роботу</w:t>
      </w:r>
      <w:r w:rsidRPr="00C31E13">
        <w:rPr>
          <w:spacing w:val="-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відповісти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на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контрольні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питання.</w:t>
      </w:r>
    </w:p>
    <w:p w:rsidR="004A5986" w:rsidRPr="00C31E13" w:rsidRDefault="004A5986" w:rsidP="004A5986">
      <w:pPr>
        <w:pStyle w:val="a5"/>
        <w:spacing w:before="9"/>
        <w:rPr>
          <w:lang w:val="ru-RU"/>
        </w:rPr>
      </w:pPr>
    </w:p>
    <w:p w:rsidR="004A5986" w:rsidRDefault="004A5986" w:rsidP="004A5986">
      <w:pPr>
        <w:pStyle w:val="Heading2"/>
        <w:ind w:right="2032"/>
      </w:pPr>
      <w:r>
        <w:t>Контрольні</w:t>
      </w:r>
      <w:r>
        <w:rPr>
          <w:spacing w:val="-5"/>
        </w:rPr>
        <w:t xml:space="preserve"> </w:t>
      </w:r>
      <w:r>
        <w:t>питання</w:t>
      </w:r>
    </w:p>
    <w:p w:rsidR="004A5986" w:rsidRDefault="004A5986" w:rsidP="004A5986">
      <w:pPr>
        <w:pStyle w:val="a5"/>
        <w:spacing w:before="3"/>
        <w:rPr>
          <w:b/>
          <w:i/>
          <w:sz w:val="27"/>
        </w:rPr>
      </w:pPr>
    </w:p>
    <w:p w:rsidR="004A5986" w:rsidRPr="00C31E13" w:rsidRDefault="004A5986" w:rsidP="004A5986">
      <w:pPr>
        <w:pStyle w:val="a7"/>
        <w:numPr>
          <w:ilvl w:val="0"/>
          <w:numId w:val="15"/>
        </w:numPr>
        <w:tabs>
          <w:tab w:val="left" w:pos="1846"/>
        </w:tabs>
        <w:ind w:right="1011" w:firstLine="566"/>
        <w:rPr>
          <w:sz w:val="28"/>
          <w:lang w:val="ru-RU"/>
        </w:rPr>
      </w:pPr>
      <w:r w:rsidRPr="00C31E13">
        <w:rPr>
          <w:sz w:val="28"/>
          <w:lang w:val="ru-RU"/>
        </w:rPr>
        <w:t>Розкрийте</w:t>
      </w:r>
      <w:r w:rsidRPr="00C31E13">
        <w:rPr>
          <w:spacing w:val="4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особливості</w:t>
      </w:r>
      <w:r w:rsidRPr="00C31E13">
        <w:rPr>
          <w:spacing w:val="4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визначення</w:t>
      </w:r>
      <w:r w:rsidRPr="00C31E13">
        <w:rPr>
          <w:spacing w:val="4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дози,</w:t>
      </w:r>
      <w:r w:rsidRPr="00C31E13">
        <w:rPr>
          <w:spacing w:val="4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що</w:t>
      </w:r>
      <w:r w:rsidRPr="00C31E13">
        <w:rPr>
          <w:spacing w:val="4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викликала</w:t>
      </w:r>
      <w:r w:rsidRPr="00C31E13">
        <w:rPr>
          <w:spacing w:val="4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видимий</w:t>
      </w:r>
      <w:r w:rsidRPr="00C31E13">
        <w:rPr>
          <w:spacing w:val="4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або летальний результат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у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50%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піддослідних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індивідів.</w:t>
      </w:r>
    </w:p>
    <w:p w:rsidR="004A5986" w:rsidRPr="00C31E13" w:rsidRDefault="004A5986" w:rsidP="004A5986">
      <w:pPr>
        <w:pStyle w:val="a7"/>
        <w:numPr>
          <w:ilvl w:val="0"/>
          <w:numId w:val="15"/>
        </w:numPr>
        <w:tabs>
          <w:tab w:val="left" w:pos="1846"/>
        </w:tabs>
        <w:ind w:right="1010" w:firstLine="566"/>
        <w:rPr>
          <w:sz w:val="28"/>
          <w:lang w:val="ru-RU"/>
        </w:rPr>
      </w:pPr>
      <w:r w:rsidRPr="00C31E13">
        <w:rPr>
          <w:sz w:val="28"/>
          <w:lang w:val="ru-RU"/>
        </w:rPr>
        <w:t>В</w:t>
      </w:r>
      <w:r w:rsidRPr="00C31E13">
        <w:rPr>
          <w:spacing w:val="6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чому</w:t>
      </w:r>
      <w:r w:rsidRPr="00C31E13">
        <w:rPr>
          <w:spacing w:val="6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полягає</w:t>
      </w:r>
      <w:r w:rsidRPr="00C31E13">
        <w:rPr>
          <w:spacing w:val="6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метод</w:t>
      </w:r>
      <w:r w:rsidRPr="00C31E13">
        <w:rPr>
          <w:spacing w:val="6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Беренса</w:t>
      </w:r>
      <w:r w:rsidRPr="00C31E13">
        <w:rPr>
          <w:spacing w:val="68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для</w:t>
      </w:r>
      <w:r w:rsidRPr="00C31E13">
        <w:rPr>
          <w:spacing w:val="6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кількісної</w:t>
      </w:r>
      <w:r w:rsidRPr="00C31E13">
        <w:rPr>
          <w:spacing w:val="6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оцінки</w:t>
      </w:r>
      <w:r w:rsidRPr="00C31E13">
        <w:rPr>
          <w:spacing w:val="6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токсикологічної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активності шкідливих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речовин?</w:t>
      </w:r>
    </w:p>
    <w:p w:rsidR="004A5986" w:rsidRPr="00C31E13" w:rsidRDefault="004A5986" w:rsidP="004A5986">
      <w:pPr>
        <w:pStyle w:val="a7"/>
        <w:numPr>
          <w:ilvl w:val="0"/>
          <w:numId w:val="15"/>
        </w:numPr>
        <w:tabs>
          <w:tab w:val="left" w:pos="1846"/>
        </w:tabs>
        <w:spacing w:line="242" w:lineRule="auto"/>
        <w:ind w:right="1008" w:firstLine="566"/>
        <w:rPr>
          <w:sz w:val="28"/>
          <w:lang w:val="ru-RU"/>
        </w:rPr>
      </w:pPr>
      <w:r w:rsidRPr="00C31E13">
        <w:rPr>
          <w:sz w:val="28"/>
          <w:lang w:val="ru-RU"/>
        </w:rPr>
        <w:t>Охарактеризуйте</w:t>
      </w:r>
      <w:r w:rsidRPr="00C31E13">
        <w:rPr>
          <w:spacing w:val="5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принципи</w:t>
      </w:r>
      <w:r w:rsidRPr="00C31E13">
        <w:rPr>
          <w:spacing w:val="5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методу</w:t>
      </w:r>
      <w:r w:rsidRPr="00C31E13">
        <w:rPr>
          <w:spacing w:val="48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Кербера</w:t>
      </w:r>
      <w:r w:rsidRPr="00C31E13">
        <w:rPr>
          <w:spacing w:val="5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для</w:t>
      </w:r>
      <w:r w:rsidRPr="00C31E13">
        <w:rPr>
          <w:spacing w:val="5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обчислення</w:t>
      </w:r>
      <w:r w:rsidRPr="00C31E13">
        <w:rPr>
          <w:spacing w:val="5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середньо-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смертельної дози токсиканта.</w:t>
      </w:r>
    </w:p>
    <w:p w:rsidR="004A5986" w:rsidRPr="00C31E13" w:rsidRDefault="004A5986" w:rsidP="004A5986">
      <w:pPr>
        <w:pStyle w:val="a7"/>
        <w:numPr>
          <w:ilvl w:val="0"/>
          <w:numId w:val="15"/>
        </w:numPr>
        <w:tabs>
          <w:tab w:val="left" w:pos="1846"/>
          <w:tab w:val="left" w:pos="3156"/>
          <w:tab w:val="left" w:pos="4452"/>
          <w:tab w:val="left" w:pos="5648"/>
          <w:tab w:val="left" w:pos="7022"/>
          <w:tab w:val="left" w:pos="7402"/>
          <w:tab w:val="left" w:pos="8623"/>
          <w:tab w:val="left" w:pos="9299"/>
        </w:tabs>
        <w:ind w:right="1036" w:firstLine="566"/>
        <w:rPr>
          <w:sz w:val="28"/>
          <w:lang w:val="ru-RU"/>
        </w:rPr>
      </w:pPr>
      <w:r w:rsidRPr="00C31E13">
        <w:rPr>
          <w:sz w:val="28"/>
          <w:lang w:val="ru-RU"/>
        </w:rPr>
        <w:t>Поясніть</w:t>
      </w:r>
      <w:r w:rsidRPr="00C31E13">
        <w:rPr>
          <w:sz w:val="28"/>
          <w:lang w:val="ru-RU"/>
        </w:rPr>
        <w:tab/>
        <w:t>переваги</w:t>
      </w:r>
      <w:r w:rsidRPr="00C31E13">
        <w:rPr>
          <w:sz w:val="28"/>
          <w:lang w:val="ru-RU"/>
        </w:rPr>
        <w:tab/>
        <w:t>способу</w:t>
      </w:r>
      <w:r w:rsidRPr="00C31E13">
        <w:rPr>
          <w:sz w:val="28"/>
          <w:lang w:val="ru-RU"/>
        </w:rPr>
        <w:tab/>
        <w:t>Спірмена</w:t>
      </w:r>
      <w:r w:rsidRPr="00C31E13">
        <w:rPr>
          <w:sz w:val="28"/>
          <w:lang w:val="ru-RU"/>
        </w:rPr>
        <w:tab/>
        <w:t>–</w:t>
      </w:r>
      <w:r w:rsidRPr="00C31E13">
        <w:rPr>
          <w:sz w:val="28"/>
          <w:lang w:val="ru-RU"/>
        </w:rPr>
        <w:tab/>
        <w:t>Кербера</w:t>
      </w:r>
      <w:r w:rsidRPr="00C31E13">
        <w:rPr>
          <w:sz w:val="28"/>
          <w:lang w:val="ru-RU"/>
        </w:rPr>
        <w:tab/>
        <w:t>при</w:t>
      </w:r>
      <w:r w:rsidRPr="00C31E13">
        <w:rPr>
          <w:sz w:val="28"/>
          <w:lang w:val="ru-RU"/>
        </w:rPr>
        <w:tab/>
      </w:r>
      <w:r w:rsidRPr="00C31E13">
        <w:rPr>
          <w:spacing w:val="-1"/>
          <w:sz w:val="28"/>
          <w:lang w:val="ru-RU"/>
        </w:rPr>
        <w:t>визначенні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середньої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дози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ефекту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для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оцінки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токсикологічної активності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речовин.</w:t>
      </w:r>
    </w:p>
    <w:p w:rsidR="003E09DC" w:rsidRPr="004A5986" w:rsidRDefault="004A5986" w:rsidP="004A5986">
      <w:pPr>
        <w:rPr>
          <w:lang w:val="ru-RU"/>
        </w:rPr>
      </w:pPr>
    </w:p>
    <w:sectPr w:rsidR="003E09DC" w:rsidRPr="004A5986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65D99"/>
    <w:rsid w:val="004A5986"/>
    <w:rsid w:val="00503F60"/>
    <w:rsid w:val="00665D99"/>
    <w:rsid w:val="00CA43E8"/>
    <w:rsid w:val="00DA0CDF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9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5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A5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A598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A59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4A5986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A5986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4A5986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4A5986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1588</Words>
  <Characters>9055</Characters>
  <Application>Microsoft Office Word</Application>
  <DocSecurity>0</DocSecurity>
  <Lines>75</Lines>
  <Paragraphs>21</Paragraphs>
  <ScaleCrop>false</ScaleCrop>
  <Company>Grizli777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</cp:revision>
  <dcterms:created xsi:type="dcterms:W3CDTF">2022-08-26T14:55:00Z</dcterms:created>
  <dcterms:modified xsi:type="dcterms:W3CDTF">2022-09-01T14:22:00Z</dcterms:modified>
</cp:coreProperties>
</file>