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D2" w:rsidRPr="00A3777D" w:rsidRDefault="004249D2" w:rsidP="00184397">
      <w:pPr>
        <w:spacing w:after="0" w:line="240" w:lineRule="auto"/>
        <w:jc w:val="center"/>
        <w:rPr>
          <w:rFonts w:ascii="Times New Roman" w:eastAsia="Times New Roman" w:hAnsi="Times New Roman" w:cs="Times New Roman"/>
          <w:b/>
          <w:sz w:val="28"/>
          <w:szCs w:val="28"/>
          <w:lang w:eastAsia="en-GB"/>
        </w:rPr>
      </w:pPr>
      <w:r w:rsidRPr="00A3777D">
        <w:rPr>
          <w:rFonts w:ascii="Times New Roman" w:eastAsia="Times New Roman" w:hAnsi="Times New Roman" w:cs="Times New Roman"/>
          <w:b/>
          <w:sz w:val="28"/>
          <w:szCs w:val="28"/>
          <w:lang w:val="uk-UA" w:eastAsia="en-GB"/>
        </w:rPr>
        <w:t xml:space="preserve">ЛЕКЦІЯ 2. </w:t>
      </w:r>
      <w:r w:rsidR="00184397" w:rsidRPr="00A3777D">
        <w:rPr>
          <w:rFonts w:ascii="Times New Roman" w:eastAsia="Times New Roman" w:hAnsi="Times New Roman" w:cs="Times New Roman"/>
          <w:b/>
          <w:sz w:val="28"/>
          <w:szCs w:val="28"/>
          <w:lang w:val="uk-UA" w:eastAsia="en-GB"/>
        </w:rPr>
        <w:t>ТОЛЕРАНТНІСТЬ ЯК ПРОБЛЕМА ФІЛОСОФСЬКОГО НАУКОВОГО ПІЗНАННЯ</w:t>
      </w:r>
    </w:p>
    <w:p w:rsidR="004249D2" w:rsidRPr="00A3777D" w:rsidRDefault="004249D2" w:rsidP="004249D2">
      <w:pPr>
        <w:spacing w:after="0" w:line="240" w:lineRule="auto"/>
        <w:jc w:val="both"/>
        <w:rPr>
          <w:rFonts w:ascii="Times New Roman" w:eastAsia="Times New Roman" w:hAnsi="Times New Roman" w:cs="Times New Roman"/>
          <w:b/>
          <w:sz w:val="28"/>
          <w:szCs w:val="28"/>
          <w:lang w:eastAsia="en-GB"/>
        </w:rPr>
      </w:pPr>
    </w:p>
    <w:p w:rsidR="00B67E05" w:rsidRPr="00A3777D" w:rsidRDefault="004249D2"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eastAsia="en-GB"/>
        </w:rPr>
        <w:t>1</w:t>
      </w:r>
      <w:r w:rsidRPr="00A3777D">
        <w:rPr>
          <w:rFonts w:ascii="Times New Roman" w:eastAsia="Times New Roman" w:hAnsi="Times New Roman" w:cs="Times New Roman"/>
          <w:b/>
          <w:sz w:val="28"/>
          <w:szCs w:val="28"/>
          <w:lang w:val="uk-UA" w:eastAsia="en-GB"/>
        </w:rPr>
        <w:t>.</w:t>
      </w:r>
      <w:r w:rsidR="003E4C53" w:rsidRPr="00A3777D">
        <w:rPr>
          <w:rFonts w:ascii="Times New Roman" w:eastAsia="Times New Roman" w:hAnsi="Times New Roman" w:cs="Times New Roman"/>
          <w:b/>
          <w:sz w:val="28"/>
          <w:szCs w:val="28"/>
          <w:lang w:val="uk-UA" w:eastAsia="en-GB"/>
        </w:rPr>
        <w:t xml:space="preserve"> </w:t>
      </w:r>
      <w:r w:rsidR="00B67E05" w:rsidRPr="00A3777D">
        <w:rPr>
          <w:rFonts w:ascii="Times New Roman" w:eastAsia="Times New Roman" w:hAnsi="Times New Roman" w:cs="Times New Roman"/>
          <w:b/>
          <w:sz w:val="28"/>
          <w:szCs w:val="28"/>
          <w:lang w:val="uk-UA" w:eastAsia="en-GB"/>
        </w:rPr>
        <w:t>Підходи до тлумачення толерантності</w:t>
      </w:r>
    </w:p>
    <w:p w:rsidR="004249D2" w:rsidRPr="00A3777D" w:rsidRDefault="00B67E05" w:rsidP="004249D2">
      <w:pPr>
        <w:spacing w:after="0" w:line="240" w:lineRule="auto"/>
        <w:jc w:val="both"/>
        <w:rPr>
          <w:rFonts w:ascii="Times New Roman" w:eastAsia="Times New Roman" w:hAnsi="Times New Roman" w:cs="Times New Roman"/>
          <w:b/>
          <w:sz w:val="28"/>
          <w:szCs w:val="28"/>
          <w:lang w:eastAsia="en-GB"/>
        </w:rPr>
      </w:pPr>
      <w:r w:rsidRPr="00A3777D">
        <w:rPr>
          <w:rFonts w:ascii="Times New Roman" w:eastAsia="Times New Roman" w:hAnsi="Times New Roman" w:cs="Times New Roman"/>
          <w:b/>
          <w:sz w:val="28"/>
          <w:szCs w:val="28"/>
          <w:lang w:val="uk-UA" w:eastAsia="en-GB"/>
        </w:rPr>
        <w:t>2</w:t>
      </w:r>
      <w:r w:rsidR="00B92B80" w:rsidRPr="00A3777D">
        <w:rPr>
          <w:rFonts w:ascii="Times New Roman" w:eastAsia="Times New Roman" w:hAnsi="Times New Roman" w:cs="Times New Roman"/>
          <w:b/>
          <w:sz w:val="28"/>
          <w:szCs w:val="28"/>
          <w:lang w:val="uk-UA" w:eastAsia="en-GB"/>
        </w:rPr>
        <w:t>.</w:t>
      </w:r>
      <w:r w:rsidR="00B92B80" w:rsidRPr="00A3777D">
        <w:rPr>
          <w:rFonts w:ascii="Times New Roman" w:eastAsia="Times New Roman" w:hAnsi="Times New Roman" w:cs="Times New Roman"/>
          <w:b/>
          <w:sz w:val="28"/>
          <w:szCs w:val="28"/>
          <w:lang w:eastAsia="en-GB"/>
        </w:rPr>
        <w:t xml:space="preserve"> </w:t>
      </w:r>
      <w:r w:rsidR="003E4C53" w:rsidRPr="00A3777D">
        <w:rPr>
          <w:rFonts w:ascii="Times New Roman" w:eastAsia="Times New Roman" w:hAnsi="Times New Roman" w:cs="Times New Roman"/>
          <w:b/>
          <w:sz w:val="28"/>
          <w:szCs w:val="28"/>
          <w:lang w:val="uk-UA" w:eastAsia="en-GB"/>
        </w:rPr>
        <w:t xml:space="preserve">Античне коріння толерантності. </w:t>
      </w:r>
    </w:p>
    <w:p w:rsidR="00FC68F7" w:rsidRPr="00A3777D" w:rsidRDefault="00B92B80"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eastAsia="en-GB"/>
        </w:rPr>
        <w:t>3</w:t>
      </w:r>
      <w:r w:rsidR="004249D2" w:rsidRPr="00A3777D">
        <w:rPr>
          <w:rFonts w:ascii="Times New Roman" w:eastAsia="Times New Roman" w:hAnsi="Times New Roman" w:cs="Times New Roman"/>
          <w:b/>
          <w:sz w:val="28"/>
          <w:szCs w:val="28"/>
          <w:lang w:val="uk-UA" w:eastAsia="en-GB"/>
        </w:rPr>
        <w:t>. Зар</w:t>
      </w:r>
      <w:r w:rsidR="003E4C53" w:rsidRPr="00A3777D">
        <w:rPr>
          <w:rFonts w:ascii="Times New Roman" w:eastAsia="Times New Roman" w:hAnsi="Times New Roman" w:cs="Times New Roman"/>
          <w:b/>
          <w:sz w:val="28"/>
          <w:szCs w:val="28"/>
          <w:lang w:val="uk-UA" w:eastAsia="en-GB"/>
        </w:rPr>
        <w:t xml:space="preserve">одження релігійної толерантності в епоху Ренесансу </w:t>
      </w:r>
    </w:p>
    <w:p w:rsidR="004249D2" w:rsidRPr="00A3777D" w:rsidRDefault="00B92B80"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eastAsia="en-GB"/>
        </w:rPr>
        <w:t>4</w:t>
      </w:r>
      <w:r w:rsidR="004249D2" w:rsidRPr="00A3777D">
        <w:rPr>
          <w:rFonts w:ascii="Times New Roman" w:eastAsia="Times New Roman" w:hAnsi="Times New Roman" w:cs="Times New Roman"/>
          <w:b/>
          <w:sz w:val="28"/>
          <w:szCs w:val="28"/>
          <w:lang w:val="uk-UA" w:eastAsia="en-GB"/>
        </w:rPr>
        <w:t xml:space="preserve">. </w:t>
      </w:r>
      <w:r w:rsidR="003E4C53" w:rsidRPr="00A3777D">
        <w:rPr>
          <w:rFonts w:ascii="Times New Roman" w:eastAsia="Times New Roman" w:hAnsi="Times New Roman" w:cs="Times New Roman"/>
          <w:b/>
          <w:sz w:val="28"/>
          <w:szCs w:val="28"/>
          <w:lang w:val="uk-UA" w:eastAsia="en-GB"/>
        </w:rPr>
        <w:t>Класична теорія толерантності Д. Лок</w:t>
      </w:r>
      <w:r w:rsidR="004249D2" w:rsidRPr="00A3777D">
        <w:rPr>
          <w:rFonts w:ascii="Times New Roman" w:eastAsia="Times New Roman" w:hAnsi="Times New Roman" w:cs="Times New Roman"/>
          <w:b/>
          <w:sz w:val="28"/>
          <w:szCs w:val="28"/>
          <w:lang w:val="uk-UA" w:eastAsia="en-GB"/>
        </w:rPr>
        <w:t>к</w:t>
      </w:r>
      <w:r w:rsidR="003E4C53" w:rsidRPr="00A3777D">
        <w:rPr>
          <w:rFonts w:ascii="Times New Roman" w:eastAsia="Times New Roman" w:hAnsi="Times New Roman" w:cs="Times New Roman"/>
          <w:b/>
          <w:sz w:val="28"/>
          <w:szCs w:val="28"/>
          <w:lang w:val="uk-UA" w:eastAsia="en-GB"/>
        </w:rPr>
        <w:t xml:space="preserve">а та Вольтера. </w:t>
      </w:r>
    </w:p>
    <w:p w:rsidR="004249D2" w:rsidRPr="00A3777D" w:rsidRDefault="00B92B80"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eastAsia="en-GB"/>
        </w:rPr>
        <w:t>5</w:t>
      </w:r>
      <w:r w:rsidR="004249D2" w:rsidRPr="00A3777D">
        <w:rPr>
          <w:rFonts w:ascii="Times New Roman" w:eastAsia="Times New Roman" w:hAnsi="Times New Roman" w:cs="Times New Roman"/>
          <w:b/>
          <w:sz w:val="28"/>
          <w:szCs w:val="28"/>
          <w:lang w:val="uk-UA" w:eastAsia="en-GB"/>
        </w:rPr>
        <w:t xml:space="preserve">. </w:t>
      </w:r>
      <w:r w:rsidR="003E4C53" w:rsidRPr="00A3777D">
        <w:rPr>
          <w:rFonts w:ascii="Times New Roman" w:eastAsia="Times New Roman" w:hAnsi="Times New Roman" w:cs="Times New Roman"/>
          <w:b/>
          <w:sz w:val="28"/>
          <w:szCs w:val="28"/>
          <w:lang w:val="uk-UA" w:eastAsia="en-GB"/>
        </w:rPr>
        <w:t xml:space="preserve">Розвиток ідеї толерантності в роботі Д. С. Мілля «Про свободу». </w:t>
      </w:r>
    </w:p>
    <w:p w:rsidR="00B92B80" w:rsidRPr="00A3777D" w:rsidRDefault="00B92B80"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val="uk-UA" w:eastAsia="en-GB"/>
        </w:rPr>
        <w:t>6</w:t>
      </w:r>
      <w:r w:rsidR="004249D2" w:rsidRPr="00A3777D">
        <w:rPr>
          <w:rFonts w:ascii="Times New Roman" w:eastAsia="Times New Roman" w:hAnsi="Times New Roman" w:cs="Times New Roman"/>
          <w:b/>
          <w:sz w:val="28"/>
          <w:szCs w:val="28"/>
          <w:lang w:val="uk-UA" w:eastAsia="en-GB"/>
        </w:rPr>
        <w:t xml:space="preserve">. </w:t>
      </w:r>
      <w:r w:rsidR="00FC68F7" w:rsidRPr="00A3777D">
        <w:rPr>
          <w:rFonts w:ascii="Times New Roman" w:eastAsia="Times New Roman" w:hAnsi="Times New Roman" w:cs="Times New Roman"/>
          <w:b/>
          <w:sz w:val="28"/>
          <w:szCs w:val="28"/>
          <w:lang w:val="uk-UA" w:eastAsia="en-GB"/>
        </w:rPr>
        <w:t>К</w:t>
      </w:r>
      <w:r w:rsidR="003E4C53" w:rsidRPr="00A3777D">
        <w:rPr>
          <w:rFonts w:ascii="Times New Roman" w:eastAsia="Times New Roman" w:hAnsi="Times New Roman" w:cs="Times New Roman"/>
          <w:b/>
          <w:sz w:val="28"/>
          <w:szCs w:val="28"/>
          <w:lang w:val="uk-UA" w:eastAsia="en-GB"/>
        </w:rPr>
        <w:t xml:space="preserve">ритика ліберальної теорії толерантності з боку </w:t>
      </w:r>
      <w:proofErr w:type="spellStart"/>
      <w:r w:rsidR="003E4C53" w:rsidRPr="00A3777D">
        <w:rPr>
          <w:rFonts w:ascii="Times New Roman" w:eastAsia="Times New Roman" w:hAnsi="Times New Roman" w:cs="Times New Roman"/>
          <w:b/>
          <w:sz w:val="28"/>
          <w:szCs w:val="28"/>
          <w:lang w:val="uk-UA" w:eastAsia="en-GB"/>
        </w:rPr>
        <w:t>неомарксистів</w:t>
      </w:r>
      <w:proofErr w:type="spellEnd"/>
      <w:r w:rsidR="003E4C53" w:rsidRPr="00A3777D">
        <w:rPr>
          <w:rFonts w:ascii="Times New Roman" w:eastAsia="Times New Roman" w:hAnsi="Times New Roman" w:cs="Times New Roman"/>
          <w:b/>
          <w:sz w:val="28"/>
          <w:szCs w:val="28"/>
          <w:lang w:val="uk-UA" w:eastAsia="en-GB"/>
        </w:rPr>
        <w:t xml:space="preserve"> франкфуртської школи, </w:t>
      </w:r>
      <w:proofErr w:type="spellStart"/>
      <w:r w:rsidR="003E4C53" w:rsidRPr="00A3777D">
        <w:rPr>
          <w:rFonts w:ascii="Times New Roman" w:eastAsia="Times New Roman" w:hAnsi="Times New Roman" w:cs="Times New Roman"/>
          <w:b/>
          <w:sz w:val="28"/>
          <w:szCs w:val="28"/>
          <w:lang w:val="uk-UA" w:eastAsia="en-GB"/>
        </w:rPr>
        <w:t>комунітаристів</w:t>
      </w:r>
      <w:proofErr w:type="spellEnd"/>
      <w:r w:rsidR="003E4C53" w:rsidRPr="00A3777D">
        <w:rPr>
          <w:rFonts w:ascii="Times New Roman" w:eastAsia="Times New Roman" w:hAnsi="Times New Roman" w:cs="Times New Roman"/>
          <w:b/>
          <w:sz w:val="28"/>
          <w:szCs w:val="28"/>
          <w:lang w:val="uk-UA" w:eastAsia="en-GB"/>
        </w:rPr>
        <w:t xml:space="preserve"> і прихильників «теорії відмінності».</w:t>
      </w:r>
    </w:p>
    <w:p w:rsidR="004249D2" w:rsidRPr="00A3777D" w:rsidRDefault="004249D2"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val="uk-UA" w:eastAsia="en-GB"/>
        </w:rPr>
        <w:t xml:space="preserve">7. </w:t>
      </w:r>
      <w:r w:rsidR="003E4C53" w:rsidRPr="00A3777D">
        <w:rPr>
          <w:rFonts w:ascii="Times New Roman" w:eastAsia="Times New Roman" w:hAnsi="Times New Roman" w:cs="Times New Roman"/>
          <w:b/>
          <w:sz w:val="28"/>
          <w:szCs w:val="28"/>
          <w:lang w:val="uk-UA" w:eastAsia="en-GB"/>
        </w:rPr>
        <w:t>Трансформаційні процеси концепції толерантності під впливом критики.</w:t>
      </w:r>
    </w:p>
    <w:p w:rsidR="003E4C53" w:rsidRPr="00A3777D" w:rsidRDefault="00B92B80" w:rsidP="004249D2">
      <w:pPr>
        <w:spacing w:after="0" w:line="240" w:lineRule="auto"/>
        <w:jc w:val="both"/>
        <w:rPr>
          <w:rFonts w:ascii="Times New Roman" w:eastAsia="Times New Roman" w:hAnsi="Times New Roman" w:cs="Times New Roman"/>
          <w:b/>
          <w:sz w:val="28"/>
          <w:szCs w:val="28"/>
          <w:lang w:val="uk-UA" w:eastAsia="en-GB"/>
        </w:rPr>
      </w:pPr>
      <w:r w:rsidRPr="00A3777D">
        <w:rPr>
          <w:rFonts w:ascii="Times New Roman" w:eastAsia="Times New Roman" w:hAnsi="Times New Roman" w:cs="Times New Roman"/>
          <w:b/>
          <w:sz w:val="28"/>
          <w:szCs w:val="28"/>
          <w:lang w:val="uk-UA" w:eastAsia="en-GB"/>
        </w:rPr>
        <w:t>8</w:t>
      </w:r>
      <w:r w:rsidR="004249D2" w:rsidRPr="00A3777D">
        <w:rPr>
          <w:rFonts w:ascii="Times New Roman" w:eastAsia="Times New Roman" w:hAnsi="Times New Roman" w:cs="Times New Roman"/>
          <w:b/>
          <w:sz w:val="28"/>
          <w:szCs w:val="28"/>
          <w:lang w:val="uk-UA" w:eastAsia="en-GB"/>
        </w:rPr>
        <w:t xml:space="preserve">. </w:t>
      </w:r>
      <w:r w:rsidR="003E4C53" w:rsidRPr="00A3777D">
        <w:rPr>
          <w:rFonts w:ascii="Times New Roman" w:eastAsia="Times New Roman" w:hAnsi="Times New Roman" w:cs="Times New Roman"/>
          <w:b/>
          <w:sz w:val="28"/>
          <w:szCs w:val="28"/>
          <w:lang w:val="uk-UA" w:eastAsia="en-GB"/>
        </w:rPr>
        <w:t xml:space="preserve"> Сучасний стан розвитку концепції толерантності в Європі.</w:t>
      </w:r>
    </w:p>
    <w:p w:rsidR="004249D2" w:rsidRPr="00A3777D" w:rsidRDefault="004249D2" w:rsidP="004249D2">
      <w:pPr>
        <w:jc w:val="both"/>
        <w:rPr>
          <w:rFonts w:ascii="Times New Roman" w:eastAsia="Times New Roman" w:hAnsi="Times New Roman" w:cs="Times New Roman"/>
          <w:b/>
          <w:sz w:val="28"/>
          <w:szCs w:val="28"/>
          <w:lang w:val="uk-UA" w:eastAsia="en-GB"/>
        </w:rPr>
      </w:pPr>
    </w:p>
    <w:p w:rsidR="004249D2" w:rsidRPr="00AD2681" w:rsidRDefault="004249D2" w:rsidP="004249D2">
      <w:pPr>
        <w:jc w:val="both"/>
        <w:rPr>
          <w:rFonts w:ascii="Times New Roman" w:eastAsia="Times New Roman" w:hAnsi="Times New Roman" w:cs="Times New Roman"/>
          <w:sz w:val="28"/>
          <w:szCs w:val="28"/>
          <w:lang w:val="uk-UA" w:eastAsia="en-GB"/>
        </w:rPr>
      </w:pPr>
    </w:p>
    <w:p w:rsidR="00BE2C57" w:rsidRPr="00A3777D" w:rsidRDefault="00B67E05" w:rsidP="00184397">
      <w:pPr>
        <w:spacing w:line="240" w:lineRule="auto"/>
        <w:jc w:val="both"/>
        <w:rPr>
          <w:rFonts w:ascii="Times New Roman" w:hAnsi="Times New Roman" w:cs="Times New Roman"/>
          <w:b/>
          <w:sz w:val="28"/>
          <w:szCs w:val="28"/>
          <w:lang w:val="uk-UA"/>
        </w:rPr>
      </w:pPr>
      <w:r w:rsidRPr="00A3777D">
        <w:rPr>
          <w:rFonts w:ascii="Times New Roman" w:hAnsi="Times New Roman" w:cs="Times New Roman"/>
          <w:b/>
          <w:sz w:val="28"/>
          <w:szCs w:val="28"/>
          <w:lang w:val="uk-UA"/>
        </w:rPr>
        <w:t>1. Підходи до тлумачення толерантності</w:t>
      </w:r>
    </w:p>
    <w:p w:rsidR="006A2062" w:rsidRPr="00AD2681" w:rsidRDefault="00491CA6" w:rsidP="006A2062">
      <w:pPr>
        <w:spacing w:after="0" w:line="240" w:lineRule="auto"/>
        <w:jc w:val="both"/>
        <w:rPr>
          <w:rFonts w:ascii="Times New Roman" w:hAnsi="Times New Roman" w:cs="Times New Roman"/>
          <w:sz w:val="28"/>
          <w:szCs w:val="28"/>
          <w:lang w:val="uk-UA"/>
        </w:rPr>
      </w:pPr>
      <w:r w:rsidRPr="00AD2681">
        <w:rPr>
          <w:rFonts w:ascii="Times New Roman" w:hAnsi="Times New Roman" w:cs="Times New Roman"/>
          <w:sz w:val="28"/>
          <w:szCs w:val="28"/>
          <w:lang w:val="uk-UA"/>
        </w:rPr>
        <w:t xml:space="preserve">Толерантність, від латинського </w:t>
      </w:r>
      <w:proofErr w:type="spellStart"/>
      <w:r w:rsidRPr="00AD2681">
        <w:rPr>
          <w:rFonts w:ascii="Times New Roman" w:hAnsi="Times New Roman" w:cs="Times New Roman"/>
          <w:sz w:val="28"/>
          <w:szCs w:val="28"/>
          <w:lang w:val="uk-UA"/>
        </w:rPr>
        <w:t>tolerare</w:t>
      </w:r>
      <w:proofErr w:type="spellEnd"/>
      <w:r w:rsidRPr="00AD2681">
        <w:rPr>
          <w:rFonts w:ascii="Times New Roman" w:hAnsi="Times New Roman" w:cs="Times New Roman"/>
          <w:sz w:val="28"/>
          <w:szCs w:val="28"/>
          <w:lang w:val="uk-UA"/>
        </w:rPr>
        <w:t xml:space="preserve"> (підтримувати) і </w:t>
      </w:r>
      <w:proofErr w:type="spellStart"/>
      <w:r w:rsidRPr="00AD2681">
        <w:rPr>
          <w:rFonts w:ascii="Times New Roman" w:hAnsi="Times New Roman" w:cs="Times New Roman"/>
          <w:sz w:val="28"/>
          <w:szCs w:val="28"/>
          <w:lang w:val="uk-UA"/>
        </w:rPr>
        <w:t>tolerantia</w:t>
      </w:r>
      <w:proofErr w:type="spellEnd"/>
      <w:r w:rsidRPr="00AD2681">
        <w:rPr>
          <w:rFonts w:ascii="Times New Roman" w:hAnsi="Times New Roman" w:cs="Times New Roman"/>
          <w:sz w:val="28"/>
          <w:szCs w:val="28"/>
          <w:lang w:val="uk-UA"/>
        </w:rPr>
        <w:t xml:space="preserve"> (витривалість, терпіння, </w:t>
      </w:r>
      <w:proofErr w:type="spellStart"/>
      <w:r w:rsidRPr="00AD2681">
        <w:rPr>
          <w:rFonts w:ascii="Times New Roman" w:hAnsi="Times New Roman" w:cs="Times New Roman"/>
          <w:sz w:val="28"/>
          <w:szCs w:val="28"/>
          <w:lang w:val="uk-UA"/>
        </w:rPr>
        <w:t>змирення</w:t>
      </w:r>
      <w:proofErr w:type="spellEnd"/>
      <w:r w:rsidRPr="00AD2681">
        <w:rPr>
          <w:rFonts w:ascii="Times New Roman" w:hAnsi="Times New Roman" w:cs="Times New Roman"/>
          <w:sz w:val="28"/>
          <w:szCs w:val="28"/>
          <w:lang w:val="uk-UA"/>
        </w:rPr>
        <w:t xml:space="preserve">), означає здатність дозволяти те, чого людина не схвалює, тобто те, від чого зазвичай слід відмовлятися </w:t>
      </w:r>
      <w:r w:rsidR="00BE2C57" w:rsidRPr="00AD2681">
        <w:rPr>
          <w:rFonts w:ascii="Times New Roman" w:hAnsi="Times New Roman" w:cs="Times New Roman"/>
          <w:sz w:val="28"/>
          <w:szCs w:val="28"/>
          <w:lang w:val="uk-UA"/>
        </w:rPr>
        <w:t>Толерантність є основною чеснотою західних суспільств</w:t>
      </w:r>
      <w:r w:rsidR="009E1943" w:rsidRPr="00AD2681">
        <w:rPr>
          <w:rFonts w:ascii="Times New Roman" w:hAnsi="Times New Roman" w:cs="Times New Roman"/>
          <w:sz w:val="28"/>
          <w:szCs w:val="28"/>
          <w:lang w:val="uk-UA"/>
        </w:rPr>
        <w:t xml:space="preserve"> </w:t>
      </w:r>
      <w:r w:rsidR="0018211D" w:rsidRPr="00AD2681">
        <w:rPr>
          <w:rFonts w:ascii="Times New Roman" w:hAnsi="Times New Roman" w:cs="Times New Roman"/>
          <w:sz w:val="28"/>
          <w:szCs w:val="28"/>
          <w:lang w:val="uk-UA"/>
        </w:rPr>
        <w:t xml:space="preserve">щодо </w:t>
      </w:r>
      <w:r w:rsidR="00BE2C57" w:rsidRPr="00AD2681">
        <w:rPr>
          <w:rFonts w:ascii="Times New Roman" w:hAnsi="Times New Roman" w:cs="Times New Roman"/>
          <w:sz w:val="28"/>
          <w:szCs w:val="28"/>
          <w:lang w:val="uk-UA"/>
        </w:rPr>
        <w:t>вираження поведінки, думок і переконань, які вважаються лише питаннями індивідуальної свідомості.</w:t>
      </w:r>
      <w:r w:rsidR="009E1943" w:rsidRPr="00AD2681">
        <w:rPr>
          <w:rFonts w:ascii="Times New Roman" w:hAnsi="Times New Roman" w:cs="Times New Roman"/>
          <w:sz w:val="28"/>
          <w:szCs w:val="28"/>
          <w:lang w:val="uk-UA"/>
        </w:rPr>
        <w:t xml:space="preserve"> </w:t>
      </w:r>
      <w:r w:rsidR="005D4DB3" w:rsidRPr="00AD2681">
        <w:rPr>
          <w:rFonts w:ascii="Times New Roman" w:hAnsi="Times New Roman" w:cs="Times New Roman"/>
          <w:sz w:val="28"/>
          <w:szCs w:val="28"/>
          <w:lang w:val="uk-UA"/>
        </w:rPr>
        <w:t>Латинське "</w:t>
      </w:r>
      <w:proofErr w:type="spellStart"/>
      <w:r w:rsidR="005D4DB3" w:rsidRPr="00AD2681">
        <w:rPr>
          <w:rFonts w:ascii="Times New Roman" w:hAnsi="Times New Roman" w:cs="Times New Roman"/>
          <w:sz w:val="28"/>
          <w:szCs w:val="28"/>
          <w:lang w:val="uk-UA"/>
        </w:rPr>
        <w:t>tolero</w:t>
      </w:r>
      <w:proofErr w:type="spellEnd"/>
      <w:r w:rsidR="005D4DB3" w:rsidRPr="00AD2681">
        <w:rPr>
          <w:rFonts w:ascii="Times New Roman" w:hAnsi="Times New Roman" w:cs="Times New Roman"/>
          <w:sz w:val="28"/>
          <w:szCs w:val="28"/>
          <w:lang w:val="uk-UA"/>
        </w:rPr>
        <w:t>" перекладається буквально як "тримати", "терпіти", "нести"; англійське "</w:t>
      </w:r>
      <w:proofErr w:type="spellStart"/>
      <w:r w:rsidR="005D4DB3" w:rsidRPr="00AD2681">
        <w:rPr>
          <w:rFonts w:ascii="Times New Roman" w:hAnsi="Times New Roman" w:cs="Times New Roman"/>
          <w:sz w:val="28"/>
          <w:szCs w:val="28"/>
          <w:lang w:val="uk-UA"/>
        </w:rPr>
        <w:t>tolerance</w:t>
      </w:r>
      <w:proofErr w:type="spellEnd"/>
      <w:r w:rsidR="005D4DB3" w:rsidRPr="00AD2681">
        <w:rPr>
          <w:rFonts w:ascii="Times New Roman" w:hAnsi="Times New Roman" w:cs="Times New Roman"/>
          <w:sz w:val="28"/>
          <w:szCs w:val="28"/>
          <w:lang w:val="uk-UA"/>
        </w:rPr>
        <w:t xml:space="preserve">" </w:t>
      </w:r>
      <w:r w:rsidR="00B67E05" w:rsidRPr="00AD2681">
        <w:rPr>
          <w:rFonts w:ascii="Times New Roman" w:hAnsi="Times New Roman" w:cs="Times New Roman"/>
          <w:sz w:val="28"/>
          <w:szCs w:val="28"/>
          <w:lang w:val="uk-UA"/>
        </w:rPr>
        <w:t xml:space="preserve">- </w:t>
      </w:r>
      <w:r w:rsidR="005D4DB3" w:rsidRPr="00AD2681">
        <w:rPr>
          <w:rFonts w:ascii="Times New Roman" w:hAnsi="Times New Roman" w:cs="Times New Roman"/>
          <w:sz w:val="28"/>
          <w:szCs w:val="28"/>
          <w:lang w:val="uk-UA"/>
        </w:rPr>
        <w:t>"припускати"</w:t>
      </w:r>
      <w:r w:rsidR="00B67E05" w:rsidRPr="00AD2681">
        <w:rPr>
          <w:rFonts w:ascii="Times New Roman" w:hAnsi="Times New Roman" w:cs="Times New Roman"/>
          <w:sz w:val="28"/>
          <w:szCs w:val="28"/>
          <w:lang w:val="uk-UA"/>
        </w:rPr>
        <w:t>; французьке  -</w:t>
      </w:r>
      <w:r w:rsidR="005D4DB3" w:rsidRPr="00AD2681">
        <w:rPr>
          <w:rFonts w:ascii="Times New Roman" w:hAnsi="Times New Roman" w:cs="Times New Roman"/>
          <w:sz w:val="28"/>
          <w:szCs w:val="28"/>
          <w:lang w:val="uk-UA"/>
        </w:rPr>
        <w:t xml:space="preserve"> значення поваги до свободи іншого</w:t>
      </w:r>
      <w:r w:rsidR="00B67E05" w:rsidRPr="00AD2681">
        <w:rPr>
          <w:rFonts w:ascii="Times New Roman" w:hAnsi="Times New Roman" w:cs="Times New Roman"/>
          <w:sz w:val="28"/>
          <w:szCs w:val="28"/>
          <w:lang w:val="uk-UA"/>
        </w:rPr>
        <w:t xml:space="preserve">; іспанське </w:t>
      </w:r>
      <w:r w:rsidR="005D4DB3" w:rsidRPr="00AD2681">
        <w:rPr>
          <w:rFonts w:ascii="Times New Roman" w:hAnsi="Times New Roman" w:cs="Times New Roman"/>
          <w:sz w:val="28"/>
          <w:szCs w:val="28"/>
          <w:lang w:val="uk-UA"/>
        </w:rPr>
        <w:t xml:space="preserve"> – здатність визнавати чужі переконання</w:t>
      </w:r>
      <w:r w:rsidR="00B67E05" w:rsidRPr="00AD2681">
        <w:rPr>
          <w:rFonts w:ascii="Times New Roman" w:hAnsi="Times New Roman" w:cs="Times New Roman"/>
          <w:sz w:val="28"/>
          <w:szCs w:val="28"/>
          <w:lang w:val="uk-UA"/>
        </w:rPr>
        <w:t xml:space="preserve">;  </w:t>
      </w:r>
      <w:r w:rsidR="005D4DB3" w:rsidRPr="00AD2681">
        <w:rPr>
          <w:rFonts w:ascii="Times New Roman" w:hAnsi="Times New Roman" w:cs="Times New Roman"/>
          <w:sz w:val="28"/>
          <w:szCs w:val="28"/>
          <w:lang w:val="uk-UA"/>
        </w:rPr>
        <w:t>китай</w:t>
      </w:r>
      <w:r w:rsidR="00B67E05" w:rsidRPr="00AD2681">
        <w:rPr>
          <w:rFonts w:ascii="Times New Roman" w:hAnsi="Times New Roman" w:cs="Times New Roman"/>
          <w:sz w:val="28"/>
          <w:szCs w:val="28"/>
          <w:lang w:val="uk-UA"/>
        </w:rPr>
        <w:t xml:space="preserve">ське </w:t>
      </w:r>
      <w:r w:rsidR="005D4DB3" w:rsidRPr="00AD2681">
        <w:rPr>
          <w:rFonts w:ascii="Times New Roman" w:hAnsi="Times New Roman" w:cs="Times New Roman"/>
          <w:sz w:val="28"/>
          <w:szCs w:val="28"/>
          <w:lang w:val="uk-UA"/>
        </w:rPr>
        <w:t>залишатися великодушним</w:t>
      </w:r>
      <w:r w:rsidR="00B67E05" w:rsidRPr="00AD2681">
        <w:rPr>
          <w:rFonts w:ascii="Times New Roman" w:hAnsi="Times New Roman" w:cs="Times New Roman"/>
          <w:sz w:val="28"/>
          <w:szCs w:val="28"/>
          <w:lang w:val="uk-UA"/>
        </w:rPr>
        <w:t xml:space="preserve">; арабське </w:t>
      </w:r>
      <w:r w:rsidR="005D4DB3" w:rsidRPr="00AD2681">
        <w:rPr>
          <w:rFonts w:ascii="Times New Roman" w:hAnsi="Times New Roman" w:cs="Times New Roman"/>
          <w:sz w:val="28"/>
          <w:szCs w:val="28"/>
          <w:lang w:val="uk-UA"/>
        </w:rPr>
        <w:t xml:space="preserve">– виявляти співчуття. У рефлексії щодо толерантності треба враховувати певні "етапи осмислення толерантності: міфологічний, античний, релігійний, реформаторський, </w:t>
      </w:r>
      <w:proofErr w:type="spellStart"/>
      <w:r w:rsidR="005D4DB3" w:rsidRPr="00AD2681">
        <w:rPr>
          <w:rFonts w:ascii="Times New Roman" w:hAnsi="Times New Roman" w:cs="Times New Roman"/>
          <w:sz w:val="28"/>
          <w:szCs w:val="28"/>
          <w:lang w:val="uk-UA"/>
        </w:rPr>
        <w:t>секулярний</w:t>
      </w:r>
      <w:proofErr w:type="spellEnd"/>
      <w:r w:rsidR="005D4DB3" w:rsidRPr="00AD2681">
        <w:rPr>
          <w:rFonts w:ascii="Times New Roman" w:hAnsi="Times New Roman" w:cs="Times New Roman"/>
          <w:sz w:val="28"/>
          <w:szCs w:val="28"/>
          <w:lang w:val="uk-UA"/>
        </w:rPr>
        <w:t>, науково-суспільний</w:t>
      </w:r>
    </w:p>
    <w:p w:rsidR="006A2062" w:rsidRPr="00AD2681" w:rsidRDefault="006A2062" w:rsidP="006A2062">
      <w:pPr>
        <w:spacing w:after="0" w:line="240" w:lineRule="auto"/>
        <w:jc w:val="both"/>
        <w:rPr>
          <w:rFonts w:ascii="Times New Roman" w:hAnsi="Times New Roman" w:cs="Times New Roman"/>
          <w:sz w:val="28"/>
          <w:szCs w:val="28"/>
          <w:lang w:val="uk-UA"/>
        </w:rPr>
      </w:pPr>
    </w:p>
    <w:p w:rsidR="006A2062" w:rsidRPr="00AD2681" w:rsidRDefault="006A2062" w:rsidP="006A2062">
      <w:pPr>
        <w:spacing w:after="0" w:line="240" w:lineRule="auto"/>
        <w:jc w:val="both"/>
        <w:rPr>
          <w:rFonts w:ascii="Times New Roman" w:hAnsi="Times New Roman" w:cs="Times New Roman"/>
          <w:sz w:val="28"/>
          <w:szCs w:val="28"/>
          <w:lang w:val="uk-UA"/>
        </w:rPr>
      </w:pPr>
    </w:p>
    <w:p w:rsidR="006A2062" w:rsidRPr="00A3777D" w:rsidRDefault="006A2062" w:rsidP="006A2062">
      <w:pPr>
        <w:spacing w:after="0" w:line="240" w:lineRule="auto"/>
        <w:jc w:val="both"/>
        <w:rPr>
          <w:rFonts w:ascii="Times New Roman" w:hAnsi="Times New Roman" w:cs="Times New Roman"/>
          <w:b/>
          <w:sz w:val="28"/>
          <w:szCs w:val="28"/>
          <w:lang w:val="uk-UA"/>
        </w:rPr>
      </w:pPr>
      <w:r w:rsidRPr="00A3777D">
        <w:rPr>
          <w:rFonts w:ascii="Times New Roman" w:hAnsi="Times New Roman" w:cs="Times New Roman"/>
          <w:b/>
          <w:sz w:val="28"/>
          <w:szCs w:val="28"/>
          <w:lang w:val="uk-UA"/>
        </w:rPr>
        <w:t>Термін «толерантність»</w:t>
      </w:r>
    </w:p>
    <w:p w:rsidR="005D4DB3" w:rsidRPr="00AD2681" w:rsidRDefault="006A2062" w:rsidP="006A2062">
      <w:pPr>
        <w:spacing w:after="0" w:line="240" w:lineRule="auto"/>
        <w:jc w:val="both"/>
        <w:rPr>
          <w:rFonts w:ascii="Times New Roman" w:hAnsi="Times New Roman" w:cs="Times New Roman"/>
          <w:sz w:val="28"/>
          <w:szCs w:val="28"/>
          <w:lang w:val="uk-UA"/>
        </w:rPr>
      </w:pPr>
      <w:r w:rsidRPr="00AD2681">
        <w:rPr>
          <w:rFonts w:ascii="Times New Roman" w:hAnsi="Times New Roman" w:cs="Times New Roman"/>
          <w:sz w:val="28"/>
          <w:szCs w:val="28"/>
          <w:lang w:val="uk-UA"/>
        </w:rPr>
        <w:t xml:space="preserve">Термін «толерантність» походить від латинського </w:t>
      </w:r>
      <w:proofErr w:type="spellStart"/>
      <w:r w:rsidRPr="00AD2681">
        <w:rPr>
          <w:rFonts w:ascii="Times New Roman" w:hAnsi="Times New Roman" w:cs="Times New Roman"/>
          <w:sz w:val="28"/>
          <w:szCs w:val="28"/>
          <w:lang w:val="uk-UA"/>
        </w:rPr>
        <w:t>tolerantia</w:t>
      </w:r>
      <w:proofErr w:type="spellEnd"/>
      <w:r w:rsidRPr="00AD2681">
        <w:rPr>
          <w:rFonts w:ascii="Times New Roman" w:hAnsi="Times New Roman" w:cs="Times New Roman"/>
          <w:sz w:val="28"/>
          <w:szCs w:val="28"/>
          <w:lang w:val="uk-UA"/>
        </w:rPr>
        <w:t xml:space="preserve">.  Винайшов цей термін Цицерон, який вперше використав його в 46 р. до н. е. для перекладу стоїчної грецької чесноти </w:t>
      </w:r>
      <w:proofErr w:type="spellStart"/>
      <w:r w:rsidRPr="00AD2681">
        <w:rPr>
          <w:rFonts w:ascii="Times New Roman" w:hAnsi="Times New Roman" w:cs="Times New Roman"/>
          <w:sz w:val="28"/>
          <w:szCs w:val="28"/>
          <w:lang w:val="uk-UA"/>
        </w:rPr>
        <w:t>karteria</w:t>
      </w:r>
      <w:proofErr w:type="spellEnd"/>
      <w:r w:rsidRPr="00AD2681">
        <w:rPr>
          <w:rFonts w:ascii="Times New Roman" w:hAnsi="Times New Roman" w:cs="Times New Roman"/>
          <w:sz w:val="28"/>
          <w:szCs w:val="28"/>
          <w:lang w:val="uk-UA"/>
        </w:rPr>
        <w:t xml:space="preserve"> («витривалість»). Толерантність є специфічною та історичною концепцією  зі своїми власними межами, описується як ініціатор стосунків взаємності, спираючись на  труднощі встановлення меж толерантності, перевірки переконань. Концепція толерантності є проблематичною, яка починаючи зі сприйняття </w:t>
      </w:r>
      <w:proofErr w:type="spellStart"/>
      <w:r w:rsidRPr="00AD2681">
        <w:rPr>
          <w:rFonts w:ascii="Times New Roman" w:hAnsi="Times New Roman" w:cs="Times New Roman"/>
          <w:sz w:val="28"/>
          <w:szCs w:val="28"/>
          <w:lang w:val="uk-UA"/>
        </w:rPr>
        <w:t>Дж</w:t>
      </w:r>
      <w:proofErr w:type="spellEnd"/>
      <w:r w:rsidRPr="00AD2681">
        <w:rPr>
          <w:rFonts w:ascii="Times New Roman" w:hAnsi="Times New Roman" w:cs="Times New Roman"/>
          <w:sz w:val="28"/>
          <w:szCs w:val="28"/>
          <w:lang w:val="uk-UA"/>
        </w:rPr>
        <w:t xml:space="preserve">. Локка, і описується як доказ справжньої взаємності. У моральному сенсі толерантність - чеснота, яка веде до того, чого людина не приймає спонтанно, означає бути пильним як до нетерпимості, так і до нетолерантності. Питання толерантності торкається суттєвих проблем людського спілкування, пов’язаних з переслідуваннями, репресіями, залякуваннями і зловживаннями владою, </w:t>
      </w:r>
      <w:r w:rsidRPr="00AD2681">
        <w:rPr>
          <w:rFonts w:ascii="Times New Roman" w:hAnsi="Times New Roman" w:cs="Times New Roman"/>
          <w:sz w:val="28"/>
          <w:szCs w:val="28"/>
          <w:lang w:val="uk-UA"/>
        </w:rPr>
        <w:lastRenderedPageBreak/>
        <w:t>співіснує з внутрішньою протилежністю – нетерпимістю. Зростання наукового інтересу зумовлене розвитком теоретичних поглядів на людську поведінку, яка розпочинається з того, що ситуаційна неоднозначність є початковою умовою, що передує уподобанням вибору та поведінки іншого.</w:t>
      </w:r>
    </w:p>
    <w:p w:rsidR="00E62EC0" w:rsidRPr="00A3777D" w:rsidRDefault="00E62EC0" w:rsidP="006A2062">
      <w:pPr>
        <w:spacing w:after="0" w:line="240" w:lineRule="auto"/>
        <w:jc w:val="both"/>
        <w:rPr>
          <w:rFonts w:ascii="Times New Roman" w:hAnsi="Times New Roman" w:cs="Times New Roman"/>
          <w:b/>
          <w:sz w:val="28"/>
          <w:szCs w:val="28"/>
          <w:lang w:val="uk-UA"/>
        </w:rPr>
      </w:pPr>
    </w:p>
    <w:p w:rsidR="00E62EC0" w:rsidRPr="00A3777D" w:rsidRDefault="00E62EC0" w:rsidP="006A2062">
      <w:pPr>
        <w:spacing w:after="0" w:line="240" w:lineRule="auto"/>
        <w:jc w:val="both"/>
        <w:rPr>
          <w:rFonts w:ascii="Times New Roman" w:hAnsi="Times New Roman" w:cs="Times New Roman"/>
          <w:b/>
          <w:sz w:val="28"/>
          <w:szCs w:val="28"/>
          <w:lang w:val="uk-UA"/>
        </w:rPr>
      </w:pPr>
      <w:r w:rsidRPr="00A3777D">
        <w:rPr>
          <w:rFonts w:ascii="Times New Roman" w:hAnsi="Times New Roman" w:cs="Times New Roman"/>
          <w:b/>
          <w:sz w:val="28"/>
          <w:szCs w:val="28"/>
          <w:lang w:val="uk-UA"/>
        </w:rPr>
        <w:t>Зростання наукового інтересу до проблеми толерантності</w:t>
      </w:r>
    </w:p>
    <w:p w:rsidR="00E62EC0" w:rsidRPr="00AD2681" w:rsidRDefault="00E62EC0" w:rsidP="00E62EC0">
      <w:pPr>
        <w:overflowPunct w:val="0"/>
        <w:spacing w:after="0" w:line="240" w:lineRule="auto"/>
        <w:jc w:val="both"/>
        <w:rPr>
          <w:rFonts w:ascii="Times New Roman" w:hAnsi="Times New Roman" w:cs="Times New Roman"/>
          <w:sz w:val="28"/>
          <w:szCs w:val="28"/>
          <w:lang w:val="uk-UA"/>
        </w:rPr>
      </w:pPr>
      <w:r w:rsidRPr="00AD2681">
        <w:rPr>
          <w:rFonts w:ascii="Times New Roman" w:eastAsia="Arial" w:hAnsi="Times New Roman" w:cs="Times New Roman"/>
          <w:bCs/>
          <w:color w:val="000000"/>
          <w:sz w:val="28"/>
          <w:szCs w:val="28"/>
          <w:lang w:val="uk-UA" w:eastAsia="ru-RU"/>
        </w:rPr>
        <w:t xml:space="preserve">Зростання </w:t>
      </w:r>
      <w:r w:rsidRPr="00E62EC0">
        <w:rPr>
          <w:rFonts w:ascii="Times New Roman" w:eastAsia="Arial" w:hAnsi="Times New Roman" w:cs="Times New Roman"/>
          <w:bCs/>
          <w:color w:val="000000"/>
          <w:sz w:val="28"/>
          <w:szCs w:val="28"/>
          <w:lang w:val="uk-UA" w:eastAsia="ru-RU"/>
        </w:rPr>
        <w:t xml:space="preserve">наукового інтересу до проблеми толерантності зумовлене розвитком теоретичних поглядів на людську поведінку, яка починається з того, що ситуаційна неоднозначність є початковою умовою, що передує уподобанням </w:t>
      </w:r>
      <w:proofErr w:type="spellStart"/>
      <w:r w:rsidRPr="00E62EC0">
        <w:rPr>
          <w:rFonts w:ascii="Times New Roman" w:eastAsia="Arial" w:hAnsi="Times New Roman" w:cs="Times New Roman"/>
          <w:bCs/>
          <w:color w:val="000000"/>
          <w:sz w:val="28"/>
          <w:szCs w:val="28"/>
          <w:lang w:val="uk-UA" w:eastAsia="ru-RU"/>
        </w:rPr>
        <w:t>вибору.Прикладом</w:t>
      </w:r>
      <w:proofErr w:type="spellEnd"/>
      <w:r w:rsidRPr="00E62EC0">
        <w:rPr>
          <w:rFonts w:ascii="Times New Roman" w:eastAsia="Arial" w:hAnsi="Times New Roman" w:cs="Times New Roman"/>
          <w:bCs/>
          <w:color w:val="000000"/>
          <w:sz w:val="28"/>
          <w:szCs w:val="28"/>
          <w:lang w:val="uk-UA" w:eastAsia="ru-RU"/>
        </w:rPr>
        <w:t xml:space="preserve"> теоретичної основи неоднозначності виступає </w:t>
      </w:r>
      <w:proofErr w:type="spellStart"/>
      <w:r w:rsidRPr="00E62EC0">
        <w:rPr>
          <w:rFonts w:ascii="Times New Roman" w:eastAsia="Arial" w:hAnsi="Times New Roman" w:cs="Times New Roman"/>
          <w:bCs/>
          <w:color w:val="000000"/>
          <w:sz w:val="28"/>
          <w:szCs w:val="28"/>
          <w:lang w:val="uk-UA" w:eastAsia="ru-RU"/>
        </w:rPr>
        <w:t>ентропійна</w:t>
      </w:r>
      <w:proofErr w:type="spellEnd"/>
      <w:r w:rsidRPr="00E62EC0">
        <w:rPr>
          <w:rFonts w:ascii="Times New Roman" w:eastAsia="Arial" w:hAnsi="Times New Roman" w:cs="Times New Roman"/>
          <w:bCs/>
          <w:color w:val="000000"/>
          <w:sz w:val="28"/>
          <w:szCs w:val="28"/>
          <w:lang w:val="uk-UA" w:eastAsia="ru-RU"/>
        </w:rPr>
        <w:t xml:space="preserve"> модель толерантності, розроблена </w:t>
      </w:r>
      <w:proofErr w:type="spellStart"/>
      <w:r w:rsidRPr="00E62EC0">
        <w:rPr>
          <w:rFonts w:ascii="Times New Roman" w:eastAsia="Arial" w:hAnsi="Times New Roman" w:cs="Times New Roman"/>
          <w:bCs/>
          <w:color w:val="000000"/>
          <w:sz w:val="28"/>
          <w:szCs w:val="28"/>
          <w:lang w:val="uk-UA" w:eastAsia="ru-RU"/>
        </w:rPr>
        <w:t>Хіршем</w:t>
      </w:r>
      <w:proofErr w:type="spellEnd"/>
      <w:r w:rsidRPr="00E62EC0">
        <w:rPr>
          <w:rFonts w:ascii="Times New Roman" w:eastAsia="Arial" w:hAnsi="Times New Roman" w:cs="Times New Roman"/>
          <w:bCs/>
          <w:color w:val="000000"/>
          <w:sz w:val="28"/>
          <w:szCs w:val="28"/>
          <w:lang w:val="uk-UA" w:eastAsia="ru-RU"/>
        </w:rPr>
        <w:t xml:space="preserve"> та ін. </w:t>
      </w:r>
      <w:r w:rsidRPr="00E62EC0">
        <w:rPr>
          <w:rFonts w:ascii="Times New Roman" w:eastAsia="Arial" w:hAnsi="Times New Roman" w:cs="Times New Roman"/>
          <w:bCs/>
          <w:color w:val="000000"/>
          <w:sz w:val="28"/>
          <w:szCs w:val="28"/>
          <w:lang w:eastAsia="ru-RU"/>
        </w:rPr>
        <w:t xml:space="preserve">(2012), яка </w:t>
      </w:r>
      <w:proofErr w:type="spellStart"/>
      <w:r w:rsidRPr="00E62EC0">
        <w:rPr>
          <w:rFonts w:ascii="Times New Roman" w:eastAsia="Arial" w:hAnsi="Times New Roman" w:cs="Times New Roman"/>
          <w:bCs/>
          <w:color w:val="000000"/>
          <w:sz w:val="28"/>
          <w:szCs w:val="28"/>
          <w:lang w:eastAsia="ru-RU"/>
        </w:rPr>
        <w:t>базується</w:t>
      </w:r>
      <w:proofErr w:type="spellEnd"/>
      <w:r w:rsidRPr="00E62EC0">
        <w:rPr>
          <w:rFonts w:ascii="Times New Roman" w:eastAsia="Arial" w:hAnsi="Times New Roman" w:cs="Times New Roman"/>
          <w:bCs/>
          <w:color w:val="000000"/>
          <w:sz w:val="28"/>
          <w:szCs w:val="28"/>
          <w:lang w:eastAsia="ru-RU"/>
        </w:rPr>
        <w:t xml:space="preserve"> на </w:t>
      </w:r>
      <w:proofErr w:type="spellStart"/>
      <w:r w:rsidRPr="00E62EC0">
        <w:rPr>
          <w:rFonts w:ascii="Times New Roman" w:eastAsia="Arial" w:hAnsi="Times New Roman" w:cs="Times New Roman"/>
          <w:bCs/>
          <w:color w:val="000000"/>
          <w:sz w:val="28"/>
          <w:szCs w:val="28"/>
          <w:lang w:eastAsia="ru-RU"/>
        </w:rPr>
        <w:t>нейронауці</w:t>
      </w:r>
      <w:proofErr w:type="spellEnd"/>
      <w:r w:rsidRPr="00E62EC0">
        <w:rPr>
          <w:rFonts w:ascii="Times New Roman" w:eastAsia="Arial" w:hAnsi="Times New Roman" w:cs="Times New Roman"/>
          <w:bCs/>
          <w:color w:val="000000"/>
          <w:sz w:val="28"/>
          <w:szCs w:val="28"/>
          <w:lang w:eastAsia="ru-RU"/>
        </w:rPr>
        <w:t xml:space="preserve"> та </w:t>
      </w:r>
      <w:proofErr w:type="spellStart"/>
      <w:r w:rsidRPr="00E62EC0">
        <w:rPr>
          <w:rFonts w:ascii="Times New Roman" w:eastAsia="Arial" w:hAnsi="Times New Roman" w:cs="Times New Roman"/>
          <w:bCs/>
          <w:color w:val="000000"/>
          <w:sz w:val="28"/>
          <w:szCs w:val="28"/>
          <w:lang w:eastAsia="ru-RU"/>
        </w:rPr>
        <w:t>теорії</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інформації</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Толерантність</w:t>
      </w:r>
      <w:proofErr w:type="spellEnd"/>
      <w:r w:rsidRPr="00E62EC0">
        <w:rPr>
          <w:rFonts w:ascii="Times New Roman" w:eastAsia="Arial" w:hAnsi="Times New Roman" w:cs="Times New Roman"/>
          <w:bCs/>
          <w:color w:val="000000"/>
          <w:sz w:val="28"/>
          <w:szCs w:val="28"/>
          <w:lang w:eastAsia="ru-RU"/>
        </w:rPr>
        <w:t xml:space="preserve"> як форма </w:t>
      </w:r>
      <w:proofErr w:type="spellStart"/>
      <w:r w:rsidRPr="00E62EC0">
        <w:rPr>
          <w:rFonts w:ascii="Times New Roman" w:eastAsia="Arial" w:hAnsi="Times New Roman" w:cs="Times New Roman"/>
          <w:bCs/>
          <w:color w:val="000000"/>
          <w:sz w:val="28"/>
          <w:szCs w:val="28"/>
          <w:lang w:eastAsia="ru-RU"/>
        </w:rPr>
        <w:t>неадекватної</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ситуаційної</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інформації</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спонукає</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індивіда</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зменшити</w:t>
      </w:r>
      <w:proofErr w:type="spellEnd"/>
      <w:r w:rsidRPr="00E62EC0">
        <w:rPr>
          <w:rFonts w:ascii="Times New Roman" w:eastAsia="Arial" w:hAnsi="Times New Roman" w:cs="Times New Roman"/>
          <w:bCs/>
          <w:color w:val="000000"/>
          <w:sz w:val="28"/>
          <w:szCs w:val="28"/>
          <w:lang w:eastAsia="ru-RU"/>
        </w:rPr>
        <w:t xml:space="preserve"> </w:t>
      </w:r>
      <w:proofErr w:type="spellStart"/>
      <w:r w:rsidRPr="00E62EC0">
        <w:rPr>
          <w:rFonts w:ascii="Times New Roman" w:eastAsia="Arial" w:hAnsi="Times New Roman" w:cs="Times New Roman"/>
          <w:bCs/>
          <w:color w:val="000000"/>
          <w:sz w:val="28"/>
          <w:szCs w:val="28"/>
          <w:lang w:eastAsia="ru-RU"/>
        </w:rPr>
        <w:t>двозначність</w:t>
      </w:r>
      <w:proofErr w:type="spellEnd"/>
      <w:r w:rsidRPr="00E62EC0">
        <w:rPr>
          <w:rFonts w:ascii="Times New Roman" w:eastAsia="Arial" w:hAnsi="Times New Roman" w:cs="Times New Roman"/>
          <w:bCs/>
          <w:color w:val="000000"/>
          <w:sz w:val="28"/>
          <w:szCs w:val="28"/>
          <w:lang w:eastAsia="ru-RU"/>
        </w:rPr>
        <w:t xml:space="preserve"> до </w:t>
      </w:r>
      <w:proofErr w:type="spellStart"/>
      <w:r w:rsidRPr="00E62EC0">
        <w:rPr>
          <w:rFonts w:ascii="Times New Roman" w:eastAsia="Arial" w:hAnsi="Times New Roman" w:cs="Times New Roman"/>
          <w:bCs/>
          <w:color w:val="000000"/>
          <w:sz w:val="28"/>
          <w:szCs w:val="28"/>
          <w:lang w:eastAsia="ru-RU"/>
        </w:rPr>
        <w:t>контрольованого</w:t>
      </w:r>
      <w:proofErr w:type="spellEnd"/>
      <w:r w:rsidRPr="00E62EC0">
        <w:rPr>
          <w:rFonts w:ascii="Times New Roman" w:eastAsia="Arial" w:hAnsi="Times New Roman" w:cs="Times New Roman"/>
          <w:bCs/>
          <w:color w:val="000000"/>
          <w:sz w:val="28"/>
          <w:szCs w:val="28"/>
          <w:lang w:eastAsia="ru-RU"/>
        </w:rPr>
        <w:t xml:space="preserve"> </w:t>
      </w:r>
      <w:proofErr w:type="spellStart"/>
      <w:proofErr w:type="gramStart"/>
      <w:r w:rsidRPr="00E62EC0">
        <w:rPr>
          <w:rFonts w:ascii="Times New Roman" w:eastAsia="Arial" w:hAnsi="Times New Roman" w:cs="Times New Roman"/>
          <w:bCs/>
          <w:color w:val="000000"/>
          <w:sz w:val="28"/>
          <w:szCs w:val="28"/>
          <w:lang w:eastAsia="ru-RU"/>
        </w:rPr>
        <w:t>р</w:t>
      </w:r>
      <w:proofErr w:type="gramEnd"/>
      <w:r w:rsidRPr="00E62EC0">
        <w:rPr>
          <w:rFonts w:ascii="Times New Roman" w:eastAsia="Arial" w:hAnsi="Times New Roman" w:cs="Times New Roman"/>
          <w:bCs/>
          <w:color w:val="000000"/>
          <w:sz w:val="28"/>
          <w:szCs w:val="28"/>
          <w:lang w:eastAsia="ru-RU"/>
        </w:rPr>
        <w:t>івня</w:t>
      </w:r>
      <w:proofErr w:type="spellEnd"/>
      <w:r w:rsidRPr="00E62EC0">
        <w:rPr>
          <w:rFonts w:ascii="Times New Roman" w:eastAsia="Arial" w:hAnsi="Times New Roman" w:cs="Times New Roman"/>
          <w:bCs/>
          <w:color w:val="000000"/>
          <w:sz w:val="28"/>
          <w:szCs w:val="28"/>
          <w:lang w:eastAsia="ru-RU"/>
        </w:rPr>
        <w:t xml:space="preserve">. </w:t>
      </w:r>
      <w:r w:rsidRPr="00AD2681">
        <w:rPr>
          <w:rFonts w:ascii="Times New Roman" w:eastAsia="Arial" w:hAnsi="Times New Roman" w:cs="Times New Roman"/>
          <w:bCs/>
          <w:color w:val="000000"/>
          <w:sz w:val="28"/>
          <w:szCs w:val="28"/>
          <w:lang w:eastAsia="ru-RU"/>
        </w:rPr>
        <w:t xml:space="preserve">У </w:t>
      </w:r>
      <w:proofErr w:type="spellStart"/>
      <w:r w:rsidRPr="00AD2681">
        <w:rPr>
          <w:rFonts w:ascii="Times New Roman" w:eastAsia="Arial" w:hAnsi="Times New Roman" w:cs="Times New Roman"/>
          <w:bCs/>
          <w:color w:val="000000"/>
          <w:sz w:val="28"/>
          <w:szCs w:val="28"/>
          <w:lang w:eastAsia="ru-RU"/>
        </w:rPr>
        <w:t>даному</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контексті</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толерантність</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може</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відігравати</w:t>
      </w:r>
      <w:proofErr w:type="spellEnd"/>
      <w:r w:rsidRPr="00AD2681">
        <w:rPr>
          <w:rFonts w:ascii="Times New Roman" w:eastAsia="Arial" w:hAnsi="Times New Roman" w:cs="Times New Roman"/>
          <w:bCs/>
          <w:color w:val="000000"/>
          <w:sz w:val="28"/>
          <w:szCs w:val="28"/>
          <w:lang w:eastAsia="ru-RU"/>
        </w:rPr>
        <w:t xml:space="preserve"> роль модератора </w:t>
      </w:r>
      <w:proofErr w:type="spellStart"/>
      <w:r w:rsidRPr="00AD2681">
        <w:rPr>
          <w:rFonts w:ascii="Times New Roman" w:eastAsia="Arial" w:hAnsi="Times New Roman" w:cs="Times New Roman"/>
          <w:bCs/>
          <w:color w:val="000000"/>
          <w:sz w:val="28"/>
          <w:szCs w:val="28"/>
          <w:lang w:eastAsia="ru-RU"/>
        </w:rPr>
        <w:t>мотивації</w:t>
      </w:r>
      <w:proofErr w:type="spellEnd"/>
      <w:r w:rsidRPr="00AD2681">
        <w:rPr>
          <w:rFonts w:ascii="Times New Roman" w:eastAsia="Arial" w:hAnsi="Times New Roman" w:cs="Times New Roman"/>
          <w:bCs/>
          <w:color w:val="000000"/>
          <w:sz w:val="28"/>
          <w:szCs w:val="28"/>
          <w:lang w:eastAsia="ru-RU"/>
        </w:rPr>
        <w:t xml:space="preserve"> для </w:t>
      </w:r>
      <w:proofErr w:type="spellStart"/>
      <w:r w:rsidRPr="00AD2681">
        <w:rPr>
          <w:rFonts w:ascii="Times New Roman" w:eastAsia="Arial" w:hAnsi="Times New Roman" w:cs="Times New Roman"/>
          <w:bCs/>
          <w:color w:val="000000"/>
          <w:sz w:val="28"/>
          <w:szCs w:val="28"/>
          <w:lang w:eastAsia="ru-RU"/>
        </w:rPr>
        <w:t>зменшення</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неоднозначності</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щоб</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керувати</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ступенем</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конфлікту</w:t>
      </w:r>
      <w:proofErr w:type="spellEnd"/>
      <w:r w:rsidRPr="00AD2681">
        <w:rPr>
          <w:rFonts w:ascii="Times New Roman" w:eastAsia="Arial" w:hAnsi="Times New Roman" w:cs="Times New Roman"/>
          <w:bCs/>
          <w:color w:val="000000"/>
          <w:sz w:val="28"/>
          <w:szCs w:val="28"/>
          <w:lang w:eastAsia="ru-RU"/>
        </w:rPr>
        <w:t xml:space="preserve"> </w:t>
      </w:r>
      <w:proofErr w:type="spellStart"/>
      <w:proofErr w:type="gramStart"/>
      <w:r w:rsidRPr="00AD2681">
        <w:rPr>
          <w:rFonts w:ascii="Times New Roman" w:eastAsia="Arial" w:hAnsi="Times New Roman" w:cs="Times New Roman"/>
          <w:bCs/>
          <w:color w:val="000000"/>
          <w:sz w:val="28"/>
          <w:szCs w:val="28"/>
          <w:lang w:eastAsia="ru-RU"/>
        </w:rPr>
        <w:t>між</w:t>
      </w:r>
      <w:proofErr w:type="spellEnd"/>
      <w:proofErr w:type="gram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перцептивними</w:t>
      </w:r>
      <w:proofErr w:type="spellEnd"/>
      <w:r w:rsidRPr="00AD2681">
        <w:rPr>
          <w:rFonts w:ascii="Times New Roman" w:eastAsia="Arial" w:hAnsi="Times New Roman" w:cs="Times New Roman"/>
          <w:bCs/>
          <w:color w:val="000000"/>
          <w:sz w:val="28"/>
          <w:szCs w:val="28"/>
          <w:lang w:eastAsia="ru-RU"/>
        </w:rPr>
        <w:t xml:space="preserve"> та </w:t>
      </w:r>
      <w:proofErr w:type="spellStart"/>
      <w:r w:rsidRPr="00AD2681">
        <w:rPr>
          <w:rFonts w:ascii="Times New Roman" w:eastAsia="Arial" w:hAnsi="Times New Roman" w:cs="Times New Roman"/>
          <w:bCs/>
          <w:color w:val="000000"/>
          <w:sz w:val="28"/>
          <w:szCs w:val="28"/>
          <w:lang w:eastAsia="ru-RU"/>
        </w:rPr>
        <w:t>поведінковими</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можливостями</w:t>
      </w:r>
      <w:proofErr w:type="spellEnd"/>
      <w:r w:rsidRPr="00AD2681">
        <w:rPr>
          <w:rFonts w:ascii="Times New Roman" w:eastAsia="Arial" w:hAnsi="Times New Roman" w:cs="Times New Roman"/>
          <w:bCs/>
          <w:color w:val="000000"/>
          <w:sz w:val="28"/>
          <w:szCs w:val="28"/>
          <w:lang w:eastAsia="ru-RU"/>
        </w:rPr>
        <w:t xml:space="preserve">, бути </w:t>
      </w:r>
      <w:proofErr w:type="spellStart"/>
      <w:r w:rsidRPr="00AD2681">
        <w:rPr>
          <w:rFonts w:ascii="Times New Roman" w:eastAsia="Arial" w:hAnsi="Times New Roman" w:cs="Times New Roman"/>
          <w:bCs/>
          <w:color w:val="000000"/>
          <w:sz w:val="28"/>
          <w:szCs w:val="28"/>
          <w:lang w:eastAsia="ru-RU"/>
        </w:rPr>
        <w:t>заміненою</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конкретністю</w:t>
      </w:r>
      <w:proofErr w:type="spellEnd"/>
      <w:r w:rsidRPr="00AD2681">
        <w:rPr>
          <w:rFonts w:ascii="Times New Roman" w:eastAsia="Arial" w:hAnsi="Times New Roman" w:cs="Times New Roman"/>
          <w:bCs/>
          <w:color w:val="000000"/>
          <w:sz w:val="28"/>
          <w:szCs w:val="28"/>
          <w:lang w:eastAsia="ru-RU"/>
        </w:rPr>
        <w:t xml:space="preserve"> мети,  </w:t>
      </w:r>
      <w:proofErr w:type="spellStart"/>
      <w:r w:rsidRPr="00AD2681">
        <w:rPr>
          <w:rFonts w:ascii="Times New Roman" w:eastAsia="Arial" w:hAnsi="Times New Roman" w:cs="Times New Roman"/>
          <w:bCs/>
          <w:color w:val="000000"/>
          <w:sz w:val="28"/>
          <w:szCs w:val="28"/>
          <w:lang w:eastAsia="ru-RU"/>
        </w:rPr>
        <w:t>щоб</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посилити</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або</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послабити</w:t>
      </w:r>
      <w:proofErr w:type="spellEnd"/>
      <w:r w:rsidRPr="00AD2681">
        <w:rPr>
          <w:rFonts w:ascii="Times New Roman" w:eastAsia="Arial" w:hAnsi="Times New Roman" w:cs="Times New Roman"/>
          <w:bCs/>
          <w:color w:val="000000"/>
          <w:sz w:val="28"/>
          <w:szCs w:val="28"/>
          <w:lang w:eastAsia="ru-RU"/>
        </w:rPr>
        <w:t xml:space="preserve"> </w:t>
      </w:r>
      <w:proofErr w:type="spellStart"/>
      <w:r w:rsidRPr="00AD2681">
        <w:rPr>
          <w:rFonts w:ascii="Times New Roman" w:eastAsia="Arial" w:hAnsi="Times New Roman" w:cs="Times New Roman"/>
          <w:bCs/>
          <w:color w:val="000000"/>
          <w:sz w:val="28"/>
          <w:szCs w:val="28"/>
          <w:lang w:eastAsia="ru-RU"/>
        </w:rPr>
        <w:t>тривогу</w:t>
      </w:r>
      <w:proofErr w:type="spellEnd"/>
      <w:r w:rsidRPr="00AD2681">
        <w:rPr>
          <w:rFonts w:ascii="Times New Roman" w:hAnsi="Times New Roman" w:cs="Times New Roman"/>
          <w:sz w:val="28"/>
          <w:szCs w:val="28"/>
          <w:lang w:val="uk-UA"/>
        </w:rPr>
        <w:t xml:space="preserve"> </w:t>
      </w:r>
    </w:p>
    <w:p w:rsidR="005D4DB3" w:rsidRPr="00A3777D" w:rsidRDefault="005D4DB3" w:rsidP="005D4DB3">
      <w:pPr>
        <w:pStyle w:val="a3"/>
        <w:spacing w:after="0" w:line="240" w:lineRule="auto"/>
        <w:ind w:left="810"/>
        <w:jc w:val="both"/>
        <w:rPr>
          <w:rFonts w:ascii="Times New Roman" w:hAnsi="Times New Roman" w:cs="Times New Roman"/>
          <w:b/>
          <w:sz w:val="28"/>
          <w:szCs w:val="28"/>
          <w:lang w:val="uk-UA"/>
        </w:rPr>
      </w:pPr>
    </w:p>
    <w:p w:rsidR="00E62EC0" w:rsidRPr="00A3777D" w:rsidRDefault="00E62EC0" w:rsidP="005D4DB3">
      <w:pPr>
        <w:spacing w:after="0" w:line="240" w:lineRule="auto"/>
        <w:jc w:val="both"/>
        <w:rPr>
          <w:rFonts w:ascii="Times New Roman" w:hAnsi="Times New Roman" w:cs="Times New Roman"/>
          <w:b/>
          <w:sz w:val="28"/>
          <w:szCs w:val="28"/>
          <w:lang w:val="uk-UA"/>
        </w:rPr>
      </w:pPr>
      <w:r w:rsidRPr="00A3777D">
        <w:rPr>
          <w:rFonts w:ascii="Times New Roman" w:hAnsi="Times New Roman" w:cs="Times New Roman"/>
          <w:b/>
          <w:sz w:val="28"/>
          <w:szCs w:val="28"/>
          <w:lang w:val="uk-UA"/>
        </w:rPr>
        <w:t xml:space="preserve">Цицерон про толерантність </w:t>
      </w:r>
    </w:p>
    <w:p w:rsidR="005D4DB3" w:rsidRPr="00AD2681" w:rsidRDefault="006A2062" w:rsidP="005D4DB3">
      <w:pPr>
        <w:spacing w:after="0" w:line="240" w:lineRule="auto"/>
        <w:jc w:val="both"/>
        <w:rPr>
          <w:rFonts w:ascii="Times New Roman" w:hAnsi="Times New Roman" w:cs="Times New Roman"/>
          <w:sz w:val="28"/>
          <w:szCs w:val="28"/>
          <w:lang w:val="uk-UA"/>
        </w:rPr>
      </w:pPr>
      <w:r w:rsidRPr="00AD2681">
        <w:rPr>
          <w:rFonts w:ascii="Times New Roman" w:hAnsi="Times New Roman" w:cs="Times New Roman"/>
          <w:sz w:val="28"/>
          <w:szCs w:val="28"/>
          <w:lang w:val="uk-UA"/>
        </w:rPr>
        <w:t xml:space="preserve">Термін «толерантність» походить від латинського </w:t>
      </w:r>
      <w:proofErr w:type="spellStart"/>
      <w:r w:rsidRPr="00AD2681">
        <w:rPr>
          <w:rFonts w:ascii="Times New Roman" w:hAnsi="Times New Roman" w:cs="Times New Roman"/>
          <w:sz w:val="28"/>
          <w:szCs w:val="28"/>
          <w:lang w:val="uk-UA"/>
        </w:rPr>
        <w:t>tolerantia</w:t>
      </w:r>
      <w:proofErr w:type="spellEnd"/>
      <w:r w:rsidRPr="00AD2681">
        <w:rPr>
          <w:rFonts w:ascii="Times New Roman" w:hAnsi="Times New Roman" w:cs="Times New Roman"/>
          <w:sz w:val="28"/>
          <w:szCs w:val="28"/>
          <w:lang w:val="uk-UA"/>
        </w:rPr>
        <w:t xml:space="preserve">.  Винайшов цей термін Цицерон, який вперше використав його в 46 р. до н. е. для перекладу стоїчної грецької чесноти </w:t>
      </w:r>
      <w:proofErr w:type="spellStart"/>
      <w:r w:rsidRPr="00AD2681">
        <w:rPr>
          <w:rFonts w:ascii="Times New Roman" w:hAnsi="Times New Roman" w:cs="Times New Roman"/>
          <w:sz w:val="28"/>
          <w:szCs w:val="28"/>
          <w:lang w:val="uk-UA"/>
        </w:rPr>
        <w:t>karteria</w:t>
      </w:r>
      <w:proofErr w:type="spellEnd"/>
      <w:r w:rsidRPr="00AD2681">
        <w:rPr>
          <w:rFonts w:ascii="Times New Roman" w:hAnsi="Times New Roman" w:cs="Times New Roman"/>
          <w:sz w:val="28"/>
          <w:szCs w:val="28"/>
          <w:lang w:val="uk-UA"/>
        </w:rPr>
        <w:t xml:space="preserve"> («витривалість»).  Толерантність є специфічною та історичною концепцією  зі своїми власними межами, описується як ініціатор стосунків взаємності, спираючись на  труднощі встановлення меж толерантності, перевірки переконань. Концепція толерантності є проблематичною, яка починаючи зі сприйняття </w:t>
      </w:r>
      <w:proofErr w:type="spellStart"/>
      <w:r w:rsidRPr="00AD2681">
        <w:rPr>
          <w:rFonts w:ascii="Times New Roman" w:hAnsi="Times New Roman" w:cs="Times New Roman"/>
          <w:sz w:val="28"/>
          <w:szCs w:val="28"/>
          <w:lang w:val="uk-UA"/>
        </w:rPr>
        <w:t>Дж</w:t>
      </w:r>
      <w:proofErr w:type="spellEnd"/>
      <w:r w:rsidRPr="00AD2681">
        <w:rPr>
          <w:rFonts w:ascii="Times New Roman" w:hAnsi="Times New Roman" w:cs="Times New Roman"/>
          <w:sz w:val="28"/>
          <w:szCs w:val="28"/>
          <w:lang w:val="uk-UA"/>
        </w:rPr>
        <w:t>. Локка, і описується як доказ справжньої взаємності. У моральному сенсі толерантність - чеснота, яка веде до того, чого людина не приймає спонтанно, означає бути пильним як до нетерпимості, так і до нетолерантності. Питання толерантності торкається суттєвих проблем людського спілкування, пов’язаних з переслідуваннями, репресіями, залякуваннями і зловживаннями владою, співіснує з внутрішньою протилежністю – нетерпимістю. Зростання наукового інтересу зумовлене розвитком теоретичних поглядів на людську поведінку, яка розпочинається з того, що ситуаційна неоднозначність є початковою умовою, що передує уподобанням вибору та поведінки іншого.</w:t>
      </w:r>
    </w:p>
    <w:p w:rsidR="005D4DB3" w:rsidRPr="00AD2681" w:rsidRDefault="005D4DB3" w:rsidP="005D4DB3">
      <w:pPr>
        <w:spacing w:after="0" w:line="240" w:lineRule="auto"/>
        <w:ind w:left="360"/>
        <w:jc w:val="both"/>
        <w:rPr>
          <w:rFonts w:ascii="Times New Roman" w:hAnsi="Times New Roman" w:cs="Times New Roman"/>
          <w:sz w:val="28"/>
          <w:szCs w:val="28"/>
          <w:lang w:val="uk-UA"/>
        </w:rPr>
      </w:pPr>
    </w:p>
    <w:p w:rsidR="00A84AC0" w:rsidRPr="00AD2681" w:rsidRDefault="00A84AC0" w:rsidP="005D4DB3">
      <w:pPr>
        <w:spacing w:after="0" w:line="240" w:lineRule="auto"/>
        <w:jc w:val="both"/>
        <w:rPr>
          <w:rFonts w:ascii="Times New Roman" w:hAnsi="Times New Roman" w:cs="Times New Roman"/>
          <w:sz w:val="28"/>
          <w:szCs w:val="28"/>
          <w:lang w:val="uk-UA"/>
        </w:rPr>
      </w:pPr>
      <w:r w:rsidRPr="00AD2681">
        <w:rPr>
          <w:rFonts w:ascii="Times New Roman" w:hAnsi="Times New Roman" w:cs="Times New Roman"/>
          <w:sz w:val="28"/>
          <w:szCs w:val="28"/>
          <w:lang w:val="uk-UA"/>
        </w:rPr>
        <w:t xml:space="preserve">Проте толерантність існувала не завжди. Вже Платон, згідно з Діогеном </w:t>
      </w:r>
      <w:proofErr w:type="spellStart"/>
      <w:r w:rsidRPr="00AD2681">
        <w:rPr>
          <w:rFonts w:ascii="Times New Roman" w:hAnsi="Times New Roman" w:cs="Times New Roman"/>
          <w:sz w:val="28"/>
          <w:szCs w:val="28"/>
          <w:lang w:val="uk-UA"/>
        </w:rPr>
        <w:t>Лаерційським</w:t>
      </w:r>
      <w:proofErr w:type="spellEnd"/>
      <w:r w:rsidRPr="00AD2681">
        <w:rPr>
          <w:rFonts w:ascii="Times New Roman" w:hAnsi="Times New Roman" w:cs="Times New Roman"/>
          <w:sz w:val="28"/>
          <w:szCs w:val="28"/>
          <w:lang w:val="uk-UA"/>
        </w:rPr>
        <w:t xml:space="preserve">, хотів спалити твори </w:t>
      </w:r>
      <w:proofErr w:type="spellStart"/>
      <w:r w:rsidRPr="00AD2681">
        <w:rPr>
          <w:rFonts w:ascii="Times New Roman" w:hAnsi="Times New Roman" w:cs="Times New Roman"/>
          <w:sz w:val="28"/>
          <w:szCs w:val="28"/>
          <w:lang w:val="uk-UA"/>
        </w:rPr>
        <w:t>Демокріта</w:t>
      </w:r>
      <w:proofErr w:type="spellEnd"/>
      <w:r w:rsidRPr="00AD2681">
        <w:rPr>
          <w:rFonts w:ascii="Times New Roman" w:hAnsi="Times New Roman" w:cs="Times New Roman"/>
          <w:sz w:val="28"/>
          <w:szCs w:val="28"/>
          <w:lang w:val="uk-UA"/>
        </w:rPr>
        <w:t xml:space="preserve"> на публічній площі. </w:t>
      </w:r>
    </w:p>
    <w:p w:rsidR="00BE2C57" w:rsidRPr="00AD2681" w:rsidRDefault="00BE2C57" w:rsidP="00A84AC0">
      <w:pPr>
        <w:spacing w:after="0" w:line="240" w:lineRule="auto"/>
        <w:jc w:val="both"/>
        <w:rPr>
          <w:rFonts w:ascii="Times New Roman" w:hAnsi="Times New Roman" w:cs="Times New Roman"/>
          <w:sz w:val="28"/>
          <w:szCs w:val="28"/>
          <w:lang w:val="uk-UA"/>
        </w:rPr>
      </w:pPr>
      <w:r w:rsidRPr="00AD2681">
        <w:rPr>
          <w:rFonts w:ascii="Times New Roman" w:hAnsi="Times New Roman" w:cs="Times New Roman"/>
          <w:sz w:val="28"/>
          <w:szCs w:val="28"/>
          <w:lang w:val="uk-UA"/>
        </w:rPr>
        <w:t xml:space="preserve">В релігійних питаннях </w:t>
      </w:r>
      <w:r w:rsidR="0018211D" w:rsidRPr="00AD2681">
        <w:rPr>
          <w:rFonts w:ascii="Times New Roman" w:hAnsi="Times New Roman" w:cs="Times New Roman"/>
          <w:sz w:val="28"/>
          <w:szCs w:val="28"/>
          <w:lang w:val="uk-UA"/>
        </w:rPr>
        <w:t xml:space="preserve">означає </w:t>
      </w:r>
      <w:r w:rsidRPr="00AD2681">
        <w:rPr>
          <w:rFonts w:ascii="Times New Roman" w:hAnsi="Times New Roman" w:cs="Times New Roman"/>
          <w:sz w:val="28"/>
          <w:szCs w:val="28"/>
          <w:lang w:val="uk-UA"/>
        </w:rPr>
        <w:t xml:space="preserve">бути приєднаним до громадянських прав особи; в епоху Відродження вимога, що протистоїть нетерпимості та дозволяє обговорювати та міркувати над релігійними питаннями. </w:t>
      </w:r>
      <w:r w:rsidR="00491CA6" w:rsidRPr="00AD2681">
        <w:rPr>
          <w:rFonts w:ascii="Times New Roman" w:hAnsi="Times New Roman" w:cs="Times New Roman"/>
          <w:sz w:val="28"/>
          <w:szCs w:val="28"/>
          <w:lang w:val="uk-UA"/>
        </w:rPr>
        <w:t>Проте</w:t>
      </w:r>
      <w:r w:rsidRPr="00AD2681">
        <w:rPr>
          <w:rFonts w:ascii="Times New Roman" w:hAnsi="Times New Roman" w:cs="Times New Roman"/>
          <w:sz w:val="28"/>
          <w:szCs w:val="28"/>
          <w:lang w:val="uk-UA"/>
        </w:rPr>
        <w:t xml:space="preserve"> ранні періоди, такі як пізня античність, яскраво виглядають як часи нетерпимості та релігійного насильства.</w:t>
      </w:r>
    </w:p>
    <w:p w:rsidR="008434D1" w:rsidRPr="00FC68F7" w:rsidRDefault="008434D1" w:rsidP="0018211D">
      <w:pPr>
        <w:spacing w:line="240" w:lineRule="auto"/>
        <w:jc w:val="both"/>
        <w:rPr>
          <w:rFonts w:ascii="Times New Roman" w:hAnsi="Times New Roman" w:cs="Times New Roman"/>
          <w:b/>
          <w:sz w:val="28"/>
          <w:szCs w:val="28"/>
          <w:lang w:val="uk-UA"/>
        </w:rPr>
      </w:pPr>
    </w:p>
    <w:p w:rsidR="00E710EC" w:rsidRPr="00FC68F7" w:rsidRDefault="00E710EC" w:rsidP="0018211D">
      <w:pPr>
        <w:spacing w:line="240" w:lineRule="auto"/>
        <w:jc w:val="both"/>
        <w:rPr>
          <w:rFonts w:ascii="Times New Roman" w:hAnsi="Times New Roman" w:cs="Times New Roman"/>
          <w:b/>
          <w:sz w:val="28"/>
          <w:szCs w:val="28"/>
          <w:lang w:val="uk-UA"/>
        </w:rPr>
      </w:pPr>
      <w:r w:rsidRPr="00FC68F7">
        <w:rPr>
          <w:rFonts w:ascii="Times New Roman" w:eastAsia="Times New Roman" w:hAnsi="Times New Roman" w:cs="Times New Roman"/>
          <w:b/>
          <w:sz w:val="28"/>
          <w:szCs w:val="28"/>
          <w:lang w:val="uk-UA" w:eastAsia="en-GB"/>
        </w:rPr>
        <w:t xml:space="preserve">2. </w:t>
      </w:r>
      <w:r w:rsidRPr="00FC68F7">
        <w:rPr>
          <w:rFonts w:ascii="Times New Roman" w:eastAsia="Times New Roman" w:hAnsi="Times New Roman" w:cs="Times New Roman"/>
          <w:b/>
          <w:sz w:val="28"/>
          <w:szCs w:val="28"/>
          <w:lang w:val="uk-UA" w:eastAsia="en-GB"/>
        </w:rPr>
        <w:t>Античне коріння толерантності.</w:t>
      </w:r>
    </w:p>
    <w:p w:rsidR="00491CA6" w:rsidRPr="00AD2681" w:rsidRDefault="008434D1" w:rsidP="0018211D">
      <w:pPr>
        <w:spacing w:line="240" w:lineRule="auto"/>
        <w:jc w:val="both"/>
        <w:rPr>
          <w:rFonts w:ascii="Times New Roman" w:hAnsi="Times New Roman" w:cs="Times New Roman"/>
          <w:sz w:val="28"/>
          <w:szCs w:val="28"/>
          <w:lang w:val="uk-UA"/>
        </w:rPr>
      </w:pPr>
      <w:r w:rsidRPr="00AD2681">
        <w:rPr>
          <w:rFonts w:ascii="Times New Roman" w:hAnsi="Times New Roman" w:cs="Times New Roman"/>
          <w:sz w:val="28"/>
          <w:szCs w:val="28"/>
          <w:lang w:val="uk-UA"/>
        </w:rPr>
        <w:t>Термін та концепція толерантності</w:t>
      </w:r>
    </w:p>
    <w:p w:rsidR="005D4DB3" w:rsidRPr="00AD2681" w:rsidRDefault="005D4DB3" w:rsidP="00B67E05">
      <w:pPr>
        <w:shd w:val="clear" w:color="auto" w:fill="FFFFFF"/>
        <w:spacing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Сучасний термін «толерантність» походить від латинського </w:t>
      </w:r>
      <w:proofErr w:type="spellStart"/>
      <w:r w:rsidRPr="00AD2681">
        <w:rPr>
          <w:rFonts w:ascii="Times New Roman" w:eastAsia="Times New Roman" w:hAnsi="Times New Roman" w:cs="Times New Roman"/>
          <w:sz w:val="28"/>
          <w:szCs w:val="28"/>
          <w:lang w:val="uk-UA" w:eastAsia="ru-RU"/>
        </w:rPr>
        <w:t>tolerantia</w:t>
      </w:r>
      <w:proofErr w:type="spellEnd"/>
      <w:r w:rsidRPr="00AD2681">
        <w:rPr>
          <w:rFonts w:ascii="Times New Roman" w:eastAsia="Times New Roman" w:hAnsi="Times New Roman" w:cs="Times New Roman"/>
          <w:sz w:val="28"/>
          <w:szCs w:val="28"/>
          <w:lang w:val="uk-UA" w:eastAsia="ru-RU"/>
        </w:rPr>
        <w:t xml:space="preserve">.  </w:t>
      </w:r>
      <w:r w:rsidR="008434D1" w:rsidRPr="00AD2681">
        <w:rPr>
          <w:rFonts w:ascii="Times New Roman" w:eastAsia="Times New Roman" w:hAnsi="Times New Roman" w:cs="Times New Roman"/>
          <w:sz w:val="28"/>
          <w:szCs w:val="28"/>
          <w:lang w:val="uk-UA" w:eastAsia="ru-RU"/>
        </w:rPr>
        <w:t>В</w:t>
      </w:r>
      <w:r w:rsidRPr="00AD2681">
        <w:rPr>
          <w:rFonts w:ascii="Times New Roman" w:eastAsia="Times New Roman" w:hAnsi="Times New Roman" w:cs="Times New Roman"/>
          <w:sz w:val="28"/>
          <w:szCs w:val="28"/>
          <w:lang w:val="uk-UA" w:eastAsia="ru-RU"/>
        </w:rPr>
        <w:t xml:space="preserve">инайшов </w:t>
      </w:r>
      <w:r w:rsidR="008434D1" w:rsidRPr="00AD2681">
        <w:rPr>
          <w:rFonts w:ascii="Times New Roman" w:eastAsia="Times New Roman" w:hAnsi="Times New Roman" w:cs="Times New Roman"/>
          <w:sz w:val="28"/>
          <w:szCs w:val="28"/>
          <w:lang w:val="uk-UA" w:eastAsia="ru-RU"/>
        </w:rPr>
        <w:t xml:space="preserve">цей термін </w:t>
      </w:r>
      <w:r w:rsidRPr="00AD2681">
        <w:rPr>
          <w:rFonts w:ascii="Times New Roman" w:eastAsia="Times New Roman" w:hAnsi="Times New Roman" w:cs="Times New Roman"/>
          <w:sz w:val="28"/>
          <w:szCs w:val="28"/>
          <w:lang w:val="uk-UA" w:eastAsia="ru-RU"/>
        </w:rPr>
        <w:t xml:space="preserve">Цицерон, який вперше використав його в 46 р. до н. е. для перекладу стоїчної грецької чесноти </w:t>
      </w:r>
      <w:proofErr w:type="spellStart"/>
      <w:r w:rsidRPr="00AD2681">
        <w:rPr>
          <w:rFonts w:ascii="Times New Roman" w:eastAsia="Times New Roman" w:hAnsi="Times New Roman" w:cs="Times New Roman"/>
          <w:sz w:val="28"/>
          <w:szCs w:val="28"/>
          <w:lang w:val="uk-UA" w:eastAsia="ru-RU"/>
        </w:rPr>
        <w:t>karteria</w:t>
      </w:r>
      <w:proofErr w:type="spellEnd"/>
      <w:r w:rsidR="008434D1"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«витривалість»</w:t>
      </w:r>
      <w:r w:rsidR="008434D1" w:rsidRPr="00AD2681">
        <w:rPr>
          <w:rFonts w:ascii="Times New Roman" w:eastAsia="Times New Roman" w:hAnsi="Times New Roman" w:cs="Times New Roman"/>
          <w:sz w:val="28"/>
          <w:szCs w:val="28"/>
          <w:lang w:val="uk-UA" w:eastAsia="ru-RU"/>
        </w:rPr>
        <w:t>).</w:t>
      </w:r>
      <w:r w:rsidRPr="00AD2681">
        <w:rPr>
          <w:rFonts w:ascii="Times New Roman" w:hAnsi="Times New Roman" w:cs="Times New Roman"/>
          <w:sz w:val="28"/>
          <w:szCs w:val="28"/>
          <w:lang w:val="uk-UA"/>
        </w:rPr>
        <w:t xml:space="preserve"> Толерантність є специфічною та історичною концепцією  зі своїми власними межами, </w:t>
      </w:r>
      <w:r w:rsidRPr="00AD2681">
        <w:rPr>
          <w:rFonts w:ascii="Times New Roman" w:eastAsia="Times New Roman" w:hAnsi="Times New Roman" w:cs="Times New Roman"/>
          <w:spacing w:val="-5"/>
          <w:sz w:val="28"/>
          <w:szCs w:val="28"/>
          <w:lang w:val="uk-UA" w:eastAsia="ru-RU"/>
        </w:rPr>
        <w:t xml:space="preserve">описується як ініціатор справжніх стосунків взаємності, спираючись на </w:t>
      </w:r>
      <w:r w:rsidRPr="00AD2681">
        <w:rPr>
          <w:lang w:val="uk-UA"/>
        </w:rPr>
        <w:t xml:space="preserve"> </w:t>
      </w:r>
      <w:r w:rsidRPr="00AD2681">
        <w:rPr>
          <w:rFonts w:ascii="Times New Roman" w:eastAsia="Times New Roman" w:hAnsi="Times New Roman" w:cs="Times New Roman"/>
          <w:spacing w:val="-5"/>
          <w:sz w:val="28"/>
          <w:szCs w:val="28"/>
          <w:lang w:val="uk-UA" w:eastAsia="ru-RU"/>
        </w:rPr>
        <w:t>труднощі встановлення меж толерантності</w:t>
      </w:r>
      <w:r w:rsidR="008434D1" w:rsidRPr="00AD2681">
        <w:rPr>
          <w:rFonts w:ascii="Times New Roman" w:eastAsia="Times New Roman" w:hAnsi="Times New Roman" w:cs="Times New Roman"/>
          <w:spacing w:val="-5"/>
          <w:sz w:val="28"/>
          <w:szCs w:val="28"/>
          <w:lang w:val="uk-UA" w:eastAsia="ru-RU"/>
        </w:rPr>
        <w:t>,</w:t>
      </w:r>
      <w:r w:rsidR="008434D1" w:rsidRPr="00AD2681">
        <w:rPr>
          <w:lang w:val="uk-UA"/>
        </w:rPr>
        <w:t xml:space="preserve"> </w:t>
      </w:r>
      <w:r w:rsidR="008434D1" w:rsidRPr="00AD2681">
        <w:rPr>
          <w:rFonts w:ascii="Times New Roman" w:eastAsia="Times New Roman" w:hAnsi="Times New Roman" w:cs="Times New Roman"/>
          <w:spacing w:val="-5"/>
          <w:sz w:val="28"/>
          <w:szCs w:val="28"/>
          <w:lang w:val="uk-UA" w:eastAsia="ru-RU"/>
        </w:rPr>
        <w:t>перевірка переконань</w:t>
      </w:r>
      <w:r w:rsidR="00B67E05" w:rsidRPr="00AD2681">
        <w:rPr>
          <w:rFonts w:ascii="Times New Roman" w:eastAsia="Times New Roman" w:hAnsi="Times New Roman" w:cs="Times New Roman"/>
          <w:spacing w:val="-5"/>
          <w:sz w:val="28"/>
          <w:szCs w:val="28"/>
          <w:lang w:val="uk-UA" w:eastAsia="ru-RU"/>
        </w:rPr>
        <w:t xml:space="preserve"> </w:t>
      </w:r>
      <w:r w:rsidRPr="00AD2681">
        <w:rPr>
          <w:rFonts w:ascii="Times New Roman" w:eastAsia="Times New Roman" w:hAnsi="Times New Roman" w:cs="Times New Roman"/>
          <w:spacing w:val="-5"/>
          <w:sz w:val="28"/>
          <w:szCs w:val="28"/>
          <w:lang w:val="uk-UA" w:eastAsia="ru-RU"/>
        </w:rPr>
        <w:t>Концепція толерантності є проблематичною, починаючи зі сприйняття Локка, описується як доказ справжньої взаємн</w:t>
      </w:r>
      <w:r w:rsidR="008434D1" w:rsidRPr="00AD2681">
        <w:rPr>
          <w:rFonts w:ascii="Times New Roman" w:eastAsia="Times New Roman" w:hAnsi="Times New Roman" w:cs="Times New Roman"/>
          <w:spacing w:val="-5"/>
          <w:sz w:val="28"/>
          <w:szCs w:val="28"/>
          <w:lang w:val="uk-UA" w:eastAsia="ru-RU"/>
        </w:rPr>
        <w:t>ості.</w:t>
      </w:r>
      <w:r w:rsidRPr="00AD2681">
        <w:rPr>
          <w:rFonts w:ascii="Times New Roman" w:eastAsia="Times New Roman" w:hAnsi="Times New Roman" w:cs="Times New Roman"/>
          <w:sz w:val="28"/>
          <w:szCs w:val="28"/>
          <w:lang w:val="uk-UA" w:eastAsia="ru-RU"/>
        </w:rPr>
        <w:t xml:space="preserve"> У моральному сенсі толерантність - чеснота, яка веде до того, що людина не прийме спонтанно</w:t>
      </w:r>
      <w:r w:rsidR="008434D1" w:rsidRPr="00AD2681">
        <w:rPr>
          <w:rFonts w:ascii="Times New Roman" w:eastAsia="Times New Roman" w:hAnsi="Times New Roman" w:cs="Times New Roman"/>
          <w:sz w:val="28"/>
          <w:szCs w:val="28"/>
          <w:lang w:val="uk-UA" w:eastAsia="ru-RU"/>
        </w:rPr>
        <w:t>.</w:t>
      </w:r>
      <w:r w:rsidR="000A68AB"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Ц</w:t>
      </w:r>
      <w:r w:rsidR="008434D1" w:rsidRPr="00AD2681">
        <w:rPr>
          <w:rFonts w:ascii="Times New Roman" w:eastAsia="Times New Roman" w:hAnsi="Times New Roman" w:cs="Times New Roman"/>
          <w:sz w:val="28"/>
          <w:szCs w:val="28"/>
          <w:lang w:val="uk-UA" w:eastAsia="ru-RU"/>
        </w:rPr>
        <w:t>я</w:t>
      </w:r>
      <w:r w:rsidRPr="00AD2681">
        <w:rPr>
          <w:rFonts w:ascii="Times New Roman" w:eastAsia="Times New Roman" w:hAnsi="Times New Roman" w:cs="Times New Roman"/>
          <w:sz w:val="28"/>
          <w:szCs w:val="28"/>
          <w:lang w:val="uk-UA" w:eastAsia="ru-RU"/>
        </w:rPr>
        <w:t xml:space="preserve"> чеснота</w:t>
      </w:r>
      <w:r w:rsidR="008434D1" w:rsidRPr="00AD2681">
        <w:rPr>
          <w:rFonts w:ascii="Times New Roman" w:eastAsia="Times New Roman" w:hAnsi="Times New Roman" w:cs="Times New Roman"/>
          <w:sz w:val="28"/>
          <w:szCs w:val="28"/>
          <w:lang w:val="uk-UA" w:eastAsia="ru-RU"/>
        </w:rPr>
        <w:t xml:space="preserve"> </w:t>
      </w:r>
      <w:r w:rsidR="00B67E05" w:rsidRPr="00AD2681">
        <w:rPr>
          <w:rFonts w:ascii="Times New Roman" w:eastAsia="Times New Roman" w:hAnsi="Times New Roman" w:cs="Times New Roman"/>
          <w:sz w:val="28"/>
          <w:szCs w:val="28"/>
          <w:lang w:val="uk-UA" w:eastAsia="ru-RU"/>
        </w:rPr>
        <w:t>означає</w:t>
      </w:r>
      <w:r w:rsidRPr="00AD2681">
        <w:rPr>
          <w:rFonts w:ascii="Times New Roman" w:eastAsia="Times New Roman" w:hAnsi="Times New Roman" w:cs="Times New Roman"/>
          <w:sz w:val="28"/>
          <w:szCs w:val="28"/>
          <w:lang w:val="uk-UA" w:eastAsia="ru-RU"/>
        </w:rPr>
        <w:t xml:space="preserve"> бути пильним як до нетерпимості, так і </w:t>
      </w:r>
      <w:r w:rsidR="00B67E05" w:rsidRPr="00AD2681">
        <w:rPr>
          <w:rFonts w:ascii="Times New Roman" w:eastAsia="Times New Roman" w:hAnsi="Times New Roman" w:cs="Times New Roman"/>
          <w:sz w:val="28"/>
          <w:szCs w:val="28"/>
          <w:lang w:val="uk-UA" w:eastAsia="ru-RU"/>
        </w:rPr>
        <w:t>до</w:t>
      </w:r>
      <w:r w:rsidRPr="00AD2681">
        <w:rPr>
          <w:rFonts w:ascii="Times New Roman" w:eastAsia="Times New Roman" w:hAnsi="Times New Roman" w:cs="Times New Roman"/>
          <w:sz w:val="28"/>
          <w:szCs w:val="28"/>
          <w:lang w:val="uk-UA" w:eastAsia="ru-RU"/>
        </w:rPr>
        <w:t xml:space="preserve"> нетолерантності.</w:t>
      </w:r>
    </w:p>
    <w:p w:rsidR="005D4DB3" w:rsidRPr="00A3777D" w:rsidRDefault="005D4DB3" w:rsidP="005D4DB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sz w:val="28"/>
          <w:szCs w:val="28"/>
          <w:lang w:val="uk-UA" w:eastAsia="ru-RU"/>
        </w:rPr>
      </w:pPr>
      <w:r w:rsidRPr="00AD2681">
        <w:rPr>
          <w:rFonts w:ascii="Times New Roman" w:eastAsia="Times New Roman" w:hAnsi="Times New Roman" w:cs="Times New Roman"/>
          <w:sz w:val="24"/>
          <w:szCs w:val="24"/>
          <w:lang w:val="uk-UA" w:eastAsia="ru-RU"/>
        </w:rPr>
        <w:t xml:space="preserve"> </w:t>
      </w:r>
      <w:r w:rsidRPr="00A3777D">
        <w:rPr>
          <w:rFonts w:ascii="Times New Roman" w:eastAsia="Times New Roman" w:hAnsi="Times New Roman" w:cs="Times New Roman"/>
          <w:b/>
          <w:sz w:val="24"/>
          <w:szCs w:val="24"/>
          <w:lang w:val="uk-UA" w:eastAsia="ru-RU"/>
        </w:rPr>
        <w:t>ЧЕСНОТА ТОЛЕРАНТНОСТІ ЯК ЦІННІСТЬ СУСПІЛЬНОЇ МОРАЛІ</w:t>
      </w:r>
      <w:r w:rsidRPr="00A3777D">
        <w:rPr>
          <w:rFonts w:ascii="Times New Roman" w:eastAsia="Times New Roman" w:hAnsi="Times New Roman" w:cs="Times New Roman"/>
          <w:b/>
          <w:sz w:val="28"/>
          <w:szCs w:val="28"/>
          <w:lang w:val="uk-UA" w:eastAsia="ru-RU"/>
        </w:rPr>
        <w:t>.</w:t>
      </w:r>
    </w:p>
    <w:p w:rsidR="005D4DB3" w:rsidRPr="00AD2681" w:rsidRDefault="005D4DB3" w:rsidP="005D4DB3">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Будь-яка свобода чи будь-яке право обов’язково передбачає обов’язок толерантності для того, щоб н</w:t>
      </w:r>
      <w:r w:rsidR="00B67E05" w:rsidRPr="00AD2681">
        <w:rPr>
          <w:rFonts w:ascii="Times New Roman" w:eastAsia="Times New Roman" w:hAnsi="Times New Roman" w:cs="Times New Roman"/>
          <w:sz w:val="28"/>
          <w:szCs w:val="28"/>
          <w:lang w:val="uk-UA" w:eastAsia="ru-RU"/>
        </w:rPr>
        <w:t>ею</w:t>
      </w:r>
      <w:r w:rsidRPr="00AD2681">
        <w:rPr>
          <w:rFonts w:ascii="Times New Roman" w:eastAsia="Times New Roman" w:hAnsi="Times New Roman" w:cs="Times New Roman"/>
          <w:sz w:val="28"/>
          <w:szCs w:val="28"/>
          <w:lang w:val="uk-UA" w:eastAsia="ru-RU"/>
        </w:rPr>
        <w:t xml:space="preserve"> можна було скористатися. За словами Джона Локка, толерантність означає «перестати боротися з тим, що ти не можеш змінити». На думку деяких моралістів, поняття толерантності асоціюється з абсолютним поняттям добра і зла. Толерантність виявляється, коли визнається, що щось є злом, але боротьба з цим злом породжує ще більше зло. Тоді толерантність може призвести до добровільної відмови від боротьби зі злом, визначеним як таке. Це утримання не мотивоване релятивізацією понять добра і зла, яке є повним усвідомленням зла, з яким неможливо боротися, не породивши іншого, ще серйознішого зла.</w:t>
      </w:r>
    </w:p>
    <w:p w:rsidR="00E62EC0" w:rsidRPr="00AD2681" w:rsidRDefault="00E62EC0" w:rsidP="005D4DB3">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8"/>
          <w:szCs w:val="28"/>
          <w:lang w:val="uk-UA" w:eastAsia="ru-RU"/>
        </w:rPr>
      </w:pPr>
    </w:p>
    <w:p w:rsidR="00E62EC0" w:rsidRPr="00AD2681" w:rsidRDefault="00E62EC0" w:rsidP="005D4DB3">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Поняття толерантності як фундаментально моральне поняття</w:t>
      </w:r>
    </w:p>
    <w:p w:rsidR="005D4DB3" w:rsidRPr="00AD2681" w:rsidRDefault="005D4DB3" w:rsidP="00E62EC0">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Поняття толерантності є фундаментально моральним поняттям, яке стало політичним і правовим поняттям. Під таким кутом її теоретизувала філософія 17-го та 18-го століть, коли в Європі вирували релігійні війни. Виникнення та тріумф поняття толерантності в західних суспільствах до сьогоднішнього дня можна пояснити тим контекстом, у якому воно було розроблено, щоб покласти край конфліктам між католиками та протестантами, шляхом визначення правил та умов, за яких різноманітність ідей, думок і вірувань, можна підтримувати і терпіти в одному суспільстві, не ставлячи його під загрозу через створення несумісних розколів. Основним автором теорії толерантності є англієць Джон Локк (1632-1704).</w:t>
      </w:r>
    </w:p>
    <w:p w:rsidR="005D4DB3" w:rsidRPr="00A3777D" w:rsidRDefault="00E62EC0" w:rsidP="005D4DB3">
      <w:pPr>
        <w:pBdr>
          <w:bottom w:val="single" w:sz="6" w:space="0" w:color="A2A9B1"/>
        </w:pBdr>
        <w:shd w:val="clear" w:color="auto" w:fill="FFFFFF"/>
        <w:spacing w:before="240" w:after="60" w:line="240" w:lineRule="auto"/>
        <w:outlineLvl w:val="1"/>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 xml:space="preserve">Еволюція підходів до толерантності </w:t>
      </w:r>
    </w:p>
    <w:p w:rsidR="00E62EC0" w:rsidRPr="00AD2681" w:rsidRDefault="00E62EC0" w:rsidP="00E62EC0">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В історії філософської, соціологічної і політичної думки спостерігається зростаючий інтерес до праць про толерантність, починаючи з 16-го століття. До кола мислителів 17-го та 18-го століть, хто досліджував толерантність, відносяться - Локк, Спіноза, Бейль, </w:t>
      </w:r>
      <w:proofErr w:type="spellStart"/>
      <w:r w:rsidRPr="00AD2681">
        <w:rPr>
          <w:rFonts w:ascii="Times New Roman" w:eastAsia="Times New Roman" w:hAnsi="Times New Roman" w:cs="Times New Roman"/>
          <w:sz w:val="28"/>
          <w:szCs w:val="28"/>
          <w:lang w:val="uk-UA" w:eastAsia="ru-RU"/>
        </w:rPr>
        <w:t>Пуфендорф</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Лейбніц</w:t>
      </w:r>
      <w:proofErr w:type="spellEnd"/>
      <w:r w:rsidRPr="00AD2681">
        <w:rPr>
          <w:rFonts w:ascii="Times New Roman" w:eastAsia="Times New Roman" w:hAnsi="Times New Roman" w:cs="Times New Roman"/>
          <w:sz w:val="28"/>
          <w:szCs w:val="28"/>
          <w:lang w:val="uk-UA" w:eastAsia="ru-RU"/>
        </w:rPr>
        <w:t xml:space="preserve">, Юм, Вольтер, </w:t>
      </w:r>
      <w:proofErr w:type="spellStart"/>
      <w:r w:rsidRPr="00AD2681">
        <w:rPr>
          <w:rFonts w:ascii="Times New Roman" w:eastAsia="Times New Roman" w:hAnsi="Times New Roman" w:cs="Times New Roman"/>
          <w:sz w:val="28"/>
          <w:szCs w:val="28"/>
          <w:lang w:val="uk-UA" w:eastAsia="ru-RU"/>
        </w:rPr>
        <w:t>д’Гольбах</w:t>
      </w:r>
      <w:proofErr w:type="spellEnd"/>
      <w:r w:rsidRPr="00AD2681">
        <w:rPr>
          <w:rFonts w:ascii="Times New Roman" w:eastAsia="Times New Roman" w:hAnsi="Times New Roman" w:cs="Times New Roman"/>
          <w:sz w:val="28"/>
          <w:szCs w:val="28"/>
          <w:lang w:val="uk-UA" w:eastAsia="ru-RU"/>
        </w:rPr>
        <w:t xml:space="preserve"> та ін. Більшість із цих мислителів, за винятком Локка та </w:t>
      </w:r>
      <w:proofErr w:type="spellStart"/>
      <w:r w:rsidRPr="00AD2681">
        <w:rPr>
          <w:rFonts w:ascii="Times New Roman" w:eastAsia="Times New Roman" w:hAnsi="Times New Roman" w:cs="Times New Roman"/>
          <w:sz w:val="28"/>
          <w:szCs w:val="28"/>
          <w:lang w:val="uk-UA" w:eastAsia="ru-RU"/>
        </w:rPr>
        <w:t>Пуфендорфа</w:t>
      </w:r>
      <w:proofErr w:type="spellEnd"/>
      <w:r w:rsidRPr="00AD2681">
        <w:rPr>
          <w:rFonts w:ascii="Times New Roman" w:eastAsia="Times New Roman" w:hAnsi="Times New Roman" w:cs="Times New Roman"/>
          <w:sz w:val="28"/>
          <w:szCs w:val="28"/>
          <w:lang w:val="uk-UA" w:eastAsia="ru-RU"/>
        </w:rPr>
        <w:t xml:space="preserve">, були неортодоксальними релігійними мислителями, прихильниками «ліберальної» моделі толерантності, де «кожній людині залишено свободу слідувати своїм ідеалам і стилю життя, доки вона не завдає нікому шкоди».. Принцип політичної толерантності обговорюється з 17 століття, а політична практика толерантності має набагато давнішу історію. Його початкове формулювання, поточне значення, визначення, нормативні наслідки, межі застосування продовжують обговорюватися. Історичні дослідження толерантності починаються з «Листа Локка про толерантність» (1689). Розповідь </w:t>
      </w:r>
      <w:proofErr w:type="spellStart"/>
      <w:r w:rsidRPr="00AD2681">
        <w:rPr>
          <w:rFonts w:ascii="Times New Roman" w:eastAsia="Times New Roman" w:hAnsi="Times New Roman" w:cs="Times New Roman"/>
          <w:sz w:val="28"/>
          <w:szCs w:val="28"/>
          <w:lang w:val="uk-UA" w:eastAsia="ru-RU"/>
        </w:rPr>
        <w:t>Бартоломе</w:t>
      </w:r>
      <w:proofErr w:type="spellEnd"/>
      <w:r w:rsidRPr="00AD2681">
        <w:rPr>
          <w:rFonts w:ascii="Times New Roman" w:eastAsia="Times New Roman" w:hAnsi="Times New Roman" w:cs="Times New Roman"/>
          <w:sz w:val="28"/>
          <w:szCs w:val="28"/>
          <w:lang w:val="uk-UA" w:eastAsia="ru-RU"/>
        </w:rPr>
        <w:t xml:space="preserve"> де Лас </w:t>
      </w:r>
      <w:proofErr w:type="spellStart"/>
      <w:r w:rsidRPr="00AD2681">
        <w:rPr>
          <w:rFonts w:ascii="Times New Roman" w:eastAsia="Times New Roman" w:hAnsi="Times New Roman" w:cs="Times New Roman"/>
          <w:sz w:val="28"/>
          <w:szCs w:val="28"/>
          <w:lang w:val="uk-UA" w:eastAsia="ru-RU"/>
        </w:rPr>
        <w:t>Касаса</w:t>
      </w:r>
      <w:proofErr w:type="spellEnd"/>
      <w:r w:rsidRPr="00AD2681">
        <w:rPr>
          <w:rFonts w:ascii="Times New Roman" w:eastAsia="Times New Roman" w:hAnsi="Times New Roman" w:cs="Times New Roman"/>
          <w:sz w:val="28"/>
          <w:szCs w:val="28"/>
          <w:lang w:val="uk-UA" w:eastAsia="ru-RU"/>
        </w:rPr>
        <w:t xml:space="preserve"> про іспанських конкістадорів у Центральній Америці поклала початок дискусії про політичну толерантність у католицькій Європі в 16 ст. (1955). </w:t>
      </w:r>
    </w:p>
    <w:p w:rsidR="007946A5" w:rsidRPr="00AD2681" w:rsidRDefault="007946A5" w:rsidP="00E62EC0">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Структура та компоненти поняття «толерантність»</w:t>
      </w:r>
    </w:p>
    <w:p w:rsidR="007946A5" w:rsidRPr="00AD2681" w:rsidRDefault="007946A5" w:rsidP="00E62EC0">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«Толерантність»  - складне і багаторівневе психічне утворення, яке, крім звичайного понятійного змісту, включає оцінні та </w:t>
      </w:r>
      <w:proofErr w:type="spellStart"/>
      <w:r w:rsidRPr="00AD2681">
        <w:rPr>
          <w:rFonts w:ascii="Times New Roman" w:eastAsia="Times New Roman" w:hAnsi="Times New Roman" w:cs="Times New Roman"/>
          <w:sz w:val="28"/>
          <w:szCs w:val="28"/>
          <w:lang w:val="uk-UA" w:eastAsia="ru-RU"/>
        </w:rPr>
        <w:t>реляційно</w:t>
      </w:r>
      <w:proofErr w:type="spellEnd"/>
      <w:r w:rsidRPr="00AD2681">
        <w:rPr>
          <w:rFonts w:ascii="Times New Roman" w:eastAsia="Times New Roman" w:hAnsi="Times New Roman" w:cs="Times New Roman"/>
          <w:sz w:val="28"/>
          <w:szCs w:val="28"/>
          <w:lang w:val="uk-UA" w:eastAsia="ru-RU"/>
        </w:rPr>
        <w:t xml:space="preserve">-оцінні смисли та характеристики, що показують відношення людини до об'єкта пізнання. Структура поняття включає змістову та оцінну складові як єдине синергетичне ціле, у якому можна виділити кілька специфічних взаємозалежних компонентів: 1) міжнародний, що репрезентує загальнолюдські цінності та ідеї; 2) </w:t>
      </w:r>
      <w:proofErr w:type="spellStart"/>
      <w:r w:rsidRPr="00AD2681">
        <w:rPr>
          <w:rFonts w:ascii="Times New Roman" w:eastAsia="Times New Roman" w:hAnsi="Times New Roman" w:cs="Times New Roman"/>
          <w:sz w:val="28"/>
          <w:szCs w:val="28"/>
          <w:lang w:val="uk-UA" w:eastAsia="ru-RU"/>
        </w:rPr>
        <w:t>ідіоетнічний</w:t>
      </w:r>
      <w:proofErr w:type="spellEnd"/>
      <w:r w:rsidRPr="00AD2681">
        <w:rPr>
          <w:rFonts w:ascii="Times New Roman" w:eastAsia="Times New Roman" w:hAnsi="Times New Roman" w:cs="Times New Roman"/>
          <w:sz w:val="28"/>
          <w:szCs w:val="28"/>
          <w:lang w:val="uk-UA" w:eastAsia="ru-RU"/>
        </w:rPr>
        <w:t xml:space="preserve">; 3) соціальний, що представляє соціальний статус </w:t>
      </w:r>
      <w:proofErr w:type="spellStart"/>
      <w:r w:rsidRPr="00AD2681">
        <w:rPr>
          <w:rFonts w:ascii="Times New Roman" w:eastAsia="Times New Roman" w:hAnsi="Times New Roman" w:cs="Times New Roman"/>
          <w:sz w:val="28"/>
          <w:szCs w:val="28"/>
          <w:lang w:val="uk-UA" w:eastAsia="ru-RU"/>
        </w:rPr>
        <w:t>комунікантів</w:t>
      </w:r>
      <w:proofErr w:type="spellEnd"/>
      <w:r w:rsidRPr="00AD2681">
        <w:rPr>
          <w:rFonts w:ascii="Times New Roman" w:eastAsia="Times New Roman" w:hAnsi="Times New Roman" w:cs="Times New Roman"/>
          <w:sz w:val="28"/>
          <w:szCs w:val="28"/>
          <w:lang w:val="uk-UA" w:eastAsia="ru-RU"/>
        </w:rPr>
        <w:t>; 4) груповий – стать, вік, професійність; 5) індивідуально-особистісний, що відображає освітній ценз людини, її релігійні погляди, особистий досвід, стиль мовлення тощо. Поняття «</w:t>
      </w:r>
      <w:proofErr w:type="spellStart"/>
      <w:r w:rsidRPr="00AD2681">
        <w:rPr>
          <w:rFonts w:ascii="Times New Roman" w:eastAsia="Times New Roman" w:hAnsi="Times New Roman" w:cs="Times New Roman"/>
          <w:sz w:val="28"/>
          <w:szCs w:val="28"/>
          <w:lang w:val="uk-UA" w:eastAsia="ru-RU"/>
        </w:rPr>
        <w:t>толепрантності</w:t>
      </w:r>
      <w:proofErr w:type="spellEnd"/>
      <w:r w:rsidRPr="00AD2681">
        <w:rPr>
          <w:rFonts w:ascii="Times New Roman" w:eastAsia="Times New Roman" w:hAnsi="Times New Roman" w:cs="Times New Roman"/>
          <w:sz w:val="28"/>
          <w:szCs w:val="28"/>
          <w:lang w:val="uk-UA" w:eastAsia="ru-RU"/>
        </w:rPr>
        <w:t xml:space="preserve">» включає </w:t>
      </w:r>
      <w:proofErr w:type="spellStart"/>
      <w:r w:rsidRPr="00AD2681">
        <w:rPr>
          <w:rFonts w:ascii="Times New Roman" w:eastAsia="Times New Roman" w:hAnsi="Times New Roman" w:cs="Times New Roman"/>
          <w:sz w:val="28"/>
          <w:szCs w:val="28"/>
          <w:lang w:val="uk-UA" w:eastAsia="ru-RU"/>
        </w:rPr>
        <w:t>сеферу</w:t>
      </w:r>
      <w:proofErr w:type="spellEnd"/>
      <w:r w:rsidRPr="00AD2681">
        <w:rPr>
          <w:rFonts w:ascii="Times New Roman" w:eastAsia="Times New Roman" w:hAnsi="Times New Roman" w:cs="Times New Roman"/>
          <w:sz w:val="28"/>
          <w:szCs w:val="28"/>
          <w:lang w:val="uk-UA" w:eastAsia="ru-RU"/>
        </w:rPr>
        <w:t xml:space="preserve"> інтересів організаційної мотивації, внутрішні процеси, проблеми впровадження та стратегічні аспекти, інтерпретація етики у корпоративній стратегії організації. Друга сфера зосереджена на бізнес-обґрунтуванні толерантності,  узгодженні інтересів між бізнес-організаціями та зацікавленими сторонами</w:t>
      </w:r>
    </w:p>
    <w:p w:rsidR="005D4DB3" w:rsidRPr="00A3777D" w:rsidRDefault="005D4DB3" w:rsidP="00E62EC0">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Соціальна толерантність</w:t>
      </w:r>
    </w:p>
    <w:p w:rsidR="005D4DB3" w:rsidRPr="00AD2681" w:rsidRDefault="005D4DB3" w:rsidP="00E62EC0">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Соціальна толерантність - це здатність людини або групи поважати те, що відрізняється від їх моральних цінностей або норм, встановлених суспільством. Часто ми схильні ототожнювати толерантність із поняттями, які виявляються принципово різними, хоча й близькими в деяких моментах. Толерантність передбачає, що ми розуміємо цінності людини чи ідеї, чий авторитет чи цінність діє на нас, не обов’язково погоджуючись із нею. Толерантність - це форма поваги, коли ми намагаємося миритися з чимось або кимось, незалежно від того, як ми це оцінюємо: ми можемо ненавидіти або зневажати те, що терпимо, поважати це неохоче.</w:t>
      </w:r>
      <w:r w:rsidR="00E62EC0"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 xml:space="preserve">Толерантність як ідеал вважається чеснотою, оскільки вона має тенденцію уникати конфліктів. Так Кофі Аннан сказав, що Толерантність - це чеснота, яка робить мир можливим. У деяких релігіях, таких як буддизм, толерантність є першим кроком до незворушності, тобто прийняття без зусиль. Терпимість до того, що нас атакує, -  це вправа, яку потрібно практикувати на собі. Толерантність - це вправа і </w:t>
      </w:r>
      <w:proofErr w:type="spellStart"/>
      <w:r w:rsidRPr="00AD2681">
        <w:rPr>
          <w:rFonts w:ascii="Times New Roman" w:eastAsia="Times New Roman" w:hAnsi="Times New Roman" w:cs="Times New Roman"/>
          <w:sz w:val="28"/>
          <w:szCs w:val="28"/>
          <w:lang w:val="uk-UA" w:eastAsia="ru-RU"/>
        </w:rPr>
        <w:t>самоперемога</w:t>
      </w:r>
      <w:proofErr w:type="spellEnd"/>
      <w:r w:rsidRPr="00AD2681">
        <w:rPr>
          <w:rFonts w:ascii="Times New Roman" w:eastAsia="Times New Roman" w:hAnsi="Times New Roman" w:cs="Times New Roman"/>
          <w:sz w:val="28"/>
          <w:szCs w:val="28"/>
          <w:lang w:val="uk-UA" w:eastAsia="ru-RU"/>
        </w:rPr>
        <w:t xml:space="preserve"> , дух  толерантності – це мистецтво бути щасливим у компанії інших. </w:t>
      </w:r>
    </w:p>
    <w:p w:rsidR="005D4DB3" w:rsidRPr="00AD2681" w:rsidRDefault="005D4DB3" w:rsidP="005D4DB3">
      <w:pPr>
        <w:pBdr>
          <w:bottom w:val="single" w:sz="6" w:space="0" w:color="A2A9B1"/>
        </w:pBdr>
        <w:shd w:val="clear" w:color="auto" w:fill="FFFFFF"/>
        <w:spacing w:before="240" w:after="60" w:line="240" w:lineRule="auto"/>
        <w:outlineLvl w:val="1"/>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Толерантність як ідеал вважається чеснотою, оскільки вона має тенденцію уникати конфліктів. Так Кофі Аннан сказав, що Толерантність - це чеснота, яка робить мир можливим. У деяких релігіях, таких як буддизм, толерантність є першим кроком до незворушності, тобто прийняття без зусиль. Терпимість до того, що нас атакує, -  це вправа, яку потрібно практикувати на собі. Толерантність - це вправа і </w:t>
      </w:r>
      <w:proofErr w:type="spellStart"/>
      <w:r w:rsidRPr="00AD2681">
        <w:rPr>
          <w:rFonts w:ascii="Times New Roman" w:eastAsia="Times New Roman" w:hAnsi="Times New Roman" w:cs="Times New Roman"/>
          <w:sz w:val="28"/>
          <w:szCs w:val="28"/>
          <w:lang w:val="uk-UA" w:eastAsia="ru-RU"/>
        </w:rPr>
        <w:t>самоперемога</w:t>
      </w:r>
      <w:proofErr w:type="spellEnd"/>
      <w:r w:rsidRPr="00AD2681">
        <w:rPr>
          <w:rFonts w:ascii="Times New Roman" w:eastAsia="Times New Roman" w:hAnsi="Times New Roman" w:cs="Times New Roman"/>
          <w:sz w:val="28"/>
          <w:szCs w:val="28"/>
          <w:lang w:val="uk-UA" w:eastAsia="ru-RU"/>
        </w:rPr>
        <w:t xml:space="preserve"> , дух  толерантності – це мистецтво бути щасливим у компанії інших.</w:t>
      </w:r>
    </w:p>
    <w:p w:rsidR="005D4DB3" w:rsidRPr="00AD2681" w:rsidRDefault="005D4DB3" w:rsidP="005D4DB3">
      <w:pPr>
        <w:shd w:val="clear" w:color="auto" w:fill="FFFFFF"/>
        <w:spacing w:before="120" w:after="120" w:line="240" w:lineRule="auto"/>
        <w:rPr>
          <w:rFonts w:ascii="Times New Roman" w:eastAsia="Times New Roman" w:hAnsi="Times New Roman" w:cs="Times New Roman"/>
          <w:sz w:val="28"/>
          <w:szCs w:val="28"/>
          <w:lang w:val="uk-UA" w:eastAsia="ru-RU"/>
        </w:rPr>
      </w:pPr>
    </w:p>
    <w:p w:rsidR="005D4DB3" w:rsidRPr="00A3777D" w:rsidRDefault="005D4DB3" w:rsidP="005D4DB3">
      <w:pPr>
        <w:shd w:val="clear" w:color="auto" w:fill="FFFFFF"/>
        <w:spacing w:before="120" w:after="120" w:line="240" w:lineRule="auto"/>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Громадянська толерантність.</w:t>
      </w:r>
    </w:p>
    <w:p w:rsidR="005D4DB3" w:rsidRPr="00AD2681" w:rsidRDefault="005D4DB3" w:rsidP="00E710EC">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Оскільки менталітет розвивається швидше, ніж закони, існує розрив між соціальною мораллю (те, що узаконює група) та громадянськими законами. Таким чином, певні норми закону можуть у певний момент бути визнані непридатними і застосовуватись лише частково або взагалі не застосовуватися через брак засобів. Історично перше поняття толерантності було захищене Джоном Локком у його «Листі про толерантність», яке визначається формулою «перестань боротися з тим, що ти не можеш змінити». З соціальної точки зору, мова йде про підтримку того, що суперечить моралі (або етиці) групи, яка розглядається як абсолют. В основному це реакція на поведінку, яку ми вважаємо поганою, але яку ми приймаємо, тому що не можемо вчинити інакше. Таким чином, етична концепція толерантності заснована на прославленні страждання.</w:t>
      </w:r>
    </w:p>
    <w:p w:rsidR="00E710EC" w:rsidRPr="00A3777D" w:rsidRDefault="00E710EC" w:rsidP="00E710EC">
      <w:pPr>
        <w:shd w:val="clear" w:color="auto" w:fill="FFFFFF"/>
        <w:spacing w:before="120" w:after="120" w:line="240" w:lineRule="auto"/>
        <w:jc w:val="both"/>
        <w:rPr>
          <w:rFonts w:ascii="Times New Roman" w:eastAsia="Times New Roman" w:hAnsi="Times New Roman" w:cs="Times New Roman"/>
          <w:b/>
          <w:sz w:val="28"/>
          <w:szCs w:val="28"/>
          <w:lang w:val="uk-UA" w:eastAsia="ru-RU"/>
        </w:rPr>
      </w:pPr>
    </w:p>
    <w:p w:rsidR="00E710EC" w:rsidRPr="00A3777D" w:rsidRDefault="00E710EC" w:rsidP="00E710EC">
      <w:pPr>
        <w:shd w:val="clear" w:color="auto" w:fill="FFFFFF"/>
        <w:spacing w:before="120" w:after="120" w:line="240" w:lineRule="auto"/>
        <w:jc w:val="both"/>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Підходи до визначення толерантності</w:t>
      </w:r>
    </w:p>
    <w:p w:rsidR="005D4DB3" w:rsidRPr="00AD2681" w:rsidRDefault="00E710EC" w:rsidP="00E710EC">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Підходи до </w:t>
      </w:r>
      <w:r w:rsidRPr="00AD2681">
        <w:rPr>
          <w:rFonts w:ascii="Times New Roman" w:eastAsia="Times New Roman" w:hAnsi="Times New Roman" w:cs="Times New Roman"/>
          <w:sz w:val="28"/>
          <w:szCs w:val="28"/>
          <w:lang w:val="uk-UA" w:eastAsia="ru-RU"/>
        </w:rPr>
        <w:t>визначення різноманітності</w:t>
      </w:r>
      <w:r w:rsidRPr="00AD2681">
        <w:rPr>
          <w:rFonts w:ascii="Times New Roman" w:eastAsia="Times New Roman" w:hAnsi="Times New Roman" w:cs="Times New Roman"/>
          <w:sz w:val="28"/>
          <w:szCs w:val="28"/>
          <w:lang w:val="uk-UA" w:eastAsia="ru-RU"/>
        </w:rPr>
        <w:t xml:space="preserve"> толерантності</w:t>
      </w:r>
      <w:r w:rsidRPr="00AD2681">
        <w:rPr>
          <w:rFonts w:ascii="Times New Roman" w:eastAsia="Times New Roman" w:hAnsi="Times New Roman" w:cs="Times New Roman"/>
          <w:sz w:val="28"/>
          <w:szCs w:val="28"/>
          <w:lang w:val="uk-UA" w:eastAsia="ru-RU"/>
        </w:rPr>
        <w:t xml:space="preserve">:1) гендерна толерантність; 2) расова та національна толерантність; 3) толерантне ставлення до інвалідів; 4) толерантність до сексуальної орієнтації; 5) політична толерантність; 5) виховна толерантність; 7) </w:t>
      </w:r>
      <w:proofErr w:type="spellStart"/>
      <w:r w:rsidRPr="00AD2681">
        <w:rPr>
          <w:rFonts w:ascii="Times New Roman" w:eastAsia="Times New Roman" w:hAnsi="Times New Roman" w:cs="Times New Roman"/>
          <w:sz w:val="28"/>
          <w:szCs w:val="28"/>
          <w:lang w:val="uk-UA" w:eastAsia="ru-RU"/>
        </w:rPr>
        <w:t>міжкласова</w:t>
      </w:r>
      <w:proofErr w:type="spellEnd"/>
      <w:r w:rsidRPr="00AD2681">
        <w:rPr>
          <w:rFonts w:ascii="Times New Roman" w:eastAsia="Times New Roman" w:hAnsi="Times New Roman" w:cs="Times New Roman"/>
          <w:sz w:val="28"/>
          <w:szCs w:val="28"/>
          <w:lang w:val="uk-UA" w:eastAsia="ru-RU"/>
        </w:rPr>
        <w:t xml:space="preserve"> толерантність; 8) етнічне розмаїття: відмінності в етнічному походженні окремих осіб або груп; 9)культурне розмаїття: окремі особи або групи, що мають різні культурні традиції, звичаї та мови; 10) релігійна різноманітність: в одному суспільстві сповідується кілька релігійних конфесій;  11) сексуальне різноманіття. </w:t>
      </w:r>
      <w:r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Річард Флорида у роботі «</w:t>
      </w:r>
      <w:proofErr w:type="spellStart"/>
      <w:r w:rsidRPr="00AD2681">
        <w:rPr>
          <w:rFonts w:ascii="Times New Roman" w:eastAsia="Times New Roman" w:hAnsi="Times New Roman" w:cs="Times New Roman"/>
          <w:sz w:val="28"/>
          <w:szCs w:val="28"/>
          <w:lang w:val="uk-UA" w:eastAsia="ru-RU"/>
        </w:rPr>
        <w:t>Homo</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creatives</w:t>
      </w:r>
      <w:proofErr w:type="spellEnd"/>
      <w:r w:rsidRPr="00AD2681">
        <w:rPr>
          <w:rFonts w:ascii="Times New Roman" w:eastAsia="Times New Roman" w:hAnsi="Times New Roman" w:cs="Times New Roman"/>
          <w:sz w:val="28"/>
          <w:szCs w:val="28"/>
          <w:lang w:val="uk-UA" w:eastAsia="ru-RU"/>
        </w:rPr>
        <w:t xml:space="preserve">. Як новий клас завойовує світ» відзначає:  розмаїття має важливе значення для хороших економічних показників. Толерантність і відкритість до різноманіття є передумовою широкого культурного зсуву до </w:t>
      </w:r>
      <w:proofErr w:type="spellStart"/>
      <w:r w:rsidRPr="00AD2681">
        <w:rPr>
          <w:rFonts w:ascii="Times New Roman" w:eastAsia="Times New Roman" w:hAnsi="Times New Roman" w:cs="Times New Roman"/>
          <w:sz w:val="28"/>
          <w:szCs w:val="28"/>
          <w:lang w:val="uk-UA" w:eastAsia="ru-RU"/>
        </w:rPr>
        <w:t>постматеріалістичних</w:t>
      </w:r>
      <w:proofErr w:type="spellEnd"/>
      <w:r w:rsidRPr="00AD2681">
        <w:rPr>
          <w:rFonts w:ascii="Times New Roman" w:eastAsia="Times New Roman" w:hAnsi="Times New Roman" w:cs="Times New Roman"/>
          <w:sz w:val="28"/>
          <w:szCs w:val="28"/>
          <w:lang w:val="uk-UA" w:eastAsia="ru-RU"/>
        </w:rPr>
        <w:t xml:space="preserve"> цінностей. До початку ХХІ століття серед багатьох аспектів проблем толерантності (соціальної, гендерної) особливого значення набули її </w:t>
      </w:r>
      <w:proofErr w:type="spellStart"/>
      <w:r w:rsidRPr="00AD2681">
        <w:rPr>
          <w:rFonts w:ascii="Times New Roman" w:eastAsia="Times New Roman" w:hAnsi="Times New Roman" w:cs="Times New Roman"/>
          <w:sz w:val="28"/>
          <w:szCs w:val="28"/>
          <w:lang w:val="uk-UA" w:eastAsia="ru-RU"/>
        </w:rPr>
        <w:t>етносна</w:t>
      </w:r>
      <w:proofErr w:type="spellEnd"/>
      <w:r w:rsidRPr="00AD2681">
        <w:rPr>
          <w:rFonts w:ascii="Times New Roman" w:eastAsia="Times New Roman" w:hAnsi="Times New Roman" w:cs="Times New Roman"/>
          <w:sz w:val="28"/>
          <w:szCs w:val="28"/>
          <w:lang w:val="uk-UA" w:eastAsia="ru-RU"/>
        </w:rPr>
        <w:t xml:space="preserve"> та конфесійна складові, що потребують аналізу толерантності у контексті різних конфесій і зводяться до конфесійної складової поняття «толерантність»</w:t>
      </w: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Толерантність за Джоном Роулзом. Американський філософ Джон </w:t>
      </w:r>
      <w:proofErr w:type="spellStart"/>
      <w:r w:rsidRPr="00AD2681">
        <w:rPr>
          <w:rFonts w:ascii="Times New Roman" w:eastAsia="Times New Roman" w:hAnsi="Times New Roman" w:cs="Times New Roman"/>
          <w:sz w:val="28"/>
          <w:szCs w:val="28"/>
          <w:lang w:val="uk-UA" w:eastAsia="ru-RU"/>
        </w:rPr>
        <w:t>Ролз</w:t>
      </w:r>
      <w:proofErr w:type="spellEnd"/>
      <w:r w:rsidRPr="00AD2681">
        <w:rPr>
          <w:rFonts w:ascii="Times New Roman" w:eastAsia="Times New Roman" w:hAnsi="Times New Roman" w:cs="Times New Roman"/>
          <w:sz w:val="28"/>
          <w:szCs w:val="28"/>
          <w:lang w:val="uk-UA" w:eastAsia="ru-RU"/>
        </w:rPr>
        <w:t xml:space="preserve"> у своїй праці з філософії моралі «Теорія справедливості» стверджує, що толерантність є необхідною чеснотою для створення справедливого суспільства. Але він ставить запитання: «Чи варто терпіти нетерпимих? ". Не терпіти їх було б нетерпимістю, а тому було б несправедливістю. Толерантне суспільство має право та обов’язок захищати себе, що накладає обмеження на толерантність. Суспільство не зобов’язане терпіти дії чи членів, спрямованих на його </w:t>
      </w:r>
      <w:proofErr w:type="spellStart"/>
      <w:r w:rsidRPr="00AD2681">
        <w:rPr>
          <w:rFonts w:ascii="Times New Roman" w:eastAsia="Times New Roman" w:hAnsi="Times New Roman" w:cs="Times New Roman"/>
          <w:sz w:val="28"/>
          <w:szCs w:val="28"/>
          <w:lang w:val="uk-UA" w:eastAsia="ru-RU"/>
        </w:rPr>
        <w:t>винищення.Теорія</w:t>
      </w:r>
      <w:proofErr w:type="spellEnd"/>
      <w:r w:rsidRPr="00AD2681">
        <w:rPr>
          <w:rFonts w:ascii="Times New Roman" w:eastAsia="Times New Roman" w:hAnsi="Times New Roman" w:cs="Times New Roman"/>
          <w:sz w:val="28"/>
          <w:szCs w:val="28"/>
          <w:lang w:val="uk-UA" w:eastAsia="ru-RU"/>
        </w:rPr>
        <w:t xml:space="preserve"> справедливості стосується «справедливого суспільства», члени якого були б переважно толерантними та здатними терпіти нетерпимих. Їй можна </w:t>
      </w:r>
      <w:proofErr w:type="spellStart"/>
      <w:r w:rsidRPr="00AD2681">
        <w:rPr>
          <w:rFonts w:ascii="Times New Roman" w:eastAsia="Times New Roman" w:hAnsi="Times New Roman" w:cs="Times New Roman"/>
          <w:sz w:val="28"/>
          <w:szCs w:val="28"/>
          <w:lang w:val="uk-UA" w:eastAsia="ru-RU"/>
        </w:rPr>
        <w:t>правомірно</w:t>
      </w:r>
      <w:proofErr w:type="spellEnd"/>
      <w:r w:rsidRPr="00AD2681">
        <w:rPr>
          <w:rFonts w:ascii="Times New Roman" w:eastAsia="Times New Roman" w:hAnsi="Times New Roman" w:cs="Times New Roman"/>
          <w:sz w:val="28"/>
          <w:szCs w:val="28"/>
          <w:lang w:val="uk-UA" w:eastAsia="ru-RU"/>
        </w:rPr>
        <w:t xml:space="preserve"> протиставити «толерантне суспільство», яке передбачає для кожного свого члена практику «взаємної толерантності», виключає вседозволеність і нестерпне.</w:t>
      </w:r>
    </w:p>
    <w:p w:rsidR="005D4DB3" w:rsidRPr="00AD2681" w:rsidRDefault="005D4DB3" w:rsidP="005D4DB3">
      <w:pPr>
        <w:shd w:val="clear" w:color="auto" w:fill="FFFFFF"/>
        <w:spacing w:before="120" w:after="120" w:line="240" w:lineRule="auto"/>
        <w:rPr>
          <w:rFonts w:ascii="Times New Roman" w:eastAsia="Times New Roman" w:hAnsi="Times New Roman" w:cs="Times New Roman"/>
          <w:sz w:val="28"/>
          <w:szCs w:val="28"/>
          <w:lang w:val="uk-UA" w:eastAsia="ru-RU"/>
        </w:rPr>
      </w:pPr>
    </w:p>
    <w:p w:rsidR="00A3777D" w:rsidRDefault="005D4DB3" w:rsidP="005D4DB3">
      <w:pPr>
        <w:shd w:val="clear" w:color="auto" w:fill="FFFFFF"/>
        <w:spacing w:before="120" w:after="120" w:line="240" w:lineRule="auto"/>
        <w:rPr>
          <w:rFonts w:ascii="Times New Roman" w:eastAsia="Times New Roman" w:hAnsi="Times New Roman" w:cs="Times New Roman"/>
          <w:sz w:val="28"/>
          <w:szCs w:val="28"/>
          <w:lang w:val="uk-UA" w:eastAsia="ru-RU"/>
        </w:rPr>
      </w:pPr>
      <w:r w:rsidRPr="00A3777D">
        <w:rPr>
          <w:rFonts w:ascii="Times New Roman" w:eastAsia="Times New Roman" w:hAnsi="Times New Roman" w:cs="Times New Roman"/>
          <w:b/>
          <w:sz w:val="28"/>
          <w:szCs w:val="28"/>
          <w:lang w:val="uk-UA" w:eastAsia="ru-RU"/>
        </w:rPr>
        <w:t>Релігійна толерантність</w:t>
      </w:r>
      <w:r w:rsidRPr="00AD2681">
        <w:rPr>
          <w:rFonts w:ascii="Times New Roman" w:eastAsia="Times New Roman" w:hAnsi="Times New Roman" w:cs="Times New Roman"/>
          <w:sz w:val="28"/>
          <w:szCs w:val="28"/>
          <w:lang w:val="uk-UA" w:eastAsia="ru-RU"/>
        </w:rPr>
        <w:t xml:space="preserve">. </w:t>
      </w:r>
    </w:p>
    <w:p w:rsidR="005D4DB3" w:rsidRPr="00AD2681" w:rsidRDefault="005D4DB3" w:rsidP="005D4DB3">
      <w:pPr>
        <w:shd w:val="clear" w:color="auto" w:fill="FFFFFF"/>
        <w:spacing w:before="120" w:after="120" w:line="240" w:lineRule="auto"/>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Релігійна толерантність – це ставлення, прийняте перед різними віросповіданнями або перед публічними демонстраціями різних релігій. Слід виділити три сфери віротерпимості: 1) толерантність записана в священних текстах, на які посилається релігія. 2)  інтерпретація, яку зробили релігійні авторитети. 3) толерантність того, хто керується своєю вірою. Хоча кожна релігія розвивалася більш-менш незалежно, є три основні тенденції, пов’язані з трьома основними періодами історії. Античний політеїзм: стародавньому політеїзмі (до християнської ери) зазвичай спостерігаються обміни божествами з одного пантеону на інший, особливо в Північній Європі та на Близькому Сході.</w:t>
      </w:r>
    </w:p>
    <w:p w:rsidR="005D4DB3" w:rsidRPr="00AD2681" w:rsidRDefault="005D4DB3" w:rsidP="005D4DB3">
      <w:pPr>
        <w:shd w:val="clear" w:color="auto" w:fill="FFFFFF"/>
        <w:spacing w:after="120" w:line="240" w:lineRule="auto"/>
        <w:jc w:val="both"/>
        <w:rPr>
          <w:rFonts w:ascii="Times New Roman" w:eastAsia="Times New Roman" w:hAnsi="Times New Roman" w:cs="Times New Roman"/>
          <w:sz w:val="28"/>
          <w:szCs w:val="28"/>
          <w:lang w:val="uk-UA" w:eastAsia="ru-RU"/>
        </w:rPr>
      </w:pPr>
    </w:p>
    <w:p w:rsidR="005D4DB3" w:rsidRPr="00AD2681" w:rsidRDefault="005D4DB3" w:rsidP="005D4DB3">
      <w:pPr>
        <w:shd w:val="clear" w:color="auto" w:fill="FFFFFF"/>
        <w:spacing w:after="120" w:line="240" w:lineRule="auto"/>
        <w:jc w:val="both"/>
        <w:rPr>
          <w:rFonts w:ascii="Times New Roman" w:eastAsia="Times New Roman" w:hAnsi="Times New Roman" w:cs="Times New Roman"/>
          <w:sz w:val="28"/>
          <w:szCs w:val="28"/>
          <w:lang w:val="uk-UA" w:eastAsia="ru-RU"/>
        </w:rPr>
      </w:pP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припускає, що якщо хтось поклоняється лише підлеглим божествам, як це роблять римляни, він є винним у невірній релігії. Тому християнське поклоніння, спрямоване до єдиного верховного Бога, є чистішим за поганство, яке шанує лише менших богів. Потім слідує щойно процитований уривок. Низка з чотирьох опозицій між християнським («одним») і язичницьким («іншим») поклонінням ілюструє перевагу християнського поклоніння.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додає додатковий аргумент: вибір культу повинен бути зроблений у повній свободі. Придушення свободи християн поклонятися верховному божеству пантеону також може призвести до того, що римляни схиляться до безвір'я.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припускає, що язичники, віддаючи однакову шану всім богам, ризикують образити верховного бога. Далі в уривку розвивається ідея свободи вибору релігії. Римляни дозволяють усім народам імперії шанувати безглуздих божеств (в першу чергу єгиптянам з їхніми богами в образі тварин): тільки християни не мають такої можливості. Тому римляни залишають свободу всім ненормальним релігіям, але відмовляють у ній тим, які поклоняються правдивому богу.</w:t>
      </w: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Вираз </w:t>
      </w:r>
      <w:proofErr w:type="spellStart"/>
      <w:r w:rsidRPr="00AD2681">
        <w:rPr>
          <w:rFonts w:ascii="Times New Roman" w:eastAsia="Times New Roman" w:hAnsi="Times New Roman" w:cs="Times New Roman"/>
          <w:sz w:val="28"/>
          <w:szCs w:val="28"/>
          <w:lang w:val="uk-UA" w:eastAsia="ru-RU"/>
        </w:rPr>
        <w:t>libertas</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religionis</w:t>
      </w:r>
      <w:proofErr w:type="spellEnd"/>
      <w:r w:rsidRPr="00AD2681">
        <w:rPr>
          <w:rFonts w:ascii="Times New Roman" w:eastAsia="Times New Roman" w:hAnsi="Times New Roman" w:cs="Times New Roman"/>
          <w:sz w:val="28"/>
          <w:szCs w:val="28"/>
          <w:lang w:val="uk-UA" w:eastAsia="ru-RU"/>
        </w:rPr>
        <w:t xml:space="preserve"> не мав майбутнього в античності, і ми повинні остерігатися переоцінки його масштабу. Його використовує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коли він позиціонує себе з римської точки зору (і, отже, нижчої), гіпотетично визнаючи, що римські боги існують, а потім позначає насамперед фактичну ситуацію в Римській імперії, де кожен народ здається, що він може поклонятися богу або богам, яких він хоче. Риторично він припускає, що ненадання християнам стільки свободи може призвести до того, що римляни будуть винними в тому, у чому вони звинувачують християн, а саме в </w:t>
      </w:r>
      <w:proofErr w:type="spellStart"/>
      <w:r w:rsidRPr="00AD2681">
        <w:rPr>
          <w:rFonts w:ascii="Times New Roman" w:eastAsia="Times New Roman" w:hAnsi="Times New Roman" w:cs="Times New Roman"/>
          <w:sz w:val="28"/>
          <w:szCs w:val="28"/>
          <w:lang w:val="uk-UA" w:eastAsia="ru-RU"/>
        </w:rPr>
        <w:t>нерелігійності</w:t>
      </w:r>
      <w:proofErr w:type="spellEnd"/>
      <w:r w:rsidRPr="00AD2681">
        <w:rPr>
          <w:rFonts w:ascii="Times New Roman" w:eastAsia="Times New Roman" w:hAnsi="Times New Roman" w:cs="Times New Roman"/>
          <w:sz w:val="28"/>
          <w:szCs w:val="28"/>
          <w:lang w:val="uk-UA" w:eastAsia="ru-RU"/>
        </w:rPr>
        <w:t xml:space="preserve">. Тому в його очах треба вільно обирати правду, а християнське поклоніння є найкращим способом поклоніння верховному богу. Проте зауважимо, що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переніс філософську мову вільної згоди на пропозицію в релігію, і це в той час, коли прихильність до релігії все ще була в основному справою звичаю. Це можна розглядати як відображення релігійної множинності Римської імперії, яку іноді називають «релігійним ринком» і яка включала індивідуальну прихильність до певних культів. Дійсно,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скочується від колективного розуміння релігії (релігії «єгиптян») до індивідуального обґрунтування релігійного вибору (моя власна свобода).</w:t>
      </w: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Зіткнувшись з такими міркуваннями, римляни запропонували готову відповідь. Свобода, надана народам сповідувати культи своїх предків, не мала втручатися в право римської держави обмежувати цю свободу, коли культ суперечив римській моралі або становив, на їхню думку, загрозу змови. </w:t>
      </w:r>
      <w:proofErr w:type="spellStart"/>
      <w:r w:rsidRPr="00AD2681">
        <w:rPr>
          <w:rFonts w:ascii="Times New Roman" w:eastAsia="Times New Roman" w:hAnsi="Times New Roman" w:cs="Times New Roman"/>
          <w:sz w:val="28"/>
          <w:szCs w:val="28"/>
          <w:lang w:val="uk-UA" w:eastAsia="ru-RU"/>
        </w:rPr>
        <w:t>Тертуліана</w:t>
      </w:r>
      <w:proofErr w:type="spellEnd"/>
      <w:r w:rsidRPr="00AD2681">
        <w:rPr>
          <w:rFonts w:ascii="Times New Roman" w:eastAsia="Times New Roman" w:hAnsi="Times New Roman" w:cs="Times New Roman"/>
          <w:sz w:val="28"/>
          <w:szCs w:val="28"/>
          <w:lang w:val="uk-UA" w:eastAsia="ru-RU"/>
        </w:rPr>
        <w:t xml:space="preserve"> не слід сприймати буквально, особливо коли він припускає, що римська релігійна свобода є абсолютною, залишаючи достатньо місця для помилок, а не для правди. Бо для римського законодавця ця свобода ніколи не була абсолютною. За його словами, навіть якщо визнати, що їхнє поклоніння звернене до верховного бога, вони вносять анархію в пантеон, відмовляючись визнавати нижчих божеств8. За цих умов римляни вважають, що свобода віросповідання виключає помилку, як це представляється в християнстві.</w:t>
      </w: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Більше того, право людини (</w:t>
      </w:r>
      <w:proofErr w:type="spellStart"/>
      <w:r w:rsidRPr="00AD2681">
        <w:rPr>
          <w:rFonts w:ascii="Times New Roman" w:eastAsia="Times New Roman" w:hAnsi="Times New Roman" w:cs="Times New Roman"/>
          <w:sz w:val="28"/>
          <w:szCs w:val="28"/>
          <w:lang w:val="uk-UA" w:eastAsia="ru-RU"/>
        </w:rPr>
        <w:t>humani</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iuris</w:t>
      </w:r>
      <w:proofErr w:type="spellEnd"/>
      <w:r w:rsidRPr="00AD2681">
        <w:rPr>
          <w:rFonts w:ascii="Times New Roman" w:eastAsia="Times New Roman" w:hAnsi="Times New Roman" w:cs="Times New Roman"/>
          <w:sz w:val="28"/>
          <w:szCs w:val="28"/>
          <w:lang w:val="uk-UA" w:eastAsia="ru-RU"/>
        </w:rPr>
        <w:t>) і природні здібності (</w:t>
      </w:r>
      <w:proofErr w:type="spellStart"/>
      <w:r w:rsidRPr="00AD2681">
        <w:rPr>
          <w:rFonts w:ascii="Times New Roman" w:eastAsia="Times New Roman" w:hAnsi="Times New Roman" w:cs="Times New Roman"/>
          <w:sz w:val="28"/>
          <w:szCs w:val="28"/>
          <w:lang w:val="uk-UA" w:eastAsia="ru-RU"/>
        </w:rPr>
        <w:t>naturalis</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potestatis</w:t>
      </w:r>
      <w:proofErr w:type="spellEnd"/>
      <w:r w:rsidRPr="00AD2681">
        <w:rPr>
          <w:rFonts w:ascii="Times New Roman" w:eastAsia="Times New Roman" w:hAnsi="Times New Roman" w:cs="Times New Roman"/>
          <w:sz w:val="28"/>
          <w:szCs w:val="28"/>
          <w:lang w:val="uk-UA" w:eastAsia="ru-RU"/>
        </w:rPr>
        <w:t>) — це те, що кожен може поклонятися божеству, в яке він вірить: релігія іншого не є вигідною чи невигідною для іншого. Це також не справа релігії, щоб примусити прийняти релігію, яка повинна бути прийнята спонтанно, а не примусово, тому що навіть жертви вимагаються від душі, яка погоджується. Тож навіть якщо ви змусите нас приносити жертви, це не принесе користі вашим богам, бо вони навряд чи забажають жертвоприношень неохоче викрадених, хіба що люблять насильство. Але Бог не любить насильства.</w:t>
      </w:r>
    </w:p>
    <w:p w:rsidR="005D4DB3" w:rsidRPr="00AD2681" w:rsidRDefault="005D4DB3" w:rsidP="005D4DB3">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Останнє речення підкреслює двозначність </w:t>
      </w:r>
      <w:proofErr w:type="spellStart"/>
      <w:r w:rsidRPr="00AD2681">
        <w:rPr>
          <w:rFonts w:ascii="Times New Roman" w:eastAsia="Times New Roman" w:hAnsi="Times New Roman" w:cs="Times New Roman"/>
          <w:sz w:val="28"/>
          <w:szCs w:val="28"/>
          <w:lang w:val="uk-UA" w:eastAsia="ru-RU"/>
        </w:rPr>
        <w:t>deus</w:t>
      </w:r>
      <w:proofErr w:type="spellEnd"/>
      <w:r w:rsidRPr="00AD2681">
        <w:rPr>
          <w:rFonts w:ascii="Times New Roman" w:eastAsia="Times New Roman" w:hAnsi="Times New Roman" w:cs="Times New Roman"/>
          <w:sz w:val="28"/>
          <w:szCs w:val="28"/>
          <w:lang w:val="uk-UA" w:eastAsia="ru-RU"/>
        </w:rPr>
        <w:t xml:space="preserve">: це загальне твердження (жоден бог не цінує насильства) чи конкретне твердження (християнський Бог не любить це)? Це дозволяє нам плавно продовжити пояснення того факту, що християнський Бог дарує свої благословення всім без розрізнення і тому, безумовно, не схильний до боротьби. Терміни «права людини» та «природні здібності» висловлюють ідеї, вже викладені в </w:t>
      </w:r>
      <w:proofErr w:type="spellStart"/>
      <w:r w:rsidRPr="00AD2681">
        <w:rPr>
          <w:rFonts w:ascii="Times New Roman" w:eastAsia="Times New Roman" w:hAnsi="Times New Roman" w:cs="Times New Roman"/>
          <w:sz w:val="28"/>
          <w:szCs w:val="28"/>
          <w:lang w:val="uk-UA" w:eastAsia="ru-RU"/>
        </w:rPr>
        <w:t>Апологетикумі</w:t>
      </w:r>
      <w:proofErr w:type="spellEnd"/>
      <w:r w:rsidRPr="00AD2681">
        <w:rPr>
          <w:rFonts w:ascii="Times New Roman" w:eastAsia="Times New Roman" w:hAnsi="Times New Roman" w:cs="Times New Roman"/>
          <w:sz w:val="28"/>
          <w:szCs w:val="28"/>
          <w:lang w:val="uk-UA" w:eastAsia="ru-RU"/>
        </w:rPr>
        <w:t xml:space="preserve">: у Римській імперії народи могли вільно дотримуватися свого культу предків, і тоді було б несправедливо, щоб християни були виключені з нього; люди мають природне знання про божественне, яке, згідно зі стоїчною думкою, на яку посилається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дає їм уявлення про верховного бога; і, більш явно, ніж у попередній роботі, примус марний у справах релігії. Як проникливий ритор,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передбачає заперечення римлян, які ми зазначили вище: свобода, надана культам предків, переосмислюється як свобода, надана кожній людині (щоб протистояти звинуваченню, що християнство є юдейським нововведенням), а релігії нікому не шкодять (ми бачили, що Римська держава могла мати іншу думку). Як юрист, він пропонує, щоб його зауваження ґрунтувалися на загальних принципах, таких як «права людини»: як і ідея природних здібностей, ця концепція має стоїчне походження і ґрунтується на виборі релігії в законі, який походить від людська природа (те, що ми б назвали природним законом). Те, що тут робить </w:t>
      </w:r>
      <w:proofErr w:type="spellStart"/>
      <w:r w:rsidRPr="00AD2681">
        <w:rPr>
          <w:rFonts w:ascii="Times New Roman" w:eastAsia="Times New Roman" w:hAnsi="Times New Roman" w:cs="Times New Roman"/>
          <w:sz w:val="28"/>
          <w:szCs w:val="28"/>
          <w:lang w:val="uk-UA" w:eastAsia="ru-RU"/>
        </w:rPr>
        <w:t>Тертуліан</w:t>
      </w:r>
      <w:proofErr w:type="spellEnd"/>
      <w:r w:rsidRPr="00AD2681">
        <w:rPr>
          <w:rFonts w:ascii="Times New Roman" w:eastAsia="Times New Roman" w:hAnsi="Times New Roman" w:cs="Times New Roman"/>
          <w:sz w:val="28"/>
          <w:szCs w:val="28"/>
          <w:lang w:val="uk-UA" w:eastAsia="ru-RU"/>
        </w:rPr>
        <w:t xml:space="preserve">, — це твердження (люди поклоняються різним богам) щодо універсального принципу. Ми розуміємо, чому такий вислів отримав сильний резонанс у сучасних вухах, адже толерантність і права людини часто йдуть рука об руку в нашій перспективі. Крім того, сучасна концепція толерантності є не лише моральною, а й правовою та має на меті втілення в життя через національне та міжнародне законодавство. Однак слід мати на увазі, що у </w:t>
      </w:r>
      <w:proofErr w:type="spellStart"/>
      <w:r w:rsidRPr="00AD2681">
        <w:rPr>
          <w:rFonts w:ascii="Times New Roman" w:eastAsia="Times New Roman" w:hAnsi="Times New Roman" w:cs="Times New Roman"/>
          <w:sz w:val="28"/>
          <w:szCs w:val="28"/>
          <w:lang w:val="uk-UA" w:eastAsia="ru-RU"/>
        </w:rPr>
        <w:t>Тертуліана</w:t>
      </w:r>
      <w:proofErr w:type="spellEnd"/>
      <w:r w:rsidRPr="00AD2681">
        <w:rPr>
          <w:rFonts w:ascii="Times New Roman" w:eastAsia="Times New Roman" w:hAnsi="Times New Roman" w:cs="Times New Roman"/>
          <w:sz w:val="28"/>
          <w:szCs w:val="28"/>
          <w:lang w:val="uk-UA" w:eastAsia="ru-RU"/>
        </w:rPr>
        <w:t xml:space="preserve"> ми маємо справу не з описом основних принципів римської держави, а зі складною та розумною риторикою.</w:t>
      </w:r>
    </w:p>
    <w:p w:rsidR="00182E18" w:rsidRPr="00A3777D" w:rsidRDefault="00182E18" w:rsidP="005D4DB3">
      <w:pPr>
        <w:shd w:val="clear" w:color="auto" w:fill="FFFFFF"/>
        <w:spacing w:before="120" w:after="120" w:line="240" w:lineRule="auto"/>
        <w:jc w:val="both"/>
        <w:rPr>
          <w:rFonts w:ascii="Times New Roman" w:eastAsia="Times New Roman" w:hAnsi="Times New Roman" w:cs="Times New Roman"/>
          <w:b/>
          <w:sz w:val="28"/>
          <w:szCs w:val="28"/>
          <w:lang w:val="uk-UA" w:eastAsia="ru-RU"/>
        </w:rPr>
      </w:pPr>
    </w:p>
    <w:p w:rsidR="00182E18" w:rsidRPr="00A3777D" w:rsidRDefault="00182E18" w:rsidP="00182E18">
      <w:pPr>
        <w:shd w:val="clear" w:color="auto" w:fill="FFFFFF"/>
        <w:spacing w:before="120" w:after="120" w:line="240" w:lineRule="auto"/>
        <w:ind w:firstLine="709"/>
        <w:jc w:val="both"/>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Толерантність у Римській філософії</w:t>
      </w:r>
    </w:p>
    <w:p w:rsidR="00491CA6" w:rsidRPr="00AD2681" w:rsidRDefault="00182E18" w:rsidP="00182E18">
      <w:pPr>
        <w:pStyle w:val="a3"/>
        <w:numPr>
          <w:ilvl w:val="0"/>
          <w:numId w:val="47"/>
        </w:numPr>
        <w:shd w:val="clear" w:color="auto" w:fill="FFFFFF"/>
        <w:spacing w:before="120" w:after="120" w:line="240" w:lineRule="auto"/>
        <w:ind w:left="0" w:firstLine="709"/>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Римське право. 2. Стоїцизм. 3. Сенека. 4. </w:t>
      </w:r>
      <w:proofErr w:type="spellStart"/>
      <w:r w:rsidRPr="00AD2681">
        <w:rPr>
          <w:rFonts w:ascii="Times New Roman" w:eastAsia="Times New Roman" w:hAnsi="Times New Roman" w:cs="Times New Roman"/>
          <w:sz w:val="28"/>
          <w:szCs w:val="28"/>
          <w:lang w:val="uk-UA" w:eastAsia="ru-RU"/>
        </w:rPr>
        <w:t>Епіктет</w:t>
      </w:r>
      <w:proofErr w:type="spellEnd"/>
      <w:r w:rsidRPr="00AD2681">
        <w:rPr>
          <w:rFonts w:ascii="Times New Roman" w:eastAsia="Times New Roman" w:hAnsi="Times New Roman" w:cs="Times New Roman"/>
          <w:sz w:val="28"/>
          <w:szCs w:val="28"/>
          <w:lang w:val="uk-UA" w:eastAsia="ru-RU"/>
        </w:rPr>
        <w:t xml:space="preserve">. 5. Марк Аврелій Антоній. 6. </w:t>
      </w:r>
      <w:proofErr w:type="spellStart"/>
      <w:r w:rsidRPr="00AD2681">
        <w:rPr>
          <w:rFonts w:ascii="Times New Roman" w:eastAsia="Times New Roman" w:hAnsi="Times New Roman" w:cs="Times New Roman"/>
          <w:sz w:val="28"/>
          <w:szCs w:val="28"/>
          <w:lang w:val="uk-UA" w:eastAsia="ru-RU"/>
        </w:rPr>
        <w:t>Лукрецій</w:t>
      </w:r>
      <w:proofErr w:type="spellEnd"/>
      <w:r w:rsidRPr="00AD2681">
        <w:rPr>
          <w:rFonts w:ascii="Times New Roman" w:eastAsia="Times New Roman" w:hAnsi="Times New Roman" w:cs="Times New Roman"/>
          <w:sz w:val="28"/>
          <w:szCs w:val="28"/>
          <w:lang w:val="uk-UA" w:eastAsia="ru-RU"/>
        </w:rPr>
        <w:t xml:space="preserve"> Кар. 7. Цицерон. Римське право включає три частини: 1) природне право; 2) право народів; 3) право громадян. У Давньому Римі дотримувався принцип: «Хай загине світ, але буде дотриманий закон». Філософія Сенеки зводиться до моралі. Розумність людини робить їх </w:t>
      </w:r>
      <w:proofErr w:type="spellStart"/>
      <w:r w:rsidRPr="00AD2681">
        <w:rPr>
          <w:rFonts w:ascii="Times New Roman" w:eastAsia="Times New Roman" w:hAnsi="Times New Roman" w:cs="Times New Roman"/>
          <w:sz w:val="28"/>
          <w:szCs w:val="28"/>
          <w:lang w:val="uk-UA" w:eastAsia="ru-RU"/>
        </w:rPr>
        <w:t>напівбогами</w:t>
      </w:r>
      <w:proofErr w:type="spellEnd"/>
      <w:r w:rsidRPr="00AD2681">
        <w:rPr>
          <w:rFonts w:ascii="Times New Roman" w:eastAsia="Times New Roman" w:hAnsi="Times New Roman" w:cs="Times New Roman"/>
          <w:sz w:val="28"/>
          <w:szCs w:val="28"/>
          <w:lang w:val="uk-UA" w:eastAsia="ru-RU"/>
        </w:rPr>
        <w:t xml:space="preserve">. Дійсна релігія  - це культ добра, все у світі здійснюється за законами природи і все від Бога.  Марк Аврелій Антоній розвиває ідеї про державу з рівними для всіх законами, рівності та справедливості. З часом почала руйнуватися система «договірних відносин» між людьми та богами: на думку людей, боги вже не забезпечували їм комфортного життя, внаслідок чого почалися сумніви у вірі, що посилило кризові тенденції. Виникнення кризових ситуацій у соціально-політичній системі пов'язані з великою кількістю чинників. Римська держава регулярно, а часом і жорстоко втручалася у релігійні справи. Релігійні розбіжності стали чинником суперечок. В результаті лінія терпимості і діюча система цінностей набула рис </w:t>
      </w:r>
      <w:proofErr w:type="spellStart"/>
      <w:r w:rsidRPr="00AD2681">
        <w:rPr>
          <w:rFonts w:ascii="Times New Roman" w:eastAsia="Times New Roman" w:hAnsi="Times New Roman" w:cs="Times New Roman"/>
          <w:sz w:val="28"/>
          <w:szCs w:val="28"/>
          <w:lang w:val="uk-UA" w:eastAsia="ru-RU"/>
        </w:rPr>
        <w:t>інтолерантного</w:t>
      </w:r>
      <w:proofErr w:type="spellEnd"/>
      <w:r w:rsidRPr="00AD2681">
        <w:rPr>
          <w:rFonts w:ascii="Times New Roman" w:eastAsia="Times New Roman" w:hAnsi="Times New Roman" w:cs="Times New Roman"/>
          <w:sz w:val="28"/>
          <w:szCs w:val="28"/>
          <w:lang w:val="uk-UA" w:eastAsia="ru-RU"/>
        </w:rPr>
        <w:t xml:space="preserve"> характеру.</w:t>
      </w:r>
    </w:p>
    <w:p w:rsidR="00182E18" w:rsidRPr="00AD2681" w:rsidRDefault="00182E18" w:rsidP="00182E18">
      <w:pPr>
        <w:pStyle w:val="a3"/>
        <w:shd w:val="clear" w:color="auto" w:fill="FFFFFF"/>
        <w:spacing w:before="120" w:after="120" w:line="240" w:lineRule="auto"/>
        <w:ind w:left="709"/>
        <w:jc w:val="both"/>
        <w:rPr>
          <w:rFonts w:ascii="Times New Roman" w:eastAsia="Times New Roman" w:hAnsi="Times New Roman" w:cs="Times New Roman"/>
          <w:sz w:val="28"/>
          <w:szCs w:val="28"/>
          <w:lang w:val="uk-UA" w:eastAsia="ru-RU"/>
        </w:rPr>
      </w:pPr>
    </w:p>
    <w:p w:rsidR="00182E18" w:rsidRPr="00AD2681" w:rsidRDefault="00182E18" w:rsidP="008857AB">
      <w:pPr>
        <w:shd w:val="clear" w:color="auto" w:fill="FFFFFF"/>
        <w:spacing w:before="120" w:after="120" w:line="240" w:lineRule="auto"/>
        <w:rPr>
          <w:rFonts w:ascii="Times New Roman" w:eastAsia="Times New Roman" w:hAnsi="Times New Roman" w:cs="Times New Roman"/>
          <w:sz w:val="28"/>
          <w:szCs w:val="28"/>
          <w:lang w:val="uk-UA" w:eastAsia="ru-RU"/>
        </w:rPr>
      </w:pPr>
    </w:p>
    <w:p w:rsidR="00182E18" w:rsidRPr="00A3777D" w:rsidRDefault="00182E18" w:rsidP="008857AB">
      <w:pPr>
        <w:shd w:val="clear" w:color="auto" w:fill="FFFFFF"/>
        <w:spacing w:before="120" w:after="120" w:line="240" w:lineRule="auto"/>
        <w:rPr>
          <w:rFonts w:ascii="Times New Roman" w:eastAsia="Times New Roman" w:hAnsi="Times New Roman" w:cs="Times New Roman"/>
          <w:b/>
          <w:sz w:val="28"/>
          <w:szCs w:val="28"/>
          <w:lang w:val="uk-UA" w:eastAsia="ru-RU"/>
        </w:rPr>
      </w:pPr>
    </w:p>
    <w:p w:rsidR="008857AB" w:rsidRPr="00AD2681" w:rsidRDefault="008857AB" w:rsidP="00A3777D">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 xml:space="preserve">Стародавні римляни знають лише одну релігію: свою власну; але згодом римська культура стала </w:t>
      </w:r>
      <w:proofErr w:type="spellStart"/>
      <w:r w:rsidRPr="00AD2681">
        <w:rPr>
          <w:rFonts w:ascii="Times New Roman" w:eastAsia="Times New Roman" w:hAnsi="Times New Roman" w:cs="Times New Roman"/>
          <w:sz w:val="28"/>
          <w:szCs w:val="28"/>
          <w:lang w:val="uk-UA" w:eastAsia="ru-RU"/>
        </w:rPr>
        <w:t>еллінізованою</w:t>
      </w:r>
      <w:proofErr w:type="spellEnd"/>
      <w:r w:rsidRPr="00AD2681">
        <w:rPr>
          <w:rFonts w:ascii="Times New Roman" w:eastAsia="Times New Roman" w:hAnsi="Times New Roman" w:cs="Times New Roman"/>
          <w:sz w:val="28"/>
          <w:szCs w:val="28"/>
          <w:lang w:val="uk-UA" w:eastAsia="ru-RU"/>
        </w:rPr>
        <w:t xml:space="preserve"> та відкрилася для культів, дуже відмінних від </w:t>
      </w:r>
      <w:proofErr w:type="spellStart"/>
      <w:r w:rsidRPr="00AD2681">
        <w:rPr>
          <w:rFonts w:ascii="Times New Roman" w:eastAsia="Times New Roman" w:hAnsi="Times New Roman" w:cs="Times New Roman"/>
          <w:sz w:val="28"/>
          <w:szCs w:val="28"/>
          <w:lang w:val="uk-UA" w:eastAsia="ru-RU"/>
        </w:rPr>
        <w:t>mos</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maiorum</w:t>
      </w:r>
      <w:proofErr w:type="spellEnd"/>
      <w:r w:rsidRPr="00AD2681">
        <w:rPr>
          <w:rFonts w:ascii="Times New Roman" w:eastAsia="Times New Roman" w:hAnsi="Times New Roman" w:cs="Times New Roman"/>
          <w:sz w:val="28"/>
          <w:szCs w:val="28"/>
          <w:lang w:val="uk-UA" w:eastAsia="ru-RU"/>
        </w:rPr>
        <w:t xml:space="preserve"> (звичаю), але які виграли від </w:t>
      </w:r>
      <w:proofErr w:type="spellStart"/>
      <w:r w:rsidRPr="00AD2681">
        <w:rPr>
          <w:rFonts w:ascii="Times New Roman" w:eastAsia="Times New Roman" w:hAnsi="Times New Roman" w:cs="Times New Roman"/>
          <w:sz w:val="28"/>
          <w:szCs w:val="28"/>
          <w:lang w:val="uk-UA" w:eastAsia="ru-RU"/>
        </w:rPr>
        <w:t>interpretatio</w:t>
      </w:r>
      <w:proofErr w:type="spellEnd"/>
      <w:r w:rsidRPr="00AD2681">
        <w:rPr>
          <w:rFonts w:ascii="Times New Roman" w:eastAsia="Times New Roman" w:hAnsi="Times New Roman" w:cs="Times New Roman"/>
          <w:sz w:val="28"/>
          <w:szCs w:val="28"/>
          <w:lang w:val="uk-UA" w:eastAsia="ru-RU"/>
        </w:rPr>
        <w:t xml:space="preserve"> </w:t>
      </w:r>
      <w:proofErr w:type="spellStart"/>
      <w:r w:rsidRPr="00AD2681">
        <w:rPr>
          <w:rFonts w:ascii="Times New Roman" w:eastAsia="Times New Roman" w:hAnsi="Times New Roman" w:cs="Times New Roman"/>
          <w:sz w:val="28"/>
          <w:szCs w:val="28"/>
          <w:lang w:val="uk-UA" w:eastAsia="ru-RU"/>
        </w:rPr>
        <w:t>romana</w:t>
      </w:r>
      <w:proofErr w:type="spellEnd"/>
      <w:r w:rsidRPr="00AD2681">
        <w:rPr>
          <w:rFonts w:ascii="Times New Roman" w:eastAsia="Times New Roman" w:hAnsi="Times New Roman" w:cs="Times New Roman"/>
          <w:sz w:val="28"/>
          <w:szCs w:val="28"/>
          <w:lang w:val="uk-UA" w:eastAsia="ru-RU"/>
        </w:rPr>
        <w:t xml:space="preserve">. Інші культи, якщо їх неможливо зафіксувати (процедура </w:t>
      </w:r>
      <w:proofErr w:type="spellStart"/>
      <w:r w:rsidRPr="00AD2681">
        <w:rPr>
          <w:rFonts w:ascii="Times New Roman" w:eastAsia="Times New Roman" w:hAnsi="Times New Roman" w:cs="Times New Roman"/>
          <w:sz w:val="28"/>
          <w:szCs w:val="28"/>
          <w:lang w:val="uk-UA" w:eastAsia="ru-RU"/>
        </w:rPr>
        <w:t>captatio</w:t>
      </w:r>
      <w:proofErr w:type="spellEnd"/>
      <w:r w:rsidRPr="00AD2681">
        <w:rPr>
          <w:rFonts w:ascii="Times New Roman" w:eastAsia="Times New Roman" w:hAnsi="Times New Roman" w:cs="Times New Roman"/>
          <w:sz w:val="28"/>
          <w:szCs w:val="28"/>
          <w:lang w:val="uk-UA" w:eastAsia="ru-RU"/>
        </w:rPr>
        <w:t>), вважаються забобонами.</w:t>
      </w:r>
      <w:r w:rsidR="00491CA6"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Цицерон у своїй філософській доктрині примиряє сумнів із пошуком істини, дух толерантності  з відчуттям абсолюту.  У питаннях релігії він наголошує</w:t>
      </w:r>
      <w:r w:rsidR="00A84AC0" w:rsidRPr="00AD2681">
        <w:rPr>
          <w:rFonts w:ascii="Times New Roman" w:eastAsia="Times New Roman" w:hAnsi="Times New Roman" w:cs="Times New Roman"/>
          <w:sz w:val="28"/>
          <w:szCs w:val="28"/>
          <w:lang w:val="uk-UA" w:eastAsia="ru-RU"/>
        </w:rPr>
        <w:t xml:space="preserve">, що </w:t>
      </w:r>
      <w:r w:rsidRPr="00AD2681">
        <w:rPr>
          <w:rFonts w:ascii="Times New Roman" w:eastAsia="Times New Roman" w:hAnsi="Times New Roman" w:cs="Times New Roman"/>
          <w:sz w:val="28"/>
          <w:szCs w:val="28"/>
          <w:lang w:val="uk-UA" w:eastAsia="ru-RU"/>
        </w:rPr>
        <w:t>немає певності щодо існування божественного. Це не заважає йому уявити ймовірність чи ймовірність цього.</w:t>
      </w:r>
      <w:r w:rsidR="000B69E9" w:rsidRPr="00AD2681">
        <w:rPr>
          <w:rFonts w:ascii="Times New Roman" w:eastAsia="Times New Roman" w:hAnsi="Times New Roman" w:cs="Times New Roman"/>
          <w:sz w:val="28"/>
          <w:szCs w:val="28"/>
          <w:lang w:val="uk-UA" w:eastAsia="ru-RU"/>
        </w:rPr>
        <w:t xml:space="preserve"> </w:t>
      </w:r>
      <w:r w:rsidR="00B166A5" w:rsidRPr="00AD2681">
        <w:rPr>
          <w:rFonts w:ascii="Times New Roman" w:eastAsia="Times New Roman" w:hAnsi="Times New Roman" w:cs="Times New Roman"/>
          <w:sz w:val="28"/>
          <w:szCs w:val="28"/>
          <w:lang w:val="uk-UA" w:eastAsia="ru-RU"/>
        </w:rPr>
        <w:t>У</w:t>
      </w:r>
      <w:r w:rsidR="00A84AC0"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 xml:space="preserve">християнстві йдеться не про терпимість як відкритість до цінностей інших, а про терпимість до того, що не руйнує громадський порядок. </w:t>
      </w:r>
    </w:p>
    <w:p w:rsidR="000B69E9" w:rsidRPr="00AD2681" w:rsidRDefault="000B69E9" w:rsidP="00A3777D">
      <w:pPr>
        <w:shd w:val="clear" w:color="auto" w:fill="FFFFFF"/>
        <w:spacing w:before="120" w:after="120" w:line="240" w:lineRule="auto"/>
        <w:jc w:val="both"/>
        <w:rPr>
          <w:rFonts w:ascii="Times New Roman" w:eastAsia="Times New Roman" w:hAnsi="Times New Roman" w:cs="Times New Roman"/>
          <w:sz w:val="28"/>
          <w:szCs w:val="28"/>
          <w:lang w:val="uk-UA" w:eastAsia="ru-RU"/>
        </w:rPr>
      </w:pPr>
    </w:p>
    <w:p w:rsidR="008857AB" w:rsidRDefault="008857AB" w:rsidP="00A3777D">
      <w:pPr>
        <w:shd w:val="clear" w:color="auto" w:fill="FFFFFF"/>
        <w:spacing w:before="120" w:after="120" w:line="240" w:lineRule="auto"/>
        <w:jc w:val="both"/>
        <w:rPr>
          <w:rFonts w:ascii="Times New Roman" w:eastAsia="Times New Roman" w:hAnsi="Times New Roman" w:cs="Times New Roman"/>
          <w:sz w:val="28"/>
          <w:szCs w:val="28"/>
          <w:lang w:val="uk-UA" w:eastAsia="ru-RU"/>
        </w:rPr>
      </w:pPr>
      <w:r w:rsidRPr="00AD2681">
        <w:rPr>
          <w:rFonts w:ascii="Times New Roman" w:eastAsia="Times New Roman" w:hAnsi="Times New Roman" w:cs="Times New Roman"/>
          <w:sz w:val="28"/>
          <w:szCs w:val="28"/>
          <w:lang w:val="uk-UA" w:eastAsia="ru-RU"/>
        </w:rPr>
        <w:t>З розвитком монотеїзму (іудейського, християнського, потім ісламського) з'являється уявлення про винятковість божественного.</w:t>
      </w:r>
      <w:r w:rsidR="00A84AC0" w:rsidRPr="00AD2681">
        <w:rPr>
          <w:rFonts w:ascii="Times New Roman" w:eastAsia="Times New Roman" w:hAnsi="Times New Roman" w:cs="Times New Roman"/>
          <w:sz w:val="28"/>
          <w:szCs w:val="28"/>
          <w:lang w:val="uk-UA" w:eastAsia="ru-RU"/>
        </w:rPr>
        <w:t xml:space="preserve"> </w:t>
      </w:r>
      <w:r w:rsidRPr="00AD2681">
        <w:rPr>
          <w:rFonts w:ascii="Times New Roman" w:eastAsia="Times New Roman" w:hAnsi="Times New Roman" w:cs="Times New Roman"/>
          <w:sz w:val="28"/>
          <w:szCs w:val="28"/>
          <w:lang w:val="uk-UA" w:eastAsia="ru-RU"/>
        </w:rPr>
        <w:t xml:space="preserve">Монотеїзм виключає інші </w:t>
      </w:r>
      <w:proofErr w:type="spellStart"/>
      <w:r w:rsidRPr="00AD2681">
        <w:rPr>
          <w:rFonts w:ascii="Times New Roman" w:eastAsia="Times New Roman" w:hAnsi="Times New Roman" w:cs="Times New Roman"/>
          <w:sz w:val="28"/>
          <w:szCs w:val="28"/>
          <w:lang w:val="uk-UA" w:eastAsia="ru-RU"/>
        </w:rPr>
        <w:t>монотеїзми</w:t>
      </w:r>
      <w:proofErr w:type="spellEnd"/>
      <w:r w:rsidRPr="00AD2681">
        <w:rPr>
          <w:rFonts w:ascii="Times New Roman" w:eastAsia="Times New Roman" w:hAnsi="Times New Roman" w:cs="Times New Roman"/>
          <w:sz w:val="28"/>
          <w:szCs w:val="28"/>
          <w:lang w:val="uk-UA" w:eastAsia="ru-RU"/>
        </w:rPr>
        <w:t xml:space="preserve">, принаймні в їхньому принципі, навіть якщо є пристосування, і засуджує будь-яку форму ідолопоклонства. Єврейський закон, сформульований у Повторенні Закону, суворо обмежує відносини між євреями та </w:t>
      </w:r>
      <w:proofErr w:type="spellStart"/>
      <w:r w:rsidRPr="00AD2681">
        <w:rPr>
          <w:rFonts w:ascii="Times New Roman" w:eastAsia="Times New Roman" w:hAnsi="Times New Roman" w:cs="Times New Roman"/>
          <w:sz w:val="28"/>
          <w:szCs w:val="28"/>
          <w:lang w:val="uk-UA" w:eastAsia="ru-RU"/>
        </w:rPr>
        <w:t>неєвреями</w:t>
      </w:r>
      <w:proofErr w:type="spellEnd"/>
      <w:r w:rsidRPr="00AD2681">
        <w:rPr>
          <w:rFonts w:ascii="Times New Roman" w:eastAsia="Times New Roman" w:hAnsi="Times New Roman" w:cs="Times New Roman"/>
          <w:sz w:val="28"/>
          <w:szCs w:val="28"/>
          <w:lang w:val="uk-UA" w:eastAsia="ru-RU"/>
        </w:rPr>
        <w:t>. Християнство, якщо воно мирно поширювалося протягом першого тисячоліття свого існування, потім розробило засоби примусу проти «єретиків» і чергувало по відношенню до євреїв фази толерантності та нетерпимості</w:t>
      </w:r>
      <w:r w:rsidR="00A84AC0" w:rsidRPr="00AD2681">
        <w:rPr>
          <w:rFonts w:ascii="Times New Roman" w:eastAsia="Times New Roman" w:hAnsi="Times New Roman" w:cs="Times New Roman"/>
          <w:sz w:val="28"/>
          <w:szCs w:val="28"/>
          <w:lang w:val="uk-UA" w:eastAsia="ru-RU"/>
        </w:rPr>
        <w:t xml:space="preserve">. З </w:t>
      </w:r>
      <w:r w:rsidRPr="00AD2681">
        <w:rPr>
          <w:rFonts w:ascii="Times New Roman" w:eastAsia="Times New Roman" w:hAnsi="Times New Roman" w:cs="Times New Roman"/>
          <w:sz w:val="28"/>
          <w:szCs w:val="28"/>
          <w:lang w:val="uk-UA" w:eastAsia="ru-RU"/>
        </w:rPr>
        <w:t>16 століття католики та протестанти змагалися в нетерпимості, незважаючи на кілька винятків. Католицькі держави визнали існування протестантської меншини). Іслам більшою чи меншою мірою приймає, залежно від країни, присутність «невіруючих» інших релігій, змушених платити спеціальний податок (</w:t>
      </w:r>
      <w:proofErr w:type="spellStart"/>
      <w:r w:rsidRPr="00AD2681">
        <w:rPr>
          <w:rFonts w:ascii="Times New Roman" w:eastAsia="Times New Roman" w:hAnsi="Times New Roman" w:cs="Times New Roman"/>
          <w:sz w:val="28"/>
          <w:szCs w:val="28"/>
          <w:lang w:val="uk-UA" w:eastAsia="ru-RU"/>
        </w:rPr>
        <w:t>дзімміс</w:t>
      </w:r>
      <w:proofErr w:type="spellEnd"/>
      <w:r w:rsidRPr="00AD2681">
        <w:rPr>
          <w:rFonts w:ascii="Times New Roman" w:eastAsia="Times New Roman" w:hAnsi="Times New Roman" w:cs="Times New Roman"/>
          <w:sz w:val="28"/>
          <w:szCs w:val="28"/>
          <w:lang w:val="uk-UA" w:eastAsia="ru-RU"/>
        </w:rPr>
        <w:t xml:space="preserve">), виявляє невелику терпимість і не вагається використовувати насильство для встановлення своєї влади. Однак з 19-го століття християнство еволюціонувало і прийняло сучасні принципи толерантності.. На відміну від мусульманських країн, які, хоча в деяких з них все ще терплять релігійні меншини, зокрема християнську та єврейську, а також інші гілки ісламу, їм важко прийняти справжню релігійну різноманітність. </w:t>
      </w:r>
    </w:p>
    <w:p w:rsidR="004D1E26" w:rsidRDefault="004D1E26" w:rsidP="00A3777D">
      <w:pPr>
        <w:overflowPunct w:val="0"/>
        <w:spacing w:after="0" w:line="240" w:lineRule="auto"/>
        <w:jc w:val="both"/>
        <w:rPr>
          <w:rFonts w:asciiTheme="majorHAnsi" w:eastAsiaTheme="majorEastAsia" w:hAnsi="Arial" w:cstheme="majorBidi"/>
          <w:b/>
          <w:bCs/>
          <w:color w:val="000000"/>
          <w:sz w:val="28"/>
          <w:szCs w:val="28"/>
          <w:lang w:val="uk-UA" w:eastAsia="ru-RU"/>
        </w:rPr>
      </w:pPr>
    </w:p>
    <w:p w:rsidR="004D1E26" w:rsidRDefault="004D1E26" w:rsidP="00A3777D">
      <w:pPr>
        <w:overflowPunct w:val="0"/>
        <w:spacing w:after="0" w:line="240" w:lineRule="auto"/>
        <w:jc w:val="both"/>
        <w:rPr>
          <w:rFonts w:asciiTheme="majorHAnsi" w:eastAsiaTheme="majorEastAsia" w:hAnsi="Arial" w:cstheme="majorBidi"/>
          <w:b/>
          <w:bCs/>
          <w:color w:val="000000"/>
          <w:sz w:val="28"/>
          <w:szCs w:val="28"/>
          <w:lang w:val="uk-UA" w:eastAsia="ru-RU"/>
        </w:rPr>
      </w:pPr>
      <w:r>
        <w:rPr>
          <w:rFonts w:asciiTheme="majorHAnsi" w:eastAsiaTheme="majorEastAsia" w:hAnsi="Arial" w:cstheme="majorBidi"/>
          <w:b/>
          <w:bCs/>
          <w:color w:val="000000"/>
          <w:sz w:val="28"/>
          <w:szCs w:val="28"/>
          <w:lang w:val="uk-UA" w:eastAsia="ru-RU"/>
        </w:rPr>
        <w:t>Толерантність</w:t>
      </w:r>
      <w:r>
        <w:rPr>
          <w:rFonts w:asciiTheme="majorHAnsi" w:eastAsiaTheme="majorEastAsia" w:hAnsi="Arial" w:cstheme="majorBidi"/>
          <w:b/>
          <w:bCs/>
          <w:color w:val="000000"/>
          <w:sz w:val="28"/>
          <w:szCs w:val="28"/>
          <w:lang w:val="uk-UA" w:eastAsia="ru-RU"/>
        </w:rPr>
        <w:t xml:space="preserve"> </w:t>
      </w:r>
      <w:r>
        <w:rPr>
          <w:rFonts w:asciiTheme="majorHAnsi" w:eastAsiaTheme="majorEastAsia" w:hAnsi="Arial" w:cstheme="majorBidi"/>
          <w:b/>
          <w:bCs/>
          <w:color w:val="000000"/>
          <w:sz w:val="28"/>
          <w:szCs w:val="28"/>
          <w:lang w:val="uk-UA" w:eastAsia="ru-RU"/>
        </w:rPr>
        <w:t>у</w:t>
      </w:r>
      <w:r>
        <w:rPr>
          <w:rFonts w:asciiTheme="majorHAnsi" w:eastAsiaTheme="majorEastAsia" w:hAnsi="Arial" w:cstheme="majorBidi"/>
          <w:b/>
          <w:bCs/>
          <w:color w:val="000000"/>
          <w:sz w:val="28"/>
          <w:szCs w:val="28"/>
          <w:lang w:val="uk-UA" w:eastAsia="ru-RU"/>
        </w:rPr>
        <w:t xml:space="preserve">  </w:t>
      </w:r>
      <w:r>
        <w:rPr>
          <w:rFonts w:asciiTheme="majorHAnsi" w:eastAsiaTheme="majorEastAsia" w:hAnsi="Arial" w:cstheme="majorBidi"/>
          <w:b/>
          <w:bCs/>
          <w:color w:val="000000"/>
          <w:sz w:val="28"/>
          <w:szCs w:val="28"/>
          <w:lang w:val="uk-UA" w:eastAsia="ru-RU"/>
        </w:rPr>
        <w:t>середньовічній</w:t>
      </w:r>
      <w:r>
        <w:rPr>
          <w:rFonts w:asciiTheme="majorHAnsi" w:eastAsiaTheme="majorEastAsia" w:hAnsi="Arial" w:cstheme="majorBidi"/>
          <w:b/>
          <w:bCs/>
          <w:color w:val="000000"/>
          <w:sz w:val="28"/>
          <w:szCs w:val="28"/>
          <w:lang w:val="uk-UA" w:eastAsia="ru-RU"/>
        </w:rPr>
        <w:t xml:space="preserve"> </w:t>
      </w:r>
      <w:r>
        <w:rPr>
          <w:rFonts w:asciiTheme="majorHAnsi" w:eastAsiaTheme="majorEastAsia" w:hAnsi="Arial" w:cstheme="majorBidi"/>
          <w:b/>
          <w:bCs/>
          <w:color w:val="000000"/>
          <w:sz w:val="28"/>
          <w:szCs w:val="28"/>
          <w:lang w:val="uk-UA" w:eastAsia="ru-RU"/>
        </w:rPr>
        <w:t>Європі</w:t>
      </w:r>
      <w:r>
        <w:rPr>
          <w:rFonts w:asciiTheme="majorHAnsi" w:eastAsiaTheme="majorEastAsia" w:hAnsi="Arial" w:cstheme="majorBidi"/>
          <w:b/>
          <w:bCs/>
          <w:color w:val="000000"/>
          <w:sz w:val="28"/>
          <w:szCs w:val="28"/>
          <w:lang w:val="uk-UA" w:eastAsia="ru-RU"/>
        </w:rPr>
        <w:t xml:space="preserve"> </w:t>
      </w:r>
    </w:p>
    <w:p w:rsidR="004D1E26" w:rsidRDefault="004D1E26" w:rsidP="00A3777D">
      <w:pPr>
        <w:overflowPunct w:val="0"/>
        <w:spacing w:after="0" w:line="240" w:lineRule="auto"/>
        <w:jc w:val="both"/>
        <w:rPr>
          <w:rFonts w:asciiTheme="majorHAnsi" w:eastAsiaTheme="majorEastAsia" w:hAnsi="Arial" w:cstheme="majorBidi"/>
          <w:b/>
          <w:bCs/>
          <w:color w:val="000000"/>
          <w:sz w:val="28"/>
          <w:szCs w:val="28"/>
          <w:lang w:val="uk-UA" w:eastAsia="ru-RU"/>
        </w:rPr>
      </w:pPr>
    </w:p>
    <w:p w:rsidR="004D1E26" w:rsidRPr="004D1E26" w:rsidRDefault="004D1E26" w:rsidP="00A3777D">
      <w:pPr>
        <w:overflowPunct w:val="0"/>
        <w:spacing w:after="0" w:line="240" w:lineRule="auto"/>
        <w:jc w:val="both"/>
        <w:rPr>
          <w:rFonts w:ascii="Times New Roman" w:eastAsia="Times New Roman" w:hAnsi="Times New Roman" w:cs="Times New Roman"/>
          <w:sz w:val="24"/>
          <w:szCs w:val="24"/>
          <w:lang w:eastAsia="ru-RU"/>
        </w:rPr>
      </w:pPr>
      <w:r w:rsidRPr="004D1E26">
        <w:rPr>
          <w:rFonts w:ascii="Times New Roman" w:eastAsiaTheme="majorEastAsia" w:hAnsi="Times New Roman" w:cs="Times New Roman"/>
          <w:bCs/>
          <w:color w:val="000000"/>
          <w:sz w:val="28"/>
          <w:szCs w:val="28"/>
          <w:lang w:val="uk-UA" w:eastAsia="ru-RU"/>
        </w:rPr>
        <w:t xml:space="preserve">Велику роль в оформленні та остаточному закріпленні толерантності у середньовічній Європі зіграв </w:t>
      </w:r>
      <w:r w:rsidRPr="004D1E26">
        <w:rPr>
          <w:rFonts w:ascii="Times New Roman" w:eastAsiaTheme="majorEastAsia" w:hAnsi="Times New Roman" w:cs="Times New Roman"/>
          <w:bCs/>
          <w:color w:val="FF0000"/>
          <w:sz w:val="28"/>
          <w:szCs w:val="28"/>
          <w:lang w:val="uk-UA" w:eastAsia="ru-RU"/>
        </w:rPr>
        <w:t>феномен середньовічного університету</w:t>
      </w:r>
      <w:r w:rsidRPr="004D1E26">
        <w:rPr>
          <w:rFonts w:ascii="Times New Roman" w:eastAsiaTheme="majorEastAsia" w:hAnsi="Times New Roman" w:cs="Times New Roman"/>
          <w:bCs/>
          <w:color w:val="000000"/>
          <w:sz w:val="28"/>
          <w:szCs w:val="28"/>
          <w:lang w:val="uk-UA" w:eastAsia="ru-RU"/>
        </w:rPr>
        <w:t xml:space="preserve">, де пріоритетом було вивчення та дослідження релігійних дисциплін та догм, почав своє існування науковий дискурс. </w:t>
      </w:r>
      <w:proofErr w:type="spellStart"/>
      <w:r w:rsidRPr="004D1E26">
        <w:rPr>
          <w:rFonts w:ascii="Times New Roman" w:eastAsiaTheme="majorEastAsia" w:hAnsi="Times New Roman" w:cs="Times New Roman"/>
          <w:bCs/>
          <w:color w:val="000000"/>
          <w:sz w:val="28"/>
          <w:szCs w:val="28"/>
          <w:lang w:eastAsia="ru-RU"/>
        </w:rPr>
        <w:t>Толерантне</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ставлення</w:t>
      </w:r>
      <w:proofErr w:type="spellEnd"/>
      <w:r w:rsidRPr="004D1E26">
        <w:rPr>
          <w:rFonts w:ascii="Times New Roman" w:eastAsiaTheme="majorEastAsia" w:hAnsi="Times New Roman" w:cs="Times New Roman"/>
          <w:bCs/>
          <w:color w:val="000000"/>
          <w:sz w:val="28"/>
          <w:szCs w:val="28"/>
          <w:lang w:eastAsia="ru-RU"/>
        </w:rPr>
        <w:t xml:space="preserve"> до </w:t>
      </w:r>
      <w:proofErr w:type="spellStart"/>
      <w:proofErr w:type="gramStart"/>
      <w:r w:rsidRPr="004D1E26">
        <w:rPr>
          <w:rFonts w:ascii="Times New Roman" w:eastAsiaTheme="majorEastAsia" w:hAnsi="Times New Roman" w:cs="Times New Roman"/>
          <w:bCs/>
          <w:color w:val="000000"/>
          <w:sz w:val="28"/>
          <w:szCs w:val="28"/>
          <w:lang w:eastAsia="ru-RU"/>
        </w:rPr>
        <w:t>св</w:t>
      </w:r>
      <w:proofErr w:type="gramEnd"/>
      <w:r w:rsidRPr="004D1E26">
        <w:rPr>
          <w:rFonts w:ascii="Times New Roman" w:eastAsiaTheme="majorEastAsia" w:hAnsi="Times New Roman" w:cs="Times New Roman"/>
          <w:bCs/>
          <w:color w:val="000000"/>
          <w:sz w:val="28"/>
          <w:szCs w:val="28"/>
          <w:lang w:eastAsia="ru-RU"/>
        </w:rPr>
        <w:t>іту</w:t>
      </w:r>
      <w:proofErr w:type="spellEnd"/>
      <w:r w:rsidRPr="004D1E26">
        <w:rPr>
          <w:rFonts w:ascii="Times New Roman" w:eastAsiaTheme="majorEastAsia" w:hAnsi="Times New Roman" w:cs="Times New Roman"/>
          <w:bCs/>
          <w:color w:val="000000"/>
          <w:sz w:val="28"/>
          <w:szCs w:val="28"/>
          <w:lang w:eastAsia="ru-RU"/>
        </w:rPr>
        <w:t xml:space="preserve"> у </w:t>
      </w:r>
      <w:proofErr w:type="spellStart"/>
      <w:r w:rsidRPr="004D1E26">
        <w:rPr>
          <w:rFonts w:ascii="Times New Roman" w:eastAsiaTheme="majorEastAsia" w:hAnsi="Times New Roman" w:cs="Times New Roman"/>
          <w:bCs/>
          <w:color w:val="000000"/>
          <w:sz w:val="28"/>
          <w:szCs w:val="28"/>
          <w:lang w:eastAsia="ru-RU"/>
        </w:rPr>
        <w:t>середньовічній</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Європі</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було</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закріплено</w:t>
      </w:r>
      <w:proofErr w:type="spellEnd"/>
      <w:r w:rsidRPr="004D1E26">
        <w:rPr>
          <w:rFonts w:ascii="Times New Roman" w:eastAsiaTheme="majorEastAsia" w:hAnsi="Times New Roman" w:cs="Times New Roman"/>
          <w:bCs/>
          <w:color w:val="000000"/>
          <w:sz w:val="28"/>
          <w:szCs w:val="28"/>
          <w:lang w:eastAsia="ru-RU"/>
        </w:rPr>
        <w:t xml:space="preserve"> за </w:t>
      </w:r>
      <w:proofErr w:type="spellStart"/>
      <w:r w:rsidRPr="004D1E26">
        <w:rPr>
          <w:rFonts w:ascii="Times New Roman" w:eastAsiaTheme="majorEastAsia" w:hAnsi="Times New Roman" w:cs="Times New Roman"/>
          <w:bCs/>
          <w:color w:val="000000"/>
          <w:sz w:val="28"/>
          <w:szCs w:val="28"/>
          <w:lang w:eastAsia="ru-RU"/>
        </w:rPr>
        <w:t>допомогою</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філософських</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навчань</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релігійних</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канонів</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Функціонування</w:t>
      </w:r>
      <w:proofErr w:type="spellEnd"/>
      <w:r w:rsidRPr="004D1E26">
        <w:rPr>
          <w:rFonts w:ascii="Times New Roman" w:eastAsiaTheme="majorEastAsia" w:hAnsi="Times New Roman" w:cs="Times New Roman"/>
          <w:bCs/>
          <w:color w:val="000000"/>
          <w:sz w:val="28"/>
          <w:szCs w:val="28"/>
          <w:lang w:eastAsia="ru-RU"/>
        </w:rPr>
        <w:t xml:space="preserve"> нового </w:t>
      </w:r>
      <w:proofErr w:type="spellStart"/>
      <w:r w:rsidRPr="004D1E26">
        <w:rPr>
          <w:rFonts w:ascii="Times New Roman" w:eastAsiaTheme="majorEastAsia" w:hAnsi="Times New Roman" w:cs="Times New Roman"/>
          <w:bCs/>
          <w:color w:val="000000"/>
          <w:sz w:val="28"/>
          <w:szCs w:val="28"/>
          <w:lang w:eastAsia="ru-RU"/>
        </w:rPr>
        <w:t>інституту</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було</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спрямоване</w:t>
      </w:r>
      <w:proofErr w:type="spellEnd"/>
      <w:r w:rsidRPr="004D1E26">
        <w:rPr>
          <w:rFonts w:ascii="Times New Roman" w:eastAsiaTheme="majorEastAsia" w:hAnsi="Times New Roman" w:cs="Times New Roman"/>
          <w:bCs/>
          <w:color w:val="000000"/>
          <w:sz w:val="28"/>
          <w:szCs w:val="28"/>
          <w:lang w:eastAsia="ru-RU"/>
        </w:rPr>
        <w:t xml:space="preserve"> на </w:t>
      </w:r>
      <w:proofErr w:type="spellStart"/>
      <w:r w:rsidRPr="004D1E26">
        <w:rPr>
          <w:rFonts w:ascii="Times New Roman" w:eastAsiaTheme="majorEastAsia" w:hAnsi="Times New Roman" w:cs="Times New Roman"/>
          <w:bCs/>
          <w:color w:val="000000"/>
          <w:sz w:val="28"/>
          <w:szCs w:val="28"/>
          <w:lang w:eastAsia="ru-RU"/>
        </w:rPr>
        <w:t>генерування</w:t>
      </w:r>
      <w:proofErr w:type="spellEnd"/>
      <w:r w:rsidRPr="004D1E26">
        <w:rPr>
          <w:rFonts w:ascii="Times New Roman" w:eastAsiaTheme="majorEastAsia" w:hAnsi="Times New Roman" w:cs="Times New Roman"/>
          <w:bCs/>
          <w:color w:val="000000"/>
          <w:sz w:val="28"/>
          <w:szCs w:val="28"/>
          <w:lang w:eastAsia="ru-RU"/>
        </w:rPr>
        <w:t xml:space="preserve"> у </w:t>
      </w:r>
      <w:proofErr w:type="spellStart"/>
      <w:r w:rsidRPr="004D1E26">
        <w:rPr>
          <w:rFonts w:ascii="Times New Roman" w:eastAsiaTheme="majorEastAsia" w:hAnsi="Times New Roman" w:cs="Times New Roman"/>
          <w:bCs/>
          <w:color w:val="000000"/>
          <w:sz w:val="28"/>
          <w:szCs w:val="28"/>
          <w:lang w:eastAsia="ru-RU"/>
        </w:rPr>
        <w:t>суспільства</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витримки</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спокою</w:t>
      </w:r>
      <w:proofErr w:type="spellEnd"/>
      <w:r w:rsidRPr="004D1E26">
        <w:rPr>
          <w:rFonts w:ascii="Times New Roman" w:eastAsiaTheme="majorEastAsia" w:hAnsi="Times New Roman" w:cs="Times New Roman"/>
          <w:bCs/>
          <w:color w:val="000000"/>
          <w:sz w:val="28"/>
          <w:szCs w:val="28"/>
          <w:lang w:eastAsia="ru-RU"/>
        </w:rPr>
        <w:t xml:space="preserve"> та </w:t>
      </w:r>
      <w:proofErr w:type="spellStart"/>
      <w:r w:rsidRPr="004D1E26">
        <w:rPr>
          <w:rFonts w:ascii="Times New Roman" w:eastAsiaTheme="majorEastAsia" w:hAnsi="Times New Roman" w:cs="Times New Roman"/>
          <w:bCs/>
          <w:color w:val="000000"/>
          <w:sz w:val="28"/>
          <w:szCs w:val="28"/>
          <w:lang w:eastAsia="ru-RU"/>
        </w:rPr>
        <w:t>покірності</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Вчені</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сходяться</w:t>
      </w:r>
      <w:proofErr w:type="spellEnd"/>
      <w:r w:rsidRPr="004D1E26">
        <w:rPr>
          <w:rFonts w:ascii="Times New Roman" w:eastAsiaTheme="majorEastAsia" w:hAnsi="Times New Roman" w:cs="Times New Roman"/>
          <w:bCs/>
          <w:color w:val="000000"/>
          <w:sz w:val="28"/>
          <w:szCs w:val="28"/>
          <w:lang w:eastAsia="ru-RU"/>
        </w:rPr>
        <w:t xml:space="preserve"> на </w:t>
      </w:r>
      <w:proofErr w:type="spellStart"/>
      <w:r w:rsidRPr="004D1E26">
        <w:rPr>
          <w:rFonts w:ascii="Times New Roman" w:eastAsiaTheme="majorEastAsia" w:hAnsi="Times New Roman" w:cs="Times New Roman"/>
          <w:bCs/>
          <w:color w:val="000000"/>
          <w:sz w:val="28"/>
          <w:szCs w:val="28"/>
          <w:lang w:eastAsia="ru-RU"/>
        </w:rPr>
        <w:t>думці</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що</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цей</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інструмент</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управління</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залишається</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актуальним</w:t>
      </w:r>
      <w:proofErr w:type="spellEnd"/>
      <w:r w:rsidRPr="004D1E26">
        <w:rPr>
          <w:rFonts w:ascii="Times New Roman" w:eastAsiaTheme="majorEastAsia" w:hAnsi="Times New Roman" w:cs="Times New Roman"/>
          <w:bCs/>
          <w:color w:val="000000"/>
          <w:sz w:val="28"/>
          <w:szCs w:val="28"/>
          <w:lang w:eastAsia="ru-RU"/>
        </w:rPr>
        <w:t xml:space="preserve"> до </w:t>
      </w:r>
      <w:proofErr w:type="spellStart"/>
      <w:r w:rsidRPr="004D1E26">
        <w:rPr>
          <w:rFonts w:ascii="Times New Roman" w:eastAsiaTheme="majorEastAsia" w:hAnsi="Times New Roman" w:cs="Times New Roman"/>
          <w:bCs/>
          <w:color w:val="000000"/>
          <w:sz w:val="28"/>
          <w:szCs w:val="28"/>
          <w:lang w:eastAsia="ru-RU"/>
        </w:rPr>
        <w:t>сьогодні</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Поява</w:t>
      </w:r>
      <w:proofErr w:type="spellEnd"/>
      <w:r w:rsidRPr="004D1E26">
        <w:rPr>
          <w:rFonts w:ascii="Times New Roman" w:eastAsiaTheme="majorEastAsia" w:hAnsi="Times New Roman" w:cs="Times New Roman"/>
          <w:bCs/>
          <w:color w:val="000000"/>
          <w:sz w:val="28"/>
          <w:szCs w:val="28"/>
          <w:lang w:eastAsia="ru-RU"/>
        </w:rPr>
        <w:t xml:space="preserve"> та </w:t>
      </w:r>
      <w:proofErr w:type="spellStart"/>
      <w:r w:rsidRPr="004D1E26">
        <w:rPr>
          <w:rFonts w:ascii="Times New Roman" w:eastAsiaTheme="majorEastAsia" w:hAnsi="Times New Roman" w:cs="Times New Roman"/>
          <w:bCs/>
          <w:color w:val="000000"/>
          <w:sz w:val="28"/>
          <w:szCs w:val="28"/>
          <w:lang w:eastAsia="ru-RU"/>
        </w:rPr>
        <w:t>розвиток</w:t>
      </w:r>
      <w:proofErr w:type="spellEnd"/>
      <w:r w:rsidRPr="004D1E26">
        <w:rPr>
          <w:rFonts w:ascii="Times New Roman" w:eastAsiaTheme="majorEastAsia" w:hAnsi="Times New Roman" w:cs="Times New Roman"/>
          <w:bCs/>
          <w:color w:val="000000"/>
          <w:sz w:val="28"/>
          <w:szCs w:val="28"/>
          <w:lang w:eastAsia="ru-RU"/>
        </w:rPr>
        <w:t xml:space="preserve"> феномена </w:t>
      </w:r>
      <w:proofErr w:type="spellStart"/>
      <w:r w:rsidRPr="004D1E26">
        <w:rPr>
          <w:rFonts w:ascii="Times New Roman" w:eastAsiaTheme="majorEastAsia" w:hAnsi="Times New Roman" w:cs="Times New Roman"/>
          <w:bCs/>
          <w:color w:val="000000"/>
          <w:sz w:val="28"/>
          <w:szCs w:val="28"/>
          <w:lang w:eastAsia="ru-RU"/>
        </w:rPr>
        <w:t>університету</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формування</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класу</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освічених</w:t>
      </w:r>
      <w:proofErr w:type="spellEnd"/>
      <w:r w:rsidRPr="004D1E26">
        <w:rPr>
          <w:rFonts w:ascii="Times New Roman" w:eastAsiaTheme="majorEastAsia" w:hAnsi="Times New Roman" w:cs="Times New Roman"/>
          <w:bCs/>
          <w:color w:val="000000"/>
          <w:sz w:val="28"/>
          <w:szCs w:val="28"/>
          <w:lang w:eastAsia="ru-RU"/>
        </w:rPr>
        <w:t xml:space="preserve"> і </w:t>
      </w:r>
      <w:proofErr w:type="spellStart"/>
      <w:r w:rsidRPr="004D1E26">
        <w:rPr>
          <w:rFonts w:ascii="Times New Roman" w:eastAsiaTheme="majorEastAsia" w:hAnsi="Times New Roman" w:cs="Times New Roman"/>
          <w:bCs/>
          <w:color w:val="000000"/>
          <w:sz w:val="28"/>
          <w:szCs w:val="28"/>
          <w:lang w:eastAsia="ru-RU"/>
        </w:rPr>
        <w:t>щодо</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вільнодумних</w:t>
      </w:r>
      <w:proofErr w:type="spellEnd"/>
      <w:r w:rsidRPr="004D1E26">
        <w:rPr>
          <w:rFonts w:ascii="Times New Roman" w:eastAsiaTheme="majorEastAsia" w:hAnsi="Times New Roman" w:cs="Times New Roman"/>
          <w:bCs/>
          <w:color w:val="000000"/>
          <w:sz w:val="28"/>
          <w:szCs w:val="28"/>
          <w:lang w:eastAsia="ru-RU"/>
        </w:rPr>
        <w:t xml:space="preserve"> людей </w:t>
      </w:r>
      <w:proofErr w:type="spellStart"/>
      <w:r w:rsidRPr="004D1E26">
        <w:rPr>
          <w:rFonts w:ascii="Times New Roman" w:eastAsiaTheme="majorEastAsia" w:hAnsi="Times New Roman" w:cs="Times New Roman"/>
          <w:bCs/>
          <w:color w:val="000000"/>
          <w:sz w:val="28"/>
          <w:szCs w:val="28"/>
          <w:lang w:eastAsia="ru-RU"/>
        </w:rPr>
        <w:t>призвело</w:t>
      </w:r>
      <w:proofErr w:type="spellEnd"/>
      <w:r w:rsidRPr="004D1E26">
        <w:rPr>
          <w:rFonts w:ascii="Times New Roman" w:eastAsiaTheme="majorEastAsia" w:hAnsi="Times New Roman" w:cs="Times New Roman"/>
          <w:bCs/>
          <w:color w:val="000000"/>
          <w:sz w:val="28"/>
          <w:szCs w:val="28"/>
          <w:lang w:eastAsia="ru-RU"/>
        </w:rPr>
        <w:t xml:space="preserve"> до того, </w:t>
      </w:r>
      <w:proofErr w:type="spellStart"/>
      <w:r w:rsidRPr="004D1E26">
        <w:rPr>
          <w:rFonts w:ascii="Times New Roman" w:eastAsiaTheme="majorEastAsia" w:hAnsi="Times New Roman" w:cs="Times New Roman"/>
          <w:bCs/>
          <w:color w:val="000000"/>
          <w:sz w:val="28"/>
          <w:szCs w:val="28"/>
          <w:lang w:eastAsia="ru-RU"/>
        </w:rPr>
        <w:t>що</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сформувалася</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влада</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інтелектуалів</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FF0000"/>
          <w:sz w:val="28"/>
          <w:szCs w:val="28"/>
          <w:lang w:eastAsia="ru-RU"/>
        </w:rPr>
        <w:t>що</w:t>
      </w:r>
      <w:proofErr w:type="spellEnd"/>
      <w:r w:rsidRPr="004D1E26">
        <w:rPr>
          <w:rFonts w:ascii="Times New Roman" w:eastAsiaTheme="majorEastAsia" w:hAnsi="Times New Roman" w:cs="Times New Roman"/>
          <w:bCs/>
          <w:color w:val="FF0000"/>
          <w:sz w:val="28"/>
          <w:szCs w:val="28"/>
          <w:lang w:eastAsia="ru-RU"/>
        </w:rPr>
        <w:t xml:space="preserve"> </w:t>
      </w:r>
      <w:proofErr w:type="spellStart"/>
      <w:r w:rsidRPr="004D1E26">
        <w:rPr>
          <w:rFonts w:ascii="Times New Roman" w:eastAsiaTheme="majorEastAsia" w:hAnsi="Times New Roman" w:cs="Times New Roman"/>
          <w:bCs/>
          <w:color w:val="FF0000"/>
          <w:sz w:val="28"/>
          <w:szCs w:val="28"/>
          <w:lang w:eastAsia="ru-RU"/>
        </w:rPr>
        <w:t>постала</w:t>
      </w:r>
      <w:proofErr w:type="spellEnd"/>
      <w:r w:rsidRPr="004D1E26">
        <w:rPr>
          <w:rFonts w:ascii="Times New Roman" w:eastAsiaTheme="majorEastAsia" w:hAnsi="Times New Roman" w:cs="Times New Roman"/>
          <w:bCs/>
          <w:color w:val="FF0000"/>
          <w:sz w:val="28"/>
          <w:szCs w:val="28"/>
          <w:lang w:eastAsia="ru-RU"/>
        </w:rPr>
        <w:t xml:space="preserve"> </w:t>
      </w:r>
      <w:proofErr w:type="spellStart"/>
      <w:r w:rsidRPr="004D1E26">
        <w:rPr>
          <w:rFonts w:ascii="Times New Roman" w:eastAsiaTheme="majorEastAsia" w:hAnsi="Times New Roman" w:cs="Times New Roman"/>
          <w:bCs/>
          <w:color w:val="FF0000"/>
          <w:sz w:val="28"/>
          <w:szCs w:val="28"/>
          <w:lang w:eastAsia="ru-RU"/>
        </w:rPr>
        <w:t>третьою</w:t>
      </w:r>
      <w:proofErr w:type="spellEnd"/>
      <w:r w:rsidRPr="004D1E26">
        <w:rPr>
          <w:rFonts w:ascii="Times New Roman" w:eastAsiaTheme="majorEastAsia" w:hAnsi="Times New Roman" w:cs="Times New Roman"/>
          <w:bCs/>
          <w:color w:val="FF0000"/>
          <w:sz w:val="28"/>
          <w:szCs w:val="28"/>
          <w:lang w:eastAsia="ru-RU"/>
        </w:rPr>
        <w:t xml:space="preserve"> </w:t>
      </w:r>
      <w:proofErr w:type="spellStart"/>
      <w:r w:rsidRPr="004D1E26">
        <w:rPr>
          <w:rFonts w:ascii="Times New Roman" w:eastAsiaTheme="majorEastAsia" w:hAnsi="Times New Roman" w:cs="Times New Roman"/>
          <w:bCs/>
          <w:color w:val="FF0000"/>
          <w:sz w:val="28"/>
          <w:szCs w:val="28"/>
          <w:lang w:eastAsia="ru-RU"/>
        </w:rPr>
        <w:t>владою</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поряд</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із</w:t>
      </w:r>
      <w:proofErr w:type="spellEnd"/>
      <w:r w:rsidRPr="004D1E26">
        <w:rPr>
          <w:rFonts w:ascii="Times New Roman" w:eastAsiaTheme="majorEastAsia" w:hAnsi="Times New Roman" w:cs="Times New Roman"/>
          <w:bCs/>
          <w:color w:val="000000"/>
          <w:sz w:val="28"/>
          <w:szCs w:val="28"/>
          <w:lang w:eastAsia="ru-RU"/>
        </w:rPr>
        <w:t xml:space="preserve"> церковною та </w:t>
      </w:r>
      <w:proofErr w:type="spellStart"/>
      <w:proofErr w:type="gramStart"/>
      <w:r w:rsidRPr="004D1E26">
        <w:rPr>
          <w:rFonts w:ascii="Times New Roman" w:eastAsiaTheme="majorEastAsia" w:hAnsi="Times New Roman" w:cs="Times New Roman"/>
          <w:bCs/>
          <w:color w:val="000000"/>
          <w:sz w:val="28"/>
          <w:szCs w:val="28"/>
          <w:lang w:eastAsia="ru-RU"/>
        </w:rPr>
        <w:t>св</w:t>
      </w:r>
      <w:proofErr w:type="gramEnd"/>
      <w:r w:rsidRPr="004D1E26">
        <w:rPr>
          <w:rFonts w:ascii="Times New Roman" w:eastAsiaTheme="majorEastAsia" w:hAnsi="Times New Roman" w:cs="Times New Roman"/>
          <w:bCs/>
          <w:color w:val="000000"/>
          <w:sz w:val="28"/>
          <w:szCs w:val="28"/>
          <w:lang w:eastAsia="ru-RU"/>
        </w:rPr>
        <w:t>ітською</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політичною</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владою</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Толерантність</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постає</w:t>
      </w:r>
      <w:proofErr w:type="spellEnd"/>
      <w:r w:rsidRPr="004D1E26">
        <w:rPr>
          <w:rFonts w:ascii="Times New Roman" w:eastAsiaTheme="majorEastAsia" w:hAnsi="Times New Roman" w:cs="Times New Roman"/>
          <w:bCs/>
          <w:color w:val="000000"/>
          <w:sz w:val="28"/>
          <w:szCs w:val="28"/>
          <w:lang w:eastAsia="ru-RU"/>
        </w:rPr>
        <w:t xml:space="preserve"> </w:t>
      </w:r>
      <w:proofErr w:type="gramStart"/>
      <w:r w:rsidRPr="004D1E26">
        <w:rPr>
          <w:rFonts w:ascii="Times New Roman" w:eastAsiaTheme="majorEastAsia" w:hAnsi="Times New Roman" w:cs="Times New Roman"/>
          <w:bCs/>
          <w:color w:val="000000"/>
          <w:sz w:val="28"/>
          <w:szCs w:val="28"/>
          <w:lang w:eastAsia="ru-RU"/>
        </w:rPr>
        <w:t>у</w:t>
      </w:r>
      <w:proofErr w:type="gram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контексті</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середньовічної</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культури</w:t>
      </w:r>
      <w:proofErr w:type="spellEnd"/>
      <w:r w:rsidRPr="004D1E26">
        <w:rPr>
          <w:rFonts w:ascii="Times New Roman" w:eastAsiaTheme="majorEastAsia" w:hAnsi="Times New Roman" w:cs="Times New Roman"/>
          <w:bCs/>
          <w:color w:val="000000"/>
          <w:sz w:val="28"/>
          <w:szCs w:val="28"/>
          <w:lang w:eastAsia="ru-RU"/>
        </w:rPr>
        <w:t xml:space="preserve"> як </w:t>
      </w:r>
      <w:proofErr w:type="spellStart"/>
      <w:r w:rsidRPr="004D1E26">
        <w:rPr>
          <w:rFonts w:ascii="Times New Roman" w:eastAsiaTheme="majorEastAsia" w:hAnsi="Times New Roman" w:cs="Times New Roman"/>
          <w:bCs/>
          <w:color w:val="000000"/>
          <w:sz w:val="28"/>
          <w:szCs w:val="28"/>
          <w:lang w:eastAsia="ru-RU"/>
        </w:rPr>
        <w:t>формування</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нових</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міжособистісних</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відносин</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нових</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категорій</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способів</w:t>
      </w:r>
      <w:proofErr w:type="spellEnd"/>
      <w:r w:rsidRPr="004D1E26">
        <w:rPr>
          <w:rFonts w:ascii="Times New Roman" w:eastAsiaTheme="majorEastAsia" w:hAnsi="Times New Roman" w:cs="Times New Roman"/>
          <w:bCs/>
          <w:color w:val="000000"/>
          <w:sz w:val="28"/>
          <w:szCs w:val="28"/>
          <w:lang w:eastAsia="ru-RU"/>
        </w:rPr>
        <w:t xml:space="preserve"> </w:t>
      </w:r>
      <w:proofErr w:type="spellStart"/>
      <w:r w:rsidRPr="004D1E26">
        <w:rPr>
          <w:rFonts w:ascii="Times New Roman" w:eastAsiaTheme="majorEastAsia" w:hAnsi="Times New Roman" w:cs="Times New Roman"/>
          <w:bCs/>
          <w:color w:val="000000"/>
          <w:sz w:val="28"/>
          <w:szCs w:val="28"/>
          <w:lang w:eastAsia="ru-RU"/>
        </w:rPr>
        <w:t>ставлення</w:t>
      </w:r>
      <w:proofErr w:type="spellEnd"/>
      <w:r w:rsidRPr="004D1E26">
        <w:rPr>
          <w:rFonts w:ascii="Times New Roman" w:eastAsiaTheme="majorEastAsia" w:hAnsi="Times New Roman" w:cs="Times New Roman"/>
          <w:bCs/>
          <w:color w:val="000000"/>
          <w:sz w:val="28"/>
          <w:szCs w:val="28"/>
          <w:lang w:eastAsia="ru-RU"/>
        </w:rPr>
        <w:t xml:space="preserve"> до </w:t>
      </w:r>
      <w:proofErr w:type="spellStart"/>
      <w:r w:rsidRPr="004D1E26">
        <w:rPr>
          <w:rFonts w:ascii="Times New Roman" w:eastAsiaTheme="majorEastAsia" w:hAnsi="Times New Roman" w:cs="Times New Roman"/>
          <w:bCs/>
          <w:color w:val="000000"/>
          <w:sz w:val="28"/>
          <w:szCs w:val="28"/>
          <w:lang w:eastAsia="ru-RU"/>
        </w:rPr>
        <w:t>Іншого</w:t>
      </w:r>
      <w:proofErr w:type="spellEnd"/>
      <w:r w:rsidRPr="004D1E26">
        <w:rPr>
          <w:rFonts w:ascii="Times New Roman" w:eastAsiaTheme="majorEastAsia" w:hAnsi="Times New Roman" w:cs="Times New Roman"/>
          <w:bCs/>
          <w:color w:val="000000"/>
          <w:sz w:val="28"/>
          <w:szCs w:val="28"/>
          <w:lang w:eastAsia="ru-RU"/>
        </w:rPr>
        <w:t>.</w:t>
      </w:r>
    </w:p>
    <w:p w:rsidR="004D1E26" w:rsidRDefault="004D1E26" w:rsidP="00AD2681">
      <w:pPr>
        <w:shd w:val="clear" w:color="auto" w:fill="FFFFFF"/>
        <w:spacing w:before="120" w:after="120" w:line="240" w:lineRule="auto"/>
        <w:rPr>
          <w:rFonts w:ascii="Times New Roman" w:eastAsia="Times New Roman" w:hAnsi="Times New Roman" w:cs="Times New Roman"/>
          <w:bCs/>
          <w:sz w:val="28"/>
          <w:szCs w:val="28"/>
          <w:lang w:val="uk-UA" w:eastAsia="ru-RU"/>
        </w:rPr>
      </w:pPr>
    </w:p>
    <w:p w:rsidR="00867136" w:rsidRPr="00FC68F7" w:rsidRDefault="00FC68F7" w:rsidP="00FC68F7">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3.</w:t>
      </w:r>
      <w:r w:rsidR="00867136" w:rsidRPr="00FC68F7">
        <w:rPr>
          <w:rFonts w:ascii="Times New Roman" w:eastAsia="Times New Roman" w:hAnsi="Times New Roman" w:cs="Times New Roman"/>
          <w:b/>
          <w:bCs/>
          <w:sz w:val="28"/>
          <w:szCs w:val="28"/>
          <w:lang w:val="uk-UA" w:eastAsia="ru-RU"/>
        </w:rPr>
        <w:t xml:space="preserve">Зародження релігійної толерантності в епоху Ренесансу </w:t>
      </w:r>
    </w:p>
    <w:p w:rsidR="00867136" w:rsidRDefault="00867136"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Ренесанс - </w:t>
      </w:r>
      <w:r w:rsidRPr="00867136">
        <w:rPr>
          <w:rFonts w:ascii="Times New Roman" w:eastAsia="Times New Roman" w:hAnsi="Times New Roman" w:cs="Times New Roman"/>
          <w:bCs/>
          <w:sz w:val="28"/>
          <w:szCs w:val="28"/>
          <w:lang w:val="uk-UA" w:eastAsia="ru-RU"/>
        </w:rPr>
        <w:t xml:space="preserve">епоха в європейській культурі, яка тривала з 14 по 17 </w:t>
      </w:r>
      <w:proofErr w:type="spellStart"/>
      <w:r w:rsidRPr="00867136">
        <w:rPr>
          <w:rFonts w:ascii="Times New Roman" w:eastAsia="Times New Roman" w:hAnsi="Times New Roman" w:cs="Times New Roman"/>
          <w:bCs/>
          <w:sz w:val="28"/>
          <w:szCs w:val="28"/>
          <w:lang w:val="uk-UA" w:eastAsia="ru-RU"/>
        </w:rPr>
        <w:t>ст</w:t>
      </w:r>
      <w:proofErr w:type="spellEnd"/>
      <w:r w:rsidRPr="00867136">
        <w:rPr>
          <w:rFonts w:ascii="Times New Roman" w:eastAsia="Times New Roman" w:hAnsi="Times New Roman" w:cs="Times New Roman"/>
          <w:bCs/>
          <w:sz w:val="28"/>
          <w:szCs w:val="28"/>
          <w:lang w:val="uk-UA" w:eastAsia="ru-RU"/>
        </w:rPr>
        <w:t xml:space="preserve"> і виявився між середньовічною культурою і сучасною історією, естетичні ідеали якої визначаються відродженням античного ідеалу гармонійної, урівноваженої краси, відкриттям самостійної цінності людини й світу, секуляризацією мистецтва та суспільного життя. Толерантність розуміється як терпимість, терпіння, витривалість. розуміння багатого різноманіття культур іншого світу, форм самовираження людської особистості. Формуванню толерантності сприяють знання, відкритість, спілкування та свобода думки, совісті,  переконань. Толерантність - це єдність у різноманітті. Пік нетерпимості виявлявся в релігійних війнах, походах проти іновірців. Особливо трагічно нетерпимість проявилася під час Реформації. Толерантність у сучасному розумінні з'явилася як повага, шанування природних прав людини. Толерантність у католицькій літературі пов’язана з поняттям «упередження». Співвідношення між свободою совісті та релігійною свободою слід розглядати у режимі толерантності. Спільною ниткою є толерантність до критики релігій, яка має привести всіх до згоди жити разом у Республіці. Прийняти критику, карикатуру, богохульство - це відкритися критиці, </w:t>
      </w:r>
      <w:proofErr w:type="spellStart"/>
      <w:r w:rsidRPr="00867136">
        <w:rPr>
          <w:rFonts w:ascii="Times New Roman" w:eastAsia="Times New Roman" w:hAnsi="Times New Roman" w:cs="Times New Roman"/>
          <w:bCs/>
          <w:sz w:val="28"/>
          <w:szCs w:val="28"/>
          <w:lang w:val="uk-UA" w:eastAsia="ru-RU"/>
        </w:rPr>
        <w:t>релятивізувати</w:t>
      </w:r>
      <w:proofErr w:type="spellEnd"/>
      <w:r w:rsidRPr="00867136">
        <w:rPr>
          <w:rFonts w:ascii="Times New Roman" w:eastAsia="Times New Roman" w:hAnsi="Times New Roman" w:cs="Times New Roman"/>
          <w:bCs/>
          <w:sz w:val="28"/>
          <w:szCs w:val="28"/>
          <w:lang w:val="uk-UA" w:eastAsia="ru-RU"/>
        </w:rPr>
        <w:t xml:space="preserve"> свою віру, відмовитися від фундаменталізму. Розум повинен керувати нами, а не релігійна нетерпимість сліпої віри.</w:t>
      </w:r>
    </w:p>
    <w:p w:rsidR="00867837" w:rsidRDefault="00867837"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BA45F0" w:rsidRPr="00BA45F0" w:rsidRDefault="00BA45F0" w:rsidP="00867136">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sidRPr="00BA45F0">
        <w:rPr>
          <w:rFonts w:ascii="Times New Roman" w:eastAsia="Times New Roman" w:hAnsi="Times New Roman" w:cs="Times New Roman"/>
          <w:b/>
          <w:bCs/>
          <w:sz w:val="28"/>
          <w:szCs w:val="28"/>
          <w:lang w:val="uk-UA" w:eastAsia="ru-RU"/>
        </w:rPr>
        <w:t xml:space="preserve">Нове бачення світу і релігії </w:t>
      </w:r>
    </w:p>
    <w:p w:rsidR="00BA45F0" w:rsidRDefault="00BA45F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867837" w:rsidRDefault="00BA45F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У Європі </w:t>
      </w:r>
      <w:r w:rsidRPr="00BA45F0">
        <w:rPr>
          <w:rFonts w:ascii="Times New Roman" w:eastAsia="Times New Roman" w:hAnsi="Times New Roman" w:cs="Times New Roman"/>
          <w:bCs/>
          <w:sz w:val="28"/>
          <w:szCs w:val="28"/>
          <w:lang w:val="uk-UA" w:eastAsia="ru-RU"/>
        </w:rPr>
        <w:t xml:space="preserve">п'ятнадцятого і шістнадцятого століть в інтелектуальних і релігійних колах з'явилося нове бачення людства, світу і релігії. Люди, які стояли біля витоків цього руху, дивились на попередні часи, як втрачений золотий вік. На їхню думку, Середньовіччя відвернулося від ідей греко-римської античності (знову відкритої з надходженням рукописів, привезених візантійцями), біженців після падіння Константинополя) та оригінального християнського послання. Вони хотіли більше правдивих перекладів </w:t>
      </w:r>
      <w:proofErr w:type="spellStart"/>
      <w:r w:rsidRPr="00BA45F0">
        <w:rPr>
          <w:rFonts w:ascii="Times New Roman" w:eastAsia="Times New Roman" w:hAnsi="Times New Roman" w:cs="Times New Roman"/>
          <w:bCs/>
          <w:sz w:val="28"/>
          <w:szCs w:val="28"/>
          <w:lang w:val="uk-UA" w:eastAsia="ru-RU"/>
        </w:rPr>
        <w:t>Біблії,фундаментальних</w:t>
      </w:r>
      <w:proofErr w:type="spellEnd"/>
      <w:r w:rsidRPr="00BA45F0">
        <w:rPr>
          <w:rFonts w:ascii="Times New Roman" w:eastAsia="Times New Roman" w:hAnsi="Times New Roman" w:cs="Times New Roman"/>
          <w:bCs/>
          <w:sz w:val="28"/>
          <w:szCs w:val="28"/>
          <w:lang w:val="uk-UA" w:eastAsia="ru-RU"/>
        </w:rPr>
        <w:t xml:space="preserve"> текстів, розвивали новий науково-технічний дух. Їх цікаво вивчати людей, стосунки з Богом, їхнє місце та дії у світі. Своєю рефлексією вони сприяли входженню Заходу в сучасність. 1. Це був період протестантської Реформації та появи нових реформаторів, які принесли  новий погляд на релігію. 3. З’явився новий релігійний клімат, в основі якого бажання повернутися до джерел християнства. 3. Віруючі хотіли змінити своє ставлення до релігії та божества. 4.Християнська релігія, яку практикували в середні віки, була релігією спільноти. 4. Ці люди не хотіли розриву з Католицькою Церквою, а прагнули покращити її для кращої євангелізації населення.</w:t>
      </w:r>
    </w:p>
    <w:p w:rsidR="00BA45F0" w:rsidRDefault="00BA45F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BA45F0" w:rsidRDefault="00BA45F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BA45F0" w:rsidRPr="00BA45F0" w:rsidRDefault="00BA45F0" w:rsidP="00867136">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sidRPr="00BA45F0">
        <w:rPr>
          <w:rFonts w:ascii="Times New Roman" w:eastAsia="Times New Roman" w:hAnsi="Times New Roman" w:cs="Times New Roman"/>
          <w:b/>
          <w:bCs/>
          <w:sz w:val="28"/>
          <w:szCs w:val="28"/>
          <w:lang w:val="uk-UA" w:eastAsia="ru-RU"/>
        </w:rPr>
        <w:t xml:space="preserve">Мартін Лютер як </w:t>
      </w:r>
      <w:r w:rsidRPr="00BA45F0">
        <w:rPr>
          <w:b/>
        </w:rPr>
        <w:t xml:space="preserve"> </w:t>
      </w:r>
      <w:r w:rsidRPr="00BA45F0">
        <w:rPr>
          <w:rFonts w:ascii="Times New Roman" w:eastAsia="Times New Roman" w:hAnsi="Times New Roman" w:cs="Times New Roman"/>
          <w:b/>
          <w:bCs/>
          <w:sz w:val="28"/>
          <w:szCs w:val="28"/>
          <w:lang w:val="uk-UA" w:eastAsia="ru-RU"/>
        </w:rPr>
        <w:t>засновник протестантської Реформації</w:t>
      </w:r>
    </w:p>
    <w:p w:rsidR="00BA45F0" w:rsidRDefault="00BA45F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Мартін </w:t>
      </w:r>
      <w:r w:rsidRPr="00BA45F0">
        <w:rPr>
          <w:rFonts w:ascii="Times New Roman" w:eastAsia="Times New Roman" w:hAnsi="Times New Roman" w:cs="Times New Roman"/>
          <w:bCs/>
          <w:sz w:val="28"/>
          <w:szCs w:val="28"/>
          <w:lang w:val="uk-UA" w:eastAsia="ru-RU"/>
        </w:rPr>
        <w:t xml:space="preserve">Лютер, німецький чернець і професор теології, засновник протестантської Реформації, реформатор не тільки випробував на собі вплив культури Відродження, але й в інтересах боротьби з «папістами» прагнув використовувати народну культуру та багато зробив для її розвитку. Велике значення мав виконаний Лютером переклад на німецьку мову Біблії (1522–1542), в якому йому вдалося затвердити норми </w:t>
      </w:r>
      <w:proofErr w:type="spellStart"/>
      <w:r w:rsidRPr="00BA45F0">
        <w:rPr>
          <w:rFonts w:ascii="Times New Roman" w:eastAsia="Times New Roman" w:hAnsi="Times New Roman" w:cs="Times New Roman"/>
          <w:bCs/>
          <w:sz w:val="28"/>
          <w:szCs w:val="28"/>
          <w:lang w:val="uk-UA" w:eastAsia="ru-RU"/>
        </w:rPr>
        <w:t>загальнонімецької</w:t>
      </w:r>
      <w:proofErr w:type="spellEnd"/>
      <w:r w:rsidRPr="00BA45F0">
        <w:rPr>
          <w:rFonts w:ascii="Times New Roman" w:eastAsia="Times New Roman" w:hAnsi="Times New Roman" w:cs="Times New Roman"/>
          <w:bCs/>
          <w:sz w:val="28"/>
          <w:szCs w:val="28"/>
          <w:lang w:val="uk-UA" w:eastAsia="ru-RU"/>
        </w:rPr>
        <w:t xml:space="preserve"> національної мов, Після зародження релігійного поділу у західному християнському світі, протестував проти системи індульгенцій, обіцяних Папою всім віруючим. Конфлікт між ним і папством продовжував наростати, закінчився відкиданням догматів та ієрархії католицької церкви. Лютер відстоює ідею індивідуальної релігії та пише першу програму Реформації як зародження протестантизму. Повернення до протестантизму дозволило захопити майно католицької церкви. Після  нового розколу у християнській релігії, вона була розділена між католиками, православними та протестантами. За вченням Лютера, Бог створив два царства: Боже і світське через двоїсту природу людини, що є водночас і духовною, і тілесною. Лютер наставляв правителів прислухатися до голосу розуму, </w:t>
      </w:r>
      <w:proofErr w:type="spellStart"/>
      <w:r w:rsidRPr="00BA45F0">
        <w:rPr>
          <w:rFonts w:ascii="Times New Roman" w:eastAsia="Times New Roman" w:hAnsi="Times New Roman" w:cs="Times New Roman"/>
          <w:bCs/>
          <w:sz w:val="28"/>
          <w:szCs w:val="28"/>
          <w:lang w:val="uk-UA" w:eastAsia="ru-RU"/>
        </w:rPr>
        <w:t>реалістично</w:t>
      </w:r>
      <w:proofErr w:type="spellEnd"/>
      <w:r w:rsidRPr="00BA45F0">
        <w:rPr>
          <w:rFonts w:ascii="Times New Roman" w:eastAsia="Times New Roman" w:hAnsi="Times New Roman" w:cs="Times New Roman"/>
          <w:bCs/>
          <w:sz w:val="28"/>
          <w:szCs w:val="28"/>
          <w:lang w:val="uk-UA" w:eastAsia="ru-RU"/>
        </w:rPr>
        <w:t xml:space="preserve"> пристосовуватися до ситуації, виступав за  поєднання сили з мудрістю у здійсненні державної влади.</w:t>
      </w:r>
    </w:p>
    <w:p w:rsidR="00F17544" w:rsidRDefault="00F17544"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F17544" w:rsidRDefault="00F17544"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F17544" w:rsidRPr="00F17544" w:rsidRDefault="00F17544" w:rsidP="00867136">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sidRPr="00F17544">
        <w:rPr>
          <w:rFonts w:ascii="Times New Roman" w:eastAsia="Times New Roman" w:hAnsi="Times New Roman" w:cs="Times New Roman"/>
          <w:b/>
          <w:bCs/>
          <w:sz w:val="28"/>
          <w:szCs w:val="28"/>
          <w:lang w:val="uk-UA" w:eastAsia="ru-RU"/>
        </w:rPr>
        <w:t xml:space="preserve">Європейська філософія 18 ст.: гуманізм, віротерпимість та толерантність  </w:t>
      </w:r>
    </w:p>
    <w:p w:rsidR="00F17544" w:rsidRDefault="00F17544"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У 18 ст. </w:t>
      </w:r>
      <w:r w:rsidRPr="00F17544">
        <w:rPr>
          <w:rFonts w:ascii="Times New Roman" w:eastAsia="Times New Roman" w:hAnsi="Times New Roman" w:cs="Times New Roman"/>
          <w:bCs/>
          <w:sz w:val="28"/>
          <w:szCs w:val="28"/>
          <w:lang w:val="uk-UA" w:eastAsia="ru-RU"/>
        </w:rPr>
        <w:t xml:space="preserve">столітті, в епоху Просвітництва, філософія повертається до гуманізму. Хоча є кілька відмінностей: філософія Просвітництва відновлює віру в людський прогрес. Гуманізм — течія думки, яка добре закріпилася у своєму часі, так як він вплинув на  пізніших філософів, а його ідеї продовжували розвиватися. Тому гуманізм не можна відокремити від історичного контексту, з якого він виник. Оптимістичне бачення людини, передане гуманізмом, буде дещо змінено протягом 17 століття. Саме в цей період, особливо завдяки працям Паскаля, це бачення наблизилося до релігії. Дійсно, Паскаль вважає стан людини </w:t>
      </w:r>
      <w:proofErr w:type="spellStart"/>
      <w:r w:rsidRPr="00F17544">
        <w:rPr>
          <w:rFonts w:ascii="Times New Roman" w:eastAsia="Times New Roman" w:hAnsi="Times New Roman" w:cs="Times New Roman"/>
          <w:bCs/>
          <w:sz w:val="28"/>
          <w:szCs w:val="28"/>
          <w:lang w:val="uk-UA" w:eastAsia="ru-RU"/>
        </w:rPr>
        <w:t>невиправно</w:t>
      </w:r>
      <w:proofErr w:type="spellEnd"/>
      <w:r w:rsidRPr="00F17544">
        <w:rPr>
          <w:rFonts w:ascii="Times New Roman" w:eastAsia="Times New Roman" w:hAnsi="Times New Roman" w:cs="Times New Roman"/>
          <w:bCs/>
          <w:sz w:val="28"/>
          <w:szCs w:val="28"/>
          <w:lang w:val="uk-UA" w:eastAsia="ru-RU"/>
        </w:rPr>
        <w:t xml:space="preserve"> гріховним, що значно відрізняється від свободи волі 16 століття. Співвідношення між свободою совісті та релігійною свободою слід розглядати у режимі толерантності. Спільним для гуманізму 18 ст. є </w:t>
      </w:r>
      <w:r w:rsidR="000F7B60" w:rsidRPr="00F17544">
        <w:rPr>
          <w:rFonts w:ascii="Times New Roman" w:eastAsia="Times New Roman" w:hAnsi="Times New Roman" w:cs="Times New Roman"/>
          <w:bCs/>
          <w:sz w:val="28"/>
          <w:szCs w:val="28"/>
          <w:lang w:val="uk-UA" w:eastAsia="ru-RU"/>
        </w:rPr>
        <w:t>віротерпимість</w:t>
      </w:r>
      <w:r w:rsidRPr="00F17544">
        <w:rPr>
          <w:rFonts w:ascii="Times New Roman" w:eastAsia="Times New Roman" w:hAnsi="Times New Roman" w:cs="Times New Roman"/>
          <w:bCs/>
          <w:sz w:val="28"/>
          <w:szCs w:val="28"/>
          <w:lang w:val="uk-UA" w:eastAsia="ru-RU"/>
        </w:rPr>
        <w:t xml:space="preserve"> і  толерантність, толерантність до критики релігій, яка має привести всіх до згоди жити разом у Республіці. Прийняти критику - </w:t>
      </w:r>
      <w:proofErr w:type="spellStart"/>
      <w:r w:rsidRPr="00F17544">
        <w:rPr>
          <w:rFonts w:ascii="Times New Roman" w:eastAsia="Times New Roman" w:hAnsi="Times New Roman" w:cs="Times New Roman"/>
          <w:bCs/>
          <w:sz w:val="28"/>
          <w:szCs w:val="28"/>
          <w:lang w:val="uk-UA" w:eastAsia="ru-RU"/>
        </w:rPr>
        <w:t>релятивізувати</w:t>
      </w:r>
      <w:proofErr w:type="spellEnd"/>
      <w:r w:rsidRPr="00F17544">
        <w:rPr>
          <w:rFonts w:ascii="Times New Roman" w:eastAsia="Times New Roman" w:hAnsi="Times New Roman" w:cs="Times New Roman"/>
          <w:bCs/>
          <w:sz w:val="28"/>
          <w:szCs w:val="28"/>
          <w:lang w:val="uk-UA" w:eastAsia="ru-RU"/>
        </w:rPr>
        <w:t xml:space="preserve"> свою віру та відмовитися від фундаменталізму. Розум повинен керувати нами, а не релігійна нетерпимість сліпої віри.</w:t>
      </w:r>
    </w:p>
    <w:p w:rsidR="000F7B60" w:rsidRDefault="000F7B6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FC68F7" w:rsidRPr="00FC68F7" w:rsidRDefault="00FC68F7" w:rsidP="00FC68F7">
      <w:pPr>
        <w:spacing w:after="0" w:line="240" w:lineRule="auto"/>
        <w:jc w:val="both"/>
        <w:rPr>
          <w:rFonts w:ascii="Times New Roman" w:eastAsia="Times New Roman" w:hAnsi="Times New Roman" w:cs="Times New Roman"/>
          <w:b/>
          <w:sz w:val="28"/>
          <w:szCs w:val="28"/>
          <w:lang w:val="uk-UA" w:eastAsia="en-GB"/>
        </w:rPr>
      </w:pPr>
      <w:r w:rsidRPr="00FC68F7">
        <w:rPr>
          <w:rFonts w:ascii="Times New Roman" w:eastAsia="Times New Roman" w:hAnsi="Times New Roman" w:cs="Times New Roman"/>
          <w:b/>
          <w:sz w:val="28"/>
          <w:szCs w:val="28"/>
          <w:lang w:eastAsia="en-GB"/>
        </w:rPr>
        <w:t>4</w:t>
      </w:r>
      <w:r w:rsidRPr="00FC68F7">
        <w:rPr>
          <w:rFonts w:ascii="Times New Roman" w:eastAsia="Times New Roman" w:hAnsi="Times New Roman" w:cs="Times New Roman"/>
          <w:b/>
          <w:sz w:val="28"/>
          <w:szCs w:val="28"/>
          <w:lang w:val="uk-UA" w:eastAsia="en-GB"/>
        </w:rPr>
        <w:t xml:space="preserve">. Класична теорія толерантності Д. Локка та Вольтера. </w:t>
      </w:r>
    </w:p>
    <w:p w:rsidR="00FC68F7" w:rsidRPr="00FC68F7" w:rsidRDefault="00FC68F7" w:rsidP="00867136">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p>
    <w:p w:rsidR="000F7B60" w:rsidRPr="000F7B60" w:rsidRDefault="000F7B60" w:rsidP="00867136">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sidRPr="000F7B60">
        <w:rPr>
          <w:rFonts w:ascii="Times New Roman" w:eastAsia="Times New Roman" w:hAnsi="Times New Roman" w:cs="Times New Roman"/>
          <w:b/>
          <w:bCs/>
          <w:sz w:val="28"/>
          <w:szCs w:val="28"/>
          <w:lang w:val="uk-UA" w:eastAsia="ru-RU"/>
        </w:rPr>
        <w:t xml:space="preserve">Класична теорія толерантності </w:t>
      </w:r>
      <w:proofErr w:type="spellStart"/>
      <w:r w:rsidRPr="000F7B60">
        <w:rPr>
          <w:rFonts w:ascii="Times New Roman" w:eastAsia="Times New Roman" w:hAnsi="Times New Roman" w:cs="Times New Roman"/>
          <w:b/>
          <w:bCs/>
          <w:sz w:val="28"/>
          <w:szCs w:val="28"/>
          <w:lang w:val="uk-UA" w:eastAsia="ru-RU"/>
        </w:rPr>
        <w:t>Дж.Локка</w:t>
      </w:r>
      <w:proofErr w:type="spellEnd"/>
      <w:r w:rsidRPr="000F7B60">
        <w:rPr>
          <w:rFonts w:ascii="Times New Roman" w:eastAsia="Times New Roman" w:hAnsi="Times New Roman" w:cs="Times New Roman"/>
          <w:b/>
          <w:bCs/>
          <w:sz w:val="28"/>
          <w:szCs w:val="28"/>
          <w:lang w:val="uk-UA" w:eastAsia="ru-RU"/>
        </w:rPr>
        <w:t xml:space="preserve"> (1532-1794)</w:t>
      </w:r>
    </w:p>
    <w:p w:rsidR="000F7B60" w:rsidRDefault="000F7B6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Дж</w:t>
      </w:r>
      <w:proofErr w:type="spellEnd"/>
      <w:r>
        <w:rPr>
          <w:rFonts w:ascii="Times New Roman" w:eastAsia="Times New Roman" w:hAnsi="Times New Roman" w:cs="Times New Roman"/>
          <w:bCs/>
          <w:sz w:val="28"/>
          <w:szCs w:val="28"/>
          <w:lang w:val="uk-UA" w:eastAsia="ru-RU"/>
        </w:rPr>
        <w:t xml:space="preserve">, </w:t>
      </w:r>
      <w:r w:rsidRPr="000F7B60">
        <w:rPr>
          <w:rFonts w:ascii="Times New Roman" w:eastAsia="Times New Roman" w:hAnsi="Times New Roman" w:cs="Times New Roman"/>
          <w:bCs/>
          <w:sz w:val="28"/>
          <w:szCs w:val="28"/>
          <w:lang w:val="uk-UA" w:eastAsia="ru-RU"/>
        </w:rPr>
        <w:t xml:space="preserve">Локк – англійський просвітник, релігійний діяч, політичний мислитель, виступив проти релігійного фанатизму, закликав до віротерпимості. «Лист про віротерпимість» (1695). Творчість </w:t>
      </w:r>
      <w:proofErr w:type="spellStart"/>
      <w:r w:rsidRPr="000F7B60">
        <w:rPr>
          <w:rFonts w:ascii="Times New Roman" w:eastAsia="Times New Roman" w:hAnsi="Times New Roman" w:cs="Times New Roman"/>
          <w:bCs/>
          <w:sz w:val="28"/>
          <w:szCs w:val="28"/>
          <w:lang w:val="uk-UA" w:eastAsia="ru-RU"/>
        </w:rPr>
        <w:t>Дж</w:t>
      </w:r>
      <w:proofErr w:type="spellEnd"/>
      <w:r w:rsidRPr="000F7B60">
        <w:rPr>
          <w:rFonts w:ascii="Times New Roman" w:eastAsia="Times New Roman" w:hAnsi="Times New Roman" w:cs="Times New Roman"/>
          <w:bCs/>
          <w:sz w:val="28"/>
          <w:szCs w:val="28"/>
          <w:lang w:val="uk-UA" w:eastAsia="ru-RU"/>
        </w:rPr>
        <w:t xml:space="preserve">. </w:t>
      </w:r>
      <w:proofErr w:type="spellStart"/>
      <w:r w:rsidRPr="000F7B60">
        <w:rPr>
          <w:rFonts w:ascii="Times New Roman" w:eastAsia="Times New Roman" w:hAnsi="Times New Roman" w:cs="Times New Roman"/>
          <w:bCs/>
          <w:sz w:val="28"/>
          <w:szCs w:val="28"/>
          <w:lang w:val="uk-UA" w:eastAsia="ru-RU"/>
        </w:rPr>
        <w:t>Лока</w:t>
      </w:r>
      <w:proofErr w:type="spellEnd"/>
      <w:r w:rsidRPr="000F7B60">
        <w:rPr>
          <w:rFonts w:ascii="Times New Roman" w:eastAsia="Times New Roman" w:hAnsi="Times New Roman" w:cs="Times New Roman"/>
          <w:bCs/>
          <w:sz w:val="28"/>
          <w:szCs w:val="28"/>
          <w:lang w:val="uk-UA" w:eastAsia="ru-RU"/>
        </w:rPr>
        <w:t xml:space="preserve"> має велике значення для розвитку ідеї толерантності, він виступає як рішучий </w:t>
      </w:r>
      <w:proofErr w:type="spellStart"/>
      <w:r w:rsidRPr="000F7B60">
        <w:rPr>
          <w:rFonts w:ascii="Times New Roman" w:eastAsia="Times New Roman" w:hAnsi="Times New Roman" w:cs="Times New Roman"/>
          <w:bCs/>
          <w:sz w:val="28"/>
          <w:szCs w:val="28"/>
          <w:lang w:val="uk-UA" w:eastAsia="ru-RU"/>
        </w:rPr>
        <w:t>антиклерикал</w:t>
      </w:r>
      <w:proofErr w:type="spellEnd"/>
      <w:r w:rsidRPr="000F7B60">
        <w:rPr>
          <w:rFonts w:ascii="Times New Roman" w:eastAsia="Times New Roman" w:hAnsi="Times New Roman" w:cs="Times New Roman"/>
          <w:bCs/>
          <w:sz w:val="28"/>
          <w:szCs w:val="28"/>
          <w:lang w:val="uk-UA" w:eastAsia="ru-RU"/>
        </w:rPr>
        <w:t xml:space="preserve">, прихильник повного невтручання держави  і церкви, висунув три природжених права - на життя, свободу, власність, що являють основу правової держави. Він  виступив з принципами розподілу влади, що робить його одним з теоретиків лібералізму, виступав за те, щоб розмежувати поле, де застосована толерантність, і де немає місця терпимості, а діє втручання репресивного апарату держави. Одне з центральних питань - проблема віротерпимості.  Як критерій визначення меж толерантності Локк виділив можливість негативних громадських наслідків- заворушень, безчинств. Віротерпимість є можливою доти, доки вона не стане причиною суспільних заворушень. Природжені права ввійшли майже в усі буржуазні конституції. </w:t>
      </w:r>
      <w:proofErr w:type="spellStart"/>
      <w:r w:rsidRPr="000F7B60">
        <w:rPr>
          <w:rFonts w:ascii="Times New Roman" w:eastAsia="Times New Roman" w:hAnsi="Times New Roman" w:cs="Times New Roman"/>
          <w:bCs/>
          <w:sz w:val="28"/>
          <w:szCs w:val="28"/>
          <w:lang w:val="uk-UA" w:eastAsia="ru-RU"/>
        </w:rPr>
        <w:t>Дж</w:t>
      </w:r>
      <w:proofErr w:type="spellEnd"/>
      <w:r w:rsidRPr="000F7B60">
        <w:rPr>
          <w:rFonts w:ascii="Times New Roman" w:eastAsia="Times New Roman" w:hAnsi="Times New Roman" w:cs="Times New Roman"/>
          <w:bCs/>
          <w:sz w:val="28"/>
          <w:szCs w:val="28"/>
          <w:lang w:val="uk-UA" w:eastAsia="ru-RU"/>
        </w:rPr>
        <w:t>. Локк вважається одним з філософів, на чиїй стороні була вдача.</w:t>
      </w:r>
    </w:p>
    <w:p w:rsidR="009E5082" w:rsidRDefault="009E5082" w:rsidP="009E5082">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p>
    <w:p w:rsidR="009E5082" w:rsidRPr="009E5082" w:rsidRDefault="009E5082" w:rsidP="009E5082">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sidRPr="009E5082">
        <w:rPr>
          <w:rFonts w:ascii="Times New Roman" w:eastAsia="Times New Roman" w:hAnsi="Times New Roman" w:cs="Times New Roman"/>
          <w:b/>
          <w:bCs/>
          <w:sz w:val="28"/>
          <w:szCs w:val="28"/>
          <w:lang w:val="uk-UA" w:eastAsia="ru-RU"/>
        </w:rPr>
        <w:t>Ф.М.А. Вольтер  (1694-1778)</w:t>
      </w:r>
    </w:p>
    <w:p w:rsidR="009E5082" w:rsidRPr="009E5082" w:rsidRDefault="009E5082" w:rsidP="009E5082">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Ф.М.А. </w:t>
      </w:r>
      <w:r w:rsidRPr="009E5082">
        <w:rPr>
          <w:rFonts w:ascii="Times New Roman" w:eastAsia="Times New Roman" w:hAnsi="Times New Roman" w:cs="Times New Roman"/>
          <w:bCs/>
          <w:sz w:val="28"/>
          <w:szCs w:val="28"/>
          <w:lang w:val="uk-UA" w:eastAsia="ru-RU"/>
        </w:rPr>
        <w:t xml:space="preserve">Вольтер - видатний філософ і мислитель, письменник, публіцист, чиї погляди сплелися з </w:t>
      </w:r>
      <w:proofErr w:type="spellStart"/>
      <w:r w:rsidRPr="009E5082">
        <w:rPr>
          <w:rFonts w:ascii="Times New Roman" w:eastAsia="Times New Roman" w:hAnsi="Times New Roman" w:cs="Times New Roman"/>
          <w:bCs/>
          <w:sz w:val="28"/>
          <w:szCs w:val="28"/>
          <w:lang w:val="uk-UA" w:eastAsia="ru-RU"/>
        </w:rPr>
        <w:t>рілігійними</w:t>
      </w:r>
      <w:proofErr w:type="spellEnd"/>
      <w:r w:rsidRPr="009E5082">
        <w:rPr>
          <w:rFonts w:ascii="Times New Roman" w:eastAsia="Times New Roman" w:hAnsi="Times New Roman" w:cs="Times New Roman"/>
          <w:bCs/>
          <w:sz w:val="28"/>
          <w:szCs w:val="28"/>
          <w:lang w:val="uk-UA" w:eastAsia="ru-RU"/>
        </w:rPr>
        <w:t xml:space="preserve">. Його боротьба з католицькою церквою сформувалася коротко: «роздавити гадину», так як у релігії вбачав невігластво і обман. Формування теорії толерантності відбулося було з суспільним запитом на толерантність як основну цінність, моральну установку у розвитку правничий та політичних інститутів. Такий запит обумовлений розширенням рамок свободи, бажанням людини реалізуватися як суб'єкту творчої діяльності. </w:t>
      </w:r>
    </w:p>
    <w:p w:rsidR="009E5082" w:rsidRDefault="009E5082" w:rsidP="009E5082">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sidRPr="009E5082">
        <w:rPr>
          <w:rFonts w:ascii="Times New Roman" w:eastAsia="Times New Roman" w:hAnsi="Times New Roman" w:cs="Times New Roman"/>
          <w:bCs/>
          <w:sz w:val="28"/>
          <w:szCs w:val="28"/>
          <w:lang w:val="uk-UA" w:eastAsia="ru-RU"/>
        </w:rPr>
        <w:t>Розвиток теорії природного права та правової системи загалом вимагало встановлення меж толерантності. Незважаючи на те, що перехід до європейської культури пов'язаний із секуляризацією європейської свідомості, необхідно відзначити вплив релігії на філософські теорії даного періоду. Не стала винятком і толерантність, концептуалізація якої розглядається з позиції суб'єкта, правителя, носія влади, які мають насамперед забезпечити громадський порядок. Саме це дозволяє толерантності сприяти розвитку гуманістичного права.</w:t>
      </w:r>
    </w:p>
    <w:p w:rsidR="00AA4CD2" w:rsidRDefault="00AA4CD2"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AA4CD2" w:rsidRPr="00AA4CD2" w:rsidRDefault="00AA4CD2" w:rsidP="00867136">
      <w:pPr>
        <w:shd w:val="clear" w:color="auto" w:fill="FFFFFF"/>
        <w:spacing w:before="120" w:after="120" w:line="240" w:lineRule="auto"/>
        <w:jc w:val="both"/>
        <w:rPr>
          <w:rFonts w:ascii="Times New Roman" w:eastAsia="Times New Roman" w:hAnsi="Times New Roman" w:cs="Times New Roman"/>
          <w:b/>
          <w:bCs/>
          <w:sz w:val="28"/>
          <w:szCs w:val="28"/>
          <w:lang w:val="uk-UA" w:eastAsia="ru-RU"/>
        </w:rPr>
      </w:pPr>
      <w:r w:rsidRPr="00AA4CD2">
        <w:rPr>
          <w:rFonts w:ascii="Times New Roman" w:eastAsia="Times New Roman" w:hAnsi="Times New Roman" w:cs="Times New Roman"/>
          <w:b/>
          <w:bCs/>
          <w:sz w:val="28"/>
          <w:szCs w:val="28"/>
          <w:lang w:val="uk-UA" w:eastAsia="ru-RU"/>
        </w:rPr>
        <w:t xml:space="preserve">Концепція толерантності </w:t>
      </w:r>
      <w:proofErr w:type="spellStart"/>
      <w:r w:rsidRPr="00AA4CD2">
        <w:rPr>
          <w:rFonts w:ascii="Times New Roman" w:eastAsia="Times New Roman" w:hAnsi="Times New Roman" w:cs="Times New Roman"/>
          <w:b/>
          <w:bCs/>
          <w:sz w:val="28"/>
          <w:szCs w:val="28"/>
          <w:lang w:val="uk-UA" w:eastAsia="ru-RU"/>
        </w:rPr>
        <w:t>Ф.М.А.Вольтера</w:t>
      </w:r>
      <w:proofErr w:type="spellEnd"/>
      <w:r w:rsidRPr="00AA4CD2">
        <w:rPr>
          <w:rFonts w:ascii="Times New Roman" w:eastAsia="Times New Roman" w:hAnsi="Times New Roman" w:cs="Times New Roman"/>
          <w:b/>
          <w:bCs/>
          <w:sz w:val="28"/>
          <w:szCs w:val="28"/>
          <w:lang w:val="uk-UA" w:eastAsia="ru-RU"/>
        </w:rPr>
        <w:t xml:space="preserve"> </w:t>
      </w:r>
    </w:p>
    <w:p w:rsidR="009E5082" w:rsidRDefault="00AA4CD2"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У </w:t>
      </w:r>
      <w:r w:rsidRPr="00AA4CD2">
        <w:rPr>
          <w:rFonts w:ascii="Times New Roman" w:eastAsia="Times New Roman" w:hAnsi="Times New Roman" w:cs="Times New Roman"/>
          <w:bCs/>
          <w:sz w:val="28"/>
          <w:szCs w:val="28"/>
          <w:lang w:val="uk-UA" w:eastAsia="ru-RU"/>
        </w:rPr>
        <w:t xml:space="preserve">концепції </w:t>
      </w:r>
      <w:r>
        <w:rPr>
          <w:rFonts w:ascii="Times New Roman" w:eastAsia="Times New Roman" w:hAnsi="Times New Roman" w:cs="Times New Roman"/>
          <w:bCs/>
          <w:sz w:val="28"/>
          <w:szCs w:val="28"/>
          <w:lang w:val="uk-UA" w:eastAsia="ru-RU"/>
        </w:rPr>
        <w:t>толерантності Вольтера  -</w:t>
      </w:r>
      <w:r w:rsidRPr="00AA4CD2">
        <w:rPr>
          <w:rFonts w:ascii="Times New Roman" w:eastAsia="Times New Roman" w:hAnsi="Times New Roman" w:cs="Times New Roman"/>
          <w:bCs/>
          <w:sz w:val="28"/>
          <w:szCs w:val="28"/>
          <w:lang w:val="uk-UA" w:eastAsia="ru-RU"/>
        </w:rPr>
        <w:t xml:space="preserve">– боротьба проти марновірства та нетерпимості, яка належить розумові, який щодня проникає до крамниць торговців і палаців можновладців. Розумові належить викривати безглуздя страшних обрядів, як інквізиція, віра силоміць. У концепції толерантності він іде далі </w:t>
      </w:r>
      <w:proofErr w:type="spellStart"/>
      <w:r w:rsidRPr="00AA4CD2">
        <w:rPr>
          <w:rFonts w:ascii="Times New Roman" w:eastAsia="Times New Roman" w:hAnsi="Times New Roman" w:cs="Times New Roman"/>
          <w:bCs/>
          <w:sz w:val="28"/>
          <w:szCs w:val="28"/>
          <w:lang w:val="uk-UA" w:eastAsia="ru-RU"/>
        </w:rPr>
        <w:t>Дж.Локка</w:t>
      </w:r>
      <w:proofErr w:type="spellEnd"/>
      <w:r w:rsidRPr="00AA4CD2">
        <w:rPr>
          <w:rFonts w:ascii="Times New Roman" w:eastAsia="Times New Roman" w:hAnsi="Times New Roman" w:cs="Times New Roman"/>
          <w:bCs/>
          <w:sz w:val="28"/>
          <w:szCs w:val="28"/>
          <w:lang w:val="uk-UA" w:eastAsia="ru-RU"/>
        </w:rPr>
        <w:t>: атеїзм аж ніяк не є синонімом толерантності і може скотитися до фанатизму, як і будь-яка релігія. Толерантність - це антитеза фанатизму, може запліднити собою закони та звичаї, коли люди, обмінюючись своїми відмінностями, збагатяться духом. На його думку, цінність містить у собі складники доброти,  що означає поблажливість. У боротьбі проти нетолерантності слід користуватися іронією та гумором, аби виявити непослідовність. Фанатизм не лише огидний, він абсурдний. Жодний народ і жодна людина не повинні страждати від нетерпимості, а всіх людей треба розглядати як братів. Національні установчі збори 26 серпня 1789 р. У Декларації прав людини та громадянина проголосили свободу думки та поглядів, за що весь свій вік боровся Вольтер. У статтях 10 та 11 цієї Декларації</w:t>
      </w:r>
      <w:r w:rsidR="000471A0">
        <w:rPr>
          <w:rFonts w:ascii="Times New Roman" w:eastAsia="Times New Roman" w:hAnsi="Times New Roman" w:cs="Times New Roman"/>
          <w:bCs/>
          <w:sz w:val="28"/>
          <w:szCs w:val="28"/>
          <w:lang w:val="uk-UA" w:eastAsia="ru-RU"/>
        </w:rPr>
        <w:t xml:space="preserve"> </w:t>
      </w:r>
      <w:proofErr w:type="spellStart"/>
      <w:r w:rsidRPr="00AA4CD2">
        <w:rPr>
          <w:rFonts w:ascii="Times New Roman" w:eastAsia="Times New Roman" w:hAnsi="Times New Roman" w:cs="Times New Roman"/>
          <w:bCs/>
          <w:sz w:val="28"/>
          <w:szCs w:val="28"/>
          <w:lang w:val="uk-UA" w:eastAsia="ru-RU"/>
        </w:rPr>
        <w:t>уло</w:t>
      </w:r>
      <w:proofErr w:type="spellEnd"/>
      <w:r w:rsidRPr="00AA4CD2">
        <w:rPr>
          <w:rFonts w:ascii="Times New Roman" w:eastAsia="Times New Roman" w:hAnsi="Times New Roman" w:cs="Times New Roman"/>
          <w:bCs/>
          <w:sz w:val="28"/>
          <w:szCs w:val="28"/>
          <w:lang w:val="uk-UA" w:eastAsia="ru-RU"/>
        </w:rPr>
        <w:t xml:space="preserve"> викладено філософські та правничі засади толерантності в найширшому розумінні цього терміну, хоч сам термін там відсутній.</w:t>
      </w:r>
    </w:p>
    <w:p w:rsidR="000471A0" w:rsidRDefault="000471A0" w:rsidP="00867136">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0471A0" w:rsidRDefault="000471A0" w:rsidP="000471A0">
      <w:pPr>
        <w:shd w:val="clear" w:color="auto" w:fill="FFFFFF"/>
        <w:spacing w:before="120" w:after="120" w:line="240" w:lineRule="auto"/>
        <w:jc w:val="both"/>
        <w:rPr>
          <w:rFonts w:ascii="Times New Roman" w:eastAsia="Times New Roman" w:hAnsi="Times New Roman" w:cs="Times New Roman"/>
          <w:bCs/>
          <w:sz w:val="28"/>
          <w:szCs w:val="28"/>
          <w:lang w:val="uk-UA" w:eastAsia="ru-RU"/>
        </w:rPr>
      </w:pPr>
    </w:p>
    <w:p w:rsidR="000471A0" w:rsidRPr="000471A0" w:rsidRDefault="000471A0" w:rsidP="00A649BA">
      <w:pPr>
        <w:shd w:val="clear" w:color="auto" w:fill="FFFFFF"/>
        <w:spacing w:before="120" w:after="120" w:line="240" w:lineRule="auto"/>
        <w:ind w:left="708"/>
        <w:jc w:val="both"/>
        <w:rPr>
          <w:rFonts w:ascii="Times New Roman" w:eastAsia="Times New Roman" w:hAnsi="Times New Roman" w:cs="Times New Roman"/>
          <w:b/>
          <w:bCs/>
          <w:sz w:val="28"/>
          <w:szCs w:val="28"/>
          <w:lang w:val="uk-UA" w:eastAsia="ru-RU"/>
        </w:rPr>
      </w:pPr>
      <w:r w:rsidRPr="000471A0">
        <w:rPr>
          <w:rFonts w:ascii="Times New Roman" w:eastAsia="Times New Roman" w:hAnsi="Times New Roman" w:cs="Times New Roman"/>
          <w:b/>
          <w:bCs/>
          <w:sz w:val="28"/>
          <w:szCs w:val="28"/>
          <w:lang w:val="uk-UA" w:eastAsia="ru-RU"/>
        </w:rPr>
        <w:t>Ш.Л. Монтеск’є (1689-1755) як представник філософії просвітництва 18 ст.</w:t>
      </w:r>
    </w:p>
    <w:p w:rsidR="000471A0" w:rsidRDefault="000471A0" w:rsidP="00A649BA">
      <w:pPr>
        <w:shd w:val="clear" w:color="auto" w:fill="FFFFFF"/>
        <w:spacing w:before="120" w:after="120" w:line="240" w:lineRule="auto"/>
        <w:ind w:left="708"/>
        <w:jc w:val="both"/>
        <w:rPr>
          <w:rFonts w:ascii="Times New Roman" w:eastAsia="Times New Roman" w:hAnsi="Times New Roman" w:cs="Times New Roman"/>
          <w:bCs/>
          <w:sz w:val="28"/>
          <w:szCs w:val="28"/>
          <w:lang w:val="uk-UA" w:eastAsia="ru-RU"/>
        </w:rPr>
      </w:pPr>
      <w:r w:rsidRPr="000471A0">
        <w:rPr>
          <w:rFonts w:ascii="Times New Roman" w:eastAsia="Times New Roman" w:hAnsi="Times New Roman" w:cs="Times New Roman"/>
          <w:bCs/>
          <w:sz w:val="28"/>
          <w:szCs w:val="28"/>
          <w:lang w:val="uk-UA" w:eastAsia="ru-RU"/>
        </w:rPr>
        <w:t xml:space="preserve">Ідеї толерантності знаходять розвиток у працях «Перські </w:t>
      </w:r>
      <w:proofErr w:type="spellStart"/>
      <w:r w:rsidRPr="000471A0">
        <w:rPr>
          <w:rFonts w:ascii="Times New Roman" w:eastAsia="Times New Roman" w:hAnsi="Times New Roman" w:cs="Times New Roman"/>
          <w:bCs/>
          <w:sz w:val="28"/>
          <w:szCs w:val="28"/>
          <w:lang w:val="uk-UA" w:eastAsia="ru-RU"/>
        </w:rPr>
        <w:t>листи»,«Про</w:t>
      </w:r>
      <w:proofErr w:type="spellEnd"/>
      <w:r w:rsidRPr="000471A0">
        <w:rPr>
          <w:rFonts w:ascii="Times New Roman" w:eastAsia="Times New Roman" w:hAnsi="Times New Roman" w:cs="Times New Roman"/>
          <w:bCs/>
          <w:sz w:val="28"/>
          <w:szCs w:val="28"/>
          <w:lang w:val="uk-UA" w:eastAsia="ru-RU"/>
        </w:rPr>
        <w:t xml:space="preserve"> дух законів», у яких мислитель звертається до проблеми співвідношення закону, влади та свободи, щоб  показати найбільш прийнятну форму устрою влади. Монтеск'є продовжує розвивати теорію Локка про необхідність державного регулювання прав терпимого ставлення до реалізації свобод. Для гармонійного устрою суспільства необхідне існування політичних свобод та контролю їх виконання з боку держави. Свободу Монтеск'є розуміє як можливість здійснювати діяльність, яку слід бажати здійснювати, а також відсутність примусу до цієї діяльності.</w:t>
      </w:r>
      <w:r>
        <w:rPr>
          <w:rFonts w:ascii="Times New Roman" w:eastAsia="Times New Roman" w:hAnsi="Times New Roman" w:cs="Times New Roman"/>
          <w:bCs/>
          <w:sz w:val="28"/>
          <w:szCs w:val="28"/>
          <w:lang w:val="uk-UA" w:eastAsia="ru-RU"/>
        </w:rPr>
        <w:t xml:space="preserve"> </w:t>
      </w:r>
      <w:r w:rsidRPr="000471A0">
        <w:rPr>
          <w:rFonts w:ascii="Times New Roman" w:eastAsia="Times New Roman" w:hAnsi="Times New Roman" w:cs="Times New Roman"/>
          <w:bCs/>
          <w:sz w:val="28"/>
          <w:szCs w:val="28"/>
          <w:lang w:val="uk-UA" w:eastAsia="ru-RU"/>
        </w:rPr>
        <w:tab/>
        <w:t xml:space="preserve">Державне управління має застосовуватися помірковано, бо інакше влада буде зловживати правами, в результаті чого свобода може бути повноцінно реалізована. Сутність філософської свободи вбачається у можливості безперешкодно виявляти свою волю, </w:t>
      </w:r>
      <w:proofErr w:type="spellStart"/>
      <w:r w:rsidRPr="000471A0">
        <w:rPr>
          <w:rFonts w:ascii="Times New Roman" w:eastAsia="Times New Roman" w:hAnsi="Times New Roman" w:cs="Times New Roman"/>
          <w:bCs/>
          <w:sz w:val="28"/>
          <w:szCs w:val="28"/>
          <w:lang w:val="uk-UA" w:eastAsia="ru-RU"/>
        </w:rPr>
        <w:t>релізувати</w:t>
      </w:r>
      <w:proofErr w:type="spellEnd"/>
      <w:r w:rsidRPr="000471A0">
        <w:rPr>
          <w:rFonts w:ascii="Times New Roman" w:eastAsia="Times New Roman" w:hAnsi="Times New Roman" w:cs="Times New Roman"/>
          <w:bCs/>
          <w:sz w:val="28"/>
          <w:szCs w:val="28"/>
          <w:lang w:val="uk-UA" w:eastAsia="ru-RU"/>
        </w:rPr>
        <w:t xml:space="preserve"> політичну свободу як безпеку людини. Толерантність у такій ситуації виступає регулятором соціальних відносин, що  дозволяє праву гармонійно реалізуватися. Толерантність покликана створювати умови для існування громадянського суспільства та правової держави. Право покликане сприяти реалізації свободи, підвищенню ступеня довіри до влади як гаранту свободи.</w:t>
      </w:r>
    </w:p>
    <w:p w:rsidR="00A649BA" w:rsidRDefault="00A649BA" w:rsidP="00A649BA">
      <w:pPr>
        <w:overflowPunct w:val="0"/>
        <w:spacing w:after="0" w:line="240" w:lineRule="auto"/>
        <w:jc w:val="both"/>
        <w:rPr>
          <w:rFonts w:ascii="Times New Roman" w:eastAsia="Arial" w:hAnsi="Times New Roman" w:cs="Times New Roman"/>
          <w:b/>
          <w:bCs/>
          <w:color w:val="000000"/>
          <w:sz w:val="28"/>
          <w:szCs w:val="28"/>
          <w:lang w:val="uk-UA" w:eastAsia="ru-RU"/>
        </w:rPr>
      </w:pPr>
    </w:p>
    <w:p w:rsidR="00A649BA" w:rsidRDefault="00FC68F7" w:rsidP="00A649BA">
      <w:pPr>
        <w:overflowPunct w:val="0"/>
        <w:spacing w:after="0" w:line="240" w:lineRule="auto"/>
        <w:jc w:val="both"/>
        <w:rPr>
          <w:rFonts w:ascii="Times New Roman" w:eastAsia="Arial" w:hAnsi="Times New Roman" w:cs="Times New Roman"/>
          <w:b/>
          <w:bCs/>
          <w:color w:val="000000"/>
          <w:sz w:val="28"/>
          <w:szCs w:val="28"/>
          <w:lang w:val="uk-UA" w:eastAsia="ru-RU"/>
        </w:rPr>
      </w:pPr>
      <w:r>
        <w:rPr>
          <w:rFonts w:ascii="Times New Roman" w:eastAsia="Arial" w:hAnsi="Times New Roman" w:cs="Times New Roman"/>
          <w:b/>
          <w:bCs/>
          <w:color w:val="000000"/>
          <w:sz w:val="28"/>
          <w:szCs w:val="28"/>
          <w:lang w:val="uk-UA" w:eastAsia="ru-RU"/>
        </w:rPr>
        <w:t xml:space="preserve">5. </w:t>
      </w:r>
      <w:r w:rsidR="00A649BA" w:rsidRPr="00A649BA">
        <w:rPr>
          <w:rFonts w:ascii="Times New Roman" w:eastAsia="Arial" w:hAnsi="Times New Roman" w:cs="Times New Roman"/>
          <w:b/>
          <w:bCs/>
          <w:color w:val="000000"/>
          <w:sz w:val="28"/>
          <w:szCs w:val="28"/>
          <w:lang w:val="uk-UA" w:eastAsia="ru-RU"/>
        </w:rPr>
        <w:t xml:space="preserve">Розвиток ідеї толерантності в роботі Д. С. Мілля «Про свободу» </w:t>
      </w:r>
    </w:p>
    <w:p w:rsidR="00A649BA" w:rsidRDefault="00A649BA" w:rsidP="00A649BA">
      <w:pPr>
        <w:overflowPunct w:val="0"/>
        <w:spacing w:after="0" w:line="240" w:lineRule="auto"/>
        <w:jc w:val="both"/>
        <w:rPr>
          <w:rFonts w:ascii="Times New Roman" w:eastAsia="Arial" w:hAnsi="Times New Roman" w:cs="Times New Roman"/>
          <w:b/>
          <w:bCs/>
          <w:color w:val="000000"/>
          <w:sz w:val="28"/>
          <w:szCs w:val="28"/>
          <w:lang w:val="uk-UA" w:eastAsia="ru-RU"/>
        </w:rPr>
      </w:pPr>
    </w:p>
    <w:p w:rsidR="00A649BA" w:rsidRDefault="00A649BA" w:rsidP="00A649BA">
      <w:pPr>
        <w:overflowPunct w:val="0"/>
        <w:spacing w:after="0" w:line="240" w:lineRule="auto"/>
        <w:jc w:val="both"/>
        <w:rPr>
          <w:rFonts w:ascii="Times New Roman" w:eastAsia="Arial" w:hAnsi="Times New Roman" w:cs="Times New Roman"/>
          <w:bCs/>
          <w:color w:val="000000"/>
          <w:sz w:val="28"/>
          <w:szCs w:val="28"/>
          <w:lang w:val="uk-UA" w:eastAsia="ru-RU"/>
        </w:rPr>
      </w:pPr>
      <w:r w:rsidRPr="00A649BA">
        <w:rPr>
          <w:rFonts w:ascii="Times New Roman" w:eastAsia="Arial" w:hAnsi="Times New Roman" w:cs="Times New Roman"/>
          <w:bCs/>
          <w:color w:val="000000"/>
          <w:sz w:val="28"/>
          <w:szCs w:val="28"/>
          <w:lang w:val="uk-UA" w:eastAsia="ru-RU"/>
        </w:rPr>
        <w:t xml:space="preserve">Джон Стюарт Мілль – англійський філософ-позитивіст, один із найвпливовіших ідеологів ліберальної думки </w:t>
      </w:r>
      <w:r w:rsidRPr="00A649BA">
        <w:rPr>
          <w:rFonts w:ascii="Times New Roman" w:eastAsia="Arial" w:hAnsi="Times New Roman" w:cs="Times New Roman"/>
          <w:bCs/>
          <w:color w:val="000000"/>
          <w:sz w:val="28"/>
          <w:szCs w:val="28"/>
          <w:lang w:eastAsia="ru-RU"/>
        </w:rPr>
        <w:t>XIX</w:t>
      </w:r>
      <w:r w:rsidRPr="00A649BA">
        <w:rPr>
          <w:rFonts w:ascii="Times New Roman" w:eastAsia="Arial" w:hAnsi="Times New Roman" w:cs="Times New Roman"/>
          <w:bCs/>
          <w:color w:val="000000"/>
          <w:sz w:val="28"/>
          <w:szCs w:val="28"/>
          <w:lang w:val="uk-UA" w:eastAsia="ru-RU"/>
        </w:rPr>
        <w:t xml:space="preserve"> ст., на творчість якого вплинули ідеї  </w:t>
      </w:r>
      <w:proofErr w:type="spellStart"/>
      <w:r w:rsidRPr="00A649BA">
        <w:rPr>
          <w:rFonts w:ascii="Times New Roman" w:eastAsia="Arial" w:hAnsi="Times New Roman" w:cs="Times New Roman"/>
          <w:bCs/>
          <w:color w:val="000000"/>
          <w:sz w:val="28"/>
          <w:szCs w:val="28"/>
          <w:lang w:val="uk-UA" w:eastAsia="ru-RU"/>
        </w:rPr>
        <w:t>Джеремі</w:t>
      </w:r>
      <w:proofErr w:type="spellEnd"/>
      <w:r w:rsidRPr="00A649BA">
        <w:rPr>
          <w:rFonts w:ascii="Times New Roman" w:eastAsia="Arial" w:hAnsi="Times New Roman" w:cs="Times New Roman"/>
          <w:bCs/>
          <w:color w:val="000000"/>
          <w:sz w:val="28"/>
          <w:szCs w:val="28"/>
          <w:lang w:val="uk-UA" w:eastAsia="ru-RU"/>
        </w:rPr>
        <w:t xml:space="preserve"> </w:t>
      </w:r>
      <w:proofErr w:type="spellStart"/>
      <w:r w:rsidRPr="00A649BA">
        <w:rPr>
          <w:rFonts w:ascii="Times New Roman" w:eastAsia="Arial" w:hAnsi="Times New Roman" w:cs="Times New Roman"/>
          <w:bCs/>
          <w:color w:val="000000"/>
          <w:sz w:val="28"/>
          <w:szCs w:val="28"/>
          <w:lang w:val="uk-UA" w:eastAsia="ru-RU"/>
        </w:rPr>
        <w:t>Бентама</w:t>
      </w:r>
      <w:proofErr w:type="spellEnd"/>
      <w:r w:rsidRPr="00A649BA">
        <w:rPr>
          <w:rFonts w:ascii="Times New Roman" w:eastAsia="Arial" w:hAnsi="Times New Roman" w:cs="Times New Roman"/>
          <w:bCs/>
          <w:color w:val="000000"/>
          <w:sz w:val="28"/>
          <w:szCs w:val="28"/>
          <w:lang w:val="uk-UA" w:eastAsia="ru-RU"/>
        </w:rPr>
        <w:t xml:space="preserve">, Огюста </w:t>
      </w:r>
      <w:proofErr w:type="spellStart"/>
      <w:r w:rsidRPr="00A649BA">
        <w:rPr>
          <w:rFonts w:ascii="Times New Roman" w:eastAsia="Arial" w:hAnsi="Times New Roman" w:cs="Times New Roman"/>
          <w:bCs/>
          <w:color w:val="000000"/>
          <w:sz w:val="28"/>
          <w:szCs w:val="28"/>
          <w:lang w:val="uk-UA" w:eastAsia="ru-RU"/>
        </w:rPr>
        <w:t>Конта</w:t>
      </w:r>
      <w:proofErr w:type="spellEnd"/>
      <w:r w:rsidRPr="00A649BA">
        <w:rPr>
          <w:rFonts w:ascii="Times New Roman" w:eastAsia="Arial" w:hAnsi="Times New Roman" w:cs="Times New Roman"/>
          <w:bCs/>
          <w:color w:val="000000"/>
          <w:sz w:val="28"/>
          <w:szCs w:val="28"/>
          <w:lang w:val="uk-UA" w:eastAsia="ru-RU"/>
        </w:rPr>
        <w:t xml:space="preserve">, Мальтуса, Вільгельма фон Гумбольдта та ін. </w:t>
      </w:r>
      <w:proofErr w:type="gramStart"/>
      <w:r w:rsidRPr="00A649BA">
        <w:rPr>
          <w:rFonts w:ascii="Times New Roman" w:eastAsia="Arial" w:hAnsi="Times New Roman" w:cs="Times New Roman"/>
          <w:bCs/>
          <w:color w:val="000000"/>
          <w:sz w:val="28"/>
          <w:szCs w:val="28"/>
          <w:lang w:eastAsia="ru-RU"/>
        </w:rPr>
        <w:t>У</w:t>
      </w:r>
      <w:proofErr w:type="gramEnd"/>
      <w:r w:rsidRPr="00A649BA">
        <w:rPr>
          <w:rFonts w:ascii="Times New Roman" w:eastAsia="Arial" w:hAnsi="Times New Roman" w:cs="Times New Roman"/>
          <w:bCs/>
          <w:color w:val="000000"/>
          <w:sz w:val="28"/>
          <w:szCs w:val="28"/>
          <w:lang w:eastAsia="ru-RU"/>
        </w:rPr>
        <w:t xml:space="preserve"> </w:t>
      </w:r>
      <w:proofErr w:type="spellStart"/>
      <w:proofErr w:type="gramStart"/>
      <w:r w:rsidRPr="00A649BA">
        <w:rPr>
          <w:rFonts w:ascii="Times New Roman" w:eastAsia="Arial" w:hAnsi="Times New Roman" w:cs="Times New Roman"/>
          <w:bCs/>
          <w:color w:val="000000"/>
          <w:sz w:val="28"/>
          <w:szCs w:val="28"/>
          <w:lang w:eastAsia="ru-RU"/>
        </w:rPr>
        <w:t>робот</w:t>
      </w:r>
      <w:proofErr w:type="gramEnd"/>
      <w:r w:rsidRPr="00A649BA">
        <w:rPr>
          <w:rFonts w:ascii="Times New Roman" w:eastAsia="Arial" w:hAnsi="Times New Roman" w:cs="Times New Roman"/>
          <w:bCs/>
          <w:color w:val="000000"/>
          <w:sz w:val="28"/>
          <w:szCs w:val="28"/>
          <w:lang w:eastAsia="ru-RU"/>
        </w:rPr>
        <w:t>і</w:t>
      </w:r>
      <w:proofErr w:type="spellEnd"/>
      <w:r w:rsidRPr="00A649BA">
        <w:rPr>
          <w:rFonts w:ascii="Times New Roman" w:eastAsia="Arial" w:hAnsi="Times New Roman" w:cs="Times New Roman"/>
          <w:bCs/>
          <w:color w:val="000000"/>
          <w:sz w:val="28"/>
          <w:szCs w:val="28"/>
          <w:lang w:eastAsia="ru-RU"/>
        </w:rPr>
        <w:t xml:space="preserve"> «Про свободу» Дж. С. </w:t>
      </w:r>
      <w:proofErr w:type="spellStart"/>
      <w:r w:rsidRPr="00A649BA">
        <w:rPr>
          <w:rFonts w:ascii="Times New Roman" w:eastAsia="Arial" w:hAnsi="Times New Roman" w:cs="Times New Roman"/>
          <w:bCs/>
          <w:color w:val="000000"/>
          <w:sz w:val="28"/>
          <w:szCs w:val="28"/>
          <w:lang w:eastAsia="ru-RU"/>
        </w:rPr>
        <w:t>Мілль</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досить</w:t>
      </w:r>
      <w:proofErr w:type="spellEnd"/>
      <w:r w:rsidRPr="00A649BA">
        <w:rPr>
          <w:rFonts w:ascii="Times New Roman" w:eastAsia="Arial" w:hAnsi="Times New Roman" w:cs="Times New Roman"/>
          <w:bCs/>
          <w:color w:val="000000"/>
          <w:sz w:val="28"/>
          <w:szCs w:val="28"/>
          <w:lang w:eastAsia="ru-RU"/>
        </w:rPr>
        <w:t xml:space="preserve"> часто </w:t>
      </w:r>
      <w:proofErr w:type="spellStart"/>
      <w:r w:rsidRPr="00A649BA">
        <w:rPr>
          <w:rFonts w:ascii="Times New Roman" w:eastAsia="Arial" w:hAnsi="Times New Roman" w:cs="Times New Roman"/>
          <w:bCs/>
          <w:color w:val="000000"/>
          <w:sz w:val="28"/>
          <w:szCs w:val="28"/>
          <w:lang w:eastAsia="ru-RU"/>
        </w:rPr>
        <w:t>звертається</w:t>
      </w:r>
      <w:proofErr w:type="spellEnd"/>
      <w:r w:rsidRPr="00A649BA">
        <w:rPr>
          <w:rFonts w:ascii="Times New Roman" w:eastAsia="Arial" w:hAnsi="Times New Roman" w:cs="Times New Roman"/>
          <w:bCs/>
          <w:color w:val="000000"/>
          <w:sz w:val="28"/>
          <w:szCs w:val="28"/>
          <w:lang w:eastAsia="ru-RU"/>
        </w:rPr>
        <w:t xml:space="preserve"> до </w:t>
      </w:r>
      <w:proofErr w:type="spellStart"/>
      <w:r w:rsidRPr="00A649BA">
        <w:rPr>
          <w:rFonts w:ascii="Times New Roman" w:eastAsia="Arial" w:hAnsi="Times New Roman" w:cs="Times New Roman"/>
          <w:bCs/>
          <w:color w:val="000000"/>
          <w:sz w:val="28"/>
          <w:szCs w:val="28"/>
          <w:lang w:eastAsia="ru-RU"/>
        </w:rPr>
        <w:t>ліберальної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позиції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Вільгельма</w:t>
      </w:r>
      <w:proofErr w:type="spellEnd"/>
      <w:r w:rsidRPr="00A649BA">
        <w:rPr>
          <w:rFonts w:ascii="Times New Roman" w:eastAsia="Arial" w:hAnsi="Times New Roman" w:cs="Times New Roman"/>
          <w:bCs/>
          <w:color w:val="000000"/>
          <w:sz w:val="28"/>
          <w:szCs w:val="28"/>
          <w:lang w:eastAsia="ru-RU"/>
        </w:rPr>
        <w:t xml:space="preserve"> фон Гумбольдта. </w:t>
      </w:r>
      <w:proofErr w:type="spellStart"/>
      <w:r w:rsidRPr="00A649BA">
        <w:rPr>
          <w:rFonts w:ascii="Times New Roman" w:eastAsia="Arial" w:hAnsi="Times New Roman" w:cs="Times New Roman"/>
          <w:bCs/>
          <w:color w:val="000000"/>
          <w:sz w:val="28"/>
          <w:szCs w:val="28"/>
          <w:lang w:eastAsia="ru-RU"/>
        </w:rPr>
        <w:t>Стаття</w:t>
      </w:r>
      <w:proofErr w:type="spellEnd"/>
      <w:r w:rsidRPr="00A649BA">
        <w:rPr>
          <w:rFonts w:ascii="Times New Roman" w:eastAsia="Arial" w:hAnsi="Times New Roman" w:cs="Times New Roman"/>
          <w:bCs/>
          <w:color w:val="000000"/>
          <w:sz w:val="28"/>
          <w:szCs w:val="28"/>
          <w:lang w:eastAsia="ru-RU"/>
        </w:rPr>
        <w:t xml:space="preserve"> «Про свободу» написана  </w:t>
      </w:r>
      <w:proofErr w:type="spellStart"/>
      <w:r w:rsidRPr="00A649BA">
        <w:rPr>
          <w:rFonts w:ascii="Times New Roman" w:eastAsia="Arial" w:hAnsi="Times New Roman" w:cs="Times New Roman"/>
          <w:bCs/>
          <w:color w:val="000000"/>
          <w:sz w:val="28"/>
          <w:szCs w:val="28"/>
          <w:lang w:eastAsia="ru-RU"/>
        </w:rPr>
        <w:t>самостійно</w:t>
      </w:r>
      <w:proofErr w:type="spellEnd"/>
      <w:r w:rsidRPr="00A649BA">
        <w:rPr>
          <w:rFonts w:ascii="Times New Roman" w:eastAsia="Arial" w:hAnsi="Times New Roman" w:cs="Times New Roman"/>
          <w:bCs/>
          <w:color w:val="000000"/>
          <w:sz w:val="28"/>
          <w:szCs w:val="28"/>
          <w:lang w:eastAsia="ru-RU"/>
        </w:rPr>
        <w:t xml:space="preserve"> 1859 року, </w:t>
      </w:r>
      <w:proofErr w:type="spellStart"/>
      <w:proofErr w:type="gramStart"/>
      <w:r w:rsidRPr="00A649BA">
        <w:rPr>
          <w:rFonts w:ascii="Times New Roman" w:eastAsia="Arial" w:hAnsi="Times New Roman" w:cs="Times New Roman"/>
          <w:bCs/>
          <w:color w:val="000000"/>
          <w:sz w:val="28"/>
          <w:szCs w:val="28"/>
          <w:lang w:eastAsia="ru-RU"/>
        </w:rPr>
        <w:t>п</w:t>
      </w:r>
      <w:proofErr w:type="gramEnd"/>
      <w:r w:rsidRPr="00A649BA">
        <w:rPr>
          <w:rFonts w:ascii="Times New Roman" w:eastAsia="Arial" w:hAnsi="Times New Roman" w:cs="Times New Roman"/>
          <w:bCs/>
          <w:color w:val="000000"/>
          <w:sz w:val="28"/>
          <w:szCs w:val="28"/>
          <w:lang w:eastAsia="ru-RU"/>
        </w:rPr>
        <w:t>ід</w:t>
      </w:r>
      <w:proofErr w:type="spellEnd"/>
      <w:r w:rsidRPr="00A649BA">
        <w:rPr>
          <w:rFonts w:ascii="Times New Roman" w:eastAsia="Arial" w:hAnsi="Times New Roman" w:cs="Times New Roman"/>
          <w:bCs/>
          <w:color w:val="000000"/>
          <w:sz w:val="28"/>
          <w:szCs w:val="28"/>
          <w:lang w:eastAsia="ru-RU"/>
        </w:rPr>
        <w:t xml:space="preserve"> час </w:t>
      </w:r>
      <w:proofErr w:type="spellStart"/>
      <w:r w:rsidRPr="00A649BA">
        <w:rPr>
          <w:rFonts w:ascii="Times New Roman" w:eastAsia="Arial" w:hAnsi="Times New Roman" w:cs="Times New Roman"/>
          <w:bCs/>
          <w:color w:val="000000"/>
          <w:sz w:val="28"/>
          <w:szCs w:val="28"/>
          <w:lang w:eastAsia="ru-RU"/>
        </w:rPr>
        <w:t>розквіту</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демократичних</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республік</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напередодні</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скасування</w:t>
      </w:r>
      <w:proofErr w:type="spellEnd"/>
      <w:r w:rsidRPr="00A649BA">
        <w:rPr>
          <w:rFonts w:ascii="Times New Roman" w:eastAsia="Arial" w:hAnsi="Times New Roman" w:cs="Times New Roman"/>
          <w:bCs/>
          <w:color w:val="000000"/>
          <w:sz w:val="28"/>
          <w:szCs w:val="28"/>
          <w:lang w:eastAsia="ru-RU"/>
        </w:rPr>
        <w:t xml:space="preserve"> рабства в </w:t>
      </w:r>
      <w:proofErr w:type="spellStart"/>
      <w:r w:rsidRPr="00A649BA">
        <w:rPr>
          <w:rFonts w:ascii="Times New Roman" w:eastAsia="Arial" w:hAnsi="Times New Roman" w:cs="Times New Roman"/>
          <w:bCs/>
          <w:color w:val="000000"/>
          <w:sz w:val="28"/>
          <w:szCs w:val="28"/>
          <w:lang w:eastAsia="ru-RU"/>
        </w:rPr>
        <w:t>Америці</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Основна</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ідея</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твору</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проявляється</w:t>
      </w:r>
      <w:proofErr w:type="spellEnd"/>
      <w:r w:rsidRPr="00A649BA">
        <w:rPr>
          <w:rFonts w:ascii="Times New Roman" w:eastAsia="Arial" w:hAnsi="Times New Roman" w:cs="Times New Roman"/>
          <w:bCs/>
          <w:color w:val="000000"/>
          <w:sz w:val="28"/>
          <w:szCs w:val="28"/>
          <w:lang w:eastAsia="ru-RU"/>
        </w:rPr>
        <w:t xml:space="preserve"> у </w:t>
      </w:r>
      <w:proofErr w:type="spellStart"/>
      <w:r w:rsidRPr="00A649BA">
        <w:rPr>
          <w:rFonts w:ascii="Times New Roman" w:eastAsia="Arial" w:hAnsi="Times New Roman" w:cs="Times New Roman"/>
          <w:bCs/>
          <w:color w:val="000000"/>
          <w:sz w:val="28"/>
          <w:szCs w:val="28"/>
          <w:lang w:eastAsia="ru-RU"/>
        </w:rPr>
        <w:t>розумінні</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сфери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індивідуальної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свободи</w:t>
      </w:r>
      <w:proofErr w:type="spellEnd"/>
      <w:r w:rsidRPr="00A649BA">
        <w:rPr>
          <w:rFonts w:ascii="Times New Roman" w:eastAsia="Arial" w:hAnsi="Times New Roman" w:cs="Times New Roman"/>
          <w:bCs/>
          <w:color w:val="000000"/>
          <w:sz w:val="28"/>
          <w:szCs w:val="28"/>
          <w:lang w:eastAsia="ru-RU"/>
        </w:rPr>
        <w:t xml:space="preserve"> та </w:t>
      </w:r>
      <w:proofErr w:type="spellStart"/>
      <w:r w:rsidRPr="00A649BA">
        <w:rPr>
          <w:rFonts w:ascii="Times New Roman" w:eastAsia="Arial" w:hAnsi="Times New Roman" w:cs="Times New Roman"/>
          <w:bCs/>
          <w:color w:val="000000"/>
          <w:sz w:val="28"/>
          <w:szCs w:val="28"/>
          <w:lang w:eastAsia="ru-RU"/>
        </w:rPr>
        <w:t>визначенні</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ступеня</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суспільного</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втручання</w:t>
      </w:r>
      <w:proofErr w:type="spellEnd"/>
      <w:r w:rsidRPr="00A649BA">
        <w:rPr>
          <w:rFonts w:ascii="Times New Roman" w:eastAsia="Arial" w:hAnsi="Times New Roman" w:cs="Times New Roman"/>
          <w:bCs/>
          <w:color w:val="000000"/>
          <w:sz w:val="28"/>
          <w:szCs w:val="28"/>
          <w:lang w:eastAsia="ru-RU"/>
        </w:rPr>
        <w:t xml:space="preserve"> у </w:t>
      </w:r>
      <w:proofErr w:type="spellStart"/>
      <w:r w:rsidRPr="00A649BA">
        <w:rPr>
          <w:rFonts w:ascii="Times New Roman" w:eastAsia="Arial" w:hAnsi="Times New Roman" w:cs="Times New Roman"/>
          <w:bCs/>
          <w:color w:val="000000"/>
          <w:sz w:val="28"/>
          <w:szCs w:val="28"/>
          <w:lang w:eastAsia="ru-RU"/>
        </w:rPr>
        <w:t>цю</w:t>
      </w:r>
      <w:proofErr w:type="spellEnd"/>
      <w:r w:rsidRPr="00A649BA">
        <w:rPr>
          <w:rFonts w:ascii="Times New Roman" w:eastAsia="Arial" w:hAnsi="Times New Roman" w:cs="Times New Roman"/>
          <w:bCs/>
          <w:color w:val="000000"/>
          <w:sz w:val="28"/>
          <w:szCs w:val="28"/>
          <w:lang w:eastAsia="ru-RU"/>
        </w:rPr>
        <w:t xml:space="preserve"> сферу. Джон Стюарт </w:t>
      </w:r>
      <w:proofErr w:type="spellStart"/>
      <w:r w:rsidRPr="00A649BA">
        <w:rPr>
          <w:rFonts w:ascii="Times New Roman" w:eastAsia="Arial" w:hAnsi="Times New Roman" w:cs="Times New Roman"/>
          <w:bCs/>
          <w:color w:val="000000"/>
          <w:sz w:val="28"/>
          <w:szCs w:val="28"/>
          <w:lang w:eastAsia="ru-RU"/>
        </w:rPr>
        <w:t>Мілль</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досить</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специфічно</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визначає</w:t>
      </w:r>
      <w:proofErr w:type="spellEnd"/>
      <w:r w:rsidRPr="00A649BA">
        <w:rPr>
          <w:rFonts w:ascii="Times New Roman" w:eastAsia="Arial" w:hAnsi="Times New Roman" w:cs="Times New Roman"/>
          <w:bCs/>
          <w:color w:val="000000"/>
          <w:sz w:val="28"/>
          <w:szCs w:val="28"/>
          <w:lang w:eastAsia="ru-RU"/>
        </w:rPr>
        <w:t xml:space="preserve"> рамки </w:t>
      </w:r>
      <w:proofErr w:type="spellStart"/>
      <w:r w:rsidRPr="00A649BA">
        <w:rPr>
          <w:rFonts w:ascii="Times New Roman" w:eastAsia="Arial" w:hAnsi="Times New Roman" w:cs="Times New Roman"/>
          <w:bCs/>
          <w:color w:val="000000"/>
          <w:sz w:val="28"/>
          <w:szCs w:val="28"/>
          <w:lang w:eastAsia="ru-RU"/>
        </w:rPr>
        <w:t>індивідуальної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свободи</w:t>
      </w:r>
      <w:proofErr w:type="spellEnd"/>
      <w:r w:rsidRPr="00A649BA">
        <w:rPr>
          <w:rFonts w:ascii="Times New Roman" w:eastAsia="Arial" w:hAnsi="Times New Roman" w:cs="Times New Roman"/>
          <w:bCs/>
          <w:color w:val="000000"/>
          <w:sz w:val="28"/>
          <w:szCs w:val="28"/>
          <w:lang w:eastAsia="ru-RU"/>
        </w:rPr>
        <w:t xml:space="preserve">, сфера </w:t>
      </w:r>
      <w:proofErr w:type="spellStart"/>
      <w:r w:rsidRPr="00A649BA">
        <w:rPr>
          <w:rFonts w:ascii="Times New Roman" w:eastAsia="Arial" w:hAnsi="Times New Roman" w:cs="Times New Roman"/>
          <w:bCs/>
          <w:color w:val="000000"/>
          <w:sz w:val="28"/>
          <w:szCs w:val="28"/>
          <w:lang w:eastAsia="ru-RU"/>
        </w:rPr>
        <w:t>індивідуальної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свободи</w:t>
      </w:r>
      <w:proofErr w:type="spellEnd"/>
      <w:r w:rsidRPr="00A649BA">
        <w:rPr>
          <w:rFonts w:ascii="Times New Roman" w:eastAsia="Arial" w:hAnsi="Times New Roman" w:cs="Times New Roman"/>
          <w:bCs/>
          <w:color w:val="000000"/>
          <w:sz w:val="28"/>
          <w:szCs w:val="28"/>
          <w:lang w:eastAsia="ru-RU"/>
        </w:rPr>
        <w:t xml:space="preserve"> – </w:t>
      </w:r>
      <w:proofErr w:type="spellStart"/>
      <w:r w:rsidRPr="00A649BA">
        <w:rPr>
          <w:rFonts w:ascii="Times New Roman" w:eastAsia="Arial" w:hAnsi="Times New Roman" w:cs="Times New Roman"/>
          <w:bCs/>
          <w:color w:val="000000"/>
          <w:sz w:val="28"/>
          <w:szCs w:val="28"/>
          <w:lang w:eastAsia="ru-RU"/>
        </w:rPr>
        <w:t>це</w:t>
      </w:r>
      <w:proofErr w:type="spellEnd"/>
      <w:r w:rsidRPr="00A649BA">
        <w:rPr>
          <w:rFonts w:ascii="Times New Roman" w:eastAsia="Arial" w:hAnsi="Times New Roman" w:cs="Times New Roman"/>
          <w:bCs/>
          <w:color w:val="000000"/>
          <w:sz w:val="28"/>
          <w:szCs w:val="28"/>
          <w:lang w:eastAsia="ru-RU"/>
        </w:rPr>
        <w:t xml:space="preserve"> сфера </w:t>
      </w:r>
      <w:proofErr w:type="spellStart"/>
      <w:r w:rsidRPr="00A649BA">
        <w:rPr>
          <w:rFonts w:ascii="Times New Roman" w:eastAsia="Arial" w:hAnsi="Times New Roman" w:cs="Times New Roman"/>
          <w:bCs/>
          <w:color w:val="000000"/>
          <w:sz w:val="28"/>
          <w:szCs w:val="28"/>
          <w:lang w:eastAsia="ru-RU"/>
        </w:rPr>
        <w:t>людського</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життя</w:t>
      </w:r>
      <w:proofErr w:type="spellEnd"/>
      <w:r w:rsidRPr="00A649BA">
        <w:rPr>
          <w:rFonts w:ascii="Times New Roman" w:eastAsia="Arial" w:hAnsi="Times New Roman" w:cs="Times New Roman"/>
          <w:bCs/>
          <w:color w:val="000000"/>
          <w:sz w:val="28"/>
          <w:szCs w:val="28"/>
          <w:lang w:eastAsia="ru-RU"/>
        </w:rPr>
        <w:t xml:space="preserve">, яка </w:t>
      </w:r>
      <w:proofErr w:type="spellStart"/>
      <w:r w:rsidRPr="00A649BA">
        <w:rPr>
          <w:rFonts w:ascii="Times New Roman" w:eastAsia="Arial" w:hAnsi="Times New Roman" w:cs="Times New Roman"/>
          <w:bCs/>
          <w:color w:val="000000"/>
          <w:sz w:val="28"/>
          <w:szCs w:val="28"/>
          <w:lang w:eastAsia="ru-RU"/>
        </w:rPr>
        <w:t>має</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пряме</w:t>
      </w:r>
      <w:proofErr w:type="spellEnd"/>
      <w:r w:rsidRPr="00A649BA">
        <w:rPr>
          <w:rFonts w:ascii="Times New Roman" w:eastAsia="Arial" w:hAnsi="Times New Roman" w:cs="Times New Roman"/>
          <w:bCs/>
          <w:color w:val="000000"/>
          <w:sz w:val="28"/>
          <w:szCs w:val="28"/>
          <w:lang w:eastAsia="ru-RU"/>
        </w:rPr>
        <w:t xml:space="preserve"> і </w:t>
      </w:r>
      <w:proofErr w:type="spellStart"/>
      <w:r w:rsidRPr="00A649BA">
        <w:rPr>
          <w:rFonts w:ascii="Times New Roman" w:eastAsia="Arial" w:hAnsi="Times New Roman" w:cs="Times New Roman"/>
          <w:bCs/>
          <w:color w:val="000000"/>
          <w:sz w:val="28"/>
          <w:szCs w:val="28"/>
          <w:lang w:eastAsia="ru-RU"/>
        </w:rPr>
        <w:t>безпосереднє</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відношення</w:t>
      </w:r>
      <w:proofErr w:type="spellEnd"/>
      <w:r w:rsidRPr="00A649BA">
        <w:rPr>
          <w:rFonts w:ascii="Times New Roman" w:eastAsia="Arial" w:hAnsi="Times New Roman" w:cs="Times New Roman"/>
          <w:bCs/>
          <w:color w:val="000000"/>
          <w:sz w:val="28"/>
          <w:szCs w:val="28"/>
          <w:lang w:eastAsia="ru-RU"/>
        </w:rPr>
        <w:t xml:space="preserve"> до самого </w:t>
      </w:r>
      <w:proofErr w:type="spellStart"/>
      <w:r w:rsidRPr="00A649BA">
        <w:rPr>
          <w:rFonts w:ascii="Times New Roman" w:eastAsia="Arial" w:hAnsi="Times New Roman" w:cs="Times New Roman"/>
          <w:bCs/>
          <w:color w:val="000000"/>
          <w:sz w:val="28"/>
          <w:szCs w:val="28"/>
          <w:lang w:eastAsia="ru-RU"/>
        </w:rPr>
        <w:t>індивідуума</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Сюди</w:t>
      </w:r>
      <w:proofErr w:type="spellEnd"/>
      <w:r w:rsidRPr="00A649BA">
        <w:rPr>
          <w:rFonts w:ascii="Times New Roman" w:eastAsia="Arial" w:hAnsi="Times New Roman" w:cs="Times New Roman"/>
          <w:bCs/>
          <w:color w:val="000000"/>
          <w:sz w:val="28"/>
          <w:szCs w:val="28"/>
          <w:lang w:eastAsia="ru-RU"/>
        </w:rPr>
        <w:t xml:space="preserve"> автор </w:t>
      </w:r>
      <w:proofErr w:type="spellStart"/>
      <w:r w:rsidRPr="00A649BA">
        <w:rPr>
          <w:rFonts w:ascii="Times New Roman" w:eastAsia="Arial" w:hAnsi="Times New Roman" w:cs="Times New Roman"/>
          <w:bCs/>
          <w:color w:val="000000"/>
          <w:sz w:val="28"/>
          <w:szCs w:val="28"/>
          <w:lang w:eastAsia="ru-RU"/>
        </w:rPr>
        <w:t>включає</w:t>
      </w:r>
      <w:proofErr w:type="spellEnd"/>
      <w:r w:rsidRPr="00A649BA">
        <w:rPr>
          <w:rFonts w:ascii="Times New Roman" w:eastAsia="Arial" w:hAnsi="Times New Roman" w:cs="Times New Roman"/>
          <w:bCs/>
          <w:color w:val="000000"/>
          <w:sz w:val="28"/>
          <w:szCs w:val="28"/>
          <w:lang w:eastAsia="ru-RU"/>
        </w:rPr>
        <w:t xml:space="preserve"> свободу </w:t>
      </w:r>
      <w:proofErr w:type="spellStart"/>
      <w:r w:rsidRPr="00A649BA">
        <w:rPr>
          <w:rFonts w:ascii="Times New Roman" w:eastAsia="Arial" w:hAnsi="Times New Roman" w:cs="Times New Roman"/>
          <w:bCs/>
          <w:color w:val="000000"/>
          <w:sz w:val="28"/>
          <w:szCs w:val="28"/>
          <w:lang w:eastAsia="ru-RU"/>
        </w:rPr>
        <w:t>сові</w:t>
      </w:r>
      <w:proofErr w:type="gramStart"/>
      <w:r w:rsidRPr="00A649BA">
        <w:rPr>
          <w:rFonts w:ascii="Times New Roman" w:eastAsia="Arial" w:hAnsi="Times New Roman" w:cs="Times New Roman"/>
          <w:bCs/>
          <w:color w:val="000000"/>
          <w:sz w:val="28"/>
          <w:szCs w:val="28"/>
          <w:lang w:eastAsia="ru-RU"/>
        </w:rPr>
        <w:t>ст</w:t>
      </w:r>
      <w:proofErr w:type="gramEnd"/>
      <w:r w:rsidRPr="00A649BA">
        <w:rPr>
          <w:rFonts w:ascii="Times New Roman" w:eastAsia="Arial" w:hAnsi="Times New Roman" w:cs="Times New Roman"/>
          <w:bCs/>
          <w:color w:val="000000"/>
          <w:sz w:val="28"/>
          <w:szCs w:val="28"/>
          <w:lang w:eastAsia="ru-RU"/>
        </w:rPr>
        <w:t>і</w:t>
      </w:r>
      <w:proofErr w:type="spellEnd"/>
      <w:r w:rsidRPr="00A649BA">
        <w:rPr>
          <w:rFonts w:ascii="Times New Roman" w:eastAsia="Arial" w:hAnsi="Times New Roman" w:cs="Times New Roman"/>
          <w:bCs/>
          <w:color w:val="000000"/>
          <w:sz w:val="28"/>
          <w:szCs w:val="28"/>
          <w:lang w:eastAsia="ru-RU"/>
        </w:rPr>
        <w:t xml:space="preserve">, свободу слова, </w:t>
      </w:r>
      <w:proofErr w:type="spellStart"/>
      <w:r w:rsidRPr="00A649BA">
        <w:rPr>
          <w:rFonts w:ascii="Times New Roman" w:eastAsia="Arial" w:hAnsi="Times New Roman" w:cs="Times New Roman"/>
          <w:bCs/>
          <w:color w:val="000000"/>
          <w:sz w:val="28"/>
          <w:szCs w:val="28"/>
          <w:lang w:eastAsia="ru-RU"/>
        </w:rPr>
        <w:t>абсолютну</w:t>
      </w:r>
      <w:proofErr w:type="spellEnd"/>
      <w:r w:rsidRPr="00A649BA">
        <w:rPr>
          <w:rFonts w:ascii="Times New Roman" w:eastAsia="Arial" w:hAnsi="Times New Roman" w:cs="Times New Roman"/>
          <w:bCs/>
          <w:color w:val="000000"/>
          <w:sz w:val="28"/>
          <w:szCs w:val="28"/>
          <w:lang w:eastAsia="ru-RU"/>
        </w:rPr>
        <w:t xml:space="preserve"> свободу думки, </w:t>
      </w:r>
      <w:proofErr w:type="spellStart"/>
      <w:r w:rsidRPr="00A649BA">
        <w:rPr>
          <w:rFonts w:ascii="Times New Roman" w:eastAsia="Arial" w:hAnsi="Times New Roman" w:cs="Times New Roman"/>
          <w:bCs/>
          <w:color w:val="000000"/>
          <w:sz w:val="28"/>
          <w:szCs w:val="28"/>
          <w:lang w:eastAsia="ru-RU"/>
        </w:rPr>
        <w:t>почуття</w:t>
      </w:r>
      <w:proofErr w:type="spellEnd"/>
      <w:r w:rsidRPr="00A649BA">
        <w:rPr>
          <w:rFonts w:ascii="Times New Roman" w:eastAsia="Arial" w:hAnsi="Times New Roman" w:cs="Times New Roman"/>
          <w:bCs/>
          <w:color w:val="000000"/>
          <w:sz w:val="28"/>
          <w:szCs w:val="28"/>
          <w:lang w:eastAsia="ru-RU"/>
        </w:rPr>
        <w:t xml:space="preserve"> та думки, </w:t>
      </w:r>
      <w:proofErr w:type="spellStart"/>
      <w:r w:rsidRPr="00A649BA">
        <w:rPr>
          <w:rFonts w:ascii="Times New Roman" w:eastAsia="Arial" w:hAnsi="Times New Roman" w:cs="Times New Roman"/>
          <w:bCs/>
          <w:color w:val="000000"/>
          <w:sz w:val="28"/>
          <w:szCs w:val="28"/>
          <w:lang w:eastAsia="ru-RU"/>
        </w:rPr>
        <w:t>що</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стосуються</w:t>
      </w:r>
      <w:proofErr w:type="spellEnd"/>
      <w:r w:rsidRPr="00A649BA">
        <w:rPr>
          <w:rFonts w:ascii="Times New Roman" w:eastAsia="Arial" w:hAnsi="Times New Roman" w:cs="Times New Roman"/>
          <w:bCs/>
          <w:color w:val="000000"/>
          <w:sz w:val="28"/>
          <w:szCs w:val="28"/>
          <w:lang w:eastAsia="ru-RU"/>
        </w:rPr>
        <w:t xml:space="preserve"> будь-</w:t>
      </w:r>
      <w:proofErr w:type="spellStart"/>
      <w:r w:rsidRPr="00A649BA">
        <w:rPr>
          <w:rFonts w:ascii="Times New Roman" w:eastAsia="Arial" w:hAnsi="Times New Roman" w:cs="Times New Roman"/>
          <w:bCs/>
          <w:color w:val="000000"/>
          <w:sz w:val="28"/>
          <w:szCs w:val="28"/>
          <w:lang w:eastAsia="ru-RU"/>
        </w:rPr>
        <w:t>якої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сфери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життєдіяльності</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людини</w:t>
      </w:r>
      <w:proofErr w:type="spellEnd"/>
      <w:r w:rsidRPr="00A649BA">
        <w:rPr>
          <w:rFonts w:ascii="Times New Roman" w:eastAsia="Arial" w:hAnsi="Times New Roman" w:cs="Times New Roman"/>
          <w:bCs/>
          <w:color w:val="000000"/>
          <w:sz w:val="28"/>
          <w:szCs w:val="28"/>
          <w:lang w:eastAsia="ru-RU"/>
        </w:rPr>
        <w:t xml:space="preserve">. До </w:t>
      </w:r>
      <w:proofErr w:type="spellStart"/>
      <w:r w:rsidRPr="00A649BA">
        <w:rPr>
          <w:rFonts w:ascii="Times New Roman" w:eastAsia="Arial" w:hAnsi="Times New Roman" w:cs="Times New Roman"/>
          <w:bCs/>
          <w:color w:val="000000"/>
          <w:sz w:val="28"/>
          <w:szCs w:val="28"/>
          <w:lang w:eastAsia="ru-RU"/>
        </w:rPr>
        <w:t>сфери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індивідуальної</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свободи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Мілль</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відносить</w:t>
      </w:r>
      <w:proofErr w:type="spellEnd"/>
      <w:r w:rsidRPr="00A649BA">
        <w:rPr>
          <w:rFonts w:ascii="Times New Roman" w:eastAsia="Arial" w:hAnsi="Times New Roman" w:cs="Times New Roman"/>
          <w:bCs/>
          <w:color w:val="000000"/>
          <w:sz w:val="28"/>
          <w:szCs w:val="28"/>
          <w:lang w:eastAsia="ru-RU"/>
        </w:rPr>
        <w:t xml:space="preserve"> свободу </w:t>
      </w:r>
      <w:proofErr w:type="spellStart"/>
      <w:r w:rsidRPr="00A649BA">
        <w:rPr>
          <w:rFonts w:ascii="Times New Roman" w:eastAsia="Arial" w:hAnsi="Times New Roman" w:cs="Times New Roman"/>
          <w:bCs/>
          <w:color w:val="000000"/>
          <w:sz w:val="28"/>
          <w:szCs w:val="28"/>
          <w:lang w:eastAsia="ru-RU"/>
        </w:rPr>
        <w:t>вибору</w:t>
      </w:r>
      <w:proofErr w:type="spellEnd"/>
      <w:r w:rsidRPr="00A649BA">
        <w:rPr>
          <w:rFonts w:ascii="Times New Roman" w:eastAsia="Arial" w:hAnsi="Times New Roman" w:cs="Times New Roman"/>
          <w:bCs/>
          <w:color w:val="000000"/>
          <w:sz w:val="28"/>
          <w:szCs w:val="28"/>
          <w:lang w:eastAsia="ru-RU"/>
        </w:rPr>
        <w:t xml:space="preserve"> і </w:t>
      </w:r>
      <w:proofErr w:type="spellStart"/>
      <w:r w:rsidRPr="00A649BA">
        <w:rPr>
          <w:rFonts w:ascii="Times New Roman" w:eastAsia="Arial" w:hAnsi="Times New Roman" w:cs="Times New Roman"/>
          <w:bCs/>
          <w:color w:val="000000"/>
          <w:sz w:val="28"/>
          <w:szCs w:val="28"/>
          <w:lang w:eastAsia="ru-RU"/>
        </w:rPr>
        <w:t>переслідування</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самостійно</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обраної</w:t>
      </w:r>
      <w:proofErr w:type="spellEnd"/>
      <w:r w:rsidRPr="00A649BA">
        <w:rPr>
          <w:rFonts w:ascii="Times New Roman" w:eastAsia="Arial" w:hAnsi="Times New Roman" w:cs="Times New Roman"/>
          <w:bCs/>
          <w:color w:val="000000"/>
          <w:sz w:val="28"/>
          <w:szCs w:val="28"/>
          <w:lang w:eastAsia="ru-RU"/>
        </w:rPr>
        <w:t xml:space="preserve"> мети, свободу </w:t>
      </w:r>
      <w:proofErr w:type="spellStart"/>
      <w:r w:rsidRPr="00A649BA">
        <w:rPr>
          <w:rFonts w:ascii="Times New Roman" w:eastAsia="Arial" w:hAnsi="Times New Roman" w:cs="Times New Roman"/>
          <w:bCs/>
          <w:color w:val="000000"/>
          <w:sz w:val="28"/>
          <w:szCs w:val="28"/>
          <w:lang w:eastAsia="ru-RU"/>
        </w:rPr>
        <w:t>влаштовувати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своє</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життя</w:t>
      </w:r>
      <w:proofErr w:type="spellEnd"/>
      <w:r w:rsidRPr="00A649BA">
        <w:rPr>
          <w:rFonts w:ascii="Times New Roman" w:eastAsia="Arial" w:hAnsi="Times New Roman" w:cs="Times New Roman"/>
          <w:bCs/>
          <w:color w:val="000000"/>
          <w:sz w:val="28"/>
          <w:szCs w:val="28"/>
          <w:lang w:eastAsia="ru-RU"/>
        </w:rPr>
        <w:t xml:space="preserve"> на </w:t>
      </w:r>
      <w:proofErr w:type="spellStart"/>
      <w:r w:rsidRPr="00A649BA">
        <w:rPr>
          <w:rFonts w:ascii="Times New Roman" w:eastAsia="Arial" w:hAnsi="Times New Roman" w:cs="Times New Roman"/>
          <w:bCs/>
          <w:color w:val="000000"/>
          <w:sz w:val="28"/>
          <w:szCs w:val="28"/>
          <w:lang w:eastAsia="ru-RU"/>
        </w:rPr>
        <w:t>власний</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розсуд</w:t>
      </w:r>
      <w:proofErr w:type="spellEnd"/>
      <w:r w:rsidRPr="00A649BA">
        <w:rPr>
          <w:rFonts w:ascii="Times New Roman" w:eastAsia="Arial" w:hAnsi="Times New Roman" w:cs="Times New Roman"/>
          <w:bCs/>
          <w:color w:val="000000"/>
          <w:sz w:val="28"/>
          <w:szCs w:val="28"/>
          <w:lang w:eastAsia="ru-RU"/>
        </w:rPr>
        <w:t xml:space="preserve"> і </w:t>
      </w:r>
      <w:proofErr w:type="spellStart"/>
      <w:r w:rsidRPr="00A649BA">
        <w:rPr>
          <w:rFonts w:ascii="Times New Roman" w:eastAsia="Arial" w:hAnsi="Times New Roman" w:cs="Times New Roman"/>
          <w:bCs/>
          <w:color w:val="000000"/>
          <w:sz w:val="28"/>
          <w:szCs w:val="28"/>
          <w:lang w:eastAsia="ru-RU"/>
        </w:rPr>
        <w:t>діяти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спільно</w:t>
      </w:r>
      <w:proofErr w:type="spellEnd"/>
      <w:r w:rsidRPr="00A649BA">
        <w:rPr>
          <w:rFonts w:ascii="Times New Roman" w:eastAsia="Arial" w:hAnsi="Times New Roman" w:cs="Times New Roman"/>
          <w:bCs/>
          <w:color w:val="000000"/>
          <w:sz w:val="28"/>
          <w:szCs w:val="28"/>
          <w:lang w:eastAsia="ru-RU"/>
        </w:rPr>
        <w:t xml:space="preserve"> з </w:t>
      </w:r>
      <w:proofErr w:type="spellStart"/>
      <w:r w:rsidRPr="00A649BA">
        <w:rPr>
          <w:rFonts w:ascii="Times New Roman" w:eastAsia="Arial" w:hAnsi="Times New Roman" w:cs="Times New Roman"/>
          <w:bCs/>
          <w:color w:val="000000"/>
          <w:sz w:val="28"/>
          <w:szCs w:val="28"/>
          <w:lang w:eastAsia="ru-RU"/>
        </w:rPr>
        <w:t>іншими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індивідуумами</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з'єднуватися</w:t>
      </w:r>
      <w:proofErr w:type="spellEnd"/>
      <w:r w:rsidRPr="00A649BA">
        <w:rPr>
          <w:rFonts w:ascii="Times New Roman" w:eastAsia="Arial" w:hAnsi="Times New Roman" w:cs="Times New Roman"/>
          <w:bCs/>
          <w:color w:val="000000"/>
          <w:sz w:val="28"/>
          <w:szCs w:val="28"/>
          <w:lang w:eastAsia="ru-RU"/>
        </w:rPr>
        <w:t xml:space="preserve"> з ними для </w:t>
      </w:r>
      <w:proofErr w:type="spellStart"/>
      <w:r w:rsidRPr="00A649BA">
        <w:rPr>
          <w:rFonts w:ascii="Times New Roman" w:eastAsia="Arial" w:hAnsi="Times New Roman" w:cs="Times New Roman"/>
          <w:bCs/>
          <w:color w:val="000000"/>
          <w:sz w:val="28"/>
          <w:szCs w:val="28"/>
          <w:lang w:eastAsia="ru-RU"/>
        </w:rPr>
        <w:t>досягнення</w:t>
      </w:r>
      <w:proofErr w:type="spellEnd"/>
      <w:r w:rsidRPr="00A649BA">
        <w:rPr>
          <w:rFonts w:ascii="Times New Roman" w:eastAsia="Arial" w:hAnsi="Times New Roman" w:cs="Times New Roman"/>
          <w:bCs/>
          <w:color w:val="000000"/>
          <w:sz w:val="28"/>
          <w:szCs w:val="28"/>
          <w:lang w:eastAsia="ru-RU"/>
        </w:rPr>
        <w:t xml:space="preserve"> </w:t>
      </w:r>
      <w:proofErr w:type="spellStart"/>
      <w:r w:rsidRPr="00A649BA">
        <w:rPr>
          <w:rFonts w:ascii="Times New Roman" w:eastAsia="Arial" w:hAnsi="Times New Roman" w:cs="Times New Roman"/>
          <w:bCs/>
          <w:color w:val="000000"/>
          <w:sz w:val="28"/>
          <w:szCs w:val="28"/>
          <w:lang w:eastAsia="ru-RU"/>
        </w:rPr>
        <w:t>такої</w:t>
      </w:r>
      <w:proofErr w:type="spellEnd"/>
      <w:r w:rsidRPr="00A649BA">
        <w:rPr>
          <w:rFonts w:ascii="Times New Roman" w:eastAsia="Arial" w:hAnsi="Times New Roman" w:cs="Times New Roman"/>
          <w:bCs/>
          <w:color w:val="000000"/>
          <w:sz w:val="28"/>
          <w:szCs w:val="28"/>
          <w:lang w:eastAsia="ru-RU"/>
        </w:rPr>
        <w:t xml:space="preserve"> мети.</w:t>
      </w:r>
    </w:p>
    <w:p w:rsidR="00FC68F7" w:rsidRDefault="00FC68F7" w:rsidP="00A649BA">
      <w:pPr>
        <w:overflowPunct w:val="0"/>
        <w:spacing w:after="0" w:line="240" w:lineRule="auto"/>
        <w:jc w:val="both"/>
        <w:rPr>
          <w:rFonts w:ascii="Times New Roman" w:eastAsia="Arial" w:hAnsi="Times New Roman" w:cs="Times New Roman"/>
          <w:bCs/>
          <w:color w:val="000000"/>
          <w:sz w:val="28"/>
          <w:szCs w:val="28"/>
          <w:lang w:val="uk-UA" w:eastAsia="ru-RU"/>
        </w:rPr>
      </w:pPr>
    </w:p>
    <w:p w:rsidR="00FC68F7" w:rsidRPr="00A649BA" w:rsidRDefault="00FC68F7" w:rsidP="00A649BA">
      <w:pPr>
        <w:overflowPunct w:val="0"/>
        <w:spacing w:after="0" w:line="240" w:lineRule="auto"/>
        <w:jc w:val="both"/>
        <w:rPr>
          <w:rFonts w:ascii="Times New Roman" w:eastAsia="Times New Roman" w:hAnsi="Times New Roman" w:cs="Times New Roman"/>
          <w:sz w:val="24"/>
          <w:szCs w:val="24"/>
          <w:lang w:val="uk-UA" w:eastAsia="ru-RU"/>
        </w:rPr>
      </w:pPr>
    </w:p>
    <w:p w:rsidR="00FC68F7" w:rsidRPr="00FC68F7" w:rsidRDefault="00FC68F7" w:rsidP="00FC68F7">
      <w:pPr>
        <w:shd w:val="clear" w:color="auto" w:fill="FFFFFF"/>
        <w:spacing w:after="0" w:line="240" w:lineRule="auto"/>
        <w:ind w:firstLine="709"/>
        <w:jc w:val="both"/>
        <w:rPr>
          <w:rFonts w:ascii="Times New Roman" w:eastAsia="Helvetica" w:hAnsi="Times New Roman" w:cs="Times New Roman"/>
          <w:b/>
          <w:color w:val="000000"/>
          <w:sz w:val="28"/>
          <w:szCs w:val="28"/>
          <w:lang w:val="uk-UA"/>
        </w:rPr>
      </w:pPr>
      <w:r w:rsidRPr="00FC68F7">
        <w:rPr>
          <w:rFonts w:ascii="Times New Roman" w:eastAsia="Helvetica" w:hAnsi="Times New Roman" w:cs="Times New Roman"/>
          <w:b/>
          <w:color w:val="000000"/>
          <w:sz w:val="28"/>
          <w:szCs w:val="28"/>
          <w:lang w:val="uk-UA"/>
        </w:rPr>
        <w:t xml:space="preserve">Індивідуальна свобода </w:t>
      </w:r>
    </w:p>
    <w:p w:rsidR="00A649BA" w:rsidRDefault="00FC68F7" w:rsidP="00FC68F7">
      <w:pPr>
        <w:shd w:val="clear" w:color="auto" w:fill="FFFFFF"/>
        <w:spacing w:after="0" w:line="240" w:lineRule="auto"/>
        <w:ind w:firstLine="709"/>
        <w:jc w:val="both"/>
        <w:rPr>
          <w:rFonts w:ascii="Times New Roman" w:eastAsia="Helvetica" w:hAnsi="Times New Roman" w:cs="Times New Roman"/>
          <w:color w:val="000000"/>
          <w:sz w:val="28"/>
          <w:szCs w:val="28"/>
          <w:lang w:val="uk-UA"/>
        </w:rPr>
      </w:pPr>
      <w:r w:rsidRPr="00FC68F7">
        <w:rPr>
          <w:rFonts w:ascii="Times New Roman" w:eastAsia="Helvetica" w:hAnsi="Times New Roman" w:cs="Times New Roman"/>
          <w:color w:val="000000"/>
          <w:sz w:val="28"/>
          <w:szCs w:val="28"/>
          <w:lang w:val="uk-UA"/>
        </w:rPr>
        <w:t xml:space="preserve">Індивідуальна </w:t>
      </w:r>
      <w:r w:rsidRPr="00FC68F7">
        <w:rPr>
          <w:rFonts w:ascii="Times New Roman" w:eastAsia="Helvetica" w:hAnsi="Times New Roman" w:cs="Times New Roman"/>
          <w:color w:val="000000"/>
          <w:sz w:val="28"/>
          <w:szCs w:val="28"/>
        </w:rPr>
        <w:t xml:space="preserve">свобода повинна бути </w:t>
      </w:r>
      <w:proofErr w:type="spellStart"/>
      <w:r w:rsidRPr="00FC68F7">
        <w:rPr>
          <w:rFonts w:ascii="Times New Roman" w:eastAsia="Helvetica" w:hAnsi="Times New Roman" w:cs="Times New Roman"/>
          <w:color w:val="000000"/>
          <w:sz w:val="28"/>
          <w:szCs w:val="28"/>
        </w:rPr>
        <w:t>обмежена</w:t>
      </w:r>
      <w:proofErr w:type="spellEnd"/>
      <w:r w:rsidRPr="00FC68F7">
        <w:rPr>
          <w:rFonts w:ascii="Times New Roman" w:eastAsia="Helvetica" w:hAnsi="Times New Roman" w:cs="Times New Roman"/>
          <w:color w:val="000000"/>
          <w:sz w:val="28"/>
          <w:szCs w:val="28"/>
        </w:rPr>
        <w:t xml:space="preserve"> таким чином: </w:t>
      </w:r>
      <w:proofErr w:type="spellStart"/>
      <w:r w:rsidRPr="00FC68F7">
        <w:rPr>
          <w:rFonts w:ascii="Times New Roman" w:eastAsia="Helvetica" w:hAnsi="Times New Roman" w:cs="Times New Roman"/>
          <w:color w:val="000000"/>
          <w:sz w:val="28"/>
          <w:szCs w:val="28"/>
        </w:rPr>
        <w:t>індивід</w:t>
      </w:r>
      <w:proofErr w:type="spellEnd"/>
      <w:r w:rsidRPr="00FC68F7">
        <w:rPr>
          <w:rFonts w:ascii="Times New Roman" w:eastAsia="Helvetica" w:hAnsi="Times New Roman" w:cs="Times New Roman"/>
          <w:color w:val="000000"/>
          <w:sz w:val="28"/>
          <w:szCs w:val="28"/>
        </w:rPr>
        <w:t xml:space="preserve"> не повинен бути </w:t>
      </w:r>
      <w:proofErr w:type="spellStart"/>
      <w:r w:rsidRPr="00FC68F7">
        <w:rPr>
          <w:rFonts w:ascii="Times New Roman" w:eastAsia="Helvetica" w:hAnsi="Times New Roman" w:cs="Times New Roman"/>
          <w:color w:val="000000"/>
          <w:sz w:val="28"/>
          <w:szCs w:val="28"/>
        </w:rPr>
        <w:t>шкідливим</w:t>
      </w:r>
      <w:proofErr w:type="spellEnd"/>
      <w:r w:rsidRPr="00FC68F7">
        <w:rPr>
          <w:rFonts w:ascii="Times New Roman" w:eastAsia="Helvetica" w:hAnsi="Times New Roman" w:cs="Times New Roman"/>
          <w:color w:val="000000"/>
          <w:sz w:val="28"/>
          <w:szCs w:val="28"/>
        </w:rPr>
        <w:t xml:space="preserve"> для людей. </w:t>
      </w:r>
      <w:proofErr w:type="spellStart"/>
      <w:r w:rsidRPr="00FC68F7">
        <w:rPr>
          <w:rFonts w:ascii="Times New Roman" w:eastAsia="Helvetica" w:hAnsi="Times New Roman" w:cs="Times New Roman"/>
          <w:color w:val="000000"/>
          <w:sz w:val="28"/>
          <w:szCs w:val="28"/>
        </w:rPr>
        <w:t>Якщо</w:t>
      </w:r>
      <w:proofErr w:type="spellEnd"/>
      <w:r w:rsidRPr="00FC68F7">
        <w:rPr>
          <w:rFonts w:ascii="Times New Roman" w:eastAsia="Helvetica" w:hAnsi="Times New Roman" w:cs="Times New Roman"/>
          <w:color w:val="000000"/>
          <w:sz w:val="28"/>
          <w:szCs w:val="28"/>
        </w:rPr>
        <w:t xml:space="preserve"> ж </w:t>
      </w:r>
      <w:proofErr w:type="spellStart"/>
      <w:r w:rsidRPr="00FC68F7">
        <w:rPr>
          <w:rFonts w:ascii="Times New Roman" w:eastAsia="Helvetica" w:hAnsi="Times New Roman" w:cs="Times New Roman"/>
          <w:color w:val="000000"/>
          <w:sz w:val="28"/>
          <w:szCs w:val="28"/>
        </w:rPr>
        <w:t>він</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діє</w:t>
      </w:r>
      <w:proofErr w:type="spellEnd"/>
      <w:r w:rsidRPr="00FC68F7">
        <w:rPr>
          <w:rFonts w:ascii="Times New Roman" w:eastAsia="Helvetica" w:hAnsi="Times New Roman" w:cs="Times New Roman"/>
          <w:color w:val="000000"/>
          <w:sz w:val="28"/>
          <w:szCs w:val="28"/>
        </w:rPr>
        <w:t xml:space="preserve"> за </w:t>
      </w:r>
      <w:proofErr w:type="spellStart"/>
      <w:r w:rsidRPr="00FC68F7">
        <w:rPr>
          <w:rFonts w:ascii="Times New Roman" w:eastAsia="Helvetica" w:hAnsi="Times New Roman" w:cs="Times New Roman"/>
          <w:color w:val="000000"/>
          <w:sz w:val="28"/>
          <w:szCs w:val="28"/>
        </w:rPr>
        <w:t>своїми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нахилами</w:t>
      </w:r>
      <w:proofErr w:type="spellEnd"/>
      <w:r w:rsidRPr="00FC68F7">
        <w:rPr>
          <w:rFonts w:ascii="Times New Roman" w:eastAsia="Helvetica" w:hAnsi="Times New Roman" w:cs="Times New Roman"/>
          <w:color w:val="000000"/>
          <w:sz w:val="28"/>
          <w:szCs w:val="28"/>
        </w:rPr>
        <w:t xml:space="preserve"> і за </w:t>
      </w:r>
      <w:proofErr w:type="spellStart"/>
      <w:r w:rsidRPr="00FC68F7">
        <w:rPr>
          <w:rFonts w:ascii="Times New Roman" w:eastAsia="Helvetica" w:hAnsi="Times New Roman" w:cs="Times New Roman"/>
          <w:color w:val="000000"/>
          <w:sz w:val="28"/>
          <w:szCs w:val="28"/>
        </w:rPr>
        <w:t>своїми</w:t>
      </w:r>
      <w:proofErr w:type="spellEnd"/>
      <w:r w:rsidRPr="00FC68F7">
        <w:rPr>
          <w:rFonts w:ascii="Times New Roman" w:eastAsia="Helvetica" w:hAnsi="Times New Roman" w:cs="Times New Roman"/>
          <w:color w:val="000000"/>
          <w:sz w:val="28"/>
          <w:szCs w:val="28"/>
        </w:rPr>
        <w:t xml:space="preserve"> думками, коли </w:t>
      </w:r>
      <w:proofErr w:type="spellStart"/>
      <w:r w:rsidRPr="00FC68F7">
        <w:rPr>
          <w:rFonts w:ascii="Times New Roman" w:eastAsia="Helvetica" w:hAnsi="Times New Roman" w:cs="Times New Roman"/>
          <w:color w:val="000000"/>
          <w:sz w:val="28"/>
          <w:szCs w:val="28"/>
        </w:rPr>
        <w:t>його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дії</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стосуються</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безпосередньо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тільки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його</w:t>
      </w:r>
      <w:proofErr w:type="spellEnd"/>
      <w:r w:rsidRPr="00FC68F7">
        <w:rPr>
          <w:rFonts w:ascii="Times New Roman" w:eastAsia="Helvetica" w:hAnsi="Times New Roman" w:cs="Times New Roman"/>
          <w:color w:val="000000"/>
          <w:sz w:val="28"/>
          <w:szCs w:val="28"/>
        </w:rPr>
        <w:t xml:space="preserve"> самого, то </w:t>
      </w:r>
      <w:proofErr w:type="gramStart"/>
      <w:r w:rsidRPr="00FC68F7">
        <w:rPr>
          <w:rFonts w:ascii="Times New Roman" w:eastAsia="Helvetica" w:hAnsi="Times New Roman" w:cs="Times New Roman"/>
          <w:color w:val="000000"/>
          <w:sz w:val="28"/>
          <w:szCs w:val="28"/>
        </w:rPr>
        <w:t>за</w:t>
      </w:r>
      <w:proofErr w:type="gramEnd"/>
      <w:r w:rsidRPr="00FC68F7">
        <w:rPr>
          <w:rFonts w:ascii="Times New Roman" w:eastAsia="Helvetica" w:hAnsi="Times New Roman" w:cs="Times New Roman"/>
          <w:color w:val="000000"/>
          <w:sz w:val="28"/>
          <w:szCs w:val="28"/>
        </w:rPr>
        <w:t xml:space="preserve"> </w:t>
      </w:r>
      <w:proofErr w:type="gramStart"/>
      <w:r w:rsidRPr="00FC68F7">
        <w:rPr>
          <w:rFonts w:ascii="Times New Roman" w:eastAsia="Helvetica" w:hAnsi="Times New Roman" w:cs="Times New Roman"/>
          <w:color w:val="000000"/>
          <w:sz w:val="28"/>
          <w:szCs w:val="28"/>
        </w:rPr>
        <w:t>таких</w:t>
      </w:r>
      <w:proofErr w:type="gramEnd"/>
      <w:r w:rsidRPr="00FC68F7">
        <w:rPr>
          <w:rFonts w:ascii="Times New Roman" w:eastAsia="Helvetica" w:hAnsi="Times New Roman" w:cs="Times New Roman"/>
          <w:color w:val="000000"/>
          <w:sz w:val="28"/>
          <w:szCs w:val="28"/>
        </w:rPr>
        <w:t xml:space="preserve"> умов </w:t>
      </w:r>
      <w:proofErr w:type="spellStart"/>
      <w:r w:rsidRPr="00FC68F7">
        <w:rPr>
          <w:rFonts w:ascii="Times New Roman" w:eastAsia="Helvetica" w:hAnsi="Times New Roman" w:cs="Times New Roman"/>
          <w:color w:val="000000"/>
          <w:sz w:val="28"/>
          <w:szCs w:val="28"/>
        </w:rPr>
        <w:t>необхідна</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повна</w:t>
      </w:r>
      <w:proofErr w:type="spellEnd"/>
      <w:r w:rsidRPr="00FC68F7">
        <w:rPr>
          <w:rFonts w:ascii="Times New Roman" w:eastAsia="Helvetica" w:hAnsi="Times New Roman" w:cs="Times New Roman"/>
          <w:color w:val="000000"/>
          <w:sz w:val="28"/>
          <w:szCs w:val="28"/>
        </w:rPr>
        <w:t xml:space="preserve"> свобода </w:t>
      </w:r>
      <w:proofErr w:type="spellStart"/>
      <w:r w:rsidRPr="00FC68F7">
        <w:rPr>
          <w:rFonts w:ascii="Times New Roman" w:eastAsia="Helvetica" w:hAnsi="Times New Roman" w:cs="Times New Roman"/>
          <w:color w:val="000000"/>
          <w:sz w:val="28"/>
          <w:szCs w:val="28"/>
        </w:rPr>
        <w:t>дій</w:t>
      </w:r>
      <w:proofErr w:type="spellEnd"/>
      <w:r w:rsidRPr="00FC68F7">
        <w:rPr>
          <w:rFonts w:ascii="Times New Roman" w:eastAsia="Helvetica" w:hAnsi="Times New Roman" w:cs="Times New Roman"/>
          <w:color w:val="000000"/>
          <w:sz w:val="28"/>
          <w:szCs w:val="28"/>
        </w:rPr>
        <w:t xml:space="preserve">, абсолютна свобода </w:t>
      </w:r>
      <w:proofErr w:type="spellStart"/>
      <w:r w:rsidRPr="00FC68F7">
        <w:rPr>
          <w:rFonts w:ascii="Times New Roman" w:eastAsia="Helvetica" w:hAnsi="Times New Roman" w:cs="Times New Roman"/>
          <w:color w:val="000000"/>
          <w:sz w:val="28"/>
          <w:szCs w:val="28"/>
        </w:rPr>
        <w:t>здійснювати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свої</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бажання</w:t>
      </w:r>
      <w:proofErr w:type="spellEnd"/>
      <w:r w:rsidRPr="00FC68F7">
        <w:rPr>
          <w:rFonts w:ascii="Times New Roman" w:eastAsia="Helvetica" w:hAnsi="Times New Roman" w:cs="Times New Roman"/>
          <w:color w:val="000000"/>
          <w:sz w:val="28"/>
          <w:szCs w:val="28"/>
        </w:rPr>
        <w:t xml:space="preserve"> в </w:t>
      </w:r>
      <w:proofErr w:type="spellStart"/>
      <w:r w:rsidRPr="00FC68F7">
        <w:rPr>
          <w:rFonts w:ascii="Times New Roman" w:eastAsia="Helvetica" w:hAnsi="Times New Roman" w:cs="Times New Roman"/>
          <w:color w:val="000000"/>
          <w:sz w:val="28"/>
          <w:szCs w:val="28"/>
        </w:rPr>
        <w:t>дійсному</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житті</w:t>
      </w:r>
      <w:proofErr w:type="spellEnd"/>
      <w:r w:rsidRPr="00FC68F7">
        <w:rPr>
          <w:rFonts w:ascii="Times New Roman" w:eastAsia="Helvetica" w:hAnsi="Times New Roman" w:cs="Times New Roman"/>
          <w:color w:val="000000"/>
          <w:sz w:val="28"/>
          <w:szCs w:val="28"/>
        </w:rPr>
        <w:t xml:space="preserve"> на </w:t>
      </w:r>
      <w:proofErr w:type="spellStart"/>
      <w:r w:rsidRPr="00FC68F7">
        <w:rPr>
          <w:rFonts w:ascii="Times New Roman" w:eastAsia="Helvetica" w:hAnsi="Times New Roman" w:cs="Times New Roman"/>
          <w:color w:val="000000"/>
          <w:sz w:val="28"/>
          <w:szCs w:val="28"/>
        </w:rPr>
        <w:t>власний</w:t>
      </w:r>
      <w:proofErr w:type="spellEnd"/>
      <w:r w:rsidRPr="00FC68F7">
        <w:rPr>
          <w:rFonts w:ascii="Times New Roman" w:eastAsia="Helvetica" w:hAnsi="Times New Roman" w:cs="Times New Roman"/>
          <w:color w:val="000000"/>
          <w:sz w:val="28"/>
          <w:szCs w:val="28"/>
        </w:rPr>
        <w:t xml:space="preserve"> страх і </w:t>
      </w:r>
      <w:proofErr w:type="spellStart"/>
      <w:r w:rsidRPr="00FC68F7">
        <w:rPr>
          <w:rFonts w:ascii="Times New Roman" w:eastAsia="Helvetica" w:hAnsi="Times New Roman" w:cs="Times New Roman"/>
          <w:color w:val="000000"/>
          <w:sz w:val="28"/>
          <w:szCs w:val="28"/>
        </w:rPr>
        <w:t>ризик</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Мілль</w:t>
      </w:r>
      <w:proofErr w:type="spellEnd"/>
      <w:r w:rsidRPr="00FC68F7">
        <w:rPr>
          <w:rFonts w:ascii="Times New Roman" w:eastAsia="Helvetica" w:hAnsi="Times New Roman" w:cs="Times New Roman"/>
          <w:color w:val="000000"/>
          <w:sz w:val="28"/>
          <w:szCs w:val="28"/>
        </w:rPr>
        <w:t xml:space="preserve"> максимально </w:t>
      </w:r>
      <w:proofErr w:type="spellStart"/>
      <w:r w:rsidRPr="00FC68F7">
        <w:rPr>
          <w:rFonts w:ascii="Times New Roman" w:eastAsia="Helvetica" w:hAnsi="Times New Roman" w:cs="Times New Roman"/>
          <w:color w:val="000000"/>
          <w:sz w:val="28"/>
          <w:szCs w:val="28"/>
        </w:rPr>
        <w:t>розширює</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межі</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свободи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індивідуум</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має</w:t>
      </w:r>
      <w:proofErr w:type="spellEnd"/>
      <w:r w:rsidRPr="00FC68F7">
        <w:rPr>
          <w:rFonts w:ascii="Times New Roman" w:eastAsia="Helvetica" w:hAnsi="Times New Roman" w:cs="Times New Roman"/>
          <w:color w:val="000000"/>
          <w:sz w:val="28"/>
          <w:szCs w:val="28"/>
        </w:rPr>
        <w:t xml:space="preserve"> право на будь-</w:t>
      </w:r>
      <w:proofErr w:type="spellStart"/>
      <w:r w:rsidRPr="00FC68F7">
        <w:rPr>
          <w:rFonts w:ascii="Times New Roman" w:eastAsia="Helvetica" w:hAnsi="Times New Roman" w:cs="Times New Roman"/>
          <w:color w:val="000000"/>
          <w:sz w:val="28"/>
          <w:szCs w:val="28"/>
        </w:rPr>
        <w:t>які</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вчинені</w:t>
      </w:r>
      <w:proofErr w:type="spellEnd"/>
      <w:r w:rsidRPr="00FC68F7">
        <w:rPr>
          <w:rFonts w:ascii="Times New Roman" w:eastAsia="Helvetica" w:hAnsi="Times New Roman" w:cs="Times New Roman"/>
          <w:color w:val="000000"/>
          <w:sz w:val="28"/>
          <w:szCs w:val="28"/>
        </w:rPr>
        <w:t xml:space="preserve"> безумства, </w:t>
      </w:r>
      <w:proofErr w:type="spellStart"/>
      <w:r w:rsidRPr="00FC68F7">
        <w:rPr>
          <w:rFonts w:ascii="Times New Roman" w:eastAsia="Helvetica" w:hAnsi="Times New Roman" w:cs="Times New Roman"/>
          <w:color w:val="000000"/>
          <w:sz w:val="28"/>
          <w:szCs w:val="28"/>
        </w:rPr>
        <w:t>якщо</w:t>
      </w:r>
      <w:proofErr w:type="spellEnd"/>
      <w:r w:rsidRPr="00FC68F7">
        <w:rPr>
          <w:rFonts w:ascii="Times New Roman" w:eastAsia="Helvetica" w:hAnsi="Times New Roman" w:cs="Times New Roman"/>
          <w:color w:val="000000"/>
          <w:sz w:val="28"/>
          <w:szCs w:val="28"/>
        </w:rPr>
        <w:t xml:space="preserve"> при </w:t>
      </w:r>
      <w:proofErr w:type="spellStart"/>
      <w:r w:rsidRPr="00FC68F7">
        <w:rPr>
          <w:rFonts w:ascii="Times New Roman" w:eastAsia="Helvetica" w:hAnsi="Times New Roman" w:cs="Times New Roman"/>
          <w:color w:val="000000"/>
          <w:sz w:val="28"/>
          <w:szCs w:val="28"/>
        </w:rPr>
        <w:t>цьому</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він</w:t>
      </w:r>
      <w:proofErr w:type="spellEnd"/>
      <w:r w:rsidRPr="00FC68F7">
        <w:rPr>
          <w:rFonts w:ascii="Times New Roman" w:eastAsia="Helvetica" w:hAnsi="Times New Roman" w:cs="Times New Roman"/>
          <w:color w:val="000000"/>
          <w:sz w:val="28"/>
          <w:szCs w:val="28"/>
        </w:rPr>
        <w:t xml:space="preserve"> не </w:t>
      </w:r>
      <w:proofErr w:type="spellStart"/>
      <w:r w:rsidRPr="00FC68F7">
        <w:rPr>
          <w:rFonts w:ascii="Times New Roman" w:eastAsia="Helvetica" w:hAnsi="Times New Roman" w:cs="Times New Roman"/>
          <w:color w:val="000000"/>
          <w:sz w:val="28"/>
          <w:szCs w:val="28"/>
        </w:rPr>
        <w:t>завдає</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шкоди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нікому</w:t>
      </w:r>
      <w:proofErr w:type="spellEnd"/>
      <w:r w:rsidRPr="00FC68F7">
        <w:rPr>
          <w:rFonts w:ascii="Times New Roman" w:eastAsia="Helvetica" w:hAnsi="Times New Roman" w:cs="Times New Roman"/>
          <w:color w:val="000000"/>
          <w:sz w:val="28"/>
          <w:szCs w:val="28"/>
        </w:rPr>
        <w:t xml:space="preserve">, </w:t>
      </w:r>
      <w:proofErr w:type="spellStart"/>
      <w:proofErr w:type="gramStart"/>
      <w:r w:rsidRPr="00FC68F7">
        <w:rPr>
          <w:rFonts w:ascii="Times New Roman" w:eastAsia="Helvetica" w:hAnsi="Times New Roman" w:cs="Times New Roman"/>
          <w:color w:val="000000"/>
          <w:sz w:val="28"/>
          <w:szCs w:val="28"/>
        </w:rPr>
        <w:t>кр</w:t>
      </w:r>
      <w:proofErr w:type="gramEnd"/>
      <w:r w:rsidRPr="00FC68F7">
        <w:rPr>
          <w:rFonts w:ascii="Times New Roman" w:eastAsia="Helvetica" w:hAnsi="Times New Roman" w:cs="Times New Roman"/>
          <w:color w:val="000000"/>
          <w:sz w:val="28"/>
          <w:szCs w:val="28"/>
        </w:rPr>
        <w:t>ім</w:t>
      </w:r>
      <w:proofErr w:type="spellEnd"/>
      <w:r w:rsidRPr="00FC68F7">
        <w:rPr>
          <w:rFonts w:ascii="Times New Roman" w:eastAsia="Helvetica" w:hAnsi="Times New Roman" w:cs="Times New Roman"/>
          <w:color w:val="000000"/>
          <w:sz w:val="28"/>
          <w:szCs w:val="28"/>
        </w:rPr>
        <w:t xml:space="preserve"> самого себе. У </w:t>
      </w:r>
      <w:proofErr w:type="spellStart"/>
      <w:r w:rsidRPr="00FC68F7">
        <w:rPr>
          <w:rFonts w:ascii="Times New Roman" w:eastAsia="Helvetica" w:hAnsi="Times New Roman" w:cs="Times New Roman"/>
          <w:color w:val="000000"/>
          <w:sz w:val="28"/>
          <w:szCs w:val="28"/>
        </w:rPr>
        <w:t>його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розумінні</w:t>
      </w:r>
      <w:proofErr w:type="spellEnd"/>
      <w:r w:rsidRPr="00FC68F7">
        <w:rPr>
          <w:rFonts w:ascii="Times New Roman" w:eastAsia="Helvetica" w:hAnsi="Times New Roman" w:cs="Times New Roman"/>
          <w:color w:val="000000"/>
          <w:sz w:val="28"/>
          <w:szCs w:val="28"/>
        </w:rPr>
        <w:t xml:space="preserve"> свобода </w:t>
      </w:r>
      <w:proofErr w:type="spellStart"/>
      <w:r w:rsidRPr="00FC68F7">
        <w:rPr>
          <w:rFonts w:ascii="Times New Roman" w:eastAsia="Helvetica" w:hAnsi="Times New Roman" w:cs="Times New Roman"/>
          <w:color w:val="000000"/>
          <w:sz w:val="28"/>
          <w:szCs w:val="28"/>
        </w:rPr>
        <w:t>суспільно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корисна</w:t>
      </w:r>
      <w:proofErr w:type="spellEnd"/>
      <w:r w:rsidRPr="00FC68F7">
        <w:rPr>
          <w:rFonts w:ascii="Times New Roman" w:eastAsia="Helvetica" w:hAnsi="Times New Roman" w:cs="Times New Roman"/>
          <w:color w:val="000000"/>
          <w:sz w:val="28"/>
          <w:szCs w:val="28"/>
        </w:rPr>
        <w:t xml:space="preserve">, та </w:t>
      </w:r>
      <w:proofErr w:type="spellStart"/>
      <w:r w:rsidRPr="00FC68F7">
        <w:rPr>
          <w:rFonts w:ascii="Times New Roman" w:eastAsia="Helvetica" w:hAnsi="Times New Roman" w:cs="Times New Roman"/>
          <w:color w:val="000000"/>
          <w:sz w:val="28"/>
          <w:szCs w:val="28"/>
        </w:rPr>
        <w:t>наполягає</w:t>
      </w:r>
      <w:proofErr w:type="spellEnd"/>
      <w:r w:rsidRPr="00FC68F7">
        <w:rPr>
          <w:rFonts w:ascii="Times New Roman" w:eastAsia="Helvetica" w:hAnsi="Times New Roman" w:cs="Times New Roman"/>
          <w:color w:val="000000"/>
          <w:sz w:val="28"/>
          <w:szCs w:val="28"/>
        </w:rPr>
        <w:t xml:space="preserve"> на </w:t>
      </w:r>
      <w:proofErr w:type="spellStart"/>
      <w:r w:rsidRPr="00FC68F7">
        <w:rPr>
          <w:rFonts w:ascii="Times New Roman" w:eastAsia="Helvetica" w:hAnsi="Times New Roman" w:cs="Times New Roman"/>
          <w:color w:val="000000"/>
          <w:sz w:val="28"/>
          <w:szCs w:val="28"/>
        </w:rPr>
        <w:t>наданні</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повного</w:t>
      </w:r>
      <w:proofErr w:type="spellEnd"/>
      <w:r w:rsidRPr="00FC68F7">
        <w:rPr>
          <w:rFonts w:ascii="Times New Roman" w:eastAsia="Helvetica" w:hAnsi="Times New Roman" w:cs="Times New Roman"/>
          <w:color w:val="000000"/>
          <w:sz w:val="28"/>
          <w:szCs w:val="28"/>
        </w:rPr>
        <w:t xml:space="preserve"> простору </w:t>
      </w:r>
      <w:proofErr w:type="spellStart"/>
      <w:proofErr w:type="gramStart"/>
      <w:r w:rsidRPr="00FC68F7">
        <w:rPr>
          <w:rFonts w:ascii="Times New Roman" w:eastAsia="Helvetica" w:hAnsi="Times New Roman" w:cs="Times New Roman"/>
          <w:color w:val="000000"/>
          <w:sz w:val="28"/>
          <w:szCs w:val="28"/>
        </w:rPr>
        <w:t>р</w:t>
      </w:r>
      <w:proofErr w:type="gramEnd"/>
      <w:r w:rsidRPr="00FC68F7">
        <w:rPr>
          <w:rFonts w:ascii="Times New Roman" w:eastAsia="Helvetica" w:hAnsi="Times New Roman" w:cs="Times New Roman"/>
          <w:color w:val="000000"/>
          <w:sz w:val="28"/>
          <w:szCs w:val="28"/>
        </w:rPr>
        <w:t>ізноманітним</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індивідуальним</w:t>
      </w:r>
      <w:proofErr w:type="spellEnd"/>
      <w:r w:rsidRPr="00FC68F7">
        <w:rPr>
          <w:rFonts w:ascii="Times New Roman" w:eastAsia="Helvetica" w:hAnsi="Times New Roman" w:cs="Times New Roman"/>
          <w:color w:val="000000"/>
          <w:sz w:val="28"/>
          <w:szCs w:val="28"/>
        </w:rPr>
        <w:t xml:space="preserve"> характерам. </w:t>
      </w:r>
      <w:proofErr w:type="spellStart"/>
      <w:r w:rsidRPr="00FC68F7">
        <w:rPr>
          <w:rFonts w:ascii="Times New Roman" w:eastAsia="Helvetica" w:hAnsi="Times New Roman" w:cs="Times New Roman"/>
          <w:color w:val="000000"/>
          <w:sz w:val="28"/>
          <w:szCs w:val="28"/>
        </w:rPr>
        <w:t>Мілль</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поясню</w:t>
      </w:r>
      <w:proofErr w:type="gramStart"/>
      <w:r w:rsidRPr="00FC68F7">
        <w:rPr>
          <w:rFonts w:ascii="Times New Roman" w:eastAsia="Helvetica" w:hAnsi="Times New Roman" w:cs="Times New Roman"/>
          <w:color w:val="000000"/>
          <w:sz w:val="28"/>
          <w:szCs w:val="28"/>
        </w:rPr>
        <w:t>є</w:t>
      </w:r>
      <w:proofErr w:type="spellEnd"/>
      <w:r w:rsidRPr="00FC68F7">
        <w:rPr>
          <w:rFonts w:ascii="Times New Roman" w:eastAsia="Helvetica" w:hAnsi="Times New Roman" w:cs="Times New Roman"/>
          <w:color w:val="000000"/>
          <w:sz w:val="28"/>
          <w:szCs w:val="28"/>
        </w:rPr>
        <w:t>,</w:t>
      </w:r>
      <w:proofErr w:type="gram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що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кожна</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людина</w:t>
      </w:r>
      <w:proofErr w:type="spellEnd"/>
      <w:r w:rsidRPr="00FC68F7">
        <w:rPr>
          <w:rFonts w:ascii="Times New Roman" w:eastAsia="Helvetica" w:hAnsi="Times New Roman" w:cs="Times New Roman"/>
          <w:color w:val="000000"/>
          <w:sz w:val="28"/>
          <w:szCs w:val="28"/>
        </w:rPr>
        <w:t xml:space="preserve">, яка </w:t>
      </w:r>
      <w:proofErr w:type="spellStart"/>
      <w:r w:rsidRPr="00FC68F7">
        <w:rPr>
          <w:rFonts w:ascii="Times New Roman" w:eastAsia="Helvetica" w:hAnsi="Times New Roman" w:cs="Times New Roman"/>
          <w:color w:val="000000"/>
          <w:sz w:val="28"/>
          <w:szCs w:val="28"/>
        </w:rPr>
        <w:t>користується</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заступництвом</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суспільства</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зобов'язана</w:t>
      </w:r>
      <w:proofErr w:type="spellEnd"/>
      <w:r w:rsidRPr="00FC68F7">
        <w:rPr>
          <w:rFonts w:ascii="Times New Roman" w:eastAsia="Helvetica" w:hAnsi="Times New Roman" w:cs="Times New Roman"/>
          <w:color w:val="000000"/>
          <w:sz w:val="28"/>
          <w:szCs w:val="28"/>
        </w:rPr>
        <w:t xml:space="preserve"> за </w:t>
      </w:r>
      <w:proofErr w:type="spellStart"/>
      <w:r w:rsidRPr="00FC68F7">
        <w:rPr>
          <w:rFonts w:ascii="Times New Roman" w:eastAsia="Helvetica" w:hAnsi="Times New Roman" w:cs="Times New Roman"/>
          <w:color w:val="000000"/>
          <w:sz w:val="28"/>
          <w:szCs w:val="28"/>
        </w:rPr>
        <w:t>це</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винагородою</w:t>
      </w:r>
      <w:proofErr w:type="spellEnd"/>
      <w:r w:rsidRPr="00FC68F7">
        <w:rPr>
          <w:rFonts w:ascii="Times New Roman" w:eastAsia="Helvetica" w:hAnsi="Times New Roman" w:cs="Times New Roman"/>
          <w:color w:val="000000"/>
          <w:sz w:val="28"/>
          <w:szCs w:val="28"/>
        </w:rPr>
        <w:t xml:space="preserve">, і </w:t>
      </w:r>
      <w:proofErr w:type="spellStart"/>
      <w:r w:rsidRPr="00FC68F7">
        <w:rPr>
          <w:rFonts w:ascii="Times New Roman" w:eastAsia="Helvetica" w:hAnsi="Times New Roman" w:cs="Times New Roman"/>
          <w:color w:val="000000"/>
          <w:sz w:val="28"/>
          <w:szCs w:val="28"/>
        </w:rPr>
        <w:t>це</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робить</w:t>
      </w:r>
      <w:proofErr w:type="spellEnd"/>
      <w:r w:rsidRPr="00FC68F7">
        <w:rPr>
          <w:rFonts w:ascii="Times New Roman" w:eastAsia="Helvetica" w:hAnsi="Times New Roman" w:cs="Times New Roman"/>
          <w:color w:val="000000"/>
          <w:sz w:val="28"/>
          <w:szCs w:val="28"/>
        </w:rPr>
        <w:t xml:space="preserve"> неминучим </w:t>
      </w:r>
      <w:proofErr w:type="spellStart"/>
      <w:r w:rsidRPr="00FC68F7">
        <w:rPr>
          <w:rFonts w:ascii="Times New Roman" w:eastAsia="Helvetica" w:hAnsi="Times New Roman" w:cs="Times New Roman"/>
          <w:color w:val="000000"/>
          <w:sz w:val="28"/>
          <w:szCs w:val="28"/>
        </w:rPr>
        <w:t>виконувати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відомі</w:t>
      </w:r>
      <w:proofErr w:type="spellEnd"/>
      <w:r w:rsidRPr="00FC68F7">
        <w:rPr>
          <w:rFonts w:ascii="Times New Roman" w:eastAsia="Helvetica" w:hAnsi="Times New Roman" w:cs="Times New Roman"/>
          <w:color w:val="000000"/>
          <w:sz w:val="28"/>
          <w:szCs w:val="28"/>
        </w:rPr>
        <w:t xml:space="preserve"> правила </w:t>
      </w:r>
      <w:proofErr w:type="spellStart"/>
      <w:r w:rsidRPr="00FC68F7">
        <w:rPr>
          <w:rFonts w:ascii="Times New Roman" w:eastAsia="Helvetica" w:hAnsi="Times New Roman" w:cs="Times New Roman"/>
          <w:color w:val="000000"/>
          <w:sz w:val="28"/>
          <w:szCs w:val="28"/>
        </w:rPr>
        <w:t>поведінки</w:t>
      </w:r>
      <w:proofErr w:type="spellEnd"/>
      <w:r w:rsidRPr="00FC68F7">
        <w:rPr>
          <w:rFonts w:ascii="Times New Roman" w:eastAsia="Helvetica" w:hAnsi="Times New Roman" w:cs="Times New Roman"/>
          <w:color w:val="000000"/>
          <w:sz w:val="28"/>
          <w:szCs w:val="28"/>
        </w:rPr>
        <w:t xml:space="preserve"> по </w:t>
      </w:r>
      <w:proofErr w:type="spellStart"/>
      <w:r w:rsidRPr="00FC68F7">
        <w:rPr>
          <w:rFonts w:ascii="Times New Roman" w:eastAsia="Helvetica" w:hAnsi="Times New Roman" w:cs="Times New Roman"/>
          <w:color w:val="000000"/>
          <w:sz w:val="28"/>
          <w:szCs w:val="28"/>
        </w:rPr>
        <w:t>відношенню</w:t>
      </w:r>
      <w:proofErr w:type="spellEnd"/>
      <w:r w:rsidRPr="00FC68F7">
        <w:rPr>
          <w:rFonts w:ascii="Times New Roman" w:eastAsia="Helvetica" w:hAnsi="Times New Roman" w:cs="Times New Roman"/>
          <w:color w:val="000000"/>
          <w:sz w:val="28"/>
          <w:szCs w:val="28"/>
        </w:rPr>
        <w:t xml:space="preserve"> до </w:t>
      </w:r>
      <w:proofErr w:type="spellStart"/>
      <w:r w:rsidRPr="00FC68F7">
        <w:rPr>
          <w:rFonts w:ascii="Times New Roman" w:eastAsia="Helvetica" w:hAnsi="Times New Roman" w:cs="Times New Roman"/>
          <w:color w:val="000000"/>
          <w:sz w:val="28"/>
          <w:szCs w:val="28"/>
        </w:rPr>
        <w:t>інших</w:t>
      </w:r>
      <w:proofErr w:type="spellEnd"/>
      <w:r w:rsidRPr="00FC68F7">
        <w:rPr>
          <w:rFonts w:ascii="Times New Roman" w:eastAsia="Helvetica" w:hAnsi="Times New Roman" w:cs="Times New Roman"/>
          <w:color w:val="000000"/>
          <w:sz w:val="28"/>
          <w:szCs w:val="28"/>
        </w:rPr>
        <w:t xml:space="preserve"> людей, а </w:t>
      </w:r>
      <w:proofErr w:type="spellStart"/>
      <w:r w:rsidRPr="00FC68F7">
        <w:rPr>
          <w:rFonts w:ascii="Times New Roman" w:eastAsia="Helvetica" w:hAnsi="Times New Roman" w:cs="Times New Roman"/>
          <w:color w:val="000000"/>
          <w:sz w:val="28"/>
          <w:szCs w:val="28"/>
        </w:rPr>
        <w:t>саме</w:t>
      </w:r>
      <w:proofErr w:type="spellEnd"/>
      <w:r w:rsidRPr="00FC68F7">
        <w:rPr>
          <w:rFonts w:ascii="Times New Roman" w:eastAsia="Helvetica" w:hAnsi="Times New Roman" w:cs="Times New Roman"/>
          <w:color w:val="000000"/>
          <w:sz w:val="28"/>
          <w:szCs w:val="28"/>
        </w:rPr>
        <w:t xml:space="preserve">: не </w:t>
      </w:r>
      <w:proofErr w:type="spellStart"/>
      <w:r w:rsidRPr="00FC68F7">
        <w:rPr>
          <w:rFonts w:ascii="Times New Roman" w:eastAsia="Helvetica" w:hAnsi="Times New Roman" w:cs="Times New Roman"/>
          <w:color w:val="000000"/>
          <w:sz w:val="28"/>
          <w:szCs w:val="28"/>
        </w:rPr>
        <w:t>порушувати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інтересів</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інших</w:t>
      </w:r>
      <w:proofErr w:type="spellEnd"/>
      <w:r w:rsidRPr="00FC68F7">
        <w:rPr>
          <w:rFonts w:ascii="Times New Roman" w:eastAsia="Helvetica" w:hAnsi="Times New Roman" w:cs="Times New Roman"/>
          <w:color w:val="000000"/>
          <w:sz w:val="28"/>
          <w:szCs w:val="28"/>
        </w:rPr>
        <w:t xml:space="preserve"> людей, </w:t>
      </w:r>
      <w:proofErr w:type="spellStart"/>
      <w:r w:rsidRPr="00FC68F7">
        <w:rPr>
          <w:rFonts w:ascii="Times New Roman" w:eastAsia="Helvetica" w:hAnsi="Times New Roman" w:cs="Times New Roman"/>
          <w:color w:val="000000"/>
          <w:sz w:val="28"/>
          <w:szCs w:val="28"/>
        </w:rPr>
        <w:t>яких</w:t>
      </w:r>
      <w:proofErr w:type="spellEnd"/>
      <w:r w:rsidRPr="00FC68F7">
        <w:rPr>
          <w:rFonts w:ascii="Times New Roman" w:eastAsia="Helvetica" w:hAnsi="Times New Roman" w:cs="Times New Roman"/>
          <w:color w:val="000000"/>
          <w:sz w:val="28"/>
          <w:szCs w:val="28"/>
        </w:rPr>
        <w:t xml:space="preserve"> закон </w:t>
      </w:r>
      <w:proofErr w:type="spellStart"/>
      <w:r w:rsidRPr="00FC68F7">
        <w:rPr>
          <w:rFonts w:ascii="Times New Roman" w:eastAsia="Helvetica" w:hAnsi="Times New Roman" w:cs="Times New Roman"/>
          <w:color w:val="000000"/>
          <w:sz w:val="28"/>
          <w:szCs w:val="28"/>
        </w:rPr>
        <w:t>визнає</w:t>
      </w:r>
      <w:proofErr w:type="spellEnd"/>
      <w:r w:rsidRPr="00FC68F7">
        <w:rPr>
          <w:rFonts w:ascii="Times New Roman" w:eastAsia="Helvetica" w:hAnsi="Times New Roman" w:cs="Times New Roman"/>
          <w:color w:val="000000"/>
          <w:sz w:val="28"/>
          <w:szCs w:val="28"/>
        </w:rPr>
        <w:t xml:space="preserve"> за ними, як право, і </w:t>
      </w:r>
      <w:proofErr w:type="spellStart"/>
      <w:r w:rsidRPr="00FC68F7">
        <w:rPr>
          <w:rFonts w:ascii="Times New Roman" w:eastAsia="Helvetica" w:hAnsi="Times New Roman" w:cs="Times New Roman"/>
          <w:color w:val="000000"/>
          <w:sz w:val="28"/>
          <w:szCs w:val="28"/>
        </w:rPr>
        <w:t>виконувати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частину</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праць</w:t>
      </w:r>
      <w:proofErr w:type="spellEnd"/>
      <w:r w:rsidRPr="00FC68F7">
        <w:rPr>
          <w:rFonts w:ascii="Times New Roman" w:eastAsia="Helvetica" w:hAnsi="Times New Roman" w:cs="Times New Roman"/>
          <w:color w:val="000000"/>
          <w:sz w:val="28"/>
          <w:szCs w:val="28"/>
        </w:rPr>
        <w:t xml:space="preserve"> і </w:t>
      </w:r>
      <w:proofErr w:type="spellStart"/>
      <w:r w:rsidRPr="00FC68F7">
        <w:rPr>
          <w:rFonts w:ascii="Times New Roman" w:eastAsia="Helvetica" w:hAnsi="Times New Roman" w:cs="Times New Roman"/>
          <w:color w:val="000000"/>
          <w:sz w:val="28"/>
          <w:szCs w:val="28"/>
        </w:rPr>
        <w:t>робіт</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що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припадає</w:t>
      </w:r>
      <w:proofErr w:type="spellEnd"/>
      <w:r w:rsidRPr="00FC68F7">
        <w:rPr>
          <w:rFonts w:ascii="Times New Roman" w:eastAsia="Helvetica" w:hAnsi="Times New Roman" w:cs="Times New Roman"/>
          <w:color w:val="000000"/>
          <w:sz w:val="28"/>
          <w:szCs w:val="28"/>
        </w:rPr>
        <w:t xml:space="preserve"> на </w:t>
      </w:r>
      <w:proofErr w:type="spellStart"/>
      <w:r w:rsidRPr="00FC68F7">
        <w:rPr>
          <w:rFonts w:ascii="Times New Roman" w:eastAsia="Helvetica" w:hAnsi="Times New Roman" w:cs="Times New Roman"/>
          <w:color w:val="000000"/>
          <w:sz w:val="28"/>
          <w:szCs w:val="28"/>
        </w:rPr>
        <w:t>його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частку</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необхідних</w:t>
      </w:r>
      <w:proofErr w:type="spellEnd"/>
      <w:r w:rsidRPr="00FC68F7">
        <w:rPr>
          <w:rFonts w:ascii="Times New Roman" w:eastAsia="Helvetica" w:hAnsi="Times New Roman" w:cs="Times New Roman"/>
          <w:color w:val="000000"/>
          <w:sz w:val="28"/>
          <w:szCs w:val="28"/>
        </w:rPr>
        <w:t xml:space="preserve"> для </w:t>
      </w:r>
      <w:proofErr w:type="spellStart"/>
      <w:r w:rsidRPr="00FC68F7">
        <w:rPr>
          <w:rFonts w:ascii="Times New Roman" w:eastAsia="Helvetica" w:hAnsi="Times New Roman" w:cs="Times New Roman"/>
          <w:color w:val="000000"/>
          <w:sz w:val="28"/>
          <w:szCs w:val="28"/>
        </w:rPr>
        <w:t>захисту</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суспільства</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або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його</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членів</w:t>
      </w:r>
      <w:proofErr w:type="spellEnd"/>
      <w:r w:rsidRPr="00FC68F7">
        <w:rPr>
          <w:rFonts w:ascii="Times New Roman" w:eastAsia="Helvetica" w:hAnsi="Times New Roman" w:cs="Times New Roman"/>
          <w:color w:val="000000"/>
          <w:sz w:val="28"/>
          <w:szCs w:val="28"/>
        </w:rPr>
        <w:t xml:space="preserve"> </w:t>
      </w:r>
      <w:proofErr w:type="spellStart"/>
      <w:proofErr w:type="gramStart"/>
      <w:r w:rsidRPr="00FC68F7">
        <w:rPr>
          <w:rFonts w:ascii="Times New Roman" w:eastAsia="Helvetica" w:hAnsi="Times New Roman" w:cs="Times New Roman"/>
          <w:color w:val="000000"/>
          <w:sz w:val="28"/>
          <w:szCs w:val="28"/>
        </w:rPr>
        <w:t>в</w:t>
      </w:r>
      <w:proofErr w:type="gramEnd"/>
      <w:r w:rsidRPr="00FC68F7">
        <w:rPr>
          <w:rFonts w:ascii="Times New Roman" w:eastAsia="Helvetica" w:hAnsi="Times New Roman" w:cs="Times New Roman"/>
          <w:color w:val="000000"/>
          <w:sz w:val="28"/>
          <w:szCs w:val="28"/>
        </w:rPr>
        <w:t>ід</w:t>
      </w:r>
      <w:proofErr w:type="spellEnd"/>
      <w:r w:rsidRPr="00FC68F7">
        <w:rPr>
          <w:rFonts w:ascii="Times New Roman" w:eastAsia="Helvetica" w:hAnsi="Times New Roman" w:cs="Times New Roman"/>
          <w:color w:val="000000"/>
          <w:sz w:val="28"/>
          <w:szCs w:val="28"/>
        </w:rPr>
        <w:t xml:space="preserve"> будь-</w:t>
      </w:r>
      <w:proofErr w:type="spellStart"/>
      <w:r w:rsidRPr="00FC68F7">
        <w:rPr>
          <w:rFonts w:ascii="Times New Roman" w:eastAsia="Helvetica" w:hAnsi="Times New Roman" w:cs="Times New Roman"/>
          <w:color w:val="000000"/>
          <w:sz w:val="28"/>
          <w:szCs w:val="28"/>
        </w:rPr>
        <w:t>якої</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шкоди</w:t>
      </w:r>
      <w:proofErr w:type="spellEnd"/>
      <w:r w:rsidRPr="00FC68F7">
        <w:rPr>
          <w:rFonts w:ascii="Times New Roman" w:eastAsia="Helvetica" w:hAnsi="Times New Roman" w:cs="Times New Roman"/>
          <w:color w:val="000000"/>
          <w:sz w:val="28"/>
          <w:szCs w:val="28"/>
        </w:rPr>
        <w:t xml:space="preserve">. Як </w:t>
      </w:r>
      <w:proofErr w:type="spellStart"/>
      <w:proofErr w:type="gramStart"/>
      <w:r w:rsidRPr="00FC68F7">
        <w:rPr>
          <w:rFonts w:ascii="Times New Roman" w:eastAsia="Helvetica" w:hAnsi="Times New Roman" w:cs="Times New Roman"/>
          <w:color w:val="000000"/>
          <w:sz w:val="28"/>
          <w:szCs w:val="28"/>
        </w:rPr>
        <w:t>л</w:t>
      </w:r>
      <w:proofErr w:type="gramEnd"/>
      <w:r w:rsidRPr="00FC68F7">
        <w:rPr>
          <w:rFonts w:ascii="Times New Roman" w:eastAsia="Helvetica" w:hAnsi="Times New Roman" w:cs="Times New Roman"/>
          <w:color w:val="000000"/>
          <w:sz w:val="28"/>
          <w:szCs w:val="28"/>
        </w:rPr>
        <w:t>іберал</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Мілль</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вважав</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що</w:t>
      </w:r>
      <w:proofErr w:type="spellEnd"/>
      <w:r w:rsidRPr="00FC68F7">
        <w:rPr>
          <w:rFonts w:ascii="Times New Roman" w:eastAsia="Helvetica" w:hAnsi="Times New Roman" w:cs="Times New Roman"/>
          <w:color w:val="000000"/>
          <w:sz w:val="28"/>
          <w:szCs w:val="28"/>
        </w:rPr>
        <w:t xml:space="preserve"> держава повинна перш за все </w:t>
      </w:r>
      <w:proofErr w:type="spellStart"/>
      <w:r w:rsidRPr="00FC68F7">
        <w:rPr>
          <w:rFonts w:ascii="Times New Roman" w:eastAsia="Helvetica" w:hAnsi="Times New Roman" w:cs="Times New Roman"/>
          <w:color w:val="000000"/>
          <w:sz w:val="28"/>
          <w:szCs w:val="28"/>
        </w:rPr>
        <w:t>захищати</w:t>
      </w:r>
      <w:proofErr w:type="spellEnd"/>
      <w:r w:rsidRPr="00FC68F7">
        <w:rPr>
          <w:rFonts w:ascii="Times New Roman" w:eastAsia="Helvetica" w:hAnsi="Times New Roman" w:cs="Times New Roman"/>
          <w:color w:val="000000"/>
          <w:sz w:val="28"/>
          <w:szCs w:val="28"/>
        </w:rPr>
        <w:t xml:space="preserve"> права </w:t>
      </w:r>
      <w:proofErr w:type="spellStart"/>
      <w:r w:rsidRPr="00FC68F7">
        <w:rPr>
          <w:rFonts w:ascii="Times New Roman" w:eastAsia="Helvetica" w:hAnsi="Times New Roman" w:cs="Times New Roman"/>
          <w:color w:val="000000"/>
          <w:sz w:val="28"/>
          <w:szCs w:val="28"/>
        </w:rPr>
        <w:t>власності</w:t>
      </w:r>
      <w:proofErr w:type="spellEnd"/>
      <w:r w:rsidRPr="00FC68F7">
        <w:rPr>
          <w:rFonts w:ascii="Times New Roman" w:eastAsia="Helvetica" w:hAnsi="Times New Roman" w:cs="Times New Roman"/>
          <w:color w:val="000000"/>
          <w:sz w:val="28"/>
          <w:szCs w:val="28"/>
        </w:rPr>
        <w:t xml:space="preserve">,  повинна </w:t>
      </w:r>
      <w:proofErr w:type="spellStart"/>
      <w:r w:rsidRPr="00FC68F7">
        <w:rPr>
          <w:rFonts w:ascii="Times New Roman" w:eastAsia="Helvetica" w:hAnsi="Times New Roman" w:cs="Times New Roman"/>
          <w:color w:val="000000"/>
          <w:sz w:val="28"/>
          <w:szCs w:val="28"/>
        </w:rPr>
        <w:t>відігравати</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певну</w:t>
      </w:r>
      <w:proofErr w:type="spellEnd"/>
      <w:r w:rsidRPr="00FC68F7">
        <w:rPr>
          <w:rFonts w:ascii="Times New Roman" w:eastAsia="Helvetica" w:hAnsi="Times New Roman" w:cs="Times New Roman"/>
          <w:color w:val="000000"/>
          <w:sz w:val="28"/>
          <w:szCs w:val="28"/>
        </w:rPr>
        <w:t xml:space="preserve"> роль у </w:t>
      </w:r>
      <w:proofErr w:type="spellStart"/>
      <w:r w:rsidRPr="00FC68F7">
        <w:rPr>
          <w:rFonts w:ascii="Times New Roman" w:eastAsia="Helvetica" w:hAnsi="Times New Roman" w:cs="Times New Roman"/>
          <w:color w:val="000000"/>
          <w:sz w:val="28"/>
          <w:szCs w:val="28"/>
        </w:rPr>
        <w:t>перерозподілі</w:t>
      </w:r>
      <w:proofErr w:type="spellEnd"/>
      <w:r w:rsidRPr="00FC68F7">
        <w:rPr>
          <w:rFonts w:ascii="Times New Roman" w:eastAsia="Helvetica" w:hAnsi="Times New Roman" w:cs="Times New Roman"/>
          <w:color w:val="000000"/>
          <w:sz w:val="28"/>
          <w:szCs w:val="28"/>
        </w:rPr>
        <w:t xml:space="preserve"> </w:t>
      </w:r>
      <w:proofErr w:type="spellStart"/>
      <w:r w:rsidRPr="00FC68F7">
        <w:rPr>
          <w:rFonts w:ascii="Times New Roman" w:eastAsia="Helvetica" w:hAnsi="Times New Roman" w:cs="Times New Roman"/>
          <w:color w:val="000000"/>
          <w:sz w:val="28"/>
          <w:szCs w:val="28"/>
        </w:rPr>
        <w:t>багатства</w:t>
      </w:r>
      <w:proofErr w:type="spellEnd"/>
      <w:r>
        <w:rPr>
          <w:rFonts w:ascii="Times New Roman" w:eastAsia="Helvetica" w:hAnsi="Times New Roman" w:cs="Times New Roman"/>
          <w:color w:val="000000"/>
          <w:sz w:val="28"/>
          <w:szCs w:val="28"/>
          <w:lang w:val="uk-UA"/>
        </w:rPr>
        <w:t>.</w:t>
      </w:r>
    </w:p>
    <w:p w:rsidR="00FC68F7" w:rsidRDefault="00FC68F7" w:rsidP="00FC68F7">
      <w:pPr>
        <w:shd w:val="clear" w:color="auto" w:fill="FFFFFF"/>
        <w:spacing w:after="0" w:line="240" w:lineRule="auto"/>
        <w:ind w:firstLine="709"/>
        <w:jc w:val="both"/>
        <w:rPr>
          <w:rFonts w:ascii="Times New Roman" w:eastAsia="Helvetica" w:hAnsi="Times New Roman" w:cs="Times New Roman"/>
          <w:color w:val="000000"/>
          <w:sz w:val="28"/>
          <w:szCs w:val="28"/>
          <w:lang w:val="uk-UA"/>
        </w:rPr>
      </w:pPr>
    </w:p>
    <w:p w:rsidR="00FC68F7" w:rsidRDefault="00FC68F7" w:rsidP="00FC68F7">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FC68F7">
        <w:rPr>
          <w:rFonts w:ascii="Times New Roman" w:eastAsia="Times New Roman" w:hAnsi="Times New Roman" w:cs="Times New Roman"/>
          <w:b/>
          <w:bCs/>
          <w:sz w:val="28"/>
          <w:szCs w:val="28"/>
          <w:lang w:val="uk-UA" w:eastAsia="ru-RU"/>
        </w:rPr>
        <w:t xml:space="preserve">6. </w:t>
      </w:r>
      <w:proofErr w:type="spellStart"/>
      <w:r w:rsidRPr="00FC68F7">
        <w:rPr>
          <w:rFonts w:ascii="Times New Roman" w:eastAsia="Times New Roman" w:hAnsi="Times New Roman" w:cs="Times New Roman"/>
          <w:b/>
          <w:bCs/>
          <w:sz w:val="28"/>
          <w:szCs w:val="28"/>
          <w:lang w:val="uk-UA" w:eastAsia="ru-RU"/>
        </w:rPr>
        <w:t>Неомарксисти</w:t>
      </w:r>
      <w:proofErr w:type="spellEnd"/>
      <w:r w:rsidRPr="00FC68F7">
        <w:rPr>
          <w:rFonts w:ascii="Times New Roman" w:eastAsia="Times New Roman" w:hAnsi="Times New Roman" w:cs="Times New Roman"/>
          <w:b/>
          <w:bCs/>
          <w:sz w:val="28"/>
          <w:szCs w:val="28"/>
          <w:lang w:val="uk-UA" w:eastAsia="ru-RU"/>
        </w:rPr>
        <w:t xml:space="preserve"> франкфуртської школи, </w:t>
      </w:r>
      <w:proofErr w:type="spellStart"/>
      <w:r w:rsidRPr="00FC68F7">
        <w:rPr>
          <w:rFonts w:ascii="Times New Roman" w:eastAsia="Times New Roman" w:hAnsi="Times New Roman" w:cs="Times New Roman"/>
          <w:b/>
          <w:bCs/>
          <w:sz w:val="28"/>
          <w:szCs w:val="28"/>
          <w:lang w:val="uk-UA" w:eastAsia="ru-RU"/>
        </w:rPr>
        <w:t>комунітаристи</w:t>
      </w:r>
      <w:proofErr w:type="spellEnd"/>
      <w:r w:rsidRPr="00FC68F7">
        <w:rPr>
          <w:rFonts w:ascii="Times New Roman" w:eastAsia="Times New Roman" w:hAnsi="Times New Roman" w:cs="Times New Roman"/>
          <w:b/>
          <w:bCs/>
          <w:sz w:val="28"/>
          <w:szCs w:val="28"/>
          <w:lang w:val="uk-UA" w:eastAsia="ru-RU"/>
        </w:rPr>
        <w:t xml:space="preserve"> і прихильники «теорії відмінності».</w:t>
      </w:r>
    </w:p>
    <w:p w:rsidR="00FC68F7" w:rsidRDefault="00FC68F7" w:rsidP="00FC68F7">
      <w:pPr>
        <w:overflowPunct w:val="0"/>
        <w:spacing w:after="0" w:line="240" w:lineRule="auto"/>
        <w:rPr>
          <w:rFonts w:ascii="Helvetica" w:eastAsia="Helvetica" w:hAnsi="Helvetica" w:cs="Helvetica"/>
          <w:color w:val="000000"/>
          <w:sz w:val="28"/>
          <w:szCs w:val="28"/>
          <w:lang w:val="uk-UA" w:eastAsia="ru-RU"/>
        </w:rPr>
      </w:pPr>
    </w:p>
    <w:p w:rsidR="00FC68F7" w:rsidRDefault="00FC68F7" w:rsidP="00FC68F7">
      <w:pPr>
        <w:overflowPunct w:val="0"/>
        <w:spacing w:after="0" w:line="240" w:lineRule="auto"/>
        <w:jc w:val="both"/>
        <w:rPr>
          <w:rFonts w:ascii="Times New Roman" w:eastAsia="Helvetica" w:hAnsi="Times New Roman" w:cs="Times New Roman"/>
          <w:color w:val="000000"/>
          <w:sz w:val="28"/>
          <w:szCs w:val="28"/>
          <w:lang w:val="uk-UA" w:eastAsia="ru-RU"/>
        </w:rPr>
      </w:pPr>
      <w:proofErr w:type="spellStart"/>
      <w:r w:rsidRPr="00FC68F7">
        <w:rPr>
          <w:rFonts w:ascii="Times New Roman" w:eastAsia="Helvetica" w:hAnsi="Times New Roman" w:cs="Times New Roman"/>
          <w:color w:val="000000"/>
          <w:sz w:val="28"/>
          <w:szCs w:val="28"/>
          <w:lang w:eastAsia="ru-RU"/>
        </w:rPr>
        <w:t>Термін</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Франкфуртська</w:t>
      </w:r>
      <w:proofErr w:type="spellEnd"/>
      <w:r w:rsidRPr="00FC68F7">
        <w:rPr>
          <w:rFonts w:ascii="Times New Roman" w:eastAsia="Helvetica" w:hAnsi="Times New Roman" w:cs="Times New Roman"/>
          <w:color w:val="000000"/>
          <w:sz w:val="28"/>
          <w:szCs w:val="28"/>
          <w:lang w:eastAsia="ru-RU"/>
        </w:rPr>
        <w:t xml:space="preserve"> школа» </w:t>
      </w:r>
      <w:proofErr w:type="spellStart"/>
      <w:r w:rsidRPr="00FC68F7">
        <w:rPr>
          <w:rFonts w:ascii="Times New Roman" w:eastAsia="Helvetica" w:hAnsi="Times New Roman" w:cs="Times New Roman"/>
          <w:color w:val="000000"/>
          <w:sz w:val="28"/>
          <w:szCs w:val="28"/>
          <w:lang w:eastAsia="ru-RU"/>
        </w:rPr>
        <w:t>пов’язаний</w:t>
      </w:r>
      <w:proofErr w:type="spellEnd"/>
      <w:r w:rsidRPr="00FC68F7">
        <w:rPr>
          <w:rFonts w:ascii="Times New Roman" w:eastAsia="Helvetica" w:hAnsi="Times New Roman" w:cs="Times New Roman"/>
          <w:color w:val="000000"/>
          <w:sz w:val="28"/>
          <w:szCs w:val="28"/>
          <w:lang w:eastAsia="ru-RU"/>
        </w:rPr>
        <w:t xml:space="preserve">  з  </w:t>
      </w:r>
      <w:proofErr w:type="spellStart"/>
      <w:r w:rsidRPr="00FC68F7">
        <w:rPr>
          <w:rFonts w:ascii="Times New Roman" w:eastAsia="Helvetica" w:hAnsi="Times New Roman" w:cs="Times New Roman"/>
          <w:color w:val="000000"/>
          <w:sz w:val="28"/>
          <w:szCs w:val="28"/>
          <w:lang w:eastAsia="ru-RU"/>
        </w:rPr>
        <w:t>виникненням</w:t>
      </w:r>
      <w:proofErr w:type="spellEnd"/>
      <w:r w:rsidRPr="00FC68F7">
        <w:rPr>
          <w:rFonts w:ascii="Times New Roman" w:eastAsia="Helvetica" w:hAnsi="Times New Roman" w:cs="Times New Roman"/>
          <w:color w:val="000000"/>
          <w:sz w:val="28"/>
          <w:szCs w:val="28"/>
          <w:lang w:eastAsia="ru-RU"/>
        </w:rPr>
        <w:t xml:space="preserve">  у 20-х </w:t>
      </w:r>
      <w:proofErr w:type="spellStart"/>
      <w:r w:rsidRPr="00FC68F7">
        <w:rPr>
          <w:rFonts w:ascii="Times New Roman" w:eastAsia="Helvetica" w:hAnsi="Times New Roman" w:cs="Times New Roman"/>
          <w:color w:val="000000"/>
          <w:sz w:val="28"/>
          <w:szCs w:val="28"/>
          <w:lang w:eastAsia="ru-RU"/>
        </w:rPr>
        <w:t>рр</w:t>
      </w:r>
      <w:proofErr w:type="spellEnd"/>
      <w:r w:rsidRPr="00FC68F7">
        <w:rPr>
          <w:rFonts w:ascii="Times New Roman" w:eastAsia="Helvetica" w:hAnsi="Times New Roman" w:cs="Times New Roman"/>
          <w:color w:val="000000"/>
          <w:sz w:val="28"/>
          <w:szCs w:val="28"/>
          <w:lang w:eastAsia="ru-RU"/>
        </w:rPr>
        <w:t xml:space="preserve">. ХХ ст. </w:t>
      </w:r>
      <w:proofErr w:type="gramStart"/>
      <w:r w:rsidRPr="00FC68F7">
        <w:rPr>
          <w:rFonts w:ascii="Times New Roman" w:eastAsia="Helvetica" w:hAnsi="Times New Roman" w:cs="Times New Roman"/>
          <w:color w:val="000000"/>
          <w:sz w:val="28"/>
          <w:szCs w:val="28"/>
          <w:lang w:eastAsia="ru-RU"/>
        </w:rPr>
        <w:t>радикального</w:t>
      </w:r>
      <w:proofErr w:type="gram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лівого</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напрямку</w:t>
      </w:r>
      <w:proofErr w:type="spellEnd"/>
      <w:r w:rsidRPr="00FC68F7">
        <w:rPr>
          <w:rFonts w:ascii="Times New Roman" w:eastAsia="Helvetica" w:hAnsi="Times New Roman" w:cs="Times New Roman"/>
          <w:color w:val="000000"/>
          <w:sz w:val="28"/>
          <w:szCs w:val="28"/>
          <w:lang w:eastAsia="ru-RU"/>
        </w:rPr>
        <w:t xml:space="preserve">  у </w:t>
      </w:r>
      <w:proofErr w:type="spellStart"/>
      <w:r w:rsidRPr="00FC68F7">
        <w:rPr>
          <w:rFonts w:ascii="Times New Roman" w:eastAsia="Helvetica" w:hAnsi="Times New Roman" w:cs="Times New Roman"/>
          <w:color w:val="000000"/>
          <w:sz w:val="28"/>
          <w:szCs w:val="28"/>
          <w:lang w:eastAsia="ru-RU"/>
        </w:rPr>
        <w:t>Німеччині</w:t>
      </w:r>
      <w:proofErr w:type="spellEnd"/>
      <w:r w:rsidRPr="00FC68F7">
        <w:rPr>
          <w:rFonts w:ascii="Times New Roman" w:eastAsia="Helvetica" w:hAnsi="Times New Roman" w:cs="Times New Roman"/>
          <w:color w:val="000000"/>
          <w:sz w:val="28"/>
          <w:szCs w:val="28"/>
          <w:lang w:eastAsia="ru-RU"/>
        </w:rPr>
        <w:t xml:space="preserve"> (Франкфурт). </w:t>
      </w:r>
      <w:proofErr w:type="spellStart"/>
      <w:r w:rsidRPr="00FC68F7">
        <w:rPr>
          <w:rFonts w:ascii="Times New Roman" w:eastAsia="Helvetica" w:hAnsi="Times New Roman" w:cs="Times New Roman"/>
          <w:color w:val="000000"/>
          <w:sz w:val="28"/>
          <w:szCs w:val="28"/>
          <w:lang w:eastAsia="ru-RU"/>
        </w:rPr>
        <w:t>Керівником</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Франкфуртського</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інституту</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суспільних</w:t>
      </w:r>
      <w:proofErr w:type="spellEnd"/>
      <w:r w:rsidRPr="00FC68F7">
        <w:rPr>
          <w:rFonts w:ascii="Times New Roman" w:eastAsia="Helvetica" w:hAnsi="Times New Roman" w:cs="Times New Roman"/>
          <w:color w:val="000000"/>
          <w:sz w:val="28"/>
          <w:szCs w:val="28"/>
          <w:lang w:eastAsia="ru-RU"/>
        </w:rPr>
        <w:t xml:space="preserve">  </w:t>
      </w:r>
      <w:proofErr w:type="spellStart"/>
      <w:proofErr w:type="gramStart"/>
      <w:r w:rsidRPr="00FC68F7">
        <w:rPr>
          <w:rFonts w:ascii="Times New Roman" w:eastAsia="Helvetica" w:hAnsi="Times New Roman" w:cs="Times New Roman"/>
          <w:color w:val="000000"/>
          <w:sz w:val="28"/>
          <w:szCs w:val="28"/>
          <w:lang w:eastAsia="ru-RU"/>
        </w:rPr>
        <w:t>досл</w:t>
      </w:r>
      <w:proofErr w:type="gramEnd"/>
      <w:r w:rsidRPr="00FC68F7">
        <w:rPr>
          <w:rFonts w:ascii="Times New Roman" w:eastAsia="Helvetica" w:hAnsi="Times New Roman" w:cs="Times New Roman"/>
          <w:color w:val="000000"/>
          <w:sz w:val="28"/>
          <w:szCs w:val="28"/>
          <w:lang w:eastAsia="ru-RU"/>
        </w:rPr>
        <w:t>іджень</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був</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професор</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Горкхаймер</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який</w:t>
      </w:r>
      <w:proofErr w:type="spellEnd"/>
      <w:r w:rsidRPr="00FC68F7">
        <w:rPr>
          <w:rFonts w:ascii="Times New Roman" w:eastAsia="Helvetica" w:hAnsi="Times New Roman" w:cs="Times New Roman"/>
          <w:color w:val="000000"/>
          <w:sz w:val="28"/>
          <w:szCs w:val="28"/>
          <w:lang w:eastAsia="ru-RU"/>
        </w:rPr>
        <w:t xml:space="preserve"> стояв  </w:t>
      </w:r>
      <w:proofErr w:type="spellStart"/>
      <w:r w:rsidRPr="00FC68F7">
        <w:rPr>
          <w:rFonts w:ascii="Times New Roman" w:eastAsia="Helvetica" w:hAnsi="Times New Roman" w:cs="Times New Roman"/>
          <w:color w:val="000000"/>
          <w:sz w:val="28"/>
          <w:szCs w:val="28"/>
          <w:lang w:eastAsia="ru-RU"/>
        </w:rPr>
        <w:t>біля</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витоків</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Франкфуртської</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школи</w:t>
      </w:r>
      <w:proofErr w:type="spellEnd"/>
      <w:r w:rsidRPr="00FC68F7">
        <w:rPr>
          <w:rFonts w:ascii="Times New Roman" w:eastAsia="Helvetica" w:hAnsi="Times New Roman" w:cs="Times New Roman"/>
          <w:color w:val="000000"/>
          <w:sz w:val="28"/>
          <w:szCs w:val="28"/>
          <w:lang w:eastAsia="ru-RU"/>
        </w:rPr>
        <w:t xml:space="preserve">, яка </w:t>
      </w:r>
      <w:proofErr w:type="spellStart"/>
      <w:r w:rsidRPr="00FC68F7">
        <w:rPr>
          <w:rFonts w:ascii="Times New Roman" w:eastAsia="Helvetica" w:hAnsi="Times New Roman" w:cs="Times New Roman"/>
          <w:color w:val="000000"/>
          <w:sz w:val="28"/>
          <w:szCs w:val="28"/>
          <w:lang w:eastAsia="ru-RU"/>
        </w:rPr>
        <w:t>має</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своїх</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вихідців</w:t>
      </w:r>
      <w:proofErr w:type="spellEnd"/>
      <w:r w:rsidRPr="00FC68F7">
        <w:rPr>
          <w:rFonts w:ascii="Times New Roman" w:eastAsia="Helvetica" w:hAnsi="Times New Roman" w:cs="Times New Roman"/>
          <w:color w:val="000000"/>
          <w:sz w:val="28"/>
          <w:szCs w:val="28"/>
          <w:lang w:eastAsia="ru-RU"/>
        </w:rPr>
        <w:t xml:space="preserve"> - </w:t>
      </w:r>
      <w:proofErr w:type="spellStart"/>
      <w:r w:rsidRPr="00FC68F7">
        <w:rPr>
          <w:rFonts w:ascii="Times New Roman" w:eastAsia="Helvetica" w:hAnsi="Times New Roman" w:cs="Times New Roman"/>
          <w:color w:val="000000"/>
          <w:sz w:val="28"/>
          <w:szCs w:val="28"/>
          <w:lang w:eastAsia="ru-RU"/>
        </w:rPr>
        <w:t>талановитих</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інтелектуальних</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соціологів</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Адорно</w:t>
      </w:r>
      <w:proofErr w:type="spellEnd"/>
      <w:r w:rsidRPr="00FC68F7">
        <w:rPr>
          <w:rFonts w:ascii="Times New Roman" w:eastAsia="Helvetica" w:hAnsi="Times New Roman" w:cs="Times New Roman"/>
          <w:color w:val="000000"/>
          <w:sz w:val="28"/>
          <w:szCs w:val="28"/>
          <w:lang w:eastAsia="ru-RU"/>
        </w:rPr>
        <w:t xml:space="preserve">, Маркузе, </w:t>
      </w:r>
      <w:proofErr w:type="spellStart"/>
      <w:r w:rsidRPr="00FC68F7">
        <w:rPr>
          <w:rFonts w:ascii="Times New Roman" w:eastAsia="Helvetica" w:hAnsi="Times New Roman" w:cs="Times New Roman"/>
          <w:color w:val="000000"/>
          <w:sz w:val="28"/>
          <w:szCs w:val="28"/>
          <w:lang w:eastAsia="ru-RU"/>
        </w:rPr>
        <w:t>Фром</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Габермас</w:t>
      </w:r>
      <w:proofErr w:type="spellEnd"/>
      <w:r w:rsidRPr="00FC68F7">
        <w:rPr>
          <w:rFonts w:ascii="Times New Roman" w:eastAsia="Helvetica" w:hAnsi="Times New Roman" w:cs="Times New Roman"/>
          <w:color w:val="000000"/>
          <w:sz w:val="28"/>
          <w:szCs w:val="28"/>
          <w:lang w:eastAsia="ru-RU"/>
        </w:rPr>
        <w:t xml:space="preserve">. Юрген </w:t>
      </w:r>
      <w:proofErr w:type="spellStart"/>
      <w:r w:rsidRPr="00FC68F7">
        <w:rPr>
          <w:rFonts w:ascii="Times New Roman" w:eastAsia="Helvetica" w:hAnsi="Times New Roman" w:cs="Times New Roman"/>
          <w:color w:val="000000"/>
          <w:sz w:val="28"/>
          <w:szCs w:val="28"/>
          <w:lang w:eastAsia="ru-RU"/>
        </w:rPr>
        <w:t>Габермас</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вважається</w:t>
      </w:r>
      <w:proofErr w:type="spellEnd"/>
      <w:r w:rsidRPr="00FC68F7">
        <w:rPr>
          <w:rFonts w:ascii="Times New Roman" w:eastAsia="Helvetica" w:hAnsi="Times New Roman" w:cs="Times New Roman"/>
          <w:color w:val="000000"/>
          <w:sz w:val="28"/>
          <w:szCs w:val="28"/>
          <w:lang w:eastAsia="ru-RU"/>
        </w:rPr>
        <w:t xml:space="preserve"> одним </w:t>
      </w:r>
      <w:proofErr w:type="spellStart"/>
      <w:r w:rsidRPr="00FC68F7">
        <w:rPr>
          <w:rFonts w:ascii="Times New Roman" w:eastAsia="Helvetica" w:hAnsi="Times New Roman" w:cs="Times New Roman"/>
          <w:color w:val="000000"/>
          <w:sz w:val="28"/>
          <w:szCs w:val="28"/>
          <w:lang w:eastAsia="ru-RU"/>
        </w:rPr>
        <w:t>із</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останніх</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німецьких</w:t>
      </w:r>
      <w:proofErr w:type="spellEnd"/>
      <w:r w:rsidRPr="00FC68F7">
        <w:rPr>
          <w:rFonts w:ascii="Times New Roman" w:eastAsia="Helvetica" w:hAnsi="Times New Roman" w:cs="Times New Roman"/>
          <w:color w:val="000000"/>
          <w:sz w:val="28"/>
          <w:szCs w:val="28"/>
          <w:lang w:eastAsia="ru-RU"/>
        </w:rPr>
        <w:t xml:space="preserve"> </w:t>
      </w:r>
      <w:proofErr w:type="spellStart"/>
      <w:proofErr w:type="gramStart"/>
      <w:r w:rsidRPr="00FC68F7">
        <w:rPr>
          <w:rFonts w:ascii="Times New Roman" w:eastAsia="Helvetica" w:hAnsi="Times New Roman" w:cs="Times New Roman"/>
          <w:color w:val="000000"/>
          <w:sz w:val="28"/>
          <w:szCs w:val="28"/>
          <w:lang w:eastAsia="ru-RU"/>
        </w:rPr>
        <w:t>соц</w:t>
      </w:r>
      <w:proofErr w:type="gramEnd"/>
      <w:r w:rsidRPr="00FC68F7">
        <w:rPr>
          <w:rFonts w:ascii="Times New Roman" w:eastAsia="Helvetica" w:hAnsi="Times New Roman" w:cs="Times New Roman"/>
          <w:color w:val="000000"/>
          <w:sz w:val="28"/>
          <w:szCs w:val="28"/>
          <w:lang w:eastAsia="ru-RU"/>
        </w:rPr>
        <w:t>іологів</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Франкфуртської</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школи</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Франкфуртська</w:t>
      </w:r>
      <w:proofErr w:type="spellEnd"/>
      <w:r w:rsidRPr="00FC68F7">
        <w:rPr>
          <w:rFonts w:ascii="Times New Roman" w:eastAsia="Helvetica" w:hAnsi="Times New Roman" w:cs="Times New Roman"/>
          <w:color w:val="000000"/>
          <w:sz w:val="28"/>
          <w:szCs w:val="28"/>
          <w:lang w:eastAsia="ru-RU"/>
        </w:rPr>
        <w:t xml:space="preserve"> школа представлена  </w:t>
      </w:r>
      <w:proofErr w:type="spellStart"/>
      <w:r w:rsidRPr="00FC68F7">
        <w:rPr>
          <w:rFonts w:ascii="Times New Roman" w:eastAsia="Helvetica" w:hAnsi="Times New Roman" w:cs="Times New Roman"/>
          <w:color w:val="000000"/>
          <w:sz w:val="28"/>
          <w:szCs w:val="28"/>
          <w:lang w:eastAsia="ru-RU"/>
        </w:rPr>
        <w:t>колективними</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працями</w:t>
      </w:r>
      <w:proofErr w:type="spellEnd"/>
      <w:r w:rsidRPr="00FC68F7">
        <w:rPr>
          <w:rFonts w:ascii="Times New Roman" w:eastAsia="Helvetica" w:hAnsi="Times New Roman" w:cs="Times New Roman"/>
          <w:color w:val="000000"/>
          <w:sz w:val="28"/>
          <w:szCs w:val="28"/>
          <w:lang w:eastAsia="ru-RU"/>
        </w:rPr>
        <w:t xml:space="preserve"> (1930-1960-х </w:t>
      </w:r>
      <w:proofErr w:type="spellStart"/>
      <w:r w:rsidRPr="00FC68F7">
        <w:rPr>
          <w:rFonts w:ascii="Times New Roman" w:eastAsia="Helvetica" w:hAnsi="Times New Roman" w:cs="Times New Roman"/>
          <w:color w:val="000000"/>
          <w:sz w:val="28"/>
          <w:szCs w:val="28"/>
          <w:lang w:eastAsia="ru-RU"/>
        </w:rPr>
        <w:t>рр</w:t>
      </w:r>
      <w:proofErr w:type="spellEnd"/>
      <w:r w:rsidRPr="00FC68F7">
        <w:rPr>
          <w:rFonts w:ascii="Times New Roman" w:eastAsia="Helvetica" w:hAnsi="Times New Roman" w:cs="Times New Roman"/>
          <w:color w:val="000000"/>
          <w:sz w:val="28"/>
          <w:szCs w:val="28"/>
          <w:lang w:eastAsia="ru-RU"/>
        </w:rPr>
        <w:t>.): «</w:t>
      </w:r>
      <w:proofErr w:type="spellStart"/>
      <w:r w:rsidRPr="00FC68F7">
        <w:rPr>
          <w:rFonts w:ascii="Times New Roman" w:eastAsia="Helvetica" w:hAnsi="Times New Roman" w:cs="Times New Roman"/>
          <w:color w:val="000000"/>
          <w:sz w:val="28"/>
          <w:szCs w:val="28"/>
          <w:lang w:eastAsia="ru-RU"/>
        </w:rPr>
        <w:t>Потьмарення</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розуму</w:t>
      </w:r>
      <w:proofErr w:type="spellEnd"/>
      <w:r w:rsidRPr="00FC68F7">
        <w:rPr>
          <w:rFonts w:ascii="Times New Roman" w:eastAsia="Helvetica" w:hAnsi="Times New Roman" w:cs="Times New Roman"/>
          <w:color w:val="000000"/>
          <w:sz w:val="28"/>
          <w:szCs w:val="28"/>
          <w:lang w:eastAsia="ru-RU"/>
        </w:rPr>
        <w:t>» (</w:t>
      </w:r>
      <w:proofErr w:type="spellStart"/>
      <w:r w:rsidRPr="00FC68F7">
        <w:rPr>
          <w:rFonts w:ascii="Times New Roman" w:eastAsia="Helvetica" w:hAnsi="Times New Roman" w:cs="Times New Roman"/>
          <w:color w:val="000000"/>
          <w:sz w:val="28"/>
          <w:szCs w:val="28"/>
          <w:lang w:eastAsia="ru-RU"/>
        </w:rPr>
        <w:t>спільно</w:t>
      </w:r>
      <w:proofErr w:type="spellEnd"/>
      <w:r w:rsidRPr="00FC68F7">
        <w:rPr>
          <w:rFonts w:ascii="Times New Roman" w:eastAsia="Helvetica" w:hAnsi="Times New Roman" w:cs="Times New Roman"/>
          <w:color w:val="000000"/>
          <w:sz w:val="28"/>
          <w:szCs w:val="28"/>
          <w:lang w:eastAsia="ru-RU"/>
        </w:rPr>
        <w:t xml:space="preserve"> з </w:t>
      </w:r>
      <w:proofErr w:type="spellStart"/>
      <w:r w:rsidRPr="00FC68F7">
        <w:rPr>
          <w:rFonts w:ascii="Times New Roman" w:eastAsia="Helvetica" w:hAnsi="Times New Roman" w:cs="Times New Roman"/>
          <w:color w:val="000000"/>
          <w:sz w:val="28"/>
          <w:szCs w:val="28"/>
          <w:lang w:eastAsia="ru-RU"/>
        </w:rPr>
        <w:t>Адорно</w:t>
      </w:r>
      <w:proofErr w:type="spellEnd"/>
      <w:r w:rsidRPr="00FC68F7">
        <w:rPr>
          <w:rFonts w:ascii="Times New Roman" w:eastAsia="Helvetica" w:hAnsi="Times New Roman" w:cs="Times New Roman"/>
          <w:color w:val="000000"/>
          <w:sz w:val="28"/>
          <w:szCs w:val="28"/>
          <w:lang w:eastAsia="ru-RU"/>
        </w:rPr>
        <w:t>); «</w:t>
      </w:r>
      <w:proofErr w:type="spellStart"/>
      <w:r w:rsidRPr="00FC68F7">
        <w:rPr>
          <w:rFonts w:ascii="Times New Roman" w:eastAsia="Helvetica" w:hAnsi="Times New Roman" w:cs="Times New Roman"/>
          <w:color w:val="000000"/>
          <w:sz w:val="28"/>
          <w:szCs w:val="28"/>
          <w:lang w:eastAsia="ru-RU"/>
        </w:rPr>
        <w:t>Діалектика</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просвітництва</w:t>
      </w:r>
      <w:proofErr w:type="spellEnd"/>
      <w:r w:rsidRPr="00FC68F7">
        <w:rPr>
          <w:rFonts w:ascii="Times New Roman" w:eastAsia="Helvetica" w:hAnsi="Times New Roman" w:cs="Times New Roman"/>
          <w:color w:val="000000"/>
          <w:sz w:val="28"/>
          <w:szCs w:val="28"/>
          <w:lang w:eastAsia="ru-RU"/>
        </w:rPr>
        <w:t>»</w:t>
      </w:r>
      <w:proofErr w:type="gramStart"/>
      <w:r w:rsidRPr="00FC68F7">
        <w:rPr>
          <w:rFonts w:ascii="Times New Roman" w:eastAsia="Helvetica" w:hAnsi="Times New Roman" w:cs="Times New Roman"/>
          <w:color w:val="000000"/>
          <w:sz w:val="28"/>
          <w:szCs w:val="28"/>
          <w:lang w:eastAsia="ru-RU"/>
        </w:rPr>
        <w:t>;«</w:t>
      </w:r>
      <w:proofErr w:type="gramEnd"/>
      <w:r w:rsidRPr="00FC68F7">
        <w:rPr>
          <w:rFonts w:ascii="Times New Roman" w:eastAsia="Helvetica" w:hAnsi="Times New Roman" w:cs="Times New Roman"/>
          <w:color w:val="000000"/>
          <w:sz w:val="28"/>
          <w:szCs w:val="28"/>
          <w:lang w:eastAsia="ru-RU"/>
        </w:rPr>
        <w:t xml:space="preserve">Розум та </w:t>
      </w:r>
      <w:proofErr w:type="spellStart"/>
      <w:r w:rsidRPr="00FC68F7">
        <w:rPr>
          <w:rFonts w:ascii="Times New Roman" w:eastAsia="Helvetica" w:hAnsi="Times New Roman" w:cs="Times New Roman"/>
          <w:color w:val="000000"/>
          <w:sz w:val="28"/>
          <w:szCs w:val="28"/>
          <w:lang w:eastAsia="ru-RU"/>
        </w:rPr>
        <w:t>революція</w:t>
      </w:r>
      <w:proofErr w:type="spellEnd"/>
      <w:r w:rsidRPr="00FC68F7">
        <w:rPr>
          <w:rFonts w:ascii="Times New Roman" w:eastAsia="Helvetica" w:hAnsi="Times New Roman" w:cs="Times New Roman"/>
          <w:color w:val="000000"/>
          <w:sz w:val="28"/>
          <w:szCs w:val="28"/>
          <w:lang w:eastAsia="ru-RU"/>
        </w:rPr>
        <w:t>», «</w:t>
      </w:r>
      <w:proofErr w:type="spellStart"/>
      <w:r w:rsidRPr="00FC68F7">
        <w:rPr>
          <w:rFonts w:ascii="Times New Roman" w:eastAsia="Helvetica" w:hAnsi="Times New Roman" w:cs="Times New Roman"/>
          <w:color w:val="000000"/>
          <w:sz w:val="28"/>
          <w:szCs w:val="28"/>
          <w:lang w:eastAsia="ru-RU"/>
        </w:rPr>
        <w:t>Ерос</w:t>
      </w:r>
      <w:proofErr w:type="spellEnd"/>
      <w:r w:rsidRPr="00FC68F7">
        <w:rPr>
          <w:rFonts w:ascii="Times New Roman" w:eastAsia="Helvetica" w:hAnsi="Times New Roman" w:cs="Times New Roman"/>
          <w:color w:val="000000"/>
          <w:sz w:val="28"/>
          <w:szCs w:val="28"/>
          <w:lang w:eastAsia="ru-RU"/>
        </w:rPr>
        <w:t xml:space="preserve"> та </w:t>
      </w:r>
      <w:proofErr w:type="spellStart"/>
      <w:r w:rsidRPr="00FC68F7">
        <w:rPr>
          <w:rFonts w:ascii="Times New Roman" w:eastAsia="Helvetica" w:hAnsi="Times New Roman" w:cs="Times New Roman"/>
          <w:color w:val="000000"/>
          <w:sz w:val="28"/>
          <w:szCs w:val="28"/>
          <w:lang w:eastAsia="ru-RU"/>
        </w:rPr>
        <w:t>цивілізація</w:t>
      </w:r>
      <w:proofErr w:type="spellEnd"/>
      <w:r w:rsidRPr="00FC68F7">
        <w:rPr>
          <w:rFonts w:ascii="Times New Roman" w:eastAsia="Helvetica" w:hAnsi="Times New Roman" w:cs="Times New Roman"/>
          <w:color w:val="000000"/>
          <w:sz w:val="28"/>
          <w:szCs w:val="28"/>
          <w:lang w:eastAsia="ru-RU"/>
        </w:rPr>
        <w:t>»,«</w:t>
      </w:r>
      <w:proofErr w:type="spellStart"/>
      <w:r w:rsidRPr="00FC68F7">
        <w:rPr>
          <w:rFonts w:ascii="Times New Roman" w:eastAsia="Helvetica" w:hAnsi="Times New Roman" w:cs="Times New Roman"/>
          <w:color w:val="000000"/>
          <w:sz w:val="28"/>
          <w:szCs w:val="28"/>
          <w:lang w:eastAsia="ru-RU"/>
        </w:rPr>
        <w:t>Контрреволюція</w:t>
      </w:r>
      <w:proofErr w:type="spellEnd"/>
      <w:r w:rsidRPr="00FC68F7">
        <w:rPr>
          <w:rFonts w:ascii="Times New Roman" w:eastAsia="Helvetica" w:hAnsi="Times New Roman" w:cs="Times New Roman"/>
          <w:color w:val="000000"/>
          <w:sz w:val="28"/>
          <w:szCs w:val="28"/>
          <w:lang w:eastAsia="ru-RU"/>
        </w:rPr>
        <w:t xml:space="preserve"> та бунт». </w:t>
      </w:r>
      <w:proofErr w:type="spellStart"/>
      <w:r w:rsidRPr="00FC68F7">
        <w:rPr>
          <w:rFonts w:ascii="Times New Roman" w:eastAsia="Helvetica" w:hAnsi="Times New Roman" w:cs="Times New Roman"/>
          <w:color w:val="000000"/>
          <w:sz w:val="28"/>
          <w:szCs w:val="28"/>
          <w:lang w:eastAsia="ru-RU"/>
        </w:rPr>
        <w:t>Франкфуртська</w:t>
      </w:r>
      <w:proofErr w:type="spellEnd"/>
      <w:r w:rsidRPr="00FC68F7">
        <w:rPr>
          <w:rFonts w:ascii="Times New Roman" w:eastAsia="Helvetica" w:hAnsi="Times New Roman" w:cs="Times New Roman"/>
          <w:color w:val="000000"/>
          <w:sz w:val="28"/>
          <w:szCs w:val="28"/>
          <w:lang w:eastAsia="ru-RU"/>
        </w:rPr>
        <w:t xml:space="preserve"> школа </w:t>
      </w:r>
      <w:proofErr w:type="spellStart"/>
      <w:r w:rsidRPr="00FC68F7">
        <w:rPr>
          <w:rFonts w:ascii="Times New Roman" w:eastAsia="Helvetica" w:hAnsi="Times New Roman" w:cs="Times New Roman"/>
          <w:color w:val="000000"/>
          <w:sz w:val="28"/>
          <w:szCs w:val="28"/>
          <w:lang w:eastAsia="ru-RU"/>
        </w:rPr>
        <w:t>відіграла</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велику</w:t>
      </w:r>
      <w:proofErr w:type="spellEnd"/>
      <w:r w:rsidRPr="00FC68F7">
        <w:rPr>
          <w:rFonts w:ascii="Times New Roman" w:eastAsia="Helvetica" w:hAnsi="Times New Roman" w:cs="Times New Roman"/>
          <w:color w:val="000000"/>
          <w:sz w:val="28"/>
          <w:szCs w:val="28"/>
          <w:lang w:eastAsia="ru-RU"/>
        </w:rPr>
        <w:t xml:space="preserve"> роль у </w:t>
      </w:r>
      <w:proofErr w:type="spellStart"/>
      <w:r w:rsidRPr="00FC68F7">
        <w:rPr>
          <w:rFonts w:ascii="Times New Roman" w:eastAsia="Helvetica" w:hAnsi="Times New Roman" w:cs="Times New Roman"/>
          <w:color w:val="000000"/>
          <w:sz w:val="28"/>
          <w:szCs w:val="28"/>
          <w:lang w:eastAsia="ru-RU"/>
        </w:rPr>
        <w:t>становленні</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неомарксизму</w:t>
      </w:r>
      <w:proofErr w:type="spellEnd"/>
      <w:r w:rsidRPr="00FC68F7">
        <w:rPr>
          <w:rFonts w:ascii="Times New Roman" w:eastAsia="Helvetica" w:hAnsi="Times New Roman" w:cs="Times New Roman"/>
          <w:color w:val="000000"/>
          <w:sz w:val="28"/>
          <w:szCs w:val="28"/>
          <w:lang w:eastAsia="ru-RU"/>
        </w:rPr>
        <w:t xml:space="preserve"> та </w:t>
      </w:r>
      <w:proofErr w:type="spellStart"/>
      <w:proofErr w:type="gramStart"/>
      <w:r w:rsidRPr="00FC68F7">
        <w:rPr>
          <w:rFonts w:ascii="Times New Roman" w:eastAsia="Helvetica" w:hAnsi="Times New Roman" w:cs="Times New Roman"/>
          <w:color w:val="000000"/>
          <w:sz w:val="28"/>
          <w:szCs w:val="28"/>
          <w:lang w:eastAsia="ru-RU"/>
        </w:rPr>
        <w:t>п</w:t>
      </w:r>
      <w:proofErr w:type="gramEnd"/>
      <w:r w:rsidRPr="00FC68F7">
        <w:rPr>
          <w:rFonts w:ascii="Times New Roman" w:eastAsia="Helvetica" w:hAnsi="Times New Roman" w:cs="Times New Roman"/>
          <w:color w:val="000000"/>
          <w:sz w:val="28"/>
          <w:szCs w:val="28"/>
          <w:lang w:eastAsia="ru-RU"/>
        </w:rPr>
        <w:t>іддавала</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критиці</w:t>
      </w:r>
      <w:proofErr w:type="spellEnd"/>
      <w:r w:rsidRPr="00FC68F7">
        <w:rPr>
          <w:rFonts w:ascii="Times New Roman" w:eastAsia="Helvetica" w:hAnsi="Times New Roman" w:cs="Times New Roman"/>
          <w:color w:val="000000"/>
          <w:sz w:val="28"/>
          <w:szCs w:val="28"/>
          <w:lang w:eastAsia="ru-RU"/>
        </w:rPr>
        <w:t xml:space="preserve"> капіталізм:1) проводила </w:t>
      </w:r>
      <w:proofErr w:type="spellStart"/>
      <w:r w:rsidRPr="00FC68F7">
        <w:rPr>
          <w:rFonts w:ascii="Times New Roman" w:eastAsia="Helvetica" w:hAnsi="Times New Roman" w:cs="Times New Roman"/>
          <w:color w:val="000000"/>
          <w:sz w:val="28"/>
          <w:szCs w:val="28"/>
          <w:lang w:eastAsia="ru-RU"/>
        </w:rPr>
        <w:t>аналіз</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капіталізму</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крізь</w:t>
      </w:r>
      <w:proofErr w:type="spellEnd"/>
      <w:r w:rsidRPr="00FC68F7">
        <w:rPr>
          <w:rFonts w:ascii="Times New Roman" w:eastAsia="Helvetica" w:hAnsi="Times New Roman" w:cs="Times New Roman"/>
          <w:color w:val="000000"/>
          <w:sz w:val="28"/>
          <w:szCs w:val="28"/>
          <w:lang w:eastAsia="ru-RU"/>
        </w:rPr>
        <w:t xml:space="preserve"> призму </w:t>
      </w:r>
      <w:proofErr w:type="spellStart"/>
      <w:r w:rsidRPr="00FC68F7">
        <w:rPr>
          <w:rFonts w:ascii="Times New Roman" w:eastAsia="Helvetica" w:hAnsi="Times New Roman" w:cs="Times New Roman"/>
          <w:color w:val="000000"/>
          <w:sz w:val="28"/>
          <w:szCs w:val="28"/>
          <w:lang w:eastAsia="ru-RU"/>
        </w:rPr>
        <w:t>проблеми</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відчуження</w:t>
      </w:r>
      <w:proofErr w:type="spellEnd"/>
      <w:r w:rsidRPr="00FC68F7">
        <w:rPr>
          <w:rFonts w:ascii="Times New Roman" w:eastAsia="Helvetica" w:hAnsi="Times New Roman" w:cs="Times New Roman"/>
          <w:color w:val="000000"/>
          <w:sz w:val="28"/>
          <w:szCs w:val="28"/>
          <w:lang w:eastAsia="ru-RU"/>
        </w:rPr>
        <w:t xml:space="preserve">; 2) </w:t>
      </w:r>
      <w:proofErr w:type="spellStart"/>
      <w:r w:rsidRPr="00FC68F7">
        <w:rPr>
          <w:rFonts w:ascii="Times New Roman" w:eastAsia="Helvetica" w:hAnsi="Times New Roman" w:cs="Times New Roman"/>
          <w:color w:val="000000"/>
          <w:sz w:val="28"/>
          <w:szCs w:val="28"/>
          <w:lang w:eastAsia="ru-RU"/>
        </w:rPr>
        <w:t>критикувала</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сучасне</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суспільство</w:t>
      </w:r>
      <w:proofErr w:type="spellEnd"/>
      <w:r w:rsidRPr="00FC68F7">
        <w:rPr>
          <w:rFonts w:ascii="Times New Roman" w:eastAsia="Helvetica" w:hAnsi="Times New Roman" w:cs="Times New Roman"/>
          <w:color w:val="000000"/>
          <w:sz w:val="28"/>
          <w:szCs w:val="28"/>
          <w:lang w:eastAsia="ru-RU"/>
        </w:rPr>
        <w:t xml:space="preserve"> за </w:t>
      </w:r>
      <w:proofErr w:type="spellStart"/>
      <w:r w:rsidRPr="00FC68F7">
        <w:rPr>
          <w:rFonts w:ascii="Times New Roman" w:eastAsia="Helvetica" w:hAnsi="Times New Roman" w:cs="Times New Roman"/>
          <w:color w:val="000000"/>
          <w:sz w:val="28"/>
          <w:szCs w:val="28"/>
          <w:lang w:eastAsia="ru-RU"/>
        </w:rPr>
        <w:t>антигуманність</w:t>
      </w:r>
      <w:proofErr w:type="spellEnd"/>
      <w:r w:rsidRPr="00FC68F7">
        <w:rPr>
          <w:rFonts w:ascii="Times New Roman" w:eastAsia="Helvetica" w:hAnsi="Times New Roman" w:cs="Times New Roman"/>
          <w:color w:val="000000"/>
          <w:sz w:val="28"/>
          <w:szCs w:val="28"/>
          <w:lang w:eastAsia="ru-RU"/>
        </w:rPr>
        <w:t xml:space="preserve">; 3) </w:t>
      </w:r>
      <w:proofErr w:type="spellStart"/>
      <w:r w:rsidRPr="00FC68F7">
        <w:rPr>
          <w:rFonts w:ascii="Times New Roman" w:eastAsia="Helvetica" w:hAnsi="Times New Roman" w:cs="Times New Roman"/>
          <w:color w:val="000000"/>
          <w:sz w:val="28"/>
          <w:szCs w:val="28"/>
          <w:lang w:eastAsia="ru-RU"/>
        </w:rPr>
        <w:t>розробляла</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концепцію</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авторитарної</w:t>
      </w:r>
      <w:proofErr w:type="spellEnd"/>
      <w:r w:rsidRPr="00FC68F7">
        <w:rPr>
          <w:rFonts w:ascii="Times New Roman" w:eastAsia="Helvetica" w:hAnsi="Times New Roman" w:cs="Times New Roman"/>
          <w:color w:val="000000"/>
          <w:sz w:val="28"/>
          <w:szCs w:val="28"/>
          <w:lang w:eastAsia="ru-RU"/>
        </w:rPr>
        <w:t xml:space="preserve"> особи. </w:t>
      </w:r>
      <w:proofErr w:type="spellStart"/>
      <w:r w:rsidRPr="00FC68F7">
        <w:rPr>
          <w:rFonts w:ascii="Times New Roman" w:eastAsia="Helvetica" w:hAnsi="Times New Roman" w:cs="Times New Roman"/>
          <w:color w:val="000000"/>
          <w:sz w:val="28"/>
          <w:szCs w:val="28"/>
          <w:lang w:eastAsia="ru-RU"/>
        </w:rPr>
        <w:t>Неомарксизм</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Франкфуртської</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школи</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привів</w:t>
      </w:r>
      <w:proofErr w:type="spellEnd"/>
      <w:r w:rsidRPr="00FC68F7">
        <w:rPr>
          <w:rFonts w:ascii="Times New Roman" w:eastAsia="Helvetica" w:hAnsi="Times New Roman" w:cs="Times New Roman"/>
          <w:color w:val="000000"/>
          <w:sz w:val="28"/>
          <w:szCs w:val="28"/>
          <w:lang w:eastAsia="ru-RU"/>
        </w:rPr>
        <w:t xml:space="preserve"> до </w:t>
      </w:r>
      <w:proofErr w:type="spellStart"/>
      <w:r w:rsidRPr="00FC68F7">
        <w:rPr>
          <w:rFonts w:ascii="Times New Roman" w:eastAsia="Helvetica" w:hAnsi="Times New Roman" w:cs="Times New Roman"/>
          <w:color w:val="000000"/>
          <w:sz w:val="28"/>
          <w:szCs w:val="28"/>
          <w:lang w:eastAsia="ru-RU"/>
        </w:rPr>
        <w:t>змін</w:t>
      </w:r>
      <w:proofErr w:type="spellEnd"/>
      <w:r w:rsidRPr="00FC68F7">
        <w:rPr>
          <w:rFonts w:ascii="Times New Roman" w:eastAsia="Helvetica" w:hAnsi="Times New Roman" w:cs="Times New Roman"/>
          <w:color w:val="000000"/>
          <w:sz w:val="28"/>
          <w:szCs w:val="28"/>
          <w:lang w:eastAsia="ru-RU"/>
        </w:rPr>
        <w:t xml:space="preserve"> в </w:t>
      </w:r>
      <w:proofErr w:type="spellStart"/>
      <w:r w:rsidRPr="00FC68F7">
        <w:rPr>
          <w:rFonts w:ascii="Times New Roman" w:eastAsia="Helvetica" w:hAnsi="Times New Roman" w:cs="Times New Roman"/>
          <w:color w:val="000000"/>
          <w:sz w:val="28"/>
          <w:szCs w:val="28"/>
          <w:lang w:eastAsia="ru-RU"/>
        </w:rPr>
        <w:t>капіталізмі</w:t>
      </w:r>
      <w:proofErr w:type="spellEnd"/>
      <w:r w:rsidRPr="00FC68F7">
        <w:rPr>
          <w:rFonts w:ascii="Times New Roman" w:eastAsia="Helvetica" w:hAnsi="Times New Roman" w:cs="Times New Roman"/>
          <w:color w:val="000000"/>
          <w:sz w:val="28"/>
          <w:szCs w:val="28"/>
          <w:lang w:eastAsia="ru-RU"/>
        </w:rPr>
        <w:t xml:space="preserve"> та </w:t>
      </w:r>
      <w:proofErr w:type="spellStart"/>
      <w:proofErr w:type="gramStart"/>
      <w:r w:rsidRPr="00FC68F7">
        <w:rPr>
          <w:rFonts w:ascii="Times New Roman" w:eastAsia="Helvetica" w:hAnsi="Times New Roman" w:cs="Times New Roman"/>
          <w:color w:val="000000"/>
          <w:sz w:val="28"/>
          <w:szCs w:val="28"/>
          <w:lang w:eastAsia="ru-RU"/>
        </w:rPr>
        <w:t>соц</w:t>
      </w:r>
      <w:proofErr w:type="gramEnd"/>
      <w:r w:rsidRPr="00FC68F7">
        <w:rPr>
          <w:rFonts w:ascii="Times New Roman" w:eastAsia="Helvetica" w:hAnsi="Times New Roman" w:cs="Times New Roman"/>
          <w:color w:val="000000"/>
          <w:sz w:val="28"/>
          <w:szCs w:val="28"/>
          <w:lang w:eastAsia="ru-RU"/>
        </w:rPr>
        <w:t>іалізмі</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намагаючись</w:t>
      </w:r>
      <w:proofErr w:type="spellEnd"/>
      <w:r w:rsidRPr="00FC68F7">
        <w:rPr>
          <w:rFonts w:ascii="Times New Roman" w:eastAsia="Helvetica" w:hAnsi="Times New Roman" w:cs="Times New Roman"/>
          <w:color w:val="000000"/>
          <w:sz w:val="28"/>
          <w:szCs w:val="28"/>
          <w:lang w:eastAsia="ru-RU"/>
        </w:rPr>
        <w:t xml:space="preserve">  у </w:t>
      </w:r>
      <w:proofErr w:type="spellStart"/>
      <w:r w:rsidRPr="00FC68F7">
        <w:rPr>
          <w:rFonts w:ascii="Times New Roman" w:eastAsia="Helvetica" w:hAnsi="Times New Roman" w:cs="Times New Roman"/>
          <w:color w:val="000000"/>
          <w:sz w:val="28"/>
          <w:szCs w:val="28"/>
          <w:lang w:eastAsia="ru-RU"/>
        </w:rPr>
        <w:t>такий</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спосіб</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покращити</w:t>
      </w:r>
      <w:proofErr w:type="spellEnd"/>
      <w:r w:rsidRPr="00FC68F7">
        <w:rPr>
          <w:rFonts w:ascii="Times New Roman" w:eastAsia="Helvetica" w:hAnsi="Times New Roman" w:cs="Times New Roman"/>
          <w:color w:val="000000"/>
          <w:sz w:val="28"/>
          <w:szCs w:val="28"/>
          <w:lang w:eastAsia="ru-RU"/>
        </w:rPr>
        <w:t xml:space="preserve">  становище у </w:t>
      </w:r>
      <w:proofErr w:type="spellStart"/>
      <w:r w:rsidRPr="00FC68F7">
        <w:rPr>
          <w:rFonts w:ascii="Times New Roman" w:eastAsia="Helvetica" w:hAnsi="Times New Roman" w:cs="Times New Roman"/>
          <w:color w:val="000000"/>
          <w:sz w:val="28"/>
          <w:szCs w:val="28"/>
          <w:lang w:eastAsia="ru-RU"/>
        </w:rPr>
        <w:t>політиці</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економіці</w:t>
      </w:r>
      <w:proofErr w:type="spellEnd"/>
      <w:r w:rsidRPr="00FC68F7">
        <w:rPr>
          <w:rFonts w:ascii="Times New Roman" w:eastAsia="Helvetica" w:hAnsi="Times New Roman" w:cs="Times New Roman"/>
          <w:color w:val="000000"/>
          <w:sz w:val="28"/>
          <w:szCs w:val="28"/>
          <w:lang w:eastAsia="ru-RU"/>
        </w:rPr>
        <w:t xml:space="preserve"> і </w:t>
      </w:r>
      <w:proofErr w:type="spellStart"/>
      <w:r w:rsidRPr="00FC68F7">
        <w:rPr>
          <w:rFonts w:ascii="Times New Roman" w:eastAsia="Helvetica" w:hAnsi="Times New Roman" w:cs="Times New Roman"/>
          <w:color w:val="000000"/>
          <w:sz w:val="28"/>
          <w:szCs w:val="28"/>
          <w:lang w:eastAsia="ru-RU"/>
        </w:rPr>
        <w:t>суспільстві</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другої</w:t>
      </w:r>
      <w:proofErr w:type="spellEnd"/>
      <w:r w:rsidRPr="00FC68F7">
        <w:rPr>
          <w:rFonts w:ascii="Times New Roman" w:eastAsia="Helvetica" w:hAnsi="Times New Roman" w:cs="Times New Roman"/>
          <w:color w:val="000000"/>
          <w:sz w:val="28"/>
          <w:szCs w:val="28"/>
          <w:lang w:eastAsia="ru-RU"/>
        </w:rPr>
        <w:t xml:space="preserve"> </w:t>
      </w:r>
      <w:proofErr w:type="spellStart"/>
      <w:r w:rsidRPr="00FC68F7">
        <w:rPr>
          <w:rFonts w:ascii="Times New Roman" w:eastAsia="Helvetica" w:hAnsi="Times New Roman" w:cs="Times New Roman"/>
          <w:color w:val="000000"/>
          <w:sz w:val="28"/>
          <w:szCs w:val="28"/>
          <w:lang w:eastAsia="ru-RU"/>
        </w:rPr>
        <w:t>половини</w:t>
      </w:r>
      <w:proofErr w:type="spellEnd"/>
      <w:r w:rsidRPr="00FC68F7">
        <w:rPr>
          <w:rFonts w:ascii="Times New Roman" w:eastAsia="Helvetica" w:hAnsi="Times New Roman" w:cs="Times New Roman"/>
          <w:color w:val="000000"/>
          <w:sz w:val="28"/>
          <w:szCs w:val="28"/>
          <w:lang w:eastAsia="ru-RU"/>
        </w:rPr>
        <w:t xml:space="preserve"> ХХ ст.</w:t>
      </w:r>
    </w:p>
    <w:p w:rsidR="00FC68F7" w:rsidRDefault="00FC68F7" w:rsidP="00FC68F7">
      <w:pPr>
        <w:overflowPunct w:val="0"/>
        <w:spacing w:after="0" w:line="240" w:lineRule="auto"/>
        <w:jc w:val="both"/>
        <w:rPr>
          <w:rFonts w:ascii="Times New Roman" w:eastAsia="Helvetica" w:hAnsi="Times New Roman" w:cs="Times New Roman"/>
          <w:color w:val="000000"/>
          <w:sz w:val="28"/>
          <w:szCs w:val="28"/>
          <w:lang w:val="uk-UA" w:eastAsia="ru-RU"/>
        </w:rPr>
      </w:pPr>
    </w:p>
    <w:p w:rsidR="00FC68F7" w:rsidRPr="00FC68F7" w:rsidRDefault="00FC68F7" w:rsidP="00FC68F7">
      <w:pPr>
        <w:overflowPunct w:val="0"/>
        <w:spacing w:after="0" w:line="240" w:lineRule="auto"/>
        <w:jc w:val="both"/>
        <w:rPr>
          <w:rFonts w:ascii="Times New Roman" w:eastAsia="Times New Roman" w:hAnsi="Times New Roman" w:cs="Times New Roman"/>
          <w:sz w:val="24"/>
          <w:szCs w:val="24"/>
          <w:lang w:val="uk-UA" w:eastAsia="ru-RU"/>
        </w:rPr>
      </w:pPr>
    </w:p>
    <w:p w:rsidR="00FC68F7" w:rsidRDefault="00FC68F7">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roofErr w:type="spellStart"/>
      <w:r w:rsidRPr="00FC68F7">
        <w:rPr>
          <w:rFonts w:ascii="Times New Roman" w:eastAsia="Times New Roman" w:hAnsi="Times New Roman" w:cs="Times New Roman"/>
          <w:b/>
          <w:bCs/>
          <w:sz w:val="28"/>
          <w:szCs w:val="28"/>
          <w:lang w:eastAsia="ru-RU"/>
        </w:rPr>
        <w:t>Ю.Габермас</w:t>
      </w:r>
      <w:proofErr w:type="spellEnd"/>
      <w:r w:rsidRPr="00FC68F7">
        <w:rPr>
          <w:rFonts w:ascii="Times New Roman" w:eastAsia="Times New Roman" w:hAnsi="Times New Roman" w:cs="Times New Roman"/>
          <w:b/>
          <w:bCs/>
          <w:sz w:val="28"/>
          <w:szCs w:val="28"/>
          <w:lang w:eastAsia="ru-RU"/>
        </w:rPr>
        <w:t xml:space="preserve"> (1929 р.) як теоретик «</w:t>
      </w:r>
      <w:proofErr w:type="spellStart"/>
      <w:r w:rsidRPr="00FC68F7">
        <w:rPr>
          <w:rFonts w:ascii="Times New Roman" w:eastAsia="Times New Roman" w:hAnsi="Times New Roman" w:cs="Times New Roman"/>
          <w:b/>
          <w:bCs/>
          <w:sz w:val="28"/>
          <w:szCs w:val="28"/>
          <w:lang w:eastAsia="ru-RU"/>
        </w:rPr>
        <w:t>комунікативної</w:t>
      </w:r>
      <w:proofErr w:type="spellEnd"/>
      <w:r w:rsidRPr="00FC68F7">
        <w:rPr>
          <w:rFonts w:ascii="Times New Roman" w:eastAsia="Times New Roman" w:hAnsi="Times New Roman" w:cs="Times New Roman"/>
          <w:b/>
          <w:bCs/>
          <w:sz w:val="28"/>
          <w:szCs w:val="28"/>
          <w:lang w:eastAsia="ru-RU"/>
        </w:rPr>
        <w:t xml:space="preserve"> </w:t>
      </w:r>
      <w:proofErr w:type="spellStart"/>
      <w:r w:rsidRPr="00FC68F7">
        <w:rPr>
          <w:rFonts w:ascii="Times New Roman" w:eastAsia="Times New Roman" w:hAnsi="Times New Roman" w:cs="Times New Roman"/>
          <w:b/>
          <w:bCs/>
          <w:sz w:val="28"/>
          <w:szCs w:val="28"/>
          <w:lang w:eastAsia="ru-RU"/>
        </w:rPr>
        <w:t>дії</w:t>
      </w:r>
      <w:proofErr w:type="spellEnd"/>
      <w:r w:rsidRPr="00FC68F7">
        <w:rPr>
          <w:rFonts w:ascii="Times New Roman" w:eastAsia="Times New Roman" w:hAnsi="Times New Roman" w:cs="Times New Roman"/>
          <w:b/>
          <w:bCs/>
          <w:sz w:val="28"/>
          <w:szCs w:val="28"/>
          <w:lang w:eastAsia="ru-RU"/>
        </w:rPr>
        <w:t>»</w:t>
      </w:r>
    </w:p>
    <w:p w:rsidR="00FC68F7" w:rsidRDefault="00FC68F7">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FC68F7" w:rsidRDefault="00FC68F7">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Юрген</w:t>
      </w:r>
      <w:proofErr w:type="spellEnd"/>
      <w:r>
        <w:rPr>
          <w:rFonts w:ascii="Times New Roman" w:eastAsia="Times New Roman" w:hAnsi="Times New Roman" w:cs="Times New Roman"/>
          <w:bCs/>
          <w:sz w:val="28"/>
          <w:szCs w:val="28"/>
          <w:lang w:val="uk-UA" w:eastAsia="ru-RU"/>
        </w:rPr>
        <w:t xml:space="preserve"> </w:t>
      </w:r>
      <w:proofErr w:type="spellStart"/>
      <w:r w:rsidRPr="00FC68F7">
        <w:rPr>
          <w:rFonts w:ascii="Times New Roman" w:eastAsia="Times New Roman" w:hAnsi="Times New Roman" w:cs="Times New Roman"/>
          <w:bCs/>
          <w:sz w:val="28"/>
          <w:szCs w:val="28"/>
          <w:lang w:val="uk-UA" w:eastAsia="ru-RU"/>
        </w:rPr>
        <w:t>Габермас</w:t>
      </w:r>
      <w:proofErr w:type="spellEnd"/>
      <w:r w:rsidRPr="00FC68F7">
        <w:rPr>
          <w:rFonts w:ascii="Times New Roman" w:eastAsia="Times New Roman" w:hAnsi="Times New Roman" w:cs="Times New Roman"/>
          <w:bCs/>
          <w:sz w:val="28"/>
          <w:szCs w:val="28"/>
          <w:lang w:val="uk-UA" w:eastAsia="ru-RU"/>
        </w:rPr>
        <w:t xml:space="preserve"> є найвидатнішим представником третього покоління Франкфуртської школи, самим головним філософом Німеччини, </w:t>
      </w:r>
      <w:proofErr w:type="spellStart"/>
      <w:r w:rsidRPr="00FC68F7">
        <w:rPr>
          <w:rFonts w:ascii="Times New Roman" w:eastAsia="Times New Roman" w:hAnsi="Times New Roman" w:cs="Times New Roman"/>
          <w:bCs/>
          <w:sz w:val="28"/>
          <w:szCs w:val="28"/>
          <w:lang w:val="uk-UA" w:eastAsia="ru-RU"/>
        </w:rPr>
        <w:t>послідовиком</w:t>
      </w:r>
      <w:proofErr w:type="spellEnd"/>
      <w:r w:rsidRPr="00FC68F7">
        <w:rPr>
          <w:rFonts w:ascii="Times New Roman" w:eastAsia="Times New Roman" w:hAnsi="Times New Roman" w:cs="Times New Roman"/>
          <w:bCs/>
          <w:sz w:val="28"/>
          <w:szCs w:val="28"/>
          <w:lang w:val="uk-UA" w:eastAsia="ru-RU"/>
        </w:rPr>
        <w:t xml:space="preserve"> філософії І. Канта. Як наступник </w:t>
      </w:r>
      <w:proofErr w:type="spellStart"/>
      <w:r w:rsidRPr="00FC68F7">
        <w:rPr>
          <w:rFonts w:ascii="Times New Roman" w:eastAsia="Times New Roman" w:hAnsi="Times New Roman" w:cs="Times New Roman"/>
          <w:bCs/>
          <w:sz w:val="28"/>
          <w:szCs w:val="28"/>
          <w:lang w:val="uk-UA" w:eastAsia="ru-RU"/>
        </w:rPr>
        <w:t>Горкхаймера</w:t>
      </w:r>
      <w:proofErr w:type="spellEnd"/>
      <w:r w:rsidRPr="00FC68F7">
        <w:rPr>
          <w:rFonts w:ascii="Times New Roman" w:eastAsia="Times New Roman" w:hAnsi="Times New Roman" w:cs="Times New Roman"/>
          <w:bCs/>
          <w:sz w:val="28"/>
          <w:szCs w:val="28"/>
          <w:lang w:val="uk-UA" w:eastAsia="ru-RU"/>
        </w:rPr>
        <w:t xml:space="preserve"> він користується репутацією виконавця Франкфуртської школи. У 1964 році зайняв кафедру філософії та соціології у Франкфуртському університеті від Макса </w:t>
      </w:r>
      <w:proofErr w:type="spellStart"/>
      <w:r w:rsidRPr="00FC68F7">
        <w:rPr>
          <w:rFonts w:ascii="Times New Roman" w:eastAsia="Times New Roman" w:hAnsi="Times New Roman" w:cs="Times New Roman"/>
          <w:bCs/>
          <w:sz w:val="28"/>
          <w:szCs w:val="28"/>
          <w:lang w:val="uk-UA" w:eastAsia="ru-RU"/>
        </w:rPr>
        <w:t>Горкхаймера</w:t>
      </w:r>
      <w:proofErr w:type="spellEnd"/>
      <w:r w:rsidRPr="00FC68F7">
        <w:rPr>
          <w:rFonts w:ascii="Times New Roman" w:eastAsia="Times New Roman" w:hAnsi="Times New Roman" w:cs="Times New Roman"/>
          <w:bCs/>
          <w:sz w:val="28"/>
          <w:szCs w:val="28"/>
          <w:lang w:val="uk-UA" w:eastAsia="ru-RU"/>
        </w:rPr>
        <w:t xml:space="preserve">, який протягом багатьох років очолював Інститут соціальних досліджень у Франкфурті та разом із Теодором Адорно був співзасновником Франкфуртської школи. </w:t>
      </w:r>
      <w:proofErr w:type="spellStart"/>
      <w:r w:rsidRPr="00FC68F7">
        <w:rPr>
          <w:rFonts w:ascii="Times New Roman" w:eastAsia="Times New Roman" w:hAnsi="Times New Roman" w:cs="Times New Roman"/>
          <w:bCs/>
          <w:sz w:val="28"/>
          <w:szCs w:val="28"/>
          <w:lang w:val="uk-UA" w:eastAsia="ru-RU"/>
        </w:rPr>
        <w:t>Габермас</w:t>
      </w:r>
      <w:proofErr w:type="spellEnd"/>
      <w:r w:rsidRPr="00FC68F7">
        <w:rPr>
          <w:rFonts w:ascii="Times New Roman" w:eastAsia="Times New Roman" w:hAnsi="Times New Roman" w:cs="Times New Roman"/>
          <w:bCs/>
          <w:sz w:val="28"/>
          <w:szCs w:val="28"/>
          <w:lang w:val="uk-UA" w:eastAsia="ru-RU"/>
        </w:rPr>
        <w:t xml:space="preserve"> перетворив критичну теорію Франкфуртської школи на теорію «комунікативної дії». У праці «Теорія комунікативної дії» переписав критичну теорію Франкфуртської школи, яку називав  «теорією дискурсу». Щоб змінити суспільство, більше не потрібно чинити опір несправедливості, важливіше обґрунтувати різні інтереси у суспільстві. Ця «комунікативна дія» є </w:t>
      </w:r>
      <w:proofErr w:type="spellStart"/>
      <w:r w:rsidRPr="00FC68F7">
        <w:rPr>
          <w:rFonts w:ascii="Times New Roman" w:eastAsia="Times New Roman" w:hAnsi="Times New Roman" w:cs="Times New Roman"/>
          <w:bCs/>
          <w:sz w:val="28"/>
          <w:szCs w:val="28"/>
          <w:lang w:val="uk-UA" w:eastAsia="ru-RU"/>
        </w:rPr>
        <w:t>трансформуючою</w:t>
      </w:r>
      <w:proofErr w:type="spellEnd"/>
      <w:r w:rsidRPr="00FC68F7">
        <w:rPr>
          <w:rFonts w:ascii="Times New Roman" w:eastAsia="Times New Roman" w:hAnsi="Times New Roman" w:cs="Times New Roman"/>
          <w:bCs/>
          <w:sz w:val="28"/>
          <w:szCs w:val="28"/>
          <w:lang w:val="uk-UA" w:eastAsia="ru-RU"/>
        </w:rPr>
        <w:t xml:space="preserve"> силою, яка заснована на обов'язкових нормах, які визначають взаємні поведінкові очікування, які повинні бути визнані діючими суб'єктами. Інституційну структуру суспільства формують норми, які керують взаємодією, опосередкованою мовою. Критична теорія була перероблена як теорія дискурсу, за допомогою якої тепер усе можна «критично обговорювати».</w:t>
      </w:r>
    </w:p>
    <w:p w:rsidR="00934A29" w:rsidRDefault="00934A29">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934A29" w:rsidRDefault="00934A29">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roofErr w:type="spellStart"/>
      <w:r w:rsidRPr="00934A29">
        <w:rPr>
          <w:rFonts w:ascii="Times New Roman" w:eastAsia="Times New Roman" w:hAnsi="Times New Roman" w:cs="Times New Roman"/>
          <w:b/>
          <w:bCs/>
          <w:sz w:val="28"/>
          <w:szCs w:val="28"/>
          <w:lang w:val="uk-UA" w:eastAsia="ru-RU"/>
        </w:rPr>
        <w:t>Комунітаризм</w:t>
      </w:r>
      <w:proofErr w:type="spellEnd"/>
      <w:r w:rsidRPr="00934A29">
        <w:rPr>
          <w:rFonts w:ascii="Times New Roman" w:eastAsia="Times New Roman" w:hAnsi="Times New Roman" w:cs="Times New Roman"/>
          <w:b/>
          <w:bCs/>
          <w:sz w:val="28"/>
          <w:szCs w:val="28"/>
          <w:lang w:val="uk-UA" w:eastAsia="ru-RU"/>
        </w:rPr>
        <w:t xml:space="preserve"> як ідеологія</w:t>
      </w:r>
    </w:p>
    <w:p w:rsidR="00934A29" w:rsidRPr="00934A29" w:rsidRDefault="00934A29">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FC68F7" w:rsidRDefault="00934A29">
      <w:pPr>
        <w:shd w:val="clear" w:color="auto" w:fill="FFFFFF"/>
        <w:spacing w:after="0" w:line="240" w:lineRule="auto"/>
        <w:ind w:firstLine="709"/>
        <w:jc w:val="both"/>
        <w:rPr>
          <w:rFonts w:ascii="Times New Roman" w:eastAsia="Helvetica" w:hAnsi="Times New Roman" w:cs="Times New Roman"/>
          <w:color w:val="000000"/>
          <w:sz w:val="28"/>
          <w:szCs w:val="28"/>
          <w:lang w:val="uk-UA"/>
        </w:rPr>
      </w:pPr>
      <w:proofErr w:type="spellStart"/>
      <w:r w:rsidRPr="00934A29">
        <w:rPr>
          <w:rFonts w:ascii="Times New Roman" w:eastAsia="Helvetica" w:hAnsi="Times New Roman" w:cs="Times New Roman"/>
          <w:color w:val="000000"/>
          <w:sz w:val="28"/>
          <w:szCs w:val="28"/>
          <w:lang w:val="uk-UA"/>
        </w:rPr>
        <w:t>Комунітаризм</w:t>
      </w:r>
      <w:proofErr w:type="spellEnd"/>
      <w:r w:rsidRPr="00934A29">
        <w:rPr>
          <w:rFonts w:ascii="Times New Roman" w:eastAsia="Helvetica" w:hAnsi="Times New Roman" w:cs="Times New Roman"/>
          <w:color w:val="000000"/>
          <w:sz w:val="28"/>
          <w:szCs w:val="28"/>
          <w:lang w:val="uk-UA"/>
        </w:rPr>
        <w:t xml:space="preserve"> </w:t>
      </w:r>
      <w:r w:rsidRPr="00934A29">
        <w:rPr>
          <w:rFonts w:ascii="Times New Roman" w:eastAsia="Helvetica" w:hAnsi="Times New Roman" w:cs="Times New Roman"/>
          <w:color w:val="000000"/>
          <w:sz w:val="28"/>
          <w:szCs w:val="28"/>
          <w:lang w:val="uk-UA"/>
        </w:rPr>
        <w:t xml:space="preserve">заявив у 1990 р., коли у США виникла  </w:t>
      </w:r>
      <w:proofErr w:type="spellStart"/>
      <w:r w:rsidRPr="00934A29">
        <w:rPr>
          <w:rFonts w:ascii="Times New Roman" w:eastAsia="Helvetica" w:hAnsi="Times New Roman" w:cs="Times New Roman"/>
          <w:color w:val="000000"/>
          <w:sz w:val="28"/>
          <w:szCs w:val="28"/>
          <w:lang w:val="uk-UA"/>
        </w:rPr>
        <w:t>комунітарна</w:t>
      </w:r>
      <w:proofErr w:type="spellEnd"/>
      <w:r w:rsidRPr="00934A29">
        <w:rPr>
          <w:rFonts w:ascii="Times New Roman" w:eastAsia="Helvetica" w:hAnsi="Times New Roman" w:cs="Times New Roman"/>
          <w:color w:val="000000"/>
          <w:sz w:val="28"/>
          <w:szCs w:val="28"/>
          <w:lang w:val="uk-UA"/>
        </w:rPr>
        <w:t xml:space="preserve"> мережа - рух інтелектуалів, став видаватися журнал руху «Відповідальна </w:t>
      </w:r>
      <w:proofErr w:type="spellStart"/>
      <w:r w:rsidRPr="00934A29">
        <w:rPr>
          <w:rFonts w:ascii="Times New Roman" w:eastAsia="Helvetica" w:hAnsi="Times New Roman" w:cs="Times New Roman"/>
          <w:color w:val="000000"/>
          <w:sz w:val="28"/>
          <w:szCs w:val="28"/>
        </w:rPr>
        <w:t>community</w:t>
      </w:r>
      <w:proofErr w:type="spellEnd"/>
      <w:r w:rsidRPr="00934A29">
        <w:rPr>
          <w:rFonts w:ascii="Times New Roman" w:eastAsia="Helvetica" w:hAnsi="Times New Roman" w:cs="Times New Roman"/>
          <w:color w:val="000000"/>
          <w:sz w:val="28"/>
          <w:szCs w:val="28"/>
          <w:lang w:val="uk-UA"/>
        </w:rPr>
        <w:t xml:space="preserve">: вдача і обов'язки». </w:t>
      </w:r>
      <w:proofErr w:type="spellStart"/>
      <w:r w:rsidRPr="00934A29">
        <w:rPr>
          <w:rFonts w:ascii="Times New Roman" w:eastAsia="Helvetica" w:hAnsi="Times New Roman" w:cs="Times New Roman"/>
          <w:color w:val="000000"/>
          <w:sz w:val="28"/>
          <w:szCs w:val="28"/>
          <w:lang w:val="uk-UA"/>
        </w:rPr>
        <w:t>Комунітарні</w:t>
      </w:r>
      <w:proofErr w:type="spellEnd"/>
      <w:r w:rsidRPr="00934A29">
        <w:rPr>
          <w:rFonts w:ascii="Times New Roman" w:eastAsia="Helvetica" w:hAnsi="Times New Roman" w:cs="Times New Roman"/>
          <w:color w:val="000000"/>
          <w:sz w:val="28"/>
          <w:szCs w:val="28"/>
          <w:lang w:val="uk-UA"/>
        </w:rPr>
        <w:t xml:space="preserve"> гуртки з'явилися в Канаді, Великобританії, Німеччині та ряді інших західних країн. </w:t>
      </w:r>
      <w:proofErr w:type="spellStart"/>
      <w:r w:rsidRPr="00934A29">
        <w:rPr>
          <w:rFonts w:ascii="Times New Roman" w:eastAsia="Helvetica" w:hAnsi="Times New Roman" w:cs="Times New Roman"/>
          <w:color w:val="000000"/>
          <w:sz w:val="28"/>
          <w:szCs w:val="28"/>
        </w:rPr>
        <w:t>Засновник</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комунітаризму</w:t>
      </w:r>
      <w:proofErr w:type="spellEnd"/>
      <w:r w:rsidRPr="00934A29">
        <w:rPr>
          <w:rFonts w:ascii="Times New Roman" w:eastAsia="Helvetica" w:hAnsi="Times New Roman" w:cs="Times New Roman"/>
          <w:color w:val="000000"/>
          <w:sz w:val="28"/>
          <w:szCs w:val="28"/>
        </w:rPr>
        <w:t xml:space="preserve"> - </w:t>
      </w:r>
      <w:proofErr w:type="spellStart"/>
      <w:r w:rsidRPr="00934A29">
        <w:rPr>
          <w:rFonts w:ascii="Times New Roman" w:eastAsia="Helvetica" w:hAnsi="Times New Roman" w:cs="Times New Roman"/>
          <w:color w:val="000000"/>
          <w:sz w:val="28"/>
          <w:szCs w:val="28"/>
        </w:rPr>
        <w:t>американський</w:t>
      </w:r>
      <w:proofErr w:type="spellEnd"/>
      <w:r w:rsidRPr="00934A29">
        <w:rPr>
          <w:rFonts w:ascii="Times New Roman" w:eastAsia="Helvetica" w:hAnsi="Times New Roman" w:cs="Times New Roman"/>
          <w:color w:val="000000"/>
          <w:sz w:val="28"/>
          <w:szCs w:val="28"/>
        </w:rPr>
        <w:t xml:space="preserve"> </w:t>
      </w:r>
      <w:proofErr w:type="spellStart"/>
      <w:proofErr w:type="gramStart"/>
      <w:r w:rsidRPr="00934A29">
        <w:rPr>
          <w:rFonts w:ascii="Times New Roman" w:eastAsia="Helvetica" w:hAnsi="Times New Roman" w:cs="Times New Roman"/>
          <w:color w:val="000000"/>
          <w:sz w:val="28"/>
          <w:szCs w:val="28"/>
        </w:rPr>
        <w:t>соц</w:t>
      </w:r>
      <w:proofErr w:type="gramEnd"/>
      <w:r w:rsidRPr="00934A29">
        <w:rPr>
          <w:rFonts w:ascii="Times New Roman" w:eastAsia="Helvetica" w:hAnsi="Times New Roman" w:cs="Times New Roman"/>
          <w:color w:val="000000"/>
          <w:sz w:val="28"/>
          <w:szCs w:val="28"/>
        </w:rPr>
        <w:t>іолог</w:t>
      </w:r>
      <w:proofErr w:type="spellEnd"/>
      <w:r w:rsidRPr="00934A29">
        <w:rPr>
          <w:rFonts w:ascii="Times New Roman" w:eastAsia="Helvetica" w:hAnsi="Times New Roman" w:cs="Times New Roman"/>
          <w:color w:val="000000"/>
          <w:sz w:val="28"/>
          <w:szCs w:val="28"/>
        </w:rPr>
        <w:t xml:space="preserve"> А. </w:t>
      </w:r>
      <w:proofErr w:type="spellStart"/>
      <w:r w:rsidRPr="00934A29">
        <w:rPr>
          <w:rFonts w:ascii="Times New Roman" w:eastAsia="Helvetica" w:hAnsi="Times New Roman" w:cs="Times New Roman"/>
          <w:color w:val="000000"/>
          <w:sz w:val="28"/>
          <w:szCs w:val="28"/>
        </w:rPr>
        <w:t>Етціоні</w:t>
      </w:r>
      <w:proofErr w:type="spellEnd"/>
      <w:r w:rsidRPr="00934A29">
        <w:rPr>
          <w:rFonts w:ascii="Times New Roman" w:eastAsia="Helvetica" w:hAnsi="Times New Roman" w:cs="Times New Roman"/>
          <w:color w:val="000000"/>
          <w:sz w:val="28"/>
          <w:szCs w:val="28"/>
        </w:rPr>
        <w:t xml:space="preserve"> (нар. 1929 р.) написав у 1993 р. книгу «Дух </w:t>
      </w:r>
      <w:proofErr w:type="spellStart"/>
      <w:r w:rsidRPr="00934A29">
        <w:rPr>
          <w:rFonts w:ascii="Times New Roman" w:eastAsia="Helvetica" w:hAnsi="Times New Roman" w:cs="Times New Roman"/>
          <w:color w:val="000000"/>
          <w:sz w:val="28"/>
          <w:szCs w:val="28"/>
        </w:rPr>
        <w:t>громади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Серед</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видатних</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теоретиків</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комунітаризму</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виділяються</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також</w:t>
      </w:r>
      <w:proofErr w:type="spellEnd"/>
      <w:r w:rsidRPr="00934A29">
        <w:rPr>
          <w:rFonts w:ascii="Times New Roman" w:eastAsia="Helvetica" w:hAnsi="Times New Roman" w:cs="Times New Roman"/>
          <w:color w:val="000000"/>
          <w:sz w:val="28"/>
          <w:szCs w:val="28"/>
        </w:rPr>
        <w:t xml:space="preserve"> А. </w:t>
      </w:r>
      <w:proofErr w:type="spellStart"/>
      <w:r w:rsidRPr="00934A29">
        <w:rPr>
          <w:rFonts w:ascii="Times New Roman" w:eastAsia="Helvetica" w:hAnsi="Times New Roman" w:cs="Times New Roman"/>
          <w:color w:val="000000"/>
          <w:sz w:val="28"/>
          <w:szCs w:val="28"/>
        </w:rPr>
        <w:t>Макінтайр</w:t>
      </w:r>
      <w:proofErr w:type="spellEnd"/>
      <w:r w:rsidRPr="00934A29">
        <w:rPr>
          <w:rFonts w:ascii="Times New Roman" w:eastAsia="Helvetica" w:hAnsi="Times New Roman" w:cs="Times New Roman"/>
          <w:color w:val="000000"/>
          <w:sz w:val="28"/>
          <w:szCs w:val="28"/>
        </w:rPr>
        <w:t xml:space="preserve">, Р. Беллах, М. </w:t>
      </w:r>
      <w:proofErr w:type="spellStart"/>
      <w:r w:rsidRPr="00934A29">
        <w:rPr>
          <w:rFonts w:ascii="Times New Roman" w:eastAsia="Helvetica" w:hAnsi="Times New Roman" w:cs="Times New Roman"/>
          <w:color w:val="000000"/>
          <w:sz w:val="28"/>
          <w:szCs w:val="28"/>
        </w:rPr>
        <w:t>Вальзер</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Комунітаристи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виступають</w:t>
      </w:r>
      <w:proofErr w:type="spellEnd"/>
      <w:r w:rsidRPr="00934A29">
        <w:rPr>
          <w:rFonts w:ascii="Times New Roman" w:eastAsia="Helvetica" w:hAnsi="Times New Roman" w:cs="Times New Roman"/>
          <w:color w:val="000000"/>
          <w:sz w:val="28"/>
          <w:szCs w:val="28"/>
        </w:rPr>
        <w:t xml:space="preserve"> за </w:t>
      </w:r>
      <w:proofErr w:type="spellStart"/>
      <w:proofErr w:type="gramStart"/>
      <w:r w:rsidRPr="00934A29">
        <w:rPr>
          <w:rFonts w:ascii="Times New Roman" w:eastAsia="Helvetica" w:hAnsi="Times New Roman" w:cs="Times New Roman"/>
          <w:color w:val="000000"/>
          <w:sz w:val="28"/>
          <w:szCs w:val="28"/>
        </w:rPr>
        <w:t>п</w:t>
      </w:r>
      <w:proofErr w:type="gramEnd"/>
      <w:r w:rsidRPr="00934A29">
        <w:rPr>
          <w:rFonts w:ascii="Times New Roman" w:eastAsia="Helvetica" w:hAnsi="Times New Roman" w:cs="Times New Roman"/>
          <w:color w:val="000000"/>
          <w:sz w:val="28"/>
          <w:szCs w:val="28"/>
        </w:rPr>
        <w:t>ідпорядкування</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політики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цілям</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громадянського</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суспільства</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Комунітарний</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рух</w:t>
      </w:r>
      <w:proofErr w:type="spellEnd"/>
      <w:r w:rsidRPr="00934A29">
        <w:rPr>
          <w:rFonts w:ascii="Times New Roman" w:eastAsia="Helvetica" w:hAnsi="Times New Roman" w:cs="Times New Roman"/>
          <w:color w:val="000000"/>
          <w:sz w:val="28"/>
          <w:szCs w:val="28"/>
        </w:rPr>
        <w:t xml:space="preserve"> - </w:t>
      </w:r>
      <w:proofErr w:type="spellStart"/>
      <w:r w:rsidRPr="00934A29">
        <w:rPr>
          <w:rFonts w:ascii="Times New Roman" w:eastAsia="Helvetica" w:hAnsi="Times New Roman" w:cs="Times New Roman"/>
          <w:color w:val="000000"/>
          <w:sz w:val="28"/>
          <w:szCs w:val="28"/>
        </w:rPr>
        <w:t>громадський</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рух</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учасників</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якого</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об'єднує</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зміна</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суспільства</w:t>
      </w:r>
      <w:proofErr w:type="spellEnd"/>
      <w:r w:rsidRPr="00934A29">
        <w:rPr>
          <w:rFonts w:ascii="Times New Roman" w:eastAsia="Helvetica" w:hAnsi="Times New Roman" w:cs="Times New Roman"/>
          <w:color w:val="000000"/>
          <w:sz w:val="28"/>
          <w:szCs w:val="28"/>
        </w:rPr>
        <w:t xml:space="preserve"> шляхом </w:t>
      </w:r>
      <w:proofErr w:type="spellStart"/>
      <w:r w:rsidRPr="00934A29">
        <w:rPr>
          <w:rFonts w:ascii="Times New Roman" w:eastAsia="Helvetica" w:hAnsi="Times New Roman" w:cs="Times New Roman"/>
          <w:color w:val="000000"/>
          <w:sz w:val="28"/>
          <w:szCs w:val="28"/>
        </w:rPr>
        <w:t>внутрішнього</w:t>
      </w:r>
      <w:proofErr w:type="spellEnd"/>
      <w:r w:rsidRPr="00934A29">
        <w:rPr>
          <w:rFonts w:ascii="Times New Roman" w:eastAsia="Helvetica" w:hAnsi="Times New Roman" w:cs="Times New Roman"/>
          <w:color w:val="000000"/>
          <w:sz w:val="28"/>
          <w:szCs w:val="28"/>
        </w:rPr>
        <w:t xml:space="preserve"> </w:t>
      </w:r>
      <w:proofErr w:type="gramStart"/>
      <w:r w:rsidRPr="00934A29">
        <w:rPr>
          <w:rFonts w:ascii="Times New Roman" w:eastAsia="Helvetica" w:hAnsi="Times New Roman" w:cs="Times New Roman"/>
          <w:color w:val="000000"/>
          <w:sz w:val="28"/>
          <w:szCs w:val="28"/>
        </w:rPr>
        <w:t>духовного</w:t>
      </w:r>
      <w:proofErr w:type="gram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переродження</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кожної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окремої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людини</w:t>
      </w:r>
      <w:proofErr w:type="spellEnd"/>
      <w:r w:rsidRPr="00934A29">
        <w:rPr>
          <w:rFonts w:ascii="Times New Roman" w:eastAsia="Helvetica" w:hAnsi="Times New Roman" w:cs="Times New Roman"/>
          <w:color w:val="000000"/>
          <w:sz w:val="28"/>
          <w:szCs w:val="28"/>
        </w:rPr>
        <w:t xml:space="preserve"> в </w:t>
      </w:r>
      <w:proofErr w:type="spellStart"/>
      <w:r w:rsidRPr="00934A29">
        <w:rPr>
          <w:rFonts w:ascii="Times New Roman" w:eastAsia="Helvetica" w:hAnsi="Times New Roman" w:cs="Times New Roman"/>
          <w:color w:val="000000"/>
          <w:sz w:val="28"/>
          <w:szCs w:val="28"/>
        </w:rPr>
        <w:t>умовах</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невеликої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громади</w:t>
      </w:r>
      <w:proofErr w:type="spellEnd"/>
      <w:r w:rsidRPr="00934A29">
        <w:rPr>
          <w:rFonts w:ascii="Times New Roman" w:eastAsia="Helvetica" w:hAnsi="Times New Roman" w:cs="Times New Roman"/>
          <w:color w:val="000000"/>
          <w:sz w:val="28"/>
          <w:szCs w:val="28"/>
        </w:rPr>
        <w:t xml:space="preserve">. До </w:t>
      </w:r>
      <w:proofErr w:type="spellStart"/>
      <w:r w:rsidRPr="00934A29">
        <w:rPr>
          <w:rFonts w:ascii="Times New Roman" w:eastAsia="Helvetica" w:hAnsi="Times New Roman" w:cs="Times New Roman"/>
          <w:color w:val="000000"/>
          <w:sz w:val="28"/>
          <w:szCs w:val="28"/>
        </w:rPr>
        <w:t>елементів</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комунітаризму</w:t>
      </w:r>
      <w:proofErr w:type="spellEnd"/>
      <w:r w:rsidRPr="00934A29">
        <w:rPr>
          <w:rFonts w:ascii="Times New Roman" w:eastAsia="Helvetica" w:hAnsi="Times New Roman" w:cs="Times New Roman"/>
          <w:color w:val="000000"/>
          <w:sz w:val="28"/>
          <w:szCs w:val="28"/>
        </w:rPr>
        <w:t xml:space="preserve"> належать: критика </w:t>
      </w:r>
      <w:proofErr w:type="spellStart"/>
      <w:r w:rsidRPr="00934A29">
        <w:rPr>
          <w:rFonts w:ascii="Times New Roman" w:eastAsia="Helvetica" w:hAnsi="Times New Roman" w:cs="Times New Roman"/>
          <w:color w:val="000000"/>
          <w:sz w:val="28"/>
          <w:szCs w:val="28"/>
        </w:rPr>
        <w:t>ринкової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економіки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розвиток</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окремої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людини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слід</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розглядати</w:t>
      </w:r>
      <w:proofErr w:type="spellEnd"/>
      <w:r w:rsidRPr="00934A29">
        <w:rPr>
          <w:rFonts w:ascii="Times New Roman" w:eastAsia="Helvetica" w:hAnsi="Times New Roman" w:cs="Times New Roman"/>
          <w:color w:val="000000"/>
          <w:sz w:val="28"/>
          <w:szCs w:val="28"/>
        </w:rPr>
        <w:t xml:space="preserve"> у </w:t>
      </w:r>
      <w:proofErr w:type="spellStart"/>
      <w:r w:rsidRPr="00934A29">
        <w:rPr>
          <w:rFonts w:ascii="Times New Roman" w:eastAsia="Helvetica" w:hAnsi="Times New Roman" w:cs="Times New Roman"/>
          <w:color w:val="000000"/>
          <w:sz w:val="28"/>
          <w:szCs w:val="28"/>
        </w:rPr>
        <w:t>контексті</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соціального</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середовища</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необхідність</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культурної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диверсифікації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системоутворююче</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поняття</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спільноти</w:t>
      </w:r>
      <w:proofErr w:type="spellEnd"/>
      <w:r w:rsidRPr="00934A29">
        <w:rPr>
          <w:rFonts w:ascii="Times New Roman" w:eastAsia="Helvetica" w:hAnsi="Times New Roman" w:cs="Times New Roman"/>
          <w:color w:val="000000"/>
          <w:sz w:val="28"/>
          <w:szCs w:val="28"/>
        </w:rPr>
        <w:t xml:space="preserve">» та </w:t>
      </w:r>
      <w:proofErr w:type="spellStart"/>
      <w:r w:rsidRPr="00934A29">
        <w:rPr>
          <w:rFonts w:ascii="Times New Roman" w:eastAsia="Helvetica" w:hAnsi="Times New Roman" w:cs="Times New Roman"/>
          <w:color w:val="000000"/>
          <w:sz w:val="28"/>
          <w:szCs w:val="28"/>
        </w:rPr>
        <w:t>прихильність</w:t>
      </w:r>
      <w:proofErr w:type="spellEnd"/>
      <w:r w:rsidRPr="00934A29">
        <w:rPr>
          <w:rFonts w:ascii="Times New Roman" w:eastAsia="Helvetica" w:hAnsi="Times New Roman" w:cs="Times New Roman"/>
          <w:color w:val="000000"/>
          <w:sz w:val="28"/>
          <w:szCs w:val="28"/>
        </w:rPr>
        <w:t xml:space="preserve"> до </w:t>
      </w:r>
      <w:proofErr w:type="spellStart"/>
      <w:r w:rsidRPr="00934A29">
        <w:rPr>
          <w:rFonts w:ascii="Times New Roman" w:eastAsia="Helvetica" w:hAnsi="Times New Roman" w:cs="Times New Roman"/>
          <w:color w:val="000000"/>
          <w:sz w:val="28"/>
          <w:szCs w:val="28"/>
        </w:rPr>
        <w:t>цінностей</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спільноти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комуни</w:t>
      </w:r>
      <w:proofErr w:type="spellEnd"/>
      <w:r w:rsidRPr="00934A29">
        <w:rPr>
          <w:rFonts w:ascii="Times New Roman" w:eastAsia="Helvetica" w:hAnsi="Times New Roman" w:cs="Times New Roman"/>
          <w:color w:val="000000"/>
          <w:sz w:val="28"/>
          <w:szCs w:val="28"/>
        </w:rPr>
        <w:t xml:space="preserve">») як </w:t>
      </w:r>
      <w:proofErr w:type="spellStart"/>
      <w:r w:rsidRPr="00934A29">
        <w:rPr>
          <w:rFonts w:ascii="Times New Roman" w:eastAsia="Helvetica" w:hAnsi="Times New Roman" w:cs="Times New Roman"/>
          <w:color w:val="000000"/>
          <w:sz w:val="28"/>
          <w:szCs w:val="28"/>
        </w:rPr>
        <w:t>сталого</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об'єднання</w:t>
      </w:r>
      <w:proofErr w:type="spellEnd"/>
      <w:r w:rsidRPr="00934A29">
        <w:rPr>
          <w:rFonts w:ascii="Times New Roman" w:eastAsia="Helvetica" w:hAnsi="Times New Roman" w:cs="Times New Roman"/>
          <w:color w:val="000000"/>
          <w:sz w:val="28"/>
          <w:szCs w:val="28"/>
        </w:rPr>
        <w:t xml:space="preserve"> людей, </w:t>
      </w:r>
      <w:proofErr w:type="spellStart"/>
      <w:r w:rsidRPr="00934A29">
        <w:rPr>
          <w:rFonts w:ascii="Times New Roman" w:eastAsia="Helvetica" w:hAnsi="Times New Roman" w:cs="Times New Roman"/>
          <w:color w:val="000000"/>
          <w:sz w:val="28"/>
          <w:szCs w:val="28"/>
        </w:rPr>
        <w:t>пов'язаних</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загальними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традиціями</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історією</w:t>
      </w:r>
      <w:proofErr w:type="spellEnd"/>
      <w:r w:rsidRPr="00934A29">
        <w:rPr>
          <w:rFonts w:ascii="Times New Roman" w:eastAsia="Helvetica" w:hAnsi="Times New Roman" w:cs="Times New Roman"/>
          <w:color w:val="000000"/>
          <w:sz w:val="28"/>
          <w:szCs w:val="28"/>
        </w:rPr>
        <w:t xml:space="preserve"> та </w:t>
      </w:r>
      <w:proofErr w:type="spellStart"/>
      <w:r w:rsidRPr="00934A29">
        <w:rPr>
          <w:rFonts w:ascii="Times New Roman" w:eastAsia="Helvetica" w:hAnsi="Times New Roman" w:cs="Times New Roman"/>
          <w:color w:val="000000"/>
          <w:sz w:val="28"/>
          <w:szCs w:val="28"/>
        </w:rPr>
        <w:t>мораллю</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проголошення</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найважливішої</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ролі</w:t>
      </w:r>
      <w:proofErr w:type="spellEnd"/>
      <w:r w:rsidRPr="00934A29">
        <w:rPr>
          <w:rFonts w:ascii="Times New Roman" w:eastAsia="Helvetica" w:hAnsi="Times New Roman" w:cs="Times New Roman"/>
          <w:color w:val="000000"/>
          <w:sz w:val="28"/>
          <w:szCs w:val="28"/>
        </w:rPr>
        <w:t xml:space="preserve"> </w:t>
      </w:r>
      <w:proofErr w:type="spellStart"/>
      <w:r w:rsidRPr="00934A29">
        <w:rPr>
          <w:rFonts w:ascii="Times New Roman" w:eastAsia="Helvetica" w:hAnsi="Times New Roman" w:cs="Times New Roman"/>
          <w:color w:val="000000"/>
          <w:sz w:val="28"/>
          <w:szCs w:val="28"/>
        </w:rPr>
        <w:t>моральних</w:t>
      </w:r>
      <w:proofErr w:type="spellEnd"/>
      <w:r w:rsidRPr="00934A29">
        <w:rPr>
          <w:rFonts w:ascii="Times New Roman" w:eastAsia="Helvetica" w:hAnsi="Times New Roman" w:cs="Times New Roman"/>
          <w:color w:val="000000"/>
          <w:sz w:val="28"/>
          <w:szCs w:val="28"/>
        </w:rPr>
        <w:t xml:space="preserve"> норм.</w:t>
      </w:r>
    </w:p>
    <w:p w:rsidR="007E5266" w:rsidRDefault="007E5266">
      <w:pPr>
        <w:shd w:val="clear" w:color="auto" w:fill="FFFFFF"/>
        <w:spacing w:after="0" w:line="240" w:lineRule="auto"/>
        <w:ind w:firstLine="709"/>
        <w:jc w:val="both"/>
        <w:rPr>
          <w:rFonts w:ascii="Times New Roman" w:eastAsia="Helvetica" w:hAnsi="Times New Roman" w:cs="Times New Roman"/>
          <w:color w:val="000000"/>
          <w:sz w:val="28"/>
          <w:szCs w:val="28"/>
          <w:lang w:val="uk-UA"/>
        </w:rPr>
      </w:pPr>
    </w:p>
    <w:p w:rsidR="007E5266" w:rsidRDefault="007E5266">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7E5266">
        <w:rPr>
          <w:rFonts w:ascii="Times New Roman" w:eastAsia="Times New Roman" w:hAnsi="Times New Roman" w:cs="Times New Roman"/>
          <w:b/>
          <w:bCs/>
          <w:sz w:val="28"/>
          <w:szCs w:val="28"/>
          <w:lang w:val="uk-UA" w:eastAsia="ru-RU"/>
        </w:rPr>
        <w:t xml:space="preserve">Концепція </w:t>
      </w:r>
      <w:proofErr w:type="spellStart"/>
      <w:r w:rsidRPr="007E5266">
        <w:rPr>
          <w:rFonts w:ascii="Times New Roman" w:eastAsia="Times New Roman" w:hAnsi="Times New Roman" w:cs="Times New Roman"/>
          <w:b/>
          <w:bCs/>
          <w:sz w:val="28"/>
          <w:szCs w:val="28"/>
          <w:lang w:val="uk-UA" w:eastAsia="ru-RU"/>
        </w:rPr>
        <w:t>комунітаризму</w:t>
      </w:r>
      <w:proofErr w:type="spellEnd"/>
      <w:r w:rsidRPr="007E5266">
        <w:rPr>
          <w:rFonts w:ascii="Times New Roman" w:eastAsia="Times New Roman" w:hAnsi="Times New Roman" w:cs="Times New Roman"/>
          <w:b/>
          <w:bCs/>
          <w:sz w:val="28"/>
          <w:szCs w:val="28"/>
          <w:lang w:val="uk-UA" w:eastAsia="ru-RU"/>
        </w:rPr>
        <w:t xml:space="preserve"> </w:t>
      </w:r>
    </w:p>
    <w:p w:rsidR="007E5266" w:rsidRPr="007E5266" w:rsidRDefault="007E5266">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7E5266" w:rsidRDefault="007E5266">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Концепція </w:t>
      </w:r>
      <w:proofErr w:type="spellStart"/>
      <w:r w:rsidRPr="007E5266">
        <w:rPr>
          <w:rFonts w:ascii="Times New Roman" w:eastAsia="Times New Roman" w:hAnsi="Times New Roman" w:cs="Times New Roman"/>
          <w:bCs/>
          <w:sz w:val="28"/>
          <w:szCs w:val="28"/>
          <w:lang w:val="uk-UA" w:eastAsia="ru-RU"/>
        </w:rPr>
        <w:t>комунітаризму</w:t>
      </w:r>
      <w:proofErr w:type="spellEnd"/>
      <w:r w:rsidRPr="007E5266">
        <w:rPr>
          <w:rFonts w:ascii="Times New Roman" w:eastAsia="Times New Roman" w:hAnsi="Times New Roman" w:cs="Times New Roman"/>
          <w:bCs/>
          <w:sz w:val="28"/>
          <w:szCs w:val="28"/>
          <w:lang w:val="uk-UA" w:eastAsia="ru-RU"/>
        </w:rPr>
        <w:t xml:space="preserve"> розкривається через наукову критику лібералізму її прихильниками, виражену американським політичним філософом Джоном </w:t>
      </w:r>
      <w:proofErr w:type="spellStart"/>
      <w:r w:rsidRPr="007E5266">
        <w:rPr>
          <w:rFonts w:ascii="Times New Roman" w:eastAsia="Times New Roman" w:hAnsi="Times New Roman" w:cs="Times New Roman"/>
          <w:bCs/>
          <w:sz w:val="28"/>
          <w:szCs w:val="28"/>
          <w:lang w:val="uk-UA" w:eastAsia="ru-RU"/>
        </w:rPr>
        <w:t>Ролзом</w:t>
      </w:r>
      <w:proofErr w:type="spellEnd"/>
      <w:r w:rsidRPr="007E5266">
        <w:rPr>
          <w:rFonts w:ascii="Times New Roman" w:eastAsia="Times New Roman" w:hAnsi="Times New Roman" w:cs="Times New Roman"/>
          <w:bCs/>
          <w:sz w:val="28"/>
          <w:szCs w:val="28"/>
          <w:lang w:val="uk-UA" w:eastAsia="ru-RU"/>
        </w:rPr>
        <w:t xml:space="preserve"> у його роботі «Теорія справедливості» (1971). </w:t>
      </w:r>
      <w:proofErr w:type="spellStart"/>
      <w:r w:rsidRPr="007E5266">
        <w:rPr>
          <w:rFonts w:ascii="Times New Roman" w:eastAsia="Times New Roman" w:hAnsi="Times New Roman" w:cs="Times New Roman"/>
          <w:bCs/>
          <w:sz w:val="28"/>
          <w:szCs w:val="28"/>
          <w:lang w:val="uk-UA" w:eastAsia="ru-RU"/>
        </w:rPr>
        <w:t>Ролз</w:t>
      </w:r>
      <w:proofErr w:type="spellEnd"/>
      <w:r w:rsidRPr="007E5266">
        <w:rPr>
          <w:rFonts w:ascii="Times New Roman" w:eastAsia="Times New Roman" w:hAnsi="Times New Roman" w:cs="Times New Roman"/>
          <w:bCs/>
          <w:sz w:val="28"/>
          <w:szCs w:val="28"/>
          <w:lang w:val="uk-UA" w:eastAsia="ru-RU"/>
        </w:rPr>
        <w:t xml:space="preserve"> стверджує, що справедливість заснована на природних правах кожної людини, яка має недоторканість, що базується на справедливості, яку навіть добробут суспільства не може переважити. Істинно справедливе суспільство не може існувати, коли добробут спільноти досягається за рахунок прав особистості. </w:t>
      </w:r>
      <w:proofErr w:type="spellStart"/>
      <w:r w:rsidRPr="007E5266">
        <w:rPr>
          <w:rFonts w:ascii="Times New Roman" w:eastAsia="Times New Roman" w:hAnsi="Times New Roman" w:cs="Times New Roman"/>
          <w:bCs/>
          <w:sz w:val="28"/>
          <w:szCs w:val="28"/>
          <w:lang w:val="uk-UA" w:eastAsia="ru-RU"/>
        </w:rPr>
        <w:t>Комунітаризм</w:t>
      </w:r>
      <w:proofErr w:type="spellEnd"/>
      <w:r w:rsidRPr="007E5266">
        <w:rPr>
          <w:rFonts w:ascii="Times New Roman" w:eastAsia="Times New Roman" w:hAnsi="Times New Roman" w:cs="Times New Roman"/>
          <w:bCs/>
          <w:sz w:val="28"/>
          <w:szCs w:val="28"/>
          <w:lang w:val="uk-UA" w:eastAsia="ru-RU"/>
        </w:rPr>
        <w:t xml:space="preserve"> підкреслює відповідальність кожної людини у служінні «спільному добру» та соціальну значущість сім'ї.  </w:t>
      </w:r>
      <w:proofErr w:type="spellStart"/>
      <w:r w:rsidRPr="007E5266">
        <w:rPr>
          <w:rFonts w:ascii="Times New Roman" w:eastAsia="Times New Roman" w:hAnsi="Times New Roman" w:cs="Times New Roman"/>
          <w:bCs/>
          <w:sz w:val="28"/>
          <w:szCs w:val="28"/>
          <w:lang w:val="uk-UA" w:eastAsia="ru-RU"/>
        </w:rPr>
        <w:t>Комунітаристи</w:t>
      </w:r>
      <w:proofErr w:type="spellEnd"/>
      <w:r w:rsidRPr="007E5266">
        <w:rPr>
          <w:rFonts w:ascii="Times New Roman" w:eastAsia="Times New Roman" w:hAnsi="Times New Roman" w:cs="Times New Roman"/>
          <w:bCs/>
          <w:sz w:val="28"/>
          <w:szCs w:val="28"/>
          <w:lang w:val="uk-UA" w:eastAsia="ru-RU"/>
        </w:rPr>
        <w:t xml:space="preserve"> виступають проти крайніх форм індивідуалізму та нерегульованої капіталістичної політики,  що може загрожувати загальному благу спільноти. Філософія </w:t>
      </w:r>
      <w:proofErr w:type="spellStart"/>
      <w:r w:rsidRPr="007E5266">
        <w:rPr>
          <w:rFonts w:ascii="Times New Roman" w:eastAsia="Times New Roman" w:hAnsi="Times New Roman" w:cs="Times New Roman"/>
          <w:bCs/>
          <w:sz w:val="28"/>
          <w:szCs w:val="28"/>
          <w:lang w:val="uk-UA" w:eastAsia="ru-RU"/>
        </w:rPr>
        <w:t>комунітаризму</w:t>
      </w:r>
      <w:proofErr w:type="spellEnd"/>
      <w:r w:rsidRPr="007E5266">
        <w:rPr>
          <w:rFonts w:ascii="Times New Roman" w:eastAsia="Times New Roman" w:hAnsi="Times New Roman" w:cs="Times New Roman"/>
          <w:bCs/>
          <w:sz w:val="28"/>
          <w:szCs w:val="28"/>
          <w:lang w:val="uk-UA" w:eastAsia="ru-RU"/>
        </w:rPr>
        <w:t xml:space="preserve"> розглядає співтовариство як групу людей, які живуть в одному місці, поділяють інтереси, традиції, моральні цінності, вироблені спільною історією. </w:t>
      </w:r>
      <w:proofErr w:type="spellStart"/>
      <w:r w:rsidRPr="007E5266">
        <w:rPr>
          <w:rFonts w:ascii="Times New Roman" w:eastAsia="Times New Roman" w:hAnsi="Times New Roman" w:cs="Times New Roman"/>
          <w:bCs/>
          <w:sz w:val="28"/>
          <w:szCs w:val="28"/>
          <w:lang w:val="uk-UA" w:eastAsia="ru-RU"/>
        </w:rPr>
        <w:t>Комунітаризм</w:t>
      </w:r>
      <w:proofErr w:type="spellEnd"/>
      <w:r w:rsidRPr="007E5266">
        <w:rPr>
          <w:rFonts w:ascii="Times New Roman" w:eastAsia="Times New Roman" w:hAnsi="Times New Roman" w:cs="Times New Roman"/>
          <w:bCs/>
          <w:sz w:val="28"/>
          <w:szCs w:val="28"/>
          <w:lang w:val="uk-UA" w:eastAsia="ru-RU"/>
        </w:rPr>
        <w:t xml:space="preserve"> підкреслює відповідальність кожної людини у служінні «спільному добру». </w:t>
      </w:r>
      <w:proofErr w:type="spellStart"/>
      <w:r w:rsidRPr="007E5266">
        <w:rPr>
          <w:rFonts w:ascii="Times New Roman" w:eastAsia="Times New Roman" w:hAnsi="Times New Roman" w:cs="Times New Roman"/>
          <w:bCs/>
          <w:sz w:val="28"/>
          <w:szCs w:val="28"/>
          <w:lang w:val="uk-UA" w:eastAsia="ru-RU"/>
        </w:rPr>
        <w:t>Комунітаристи</w:t>
      </w:r>
      <w:proofErr w:type="spellEnd"/>
      <w:r w:rsidRPr="007E5266">
        <w:rPr>
          <w:rFonts w:ascii="Times New Roman" w:eastAsia="Times New Roman" w:hAnsi="Times New Roman" w:cs="Times New Roman"/>
          <w:bCs/>
          <w:sz w:val="28"/>
          <w:szCs w:val="28"/>
          <w:lang w:val="uk-UA" w:eastAsia="ru-RU"/>
        </w:rPr>
        <w:t xml:space="preserve"> запозичили від традицій західного лібералізму ідеї (свобода особистості), консерватизму (захист традиційних цінностей), соціалізму (захист колективізму) та має реальні шанси висунутись до однієї з провідних ідеологій нового століття.</w:t>
      </w:r>
    </w:p>
    <w:p w:rsidR="006A10B1" w:rsidRDefault="006A10B1">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6A10B1" w:rsidRDefault="006A10B1" w:rsidP="006A10B1">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6A10B1" w:rsidRPr="006A10B1" w:rsidRDefault="006A10B1" w:rsidP="006A10B1">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roofErr w:type="spellStart"/>
      <w:r w:rsidRPr="006A10B1">
        <w:rPr>
          <w:rFonts w:ascii="Times New Roman" w:eastAsia="Times New Roman" w:hAnsi="Times New Roman" w:cs="Times New Roman"/>
          <w:b/>
          <w:bCs/>
          <w:sz w:val="28"/>
          <w:szCs w:val="28"/>
          <w:lang w:val="uk-UA" w:eastAsia="ru-RU"/>
        </w:rPr>
        <w:t>Комунітаризм</w:t>
      </w:r>
      <w:proofErr w:type="spellEnd"/>
      <w:r w:rsidRPr="006A10B1">
        <w:rPr>
          <w:rFonts w:ascii="Times New Roman" w:eastAsia="Times New Roman" w:hAnsi="Times New Roman" w:cs="Times New Roman"/>
          <w:b/>
          <w:bCs/>
          <w:sz w:val="28"/>
          <w:szCs w:val="28"/>
          <w:lang w:val="uk-UA" w:eastAsia="ru-RU"/>
        </w:rPr>
        <w:t xml:space="preserve"> як нова соціально-політична ідеологія</w:t>
      </w:r>
    </w:p>
    <w:p w:rsidR="006A10B1" w:rsidRDefault="006A10B1" w:rsidP="006A10B1">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Комунітаризм</w:t>
      </w:r>
      <w:proofErr w:type="spellEnd"/>
      <w:r>
        <w:rPr>
          <w:rFonts w:ascii="Times New Roman" w:eastAsia="Times New Roman" w:hAnsi="Times New Roman" w:cs="Times New Roman"/>
          <w:bCs/>
          <w:sz w:val="28"/>
          <w:szCs w:val="28"/>
          <w:lang w:val="uk-UA" w:eastAsia="ru-RU"/>
        </w:rPr>
        <w:t xml:space="preserve"> як н</w:t>
      </w:r>
      <w:r w:rsidRPr="006A10B1">
        <w:rPr>
          <w:rFonts w:ascii="Times New Roman" w:eastAsia="Times New Roman" w:hAnsi="Times New Roman" w:cs="Times New Roman"/>
          <w:bCs/>
          <w:sz w:val="28"/>
          <w:szCs w:val="28"/>
          <w:lang w:val="uk-UA" w:eastAsia="ru-RU"/>
        </w:rPr>
        <w:t xml:space="preserve">ова соціально-політична ідеологія, яка ставить потреби чи «загальне благо» суспільства вище за потреби та права окремих </w:t>
      </w:r>
      <w:proofErr w:type="spellStart"/>
      <w:r w:rsidRPr="006A10B1">
        <w:rPr>
          <w:rFonts w:ascii="Times New Roman" w:eastAsia="Times New Roman" w:hAnsi="Times New Roman" w:cs="Times New Roman"/>
          <w:bCs/>
          <w:sz w:val="28"/>
          <w:szCs w:val="28"/>
          <w:lang w:val="uk-UA" w:eastAsia="ru-RU"/>
        </w:rPr>
        <w:t>осіб.Ставлячи</w:t>
      </w:r>
      <w:proofErr w:type="spellEnd"/>
      <w:r w:rsidRPr="006A10B1">
        <w:rPr>
          <w:rFonts w:ascii="Times New Roman" w:eastAsia="Times New Roman" w:hAnsi="Times New Roman" w:cs="Times New Roman"/>
          <w:bCs/>
          <w:sz w:val="28"/>
          <w:szCs w:val="28"/>
          <w:lang w:val="uk-UA" w:eastAsia="ru-RU"/>
        </w:rPr>
        <w:t xml:space="preserve"> інтереси суспільства вище за інтереси окремих громадян, </w:t>
      </w:r>
      <w:proofErr w:type="spellStart"/>
      <w:r w:rsidRPr="006A10B1">
        <w:rPr>
          <w:rFonts w:ascii="Times New Roman" w:eastAsia="Times New Roman" w:hAnsi="Times New Roman" w:cs="Times New Roman"/>
          <w:bCs/>
          <w:sz w:val="28"/>
          <w:szCs w:val="28"/>
          <w:lang w:val="uk-UA" w:eastAsia="ru-RU"/>
        </w:rPr>
        <w:t>комунітаризм</w:t>
      </w:r>
      <w:proofErr w:type="spellEnd"/>
      <w:r w:rsidRPr="006A10B1">
        <w:rPr>
          <w:rFonts w:ascii="Times New Roman" w:eastAsia="Times New Roman" w:hAnsi="Times New Roman" w:cs="Times New Roman"/>
          <w:bCs/>
          <w:sz w:val="28"/>
          <w:szCs w:val="28"/>
          <w:lang w:val="uk-UA" w:eastAsia="ru-RU"/>
        </w:rPr>
        <w:t xml:space="preserve"> вважається протилежністю лібералізму. Його прихильники  заперечують проти крайнього індивідуалізму та неконтрольованого капіталізму </w:t>
      </w:r>
      <w:proofErr w:type="spellStart"/>
      <w:r w:rsidRPr="006A10B1">
        <w:rPr>
          <w:rFonts w:ascii="Times New Roman" w:eastAsia="Times New Roman" w:hAnsi="Times New Roman" w:cs="Times New Roman"/>
          <w:bCs/>
          <w:sz w:val="28"/>
          <w:szCs w:val="28"/>
          <w:lang w:val="uk-UA" w:eastAsia="ru-RU"/>
        </w:rPr>
        <w:t>laissez-faire</w:t>
      </w:r>
      <w:proofErr w:type="spellEnd"/>
      <w:r w:rsidRPr="006A10B1">
        <w:rPr>
          <w:rFonts w:ascii="Times New Roman" w:eastAsia="Times New Roman" w:hAnsi="Times New Roman" w:cs="Times New Roman"/>
          <w:bCs/>
          <w:sz w:val="28"/>
          <w:szCs w:val="28"/>
          <w:lang w:val="uk-UA" w:eastAsia="ru-RU"/>
        </w:rPr>
        <w:t xml:space="preserve">. </w:t>
      </w:r>
      <w:proofErr w:type="spellStart"/>
      <w:r w:rsidRPr="006A10B1">
        <w:rPr>
          <w:rFonts w:ascii="Times New Roman" w:eastAsia="Times New Roman" w:hAnsi="Times New Roman" w:cs="Times New Roman"/>
          <w:bCs/>
          <w:sz w:val="28"/>
          <w:szCs w:val="28"/>
          <w:lang w:val="uk-UA" w:eastAsia="ru-RU"/>
        </w:rPr>
        <w:t>Комунітаризм</w:t>
      </w:r>
      <w:proofErr w:type="spellEnd"/>
      <w:r w:rsidRPr="006A10B1">
        <w:rPr>
          <w:rFonts w:ascii="Times New Roman" w:eastAsia="Times New Roman" w:hAnsi="Times New Roman" w:cs="Times New Roman"/>
          <w:bCs/>
          <w:sz w:val="28"/>
          <w:szCs w:val="28"/>
          <w:lang w:val="uk-UA" w:eastAsia="ru-RU"/>
        </w:rPr>
        <w:t xml:space="preserve"> як нова політична </w:t>
      </w:r>
      <w:proofErr w:type="spellStart"/>
      <w:r w:rsidRPr="006A10B1">
        <w:rPr>
          <w:rFonts w:ascii="Times New Roman" w:eastAsia="Times New Roman" w:hAnsi="Times New Roman" w:cs="Times New Roman"/>
          <w:bCs/>
          <w:sz w:val="28"/>
          <w:szCs w:val="28"/>
          <w:lang w:val="uk-UA" w:eastAsia="ru-RU"/>
        </w:rPr>
        <w:t>ідеолоігя</w:t>
      </w:r>
      <w:proofErr w:type="spellEnd"/>
      <w:r w:rsidRPr="006A10B1">
        <w:rPr>
          <w:rFonts w:ascii="Times New Roman" w:eastAsia="Times New Roman" w:hAnsi="Times New Roman" w:cs="Times New Roman"/>
          <w:bCs/>
          <w:sz w:val="28"/>
          <w:szCs w:val="28"/>
          <w:lang w:val="uk-UA" w:eastAsia="ru-RU"/>
        </w:rPr>
        <w:t xml:space="preserve"> розроблялася протягом 20 століття політичними філософами та громадськими діячами, такими як </w:t>
      </w:r>
      <w:proofErr w:type="spellStart"/>
      <w:r w:rsidRPr="006A10B1">
        <w:rPr>
          <w:rFonts w:ascii="Times New Roman" w:eastAsia="Times New Roman" w:hAnsi="Times New Roman" w:cs="Times New Roman"/>
          <w:bCs/>
          <w:sz w:val="28"/>
          <w:szCs w:val="28"/>
          <w:lang w:val="uk-UA" w:eastAsia="ru-RU"/>
        </w:rPr>
        <w:t>Фердінанд</w:t>
      </w:r>
      <w:proofErr w:type="spellEnd"/>
      <w:r w:rsidRPr="006A10B1">
        <w:rPr>
          <w:rFonts w:ascii="Times New Roman" w:eastAsia="Times New Roman" w:hAnsi="Times New Roman" w:cs="Times New Roman"/>
          <w:bCs/>
          <w:sz w:val="28"/>
          <w:szCs w:val="28"/>
          <w:lang w:val="uk-UA" w:eastAsia="ru-RU"/>
        </w:rPr>
        <w:t xml:space="preserve"> </w:t>
      </w:r>
      <w:proofErr w:type="spellStart"/>
      <w:r w:rsidRPr="006A10B1">
        <w:rPr>
          <w:rFonts w:ascii="Times New Roman" w:eastAsia="Times New Roman" w:hAnsi="Times New Roman" w:cs="Times New Roman"/>
          <w:bCs/>
          <w:sz w:val="28"/>
          <w:szCs w:val="28"/>
          <w:lang w:val="uk-UA" w:eastAsia="ru-RU"/>
        </w:rPr>
        <w:t>Тонніс</w:t>
      </w:r>
      <w:proofErr w:type="spellEnd"/>
      <w:r w:rsidRPr="006A10B1">
        <w:rPr>
          <w:rFonts w:ascii="Times New Roman" w:eastAsia="Times New Roman" w:hAnsi="Times New Roman" w:cs="Times New Roman"/>
          <w:bCs/>
          <w:sz w:val="28"/>
          <w:szCs w:val="28"/>
          <w:lang w:val="uk-UA" w:eastAsia="ru-RU"/>
        </w:rPr>
        <w:t xml:space="preserve">, </w:t>
      </w:r>
      <w:proofErr w:type="spellStart"/>
      <w:r w:rsidRPr="006A10B1">
        <w:rPr>
          <w:rFonts w:ascii="Times New Roman" w:eastAsia="Times New Roman" w:hAnsi="Times New Roman" w:cs="Times New Roman"/>
          <w:bCs/>
          <w:sz w:val="28"/>
          <w:szCs w:val="28"/>
          <w:lang w:val="uk-UA" w:eastAsia="ru-RU"/>
        </w:rPr>
        <w:t>Амітай</w:t>
      </w:r>
      <w:proofErr w:type="spellEnd"/>
      <w:r w:rsidRPr="006A10B1">
        <w:rPr>
          <w:rFonts w:ascii="Times New Roman" w:eastAsia="Times New Roman" w:hAnsi="Times New Roman" w:cs="Times New Roman"/>
          <w:bCs/>
          <w:sz w:val="28"/>
          <w:szCs w:val="28"/>
          <w:lang w:val="uk-UA" w:eastAsia="ru-RU"/>
        </w:rPr>
        <w:t xml:space="preserve"> </w:t>
      </w:r>
      <w:proofErr w:type="spellStart"/>
      <w:r w:rsidRPr="006A10B1">
        <w:rPr>
          <w:rFonts w:ascii="Times New Roman" w:eastAsia="Times New Roman" w:hAnsi="Times New Roman" w:cs="Times New Roman"/>
          <w:bCs/>
          <w:sz w:val="28"/>
          <w:szCs w:val="28"/>
          <w:lang w:val="uk-UA" w:eastAsia="ru-RU"/>
        </w:rPr>
        <w:t>Еціоні</w:t>
      </w:r>
      <w:proofErr w:type="spellEnd"/>
      <w:r w:rsidRPr="006A10B1">
        <w:rPr>
          <w:rFonts w:ascii="Times New Roman" w:eastAsia="Times New Roman" w:hAnsi="Times New Roman" w:cs="Times New Roman"/>
          <w:bCs/>
          <w:sz w:val="28"/>
          <w:szCs w:val="28"/>
          <w:lang w:val="uk-UA" w:eastAsia="ru-RU"/>
        </w:rPr>
        <w:t xml:space="preserve"> та </w:t>
      </w:r>
      <w:proofErr w:type="spellStart"/>
      <w:r w:rsidRPr="006A10B1">
        <w:rPr>
          <w:rFonts w:ascii="Times New Roman" w:eastAsia="Times New Roman" w:hAnsi="Times New Roman" w:cs="Times New Roman"/>
          <w:bCs/>
          <w:sz w:val="28"/>
          <w:szCs w:val="28"/>
          <w:lang w:val="uk-UA" w:eastAsia="ru-RU"/>
        </w:rPr>
        <w:t>Дороті</w:t>
      </w:r>
      <w:proofErr w:type="spellEnd"/>
      <w:r w:rsidRPr="006A10B1">
        <w:rPr>
          <w:rFonts w:ascii="Times New Roman" w:eastAsia="Times New Roman" w:hAnsi="Times New Roman" w:cs="Times New Roman"/>
          <w:bCs/>
          <w:sz w:val="28"/>
          <w:szCs w:val="28"/>
          <w:lang w:val="uk-UA" w:eastAsia="ru-RU"/>
        </w:rPr>
        <w:t xml:space="preserve"> </w:t>
      </w:r>
      <w:proofErr w:type="spellStart"/>
      <w:r w:rsidRPr="006A10B1">
        <w:rPr>
          <w:rFonts w:ascii="Times New Roman" w:eastAsia="Times New Roman" w:hAnsi="Times New Roman" w:cs="Times New Roman"/>
          <w:bCs/>
          <w:sz w:val="28"/>
          <w:szCs w:val="28"/>
          <w:lang w:val="uk-UA" w:eastAsia="ru-RU"/>
        </w:rPr>
        <w:t>Дей</w:t>
      </w:r>
      <w:proofErr w:type="spellEnd"/>
      <w:r w:rsidRPr="006A10B1">
        <w:rPr>
          <w:rFonts w:ascii="Times New Roman" w:eastAsia="Times New Roman" w:hAnsi="Times New Roman" w:cs="Times New Roman"/>
          <w:bCs/>
          <w:sz w:val="28"/>
          <w:szCs w:val="28"/>
          <w:lang w:val="uk-UA" w:eastAsia="ru-RU"/>
        </w:rPr>
        <w:t xml:space="preserve">. </w:t>
      </w:r>
      <w:proofErr w:type="spellStart"/>
      <w:r w:rsidRPr="006A10B1">
        <w:rPr>
          <w:rFonts w:ascii="Times New Roman" w:eastAsia="Times New Roman" w:hAnsi="Times New Roman" w:cs="Times New Roman"/>
          <w:bCs/>
          <w:sz w:val="28"/>
          <w:szCs w:val="28"/>
          <w:lang w:val="uk-UA" w:eastAsia="ru-RU"/>
        </w:rPr>
        <w:t>Комунітаризм</w:t>
      </w:r>
      <w:proofErr w:type="spellEnd"/>
      <w:r w:rsidRPr="006A10B1">
        <w:rPr>
          <w:rFonts w:ascii="Times New Roman" w:eastAsia="Times New Roman" w:hAnsi="Times New Roman" w:cs="Times New Roman"/>
          <w:bCs/>
          <w:sz w:val="28"/>
          <w:szCs w:val="28"/>
          <w:lang w:val="uk-UA" w:eastAsia="ru-RU"/>
        </w:rPr>
        <w:t xml:space="preserve"> виступає за використання повноважень уряду для захисту прав особистості, закликає захищати права особистості шляхом обмеження повноважень уряду. Прихильники </w:t>
      </w:r>
      <w:proofErr w:type="spellStart"/>
      <w:r w:rsidRPr="006A10B1">
        <w:rPr>
          <w:rFonts w:ascii="Times New Roman" w:eastAsia="Times New Roman" w:hAnsi="Times New Roman" w:cs="Times New Roman"/>
          <w:bCs/>
          <w:sz w:val="28"/>
          <w:szCs w:val="28"/>
          <w:lang w:val="uk-UA" w:eastAsia="ru-RU"/>
        </w:rPr>
        <w:t>комунітаризму</w:t>
      </w:r>
      <w:proofErr w:type="spellEnd"/>
      <w:r w:rsidRPr="006A10B1">
        <w:rPr>
          <w:rFonts w:ascii="Times New Roman" w:eastAsia="Times New Roman" w:hAnsi="Times New Roman" w:cs="Times New Roman"/>
          <w:bCs/>
          <w:sz w:val="28"/>
          <w:szCs w:val="28"/>
          <w:lang w:val="uk-UA" w:eastAsia="ru-RU"/>
        </w:rPr>
        <w:t xml:space="preserve"> виступили за </w:t>
      </w:r>
      <w:proofErr w:type="spellStart"/>
      <w:r w:rsidRPr="006A10B1">
        <w:rPr>
          <w:rFonts w:ascii="Times New Roman" w:eastAsia="Times New Roman" w:hAnsi="Times New Roman" w:cs="Times New Roman"/>
          <w:bCs/>
          <w:sz w:val="28"/>
          <w:szCs w:val="28"/>
          <w:lang w:val="uk-UA" w:eastAsia="ru-RU"/>
        </w:rPr>
        <w:t>комунітарну</w:t>
      </w:r>
      <w:proofErr w:type="spellEnd"/>
      <w:r w:rsidRPr="006A10B1">
        <w:rPr>
          <w:rFonts w:ascii="Times New Roman" w:eastAsia="Times New Roman" w:hAnsi="Times New Roman" w:cs="Times New Roman"/>
          <w:bCs/>
          <w:sz w:val="28"/>
          <w:szCs w:val="28"/>
          <w:lang w:val="uk-UA" w:eastAsia="ru-RU"/>
        </w:rPr>
        <w:t xml:space="preserve"> революцію та </w:t>
      </w:r>
      <w:proofErr w:type="spellStart"/>
      <w:r w:rsidRPr="006A10B1">
        <w:rPr>
          <w:rFonts w:ascii="Times New Roman" w:eastAsia="Times New Roman" w:hAnsi="Times New Roman" w:cs="Times New Roman"/>
          <w:bCs/>
          <w:sz w:val="28"/>
          <w:szCs w:val="28"/>
          <w:lang w:val="uk-UA" w:eastAsia="ru-RU"/>
        </w:rPr>
        <w:t>лібертаріанський</w:t>
      </w:r>
      <w:proofErr w:type="spellEnd"/>
      <w:r w:rsidRPr="006A10B1">
        <w:rPr>
          <w:rFonts w:ascii="Times New Roman" w:eastAsia="Times New Roman" w:hAnsi="Times New Roman" w:cs="Times New Roman"/>
          <w:bCs/>
          <w:sz w:val="28"/>
          <w:szCs w:val="28"/>
          <w:lang w:val="uk-UA" w:eastAsia="ru-RU"/>
        </w:rPr>
        <w:t xml:space="preserve"> капіталізм і що індивідуальні свободи можуть бути збережені через посередництво захисту громадянського суспільства, для чого встановити баланс між правами особистості і соціальною відповідальністю держави.</w:t>
      </w:r>
    </w:p>
    <w:p w:rsidR="00F52C47" w:rsidRDefault="00F52C47" w:rsidP="006A10B1">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F52C47" w:rsidRDefault="00F52C47" w:rsidP="006A10B1">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F52C47" w:rsidRDefault="00F52C47" w:rsidP="006A10B1">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F52C47">
        <w:rPr>
          <w:rFonts w:ascii="Times New Roman" w:eastAsia="Times New Roman" w:hAnsi="Times New Roman" w:cs="Times New Roman"/>
          <w:bCs/>
          <w:sz w:val="28"/>
          <w:szCs w:val="28"/>
          <w:lang w:val="uk-UA" w:eastAsia="ru-RU"/>
        </w:rPr>
        <w:t>7. Трансформаційні процеси концепції толерантності під впливом критики</w:t>
      </w:r>
    </w:p>
    <w:p w:rsidR="00BC622D" w:rsidRDefault="00BC622D" w:rsidP="00BC622D">
      <w:pPr>
        <w:overflowPunct w:val="0"/>
        <w:spacing w:after="0" w:line="240" w:lineRule="auto"/>
        <w:jc w:val="both"/>
        <w:rPr>
          <w:rFonts w:ascii="Arial" w:eastAsia="Arial" w:hAnsi="Arial" w:cs="Arial"/>
          <w:bCs/>
          <w:color w:val="000000"/>
          <w:sz w:val="28"/>
          <w:szCs w:val="28"/>
          <w:lang w:val="uk-UA" w:eastAsia="ru-RU"/>
        </w:rPr>
      </w:pPr>
    </w:p>
    <w:p w:rsidR="00BC622D" w:rsidRDefault="00BC622D" w:rsidP="00BC622D">
      <w:pPr>
        <w:overflowPunct w:val="0"/>
        <w:spacing w:after="0" w:line="240" w:lineRule="auto"/>
        <w:jc w:val="both"/>
        <w:rPr>
          <w:rFonts w:ascii="Times New Roman" w:eastAsia="Arial" w:hAnsi="Times New Roman" w:cs="Times New Roman"/>
          <w:bCs/>
          <w:color w:val="000000"/>
          <w:sz w:val="28"/>
          <w:szCs w:val="28"/>
          <w:lang w:val="uk-UA" w:eastAsia="ru-RU"/>
        </w:rPr>
      </w:pPr>
      <w:r w:rsidRPr="00BC622D">
        <w:rPr>
          <w:rFonts w:ascii="Times New Roman" w:eastAsia="Arial" w:hAnsi="Times New Roman" w:cs="Times New Roman"/>
          <w:bCs/>
          <w:color w:val="000000"/>
          <w:sz w:val="28"/>
          <w:szCs w:val="28"/>
          <w:lang w:val="uk-UA" w:eastAsia="ru-RU"/>
        </w:rPr>
        <w:t xml:space="preserve">У сучасному </w:t>
      </w:r>
      <w:r w:rsidRPr="00BC622D">
        <w:rPr>
          <w:rFonts w:ascii="Times New Roman" w:eastAsia="Arial" w:hAnsi="Times New Roman" w:cs="Times New Roman"/>
          <w:bCs/>
          <w:color w:val="000000"/>
          <w:sz w:val="28"/>
          <w:szCs w:val="28"/>
          <w:lang w:val="uk-UA" w:eastAsia="ru-RU"/>
        </w:rPr>
        <w:t>розумінні толерантність розуміється як здатність окремих осіб, груп та інституцій поважати протилежні, погляди, ставлення, цінності, способи поведінки. Більше не обмежуючись простим прийняттям Іншого (</w:t>
      </w:r>
      <w:proofErr w:type="spellStart"/>
      <w:r w:rsidRPr="00BC622D">
        <w:rPr>
          <w:rFonts w:ascii="Times New Roman" w:eastAsia="Arial" w:hAnsi="Times New Roman" w:cs="Times New Roman"/>
          <w:bCs/>
          <w:color w:val="000000"/>
          <w:sz w:val="28"/>
          <w:szCs w:val="28"/>
          <w:lang w:eastAsia="ru-RU"/>
        </w:rPr>
        <w:t>des</w:t>
      </w:r>
      <w:proofErr w:type="spellEnd"/>
      <w:r w:rsidRPr="00BC622D">
        <w:rPr>
          <w:rFonts w:ascii="Times New Roman" w:eastAsia="Arial" w:hAnsi="Times New Roman" w:cs="Times New Roman"/>
          <w:bCs/>
          <w:color w:val="000000"/>
          <w:sz w:val="28"/>
          <w:szCs w:val="28"/>
          <w:lang w:val="uk-UA" w:eastAsia="ru-RU"/>
        </w:rPr>
        <w:t xml:space="preserve"> </w:t>
      </w:r>
      <w:proofErr w:type="spellStart"/>
      <w:r w:rsidRPr="00BC622D">
        <w:rPr>
          <w:rFonts w:ascii="Times New Roman" w:eastAsia="Arial" w:hAnsi="Times New Roman" w:cs="Times New Roman"/>
          <w:bCs/>
          <w:color w:val="000000"/>
          <w:sz w:val="28"/>
          <w:szCs w:val="28"/>
          <w:lang w:eastAsia="ru-RU"/>
        </w:rPr>
        <w:t>Anderen</w:t>
      </w:r>
      <w:proofErr w:type="spellEnd"/>
      <w:r w:rsidRPr="00BC622D">
        <w:rPr>
          <w:rFonts w:ascii="Times New Roman" w:eastAsia="Arial" w:hAnsi="Times New Roman" w:cs="Times New Roman"/>
          <w:bCs/>
          <w:color w:val="000000"/>
          <w:sz w:val="28"/>
          <w:szCs w:val="28"/>
          <w:lang w:val="uk-UA" w:eastAsia="ru-RU"/>
        </w:rPr>
        <w:t xml:space="preserve">), толерантність сьогодні означає активне гарантування відмінності, передбачає визнання вільної сфери дій  Іншого. Питання толерантності торкається суттєвих проблем людського спілкування, що часто </w:t>
      </w:r>
      <w:proofErr w:type="spellStart"/>
      <w:r w:rsidRPr="00BC622D">
        <w:rPr>
          <w:rFonts w:ascii="Times New Roman" w:eastAsia="Arial" w:hAnsi="Times New Roman" w:cs="Times New Roman"/>
          <w:bCs/>
          <w:color w:val="000000"/>
          <w:sz w:val="28"/>
          <w:szCs w:val="28"/>
          <w:lang w:val="uk-UA" w:eastAsia="ru-RU"/>
        </w:rPr>
        <w:t>зводитьтся</w:t>
      </w:r>
      <w:proofErr w:type="spellEnd"/>
      <w:r w:rsidRPr="00BC622D">
        <w:rPr>
          <w:rFonts w:ascii="Times New Roman" w:eastAsia="Arial" w:hAnsi="Times New Roman" w:cs="Times New Roman"/>
          <w:bCs/>
          <w:color w:val="000000"/>
          <w:sz w:val="28"/>
          <w:szCs w:val="28"/>
          <w:lang w:val="uk-UA" w:eastAsia="ru-RU"/>
        </w:rPr>
        <w:t xml:space="preserve"> до переслідувань, репресій, залякувань,  зловживання владою, тому проблема толерантності завжди співіснує з внутрішньою протилежністю - нетерпимістю. Неможлива концепція толерантності. Ми будемо називати толерантністю лінію поведінки, яка полягає у наданні іншим свободи висловлювати думки, які ми не поділяємо, і, перш за все, жити згідно з принципами, які не є нашими. Толерантність полягатиме «не у відмові від своїх переконань чи утриманні від їх прояву, захисту чи поширення, а в забороні будь-яких насильницьких засобів, образливих чи шахрайських; одним словом, пропонувати свої думки, не намагаючись їх нав'</w:t>
      </w:r>
      <w:proofErr w:type="spellStart"/>
      <w:r w:rsidRPr="00BC622D">
        <w:rPr>
          <w:rFonts w:ascii="Times New Roman" w:eastAsia="Arial" w:hAnsi="Times New Roman" w:cs="Times New Roman"/>
          <w:bCs/>
          <w:color w:val="000000"/>
          <w:sz w:val="28"/>
          <w:szCs w:val="28"/>
          <w:lang w:val="uk-UA" w:eastAsia="ru-RU"/>
        </w:rPr>
        <w:t>язати</w:t>
      </w:r>
      <w:proofErr w:type="spellEnd"/>
      <w:r w:rsidRPr="00BC622D">
        <w:rPr>
          <w:rFonts w:ascii="Times New Roman" w:eastAsia="Arial" w:hAnsi="Times New Roman" w:cs="Times New Roman"/>
          <w:bCs/>
          <w:color w:val="000000"/>
          <w:sz w:val="28"/>
          <w:szCs w:val="28"/>
          <w:lang w:val="uk-UA" w:eastAsia="ru-RU"/>
        </w:rPr>
        <w:t xml:space="preserve">».Толерантність означає поведінку, за допомогою якої закон дозволяє те, що він забороняє, негативна цінність оголошується позитивною, </w:t>
      </w:r>
      <w:proofErr w:type="spellStart"/>
      <w:r w:rsidRPr="00BC622D">
        <w:rPr>
          <w:rFonts w:ascii="Times New Roman" w:eastAsia="Arial" w:hAnsi="Times New Roman" w:cs="Times New Roman"/>
          <w:bCs/>
          <w:color w:val="000000"/>
          <w:sz w:val="28"/>
          <w:szCs w:val="28"/>
          <w:lang w:val="uk-UA" w:eastAsia="ru-RU"/>
        </w:rPr>
        <w:t>нецінність</w:t>
      </w:r>
      <w:proofErr w:type="spellEnd"/>
      <w:r w:rsidRPr="00BC622D">
        <w:rPr>
          <w:rFonts w:ascii="Times New Roman" w:eastAsia="Arial" w:hAnsi="Times New Roman" w:cs="Times New Roman"/>
          <w:bCs/>
          <w:color w:val="000000"/>
          <w:sz w:val="28"/>
          <w:szCs w:val="28"/>
          <w:lang w:val="uk-UA" w:eastAsia="ru-RU"/>
        </w:rPr>
        <w:t xml:space="preserve"> займає місце цінності. </w:t>
      </w:r>
    </w:p>
    <w:p w:rsidR="0081751B" w:rsidRDefault="0081751B" w:rsidP="00BC622D">
      <w:pPr>
        <w:overflowPunct w:val="0"/>
        <w:spacing w:after="0" w:line="240" w:lineRule="auto"/>
        <w:jc w:val="both"/>
        <w:rPr>
          <w:rFonts w:ascii="Times New Roman" w:eastAsia="Arial" w:hAnsi="Times New Roman" w:cs="Times New Roman"/>
          <w:bCs/>
          <w:color w:val="000000"/>
          <w:sz w:val="28"/>
          <w:szCs w:val="28"/>
          <w:lang w:val="uk-UA" w:eastAsia="ru-RU"/>
        </w:rPr>
      </w:pPr>
    </w:p>
    <w:p w:rsidR="0081751B" w:rsidRPr="00BC622D" w:rsidRDefault="0081751B" w:rsidP="00BC622D">
      <w:pPr>
        <w:overflowPunct w:val="0"/>
        <w:spacing w:after="0" w:line="240" w:lineRule="auto"/>
        <w:jc w:val="both"/>
        <w:rPr>
          <w:rFonts w:ascii="Times New Roman" w:eastAsia="Times New Roman" w:hAnsi="Times New Roman" w:cs="Times New Roman"/>
          <w:sz w:val="24"/>
          <w:szCs w:val="24"/>
          <w:lang w:val="uk-UA" w:eastAsia="ru-RU"/>
        </w:rPr>
      </w:pPr>
    </w:p>
    <w:p w:rsidR="0081751B" w:rsidRPr="0081751B" w:rsidRDefault="0081751B" w:rsidP="0081751B">
      <w:pPr>
        <w:overflowPunct w:val="0"/>
        <w:spacing w:after="0" w:line="240" w:lineRule="auto"/>
        <w:rPr>
          <w:rFonts w:ascii="Times New Roman" w:eastAsia="Times New Roman" w:hAnsi="Times New Roman" w:cs="Times New Roman"/>
          <w:b/>
          <w:sz w:val="24"/>
          <w:szCs w:val="24"/>
          <w:lang w:eastAsia="ru-RU"/>
        </w:rPr>
      </w:pPr>
      <w:r w:rsidRPr="0081751B">
        <w:rPr>
          <w:rFonts w:ascii="Times New Roman" w:eastAsia="Helvetica" w:hAnsi="Times New Roman" w:cs="Times New Roman"/>
          <w:b/>
          <w:color w:val="000000"/>
          <w:sz w:val="28"/>
          <w:szCs w:val="28"/>
          <w:lang w:eastAsia="ru-RU"/>
        </w:rPr>
        <w:t xml:space="preserve">Три «Т» </w:t>
      </w:r>
      <w:proofErr w:type="spellStart"/>
      <w:r w:rsidRPr="0081751B">
        <w:rPr>
          <w:rFonts w:ascii="Times New Roman" w:eastAsia="Helvetica" w:hAnsi="Times New Roman" w:cs="Times New Roman"/>
          <w:b/>
          <w:color w:val="000000"/>
          <w:sz w:val="28"/>
          <w:szCs w:val="28"/>
          <w:lang w:eastAsia="ru-RU"/>
        </w:rPr>
        <w:t>економічного</w:t>
      </w:r>
      <w:proofErr w:type="spellEnd"/>
      <w:r w:rsidRPr="0081751B">
        <w:rPr>
          <w:rFonts w:ascii="Times New Roman" w:eastAsia="Helvetica" w:hAnsi="Times New Roman" w:cs="Times New Roman"/>
          <w:b/>
          <w:color w:val="000000"/>
          <w:sz w:val="28"/>
          <w:szCs w:val="28"/>
          <w:lang w:eastAsia="ru-RU"/>
        </w:rPr>
        <w:t xml:space="preserve"> </w:t>
      </w:r>
      <w:proofErr w:type="spellStart"/>
      <w:r w:rsidRPr="0081751B">
        <w:rPr>
          <w:rFonts w:ascii="Times New Roman" w:eastAsia="Helvetica" w:hAnsi="Times New Roman" w:cs="Times New Roman"/>
          <w:b/>
          <w:color w:val="000000"/>
          <w:sz w:val="28"/>
          <w:szCs w:val="28"/>
          <w:lang w:eastAsia="ru-RU"/>
        </w:rPr>
        <w:t>розвитку</w:t>
      </w:r>
      <w:proofErr w:type="spellEnd"/>
      <w:r w:rsidRPr="0081751B">
        <w:rPr>
          <w:rFonts w:ascii="Times New Roman" w:eastAsia="Helvetica" w:hAnsi="Times New Roman" w:cs="Times New Roman"/>
          <w:b/>
          <w:color w:val="000000"/>
          <w:sz w:val="28"/>
          <w:szCs w:val="28"/>
          <w:lang w:eastAsia="ru-RU"/>
        </w:rPr>
        <w:t xml:space="preserve">: </w:t>
      </w:r>
      <w:proofErr w:type="spellStart"/>
      <w:r w:rsidRPr="0081751B">
        <w:rPr>
          <w:rFonts w:ascii="Times New Roman" w:eastAsia="Helvetica" w:hAnsi="Times New Roman" w:cs="Times New Roman"/>
          <w:b/>
          <w:color w:val="000000"/>
          <w:sz w:val="28"/>
          <w:szCs w:val="28"/>
          <w:lang w:eastAsia="ru-RU"/>
        </w:rPr>
        <w:t>технологія</w:t>
      </w:r>
      <w:proofErr w:type="spellEnd"/>
      <w:r w:rsidRPr="0081751B">
        <w:rPr>
          <w:rFonts w:ascii="Times New Roman" w:eastAsia="Helvetica" w:hAnsi="Times New Roman" w:cs="Times New Roman"/>
          <w:b/>
          <w:color w:val="000000"/>
          <w:sz w:val="28"/>
          <w:szCs w:val="28"/>
          <w:lang w:eastAsia="ru-RU"/>
        </w:rPr>
        <w:t xml:space="preserve">, талант, </w:t>
      </w:r>
      <w:proofErr w:type="spellStart"/>
      <w:r w:rsidRPr="0081751B">
        <w:rPr>
          <w:rFonts w:ascii="Times New Roman" w:eastAsia="Helvetica" w:hAnsi="Times New Roman" w:cs="Times New Roman"/>
          <w:b/>
          <w:color w:val="000000"/>
          <w:sz w:val="28"/>
          <w:szCs w:val="28"/>
          <w:lang w:eastAsia="ru-RU"/>
        </w:rPr>
        <w:t>толерантність</w:t>
      </w:r>
      <w:proofErr w:type="spellEnd"/>
      <w:r w:rsidRPr="0081751B">
        <w:rPr>
          <w:rFonts w:ascii="Times New Roman" w:eastAsia="Helvetica" w:hAnsi="Times New Roman" w:cs="Times New Roman"/>
          <w:b/>
          <w:color w:val="000000"/>
          <w:sz w:val="28"/>
          <w:szCs w:val="28"/>
          <w:lang w:eastAsia="ru-RU"/>
        </w:rPr>
        <w:t xml:space="preserve"> (Р. Флорида)</w:t>
      </w:r>
    </w:p>
    <w:p w:rsidR="0081751B" w:rsidRDefault="0081751B"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BC622D" w:rsidRDefault="0081751B" w:rsidP="00BC622D">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81751B">
        <w:rPr>
          <w:rFonts w:ascii="Times New Roman" w:eastAsia="Times New Roman" w:hAnsi="Times New Roman" w:cs="Times New Roman"/>
          <w:bCs/>
          <w:sz w:val="28"/>
          <w:szCs w:val="28"/>
          <w:lang w:val="uk-UA" w:eastAsia="ru-RU"/>
        </w:rPr>
        <w:t xml:space="preserve">Толерантність є третім «Т» економічного розвитку, в основі якого розмаїття для хорошого економічного розвитку хороших економічних показників, розмаїття форм і виробничих галузей. </w:t>
      </w:r>
      <w:r w:rsidRPr="0081751B">
        <w:rPr>
          <w:rFonts w:ascii="Times New Roman" w:eastAsia="Times New Roman" w:hAnsi="Times New Roman" w:cs="Times New Roman"/>
          <w:bCs/>
          <w:sz w:val="28"/>
          <w:szCs w:val="28"/>
          <w:lang w:eastAsia="ru-RU"/>
        </w:rPr>
        <w:t xml:space="preserve">Джон </w:t>
      </w:r>
      <w:proofErr w:type="spellStart"/>
      <w:r w:rsidRPr="0081751B">
        <w:rPr>
          <w:rFonts w:ascii="Times New Roman" w:eastAsia="Times New Roman" w:hAnsi="Times New Roman" w:cs="Times New Roman"/>
          <w:bCs/>
          <w:sz w:val="28"/>
          <w:szCs w:val="28"/>
          <w:lang w:eastAsia="ru-RU"/>
        </w:rPr>
        <w:t>Квіглі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стверджу</w:t>
      </w:r>
      <w:proofErr w:type="gramStart"/>
      <w:r w:rsidRPr="0081751B">
        <w:rPr>
          <w:rFonts w:ascii="Times New Roman" w:eastAsia="Times New Roman" w:hAnsi="Times New Roman" w:cs="Times New Roman"/>
          <w:bCs/>
          <w:sz w:val="28"/>
          <w:szCs w:val="28"/>
          <w:lang w:eastAsia="ru-RU"/>
        </w:rPr>
        <w:t>є</w:t>
      </w:r>
      <w:proofErr w:type="spellEnd"/>
      <w:r w:rsidRPr="0081751B">
        <w:rPr>
          <w:rFonts w:ascii="Times New Roman" w:eastAsia="Times New Roman" w:hAnsi="Times New Roman" w:cs="Times New Roman"/>
          <w:bCs/>
          <w:sz w:val="28"/>
          <w:szCs w:val="28"/>
          <w:lang w:eastAsia="ru-RU"/>
        </w:rPr>
        <w:t>,</w:t>
      </w:r>
      <w:proofErr w:type="gram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що</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регіональні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економіки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отримають</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вигоди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від</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розташування</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фірм</w:t>
      </w:r>
      <w:proofErr w:type="spellEnd"/>
      <w:r w:rsidRPr="0081751B">
        <w:rPr>
          <w:rFonts w:ascii="Times New Roman" w:eastAsia="Times New Roman" w:hAnsi="Times New Roman" w:cs="Times New Roman"/>
          <w:bCs/>
          <w:sz w:val="28"/>
          <w:szCs w:val="28"/>
          <w:lang w:eastAsia="ru-RU"/>
        </w:rPr>
        <w:t xml:space="preserve"> і </w:t>
      </w:r>
      <w:proofErr w:type="spellStart"/>
      <w:r w:rsidRPr="0081751B">
        <w:rPr>
          <w:rFonts w:ascii="Times New Roman" w:eastAsia="Times New Roman" w:hAnsi="Times New Roman" w:cs="Times New Roman"/>
          <w:bCs/>
          <w:sz w:val="28"/>
          <w:szCs w:val="28"/>
          <w:lang w:eastAsia="ru-RU"/>
        </w:rPr>
        <w:t>виробництв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розмаїття</w:t>
      </w:r>
      <w:proofErr w:type="spellEnd"/>
      <w:r w:rsidRPr="0081751B">
        <w:rPr>
          <w:rFonts w:ascii="Times New Roman" w:eastAsia="Times New Roman" w:hAnsi="Times New Roman" w:cs="Times New Roman"/>
          <w:bCs/>
          <w:sz w:val="28"/>
          <w:szCs w:val="28"/>
          <w:lang w:eastAsia="ru-RU"/>
        </w:rPr>
        <w:t xml:space="preserve"> людей. </w:t>
      </w:r>
      <w:proofErr w:type="spellStart"/>
      <w:r w:rsidRPr="0081751B">
        <w:rPr>
          <w:rFonts w:ascii="Times New Roman" w:eastAsia="Times New Roman" w:hAnsi="Times New Roman" w:cs="Times New Roman"/>
          <w:bCs/>
          <w:sz w:val="28"/>
          <w:szCs w:val="28"/>
          <w:lang w:eastAsia="ru-RU"/>
        </w:rPr>
        <w:t>Толерантність</w:t>
      </w:r>
      <w:proofErr w:type="spellEnd"/>
      <w:r w:rsidRPr="0081751B">
        <w:rPr>
          <w:rFonts w:ascii="Times New Roman" w:eastAsia="Times New Roman" w:hAnsi="Times New Roman" w:cs="Times New Roman"/>
          <w:bCs/>
          <w:sz w:val="28"/>
          <w:szCs w:val="28"/>
          <w:lang w:eastAsia="ru-RU"/>
        </w:rPr>
        <w:t xml:space="preserve"> і </w:t>
      </w:r>
      <w:proofErr w:type="spellStart"/>
      <w:r w:rsidRPr="0081751B">
        <w:rPr>
          <w:rFonts w:ascii="Times New Roman" w:eastAsia="Times New Roman" w:hAnsi="Times New Roman" w:cs="Times New Roman"/>
          <w:bCs/>
          <w:sz w:val="28"/>
          <w:szCs w:val="28"/>
          <w:lang w:eastAsia="ru-RU"/>
        </w:rPr>
        <w:t>відкритість</w:t>
      </w:r>
      <w:proofErr w:type="spellEnd"/>
      <w:r w:rsidRPr="0081751B">
        <w:rPr>
          <w:rFonts w:ascii="Times New Roman" w:eastAsia="Times New Roman" w:hAnsi="Times New Roman" w:cs="Times New Roman"/>
          <w:bCs/>
          <w:sz w:val="28"/>
          <w:szCs w:val="28"/>
          <w:lang w:eastAsia="ru-RU"/>
        </w:rPr>
        <w:t xml:space="preserve"> до </w:t>
      </w:r>
      <w:proofErr w:type="spellStart"/>
      <w:r w:rsidRPr="0081751B">
        <w:rPr>
          <w:rFonts w:ascii="Times New Roman" w:eastAsia="Times New Roman" w:hAnsi="Times New Roman" w:cs="Times New Roman"/>
          <w:bCs/>
          <w:sz w:val="28"/>
          <w:szCs w:val="28"/>
          <w:lang w:eastAsia="ru-RU"/>
        </w:rPr>
        <w:t>розмаїття</w:t>
      </w:r>
      <w:proofErr w:type="spellEnd"/>
      <w:r w:rsidRPr="0081751B">
        <w:rPr>
          <w:rFonts w:ascii="Times New Roman" w:eastAsia="Times New Roman" w:hAnsi="Times New Roman" w:cs="Times New Roman"/>
          <w:bCs/>
          <w:sz w:val="28"/>
          <w:szCs w:val="28"/>
          <w:lang w:eastAsia="ru-RU"/>
        </w:rPr>
        <w:t xml:space="preserve"> є </w:t>
      </w:r>
      <w:proofErr w:type="spellStart"/>
      <w:r w:rsidRPr="0081751B">
        <w:rPr>
          <w:rFonts w:ascii="Times New Roman" w:eastAsia="Times New Roman" w:hAnsi="Times New Roman" w:cs="Times New Roman"/>
          <w:bCs/>
          <w:sz w:val="28"/>
          <w:szCs w:val="28"/>
          <w:lang w:eastAsia="ru-RU"/>
        </w:rPr>
        <w:t>частиною</w:t>
      </w:r>
      <w:proofErr w:type="spellEnd"/>
      <w:r w:rsidRPr="0081751B">
        <w:rPr>
          <w:rFonts w:ascii="Times New Roman" w:eastAsia="Times New Roman" w:hAnsi="Times New Roman" w:cs="Times New Roman"/>
          <w:bCs/>
          <w:sz w:val="28"/>
          <w:szCs w:val="28"/>
          <w:lang w:eastAsia="ru-RU"/>
        </w:rPr>
        <w:t xml:space="preserve"> та </w:t>
      </w:r>
      <w:proofErr w:type="spellStart"/>
      <w:r w:rsidRPr="0081751B">
        <w:rPr>
          <w:rFonts w:ascii="Times New Roman" w:eastAsia="Times New Roman" w:hAnsi="Times New Roman" w:cs="Times New Roman"/>
          <w:bCs/>
          <w:sz w:val="28"/>
          <w:szCs w:val="28"/>
          <w:lang w:eastAsia="ru-RU"/>
        </w:rPr>
        <w:t>передумовою</w:t>
      </w:r>
      <w:proofErr w:type="spellEnd"/>
      <w:r w:rsidRPr="0081751B">
        <w:rPr>
          <w:rFonts w:ascii="Times New Roman" w:eastAsia="Times New Roman" w:hAnsi="Times New Roman" w:cs="Times New Roman"/>
          <w:bCs/>
          <w:sz w:val="28"/>
          <w:szCs w:val="28"/>
          <w:lang w:eastAsia="ru-RU"/>
        </w:rPr>
        <w:t xml:space="preserve"> </w:t>
      </w:r>
      <w:proofErr w:type="gramStart"/>
      <w:r w:rsidRPr="0081751B">
        <w:rPr>
          <w:rFonts w:ascii="Times New Roman" w:eastAsia="Times New Roman" w:hAnsi="Times New Roman" w:cs="Times New Roman"/>
          <w:bCs/>
          <w:sz w:val="28"/>
          <w:szCs w:val="28"/>
          <w:lang w:eastAsia="ru-RU"/>
        </w:rPr>
        <w:t>широкого</w:t>
      </w:r>
      <w:proofErr w:type="gramEnd"/>
      <w:r w:rsidRPr="0081751B">
        <w:rPr>
          <w:rFonts w:ascii="Times New Roman" w:eastAsia="Times New Roman" w:hAnsi="Times New Roman" w:cs="Times New Roman"/>
          <w:bCs/>
          <w:sz w:val="28"/>
          <w:szCs w:val="28"/>
          <w:lang w:eastAsia="ru-RU"/>
        </w:rPr>
        <w:t xml:space="preserve"> культурного </w:t>
      </w:r>
      <w:proofErr w:type="spellStart"/>
      <w:r w:rsidRPr="0081751B">
        <w:rPr>
          <w:rFonts w:ascii="Times New Roman" w:eastAsia="Times New Roman" w:hAnsi="Times New Roman" w:cs="Times New Roman"/>
          <w:bCs/>
          <w:sz w:val="28"/>
          <w:szCs w:val="28"/>
          <w:lang w:eastAsia="ru-RU"/>
        </w:rPr>
        <w:t>зсуву</w:t>
      </w:r>
      <w:proofErr w:type="spellEnd"/>
      <w:r w:rsidRPr="0081751B">
        <w:rPr>
          <w:rFonts w:ascii="Times New Roman" w:eastAsia="Times New Roman" w:hAnsi="Times New Roman" w:cs="Times New Roman"/>
          <w:bCs/>
          <w:sz w:val="28"/>
          <w:szCs w:val="28"/>
          <w:lang w:eastAsia="ru-RU"/>
        </w:rPr>
        <w:t xml:space="preserve"> до </w:t>
      </w:r>
      <w:proofErr w:type="spellStart"/>
      <w:r w:rsidRPr="0081751B">
        <w:rPr>
          <w:rFonts w:ascii="Times New Roman" w:eastAsia="Times New Roman" w:hAnsi="Times New Roman" w:cs="Times New Roman"/>
          <w:bCs/>
          <w:sz w:val="28"/>
          <w:szCs w:val="28"/>
          <w:lang w:eastAsia="ru-RU"/>
        </w:rPr>
        <w:t>постматеріалістичних</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цінностей</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Найбільш</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ефективні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ідеї</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народжуються</w:t>
      </w:r>
      <w:proofErr w:type="spellEnd"/>
      <w:r w:rsidRPr="0081751B">
        <w:rPr>
          <w:rFonts w:ascii="Times New Roman" w:eastAsia="Times New Roman" w:hAnsi="Times New Roman" w:cs="Times New Roman"/>
          <w:bCs/>
          <w:sz w:val="28"/>
          <w:szCs w:val="28"/>
          <w:lang w:eastAsia="ru-RU"/>
        </w:rPr>
        <w:t xml:space="preserve"> у тих </w:t>
      </w:r>
      <w:proofErr w:type="spellStart"/>
      <w:r w:rsidRPr="0081751B">
        <w:rPr>
          <w:rFonts w:ascii="Times New Roman" w:eastAsia="Times New Roman" w:hAnsi="Times New Roman" w:cs="Times New Roman"/>
          <w:bCs/>
          <w:sz w:val="28"/>
          <w:szCs w:val="28"/>
          <w:lang w:eastAsia="ru-RU"/>
        </w:rPr>
        <w:t>місцях</w:t>
      </w:r>
      <w:proofErr w:type="spellEnd"/>
      <w:r w:rsidRPr="0081751B">
        <w:rPr>
          <w:rFonts w:ascii="Times New Roman" w:eastAsia="Times New Roman" w:hAnsi="Times New Roman" w:cs="Times New Roman"/>
          <w:bCs/>
          <w:sz w:val="28"/>
          <w:szCs w:val="28"/>
          <w:lang w:eastAsia="ru-RU"/>
        </w:rPr>
        <w:t xml:space="preserve">, де </w:t>
      </w:r>
      <w:proofErr w:type="spellStart"/>
      <w:r w:rsidRPr="0081751B">
        <w:rPr>
          <w:rFonts w:ascii="Times New Roman" w:eastAsia="Times New Roman" w:hAnsi="Times New Roman" w:cs="Times New Roman"/>
          <w:bCs/>
          <w:sz w:val="28"/>
          <w:szCs w:val="28"/>
          <w:lang w:eastAsia="ru-RU"/>
        </w:rPr>
        <w:t>толеруються</w:t>
      </w:r>
      <w:proofErr w:type="spellEnd"/>
      <w:r w:rsidRPr="0081751B">
        <w:rPr>
          <w:rFonts w:ascii="Times New Roman" w:eastAsia="Times New Roman" w:hAnsi="Times New Roman" w:cs="Times New Roman"/>
          <w:bCs/>
          <w:sz w:val="28"/>
          <w:szCs w:val="28"/>
          <w:lang w:eastAsia="ru-RU"/>
        </w:rPr>
        <w:t xml:space="preserve"> </w:t>
      </w:r>
      <w:proofErr w:type="spellStart"/>
      <w:proofErr w:type="gramStart"/>
      <w:r w:rsidRPr="0081751B">
        <w:rPr>
          <w:rFonts w:ascii="Times New Roman" w:eastAsia="Times New Roman" w:hAnsi="Times New Roman" w:cs="Times New Roman"/>
          <w:bCs/>
          <w:sz w:val="28"/>
          <w:szCs w:val="28"/>
          <w:lang w:eastAsia="ru-RU"/>
        </w:rPr>
        <w:t>р</w:t>
      </w:r>
      <w:proofErr w:type="gramEnd"/>
      <w:r w:rsidRPr="0081751B">
        <w:rPr>
          <w:rFonts w:ascii="Times New Roman" w:eastAsia="Times New Roman" w:hAnsi="Times New Roman" w:cs="Times New Roman"/>
          <w:bCs/>
          <w:sz w:val="28"/>
          <w:szCs w:val="28"/>
          <w:lang w:eastAsia="ru-RU"/>
        </w:rPr>
        <w:t>ізні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когнітивні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стилі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Толерантність</w:t>
      </w:r>
      <w:proofErr w:type="spellEnd"/>
      <w:r w:rsidRPr="0081751B">
        <w:rPr>
          <w:rFonts w:ascii="Times New Roman" w:eastAsia="Times New Roman" w:hAnsi="Times New Roman" w:cs="Times New Roman"/>
          <w:bCs/>
          <w:sz w:val="28"/>
          <w:szCs w:val="28"/>
          <w:lang w:eastAsia="ru-RU"/>
        </w:rPr>
        <w:t xml:space="preserve"> та </w:t>
      </w:r>
      <w:proofErr w:type="spellStart"/>
      <w:r w:rsidRPr="0081751B">
        <w:rPr>
          <w:rFonts w:ascii="Times New Roman" w:eastAsia="Times New Roman" w:hAnsi="Times New Roman" w:cs="Times New Roman"/>
          <w:bCs/>
          <w:sz w:val="28"/>
          <w:szCs w:val="28"/>
          <w:lang w:eastAsia="ru-RU"/>
        </w:rPr>
        <w:t>відкритість</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розмаїття</w:t>
      </w:r>
      <w:proofErr w:type="spellEnd"/>
      <w:r w:rsidRPr="0081751B">
        <w:rPr>
          <w:rFonts w:ascii="Times New Roman" w:eastAsia="Times New Roman" w:hAnsi="Times New Roman" w:cs="Times New Roman"/>
          <w:bCs/>
          <w:sz w:val="28"/>
          <w:szCs w:val="28"/>
          <w:lang w:eastAsia="ru-RU"/>
        </w:rPr>
        <w:t xml:space="preserve"> є одним з </w:t>
      </w:r>
      <w:proofErr w:type="spellStart"/>
      <w:r w:rsidRPr="0081751B">
        <w:rPr>
          <w:rFonts w:ascii="Times New Roman" w:eastAsia="Times New Roman" w:hAnsi="Times New Roman" w:cs="Times New Roman"/>
          <w:bCs/>
          <w:sz w:val="28"/>
          <w:szCs w:val="28"/>
          <w:lang w:eastAsia="ru-RU"/>
        </w:rPr>
        <w:t>ресурсів</w:t>
      </w:r>
      <w:proofErr w:type="spellEnd"/>
      <w:r w:rsidRPr="0081751B">
        <w:rPr>
          <w:rFonts w:ascii="Times New Roman" w:eastAsia="Times New Roman" w:hAnsi="Times New Roman" w:cs="Times New Roman"/>
          <w:bCs/>
          <w:sz w:val="28"/>
          <w:szCs w:val="28"/>
          <w:lang w:eastAsia="ru-RU"/>
        </w:rPr>
        <w:t xml:space="preserve"> до </w:t>
      </w:r>
      <w:proofErr w:type="spellStart"/>
      <w:r w:rsidRPr="0081751B">
        <w:rPr>
          <w:rFonts w:ascii="Times New Roman" w:eastAsia="Times New Roman" w:hAnsi="Times New Roman" w:cs="Times New Roman"/>
          <w:bCs/>
          <w:sz w:val="28"/>
          <w:szCs w:val="28"/>
          <w:lang w:eastAsia="ru-RU"/>
        </w:rPr>
        <w:t>конкурентної</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переваги</w:t>
      </w:r>
      <w:proofErr w:type="spellEnd"/>
      <w:r w:rsidRPr="0081751B">
        <w:rPr>
          <w:rFonts w:ascii="Times New Roman" w:eastAsia="Times New Roman" w:hAnsi="Times New Roman" w:cs="Times New Roman"/>
          <w:bCs/>
          <w:sz w:val="28"/>
          <w:szCs w:val="28"/>
          <w:lang w:eastAsia="ru-RU"/>
        </w:rPr>
        <w:t xml:space="preserve"> в </w:t>
      </w:r>
      <w:proofErr w:type="spellStart"/>
      <w:r w:rsidRPr="0081751B">
        <w:rPr>
          <w:rFonts w:ascii="Times New Roman" w:eastAsia="Times New Roman" w:hAnsi="Times New Roman" w:cs="Times New Roman"/>
          <w:bCs/>
          <w:sz w:val="28"/>
          <w:szCs w:val="28"/>
          <w:lang w:eastAsia="ru-RU"/>
        </w:rPr>
        <w:t>економіці</w:t>
      </w:r>
      <w:proofErr w:type="spellEnd"/>
      <w:r w:rsidRPr="0081751B">
        <w:rPr>
          <w:rFonts w:ascii="Times New Roman" w:eastAsia="Times New Roman" w:hAnsi="Times New Roman" w:cs="Times New Roman"/>
          <w:bCs/>
          <w:sz w:val="28"/>
          <w:szCs w:val="28"/>
          <w:lang w:eastAsia="ru-RU"/>
        </w:rPr>
        <w:t xml:space="preserve">, яка </w:t>
      </w:r>
      <w:proofErr w:type="spellStart"/>
      <w:r w:rsidRPr="0081751B">
        <w:rPr>
          <w:rFonts w:ascii="Times New Roman" w:eastAsia="Times New Roman" w:hAnsi="Times New Roman" w:cs="Times New Roman"/>
          <w:bCs/>
          <w:sz w:val="28"/>
          <w:szCs w:val="28"/>
          <w:lang w:eastAsia="ru-RU"/>
        </w:rPr>
        <w:t>працює</w:t>
      </w:r>
      <w:proofErr w:type="spellEnd"/>
      <w:r w:rsidRPr="0081751B">
        <w:rPr>
          <w:rFonts w:ascii="Times New Roman" w:eastAsia="Times New Roman" w:hAnsi="Times New Roman" w:cs="Times New Roman"/>
          <w:bCs/>
          <w:sz w:val="28"/>
          <w:szCs w:val="28"/>
          <w:lang w:eastAsia="ru-RU"/>
        </w:rPr>
        <w:t xml:space="preserve"> рядом з </w:t>
      </w:r>
      <w:proofErr w:type="spellStart"/>
      <w:r w:rsidRPr="0081751B">
        <w:rPr>
          <w:rFonts w:ascii="Times New Roman" w:eastAsia="Times New Roman" w:hAnsi="Times New Roman" w:cs="Times New Roman"/>
          <w:bCs/>
          <w:sz w:val="28"/>
          <w:szCs w:val="28"/>
          <w:lang w:eastAsia="ru-RU"/>
        </w:rPr>
        <w:t>технологією</w:t>
      </w:r>
      <w:proofErr w:type="spellEnd"/>
      <w:r w:rsidRPr="0081751B">
        <w:rPr>
          <w:rFonts w:ascii="Times New Roman" w:eastAsia="Times New Roman" w:hAnsi="Times New Roman" w:cs="Times New Roman"/>
          <w:bCs/>
          <w:sz w:val="28"/>
          <w:szCs w:val="28"/>
          <w:lang w:eastAsia="ru-RU"/>
        </w:rPr>
        <w:t xml:space="preserve"> та талантом. </w:t>
      </w:r>
      <w:proofErr w:type="spellStart"/>
      <w:r w:rsidRPr="0081751B">
        <w:rPr>
          <w:rFonts w:ascii="Times New Roman" w:eastAsia="Times New Roman" w:hAnsi="Times New Roman" w:cs="Times New Roman"/>
          <w:bCs/>
          <w:sz w:val="28"/>
          <w:szCs w:val="28"/>
          <w:lang w:eastAsia="ru-RU"/>
        </w:rPr>
        <w:t>Місця</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які</w:t>
      </w:r>
      <w:proofErr w:type="spellEnd"/>
      <w:r w:rsidRPr="0081751B">
        <w:rPr>
          <w:rFonts w:ascii="Times New Roman" w:eastAsia="Times New Roman" w:hAnsi="Times New Roman" w:cs="Times New Roman"/>
          <w:bCs/>
          <w:sz w:val="28"/>
          <w:szCs w:val="28"/>
          <w:lang w:eastAsia="ru-RU"/>
        </w:rPr>
        <w:t xml:space="preserve"> є </w:t>
      </w:r>
      <w:proofErr w:type="spellStart"/>
      <w:r w:rsidRPr="0081751B">
        <w:rPr>
          <w:rFonts w:ascii="Times New Roman" w:eastAsia="Times New Roman" w:hAnsi="Times New Roman" w:cs="Times New Roman"/>
          <w:bCs/>
          <w:sz w:val="28"/>
          <w:szCs w:val="28"/>
          <w:lang w:eastAsia="ru-RU"/>
        </w:rPr>
        <w:t>найбільш</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відкритими</w:t>
      </w:r>
      <w:proofErr w:type="spellEnd"/>
      <w:r w:rsidRPr="0081751B">
        <w:rPr>
          <w:rFonts w:ascii="Times New Roman" w:eastAsia="Times New Roman" w:hAnsi="Times New Roman" w:cs="Times New Roman"/>
          <w:bCs/>
          <w:sz w:val="28"/>
          <w:szCs w:val="28"/>
          <w:lang w:eastAsia="ru-RU"/>
        </w:rPr>
        <w:t xml:space="preserve"> до </w:t>
      </w:r>
      <w:proofErr w:type="spellStart"/>
      <w:r w:rsidRPr="0081751B">
        <w:rPr>
          <w:rFonts w:ascii="Times New Roman" w:eastAsia="Times New Roman" w:hAnsi="Times New Roman" w:cs="Times New Roman"/>
          <w:bCs/>
          <w:sz w:val="28"/>
          <w:szCs w:val="28"/>
          <w:lang w:eastAsia="ru-RU"/>
        </w:rPr>
        <w:t>нових</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ідей</w:t>
      </w:r>
      <w:proofErr w:type="spellEnd"/>
      <w:r w:rsidRPr="0081751B">
        <w:rPr>
          <w:rFonts w:ascii="Times New Roman" w:eastAsia="Times New Roman" w:hAnsi="Times New Roman" w:cs="Times New Roman"/>
          <w:bCs/>
          <w:sz w:val="28"/>
          <w:szCs w:val="28"/>
          <w:lang w:eastAsia="ru-RU"/>
        </w:rPr>
        <w:t xml:space="preserve"> і </w:t>
      </w:r>
      <w:proofErr w:type="spellStart"/>
      <w:r w:rsidRPr="0081751B">
        <w:rPr>
          <w:rFonts w:ascii="Times New Roman" w:eastAsia="Times New Roman" w:hAnsi="Times New Roman" w:cs="Times New Roman"/>
          <w:bCs/>
          <w:sz w:val="28"/>
          <w:szCs w:val="28"/>
          <w:lang w:eastAsia="ru-RU"/>
        </w:rPr>
        <w:t>які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притягують</w:t>
      </w:r>
      <w:proofErr w:type="spellEnd"/>
      <w:r w:rsidRPr="0081751B">
        <w:rPr>
          <w:rFonts w:ascii="Times New Roman" w:eastAsia="Times New Roman" w:hAnsi="Times New Roman" w:cs="Times New Roman"/>
          <w:bCs/>
          <w:sz w:val="28"/>
          <w:szCs w:val="28"/>
          <w:lang w:eastAsia="ru-RU"/>
        </w:rPr>
        <w:t xml:space="preserve"> до себе </w:t>
      </w:r>
      <w:proofErr w:type="spellStart"/>
      <w:r w:rsidRPr="0081751B">
        <w:rPr>
          <w:rFonts w:ascii="Times New Roman" w:eastAsia="Times New Roman" w:hAnsi="Times New Roman" w:cs="Times New Roman"/>
          <w:bCs/>
          <w:sz w:val="28"/>
          <w:szCs w:val="28"/>
          <w:lang w:eastAsia="ru-RU"/>
        </w:rPr>
        <w:t>талановитих</w:t>
      </w:r>
      <w:proofErr w:type="spellEnd"/>
      <w:r w:rsidRPr="0081751B">
        <w:rPr>
          <w:rFonts w:ascii="Times New Roman" w:eastAsia="Times New Roman" w:hAnsi="Times New Roman" w:cs="Times New Roman"/>
          <w:bCs/>
          <w:sz w:val="28"/>
          <w:szCs w:val="28"/>
          <w:lang w:eastAsia="ru-RU"/>
        </w:rPr>
        <w:t xml:space="preserve"> і </w:t>
      </w:r>
      <w:proofErr w:type="spellStart"/>
      <w:r w:rsidRPr="0081751B">
        <w:rPr>
          <w:rFonts w:ascii="Times New Roman" w:eastAsia="Times New Roman" w:hAnsi="Times New Roman" w:cs="Times New Roman"/>
          <w:bCs/>
          <w:sz w:val="28"/>
          <w:szCs w:val="28"/>
          <w:lang w:eastAsia="ru-RU"/>
        </w:rPr>
        <w:t>креативних</w:t>
      </w:r>
      <w:proofErr w:type="spellEnd"/>
      <w:r w:rsidRPr="0081751B">
        <w:rPr>
          <w:rFonts w:ascii="Times New Roman" w:eastAsia="Times New Roman" w:hAnsi="Times New Roman" w:cs="Times New Roman"/>
          <w:bCs/>
          <w:sz w:val="28"/>
          <w:szCs w:val="28"/>
          <w:lang w:eastAsia="ru-RU"/>
        </w:rPr>
        <w:t xml:space="preserve"> людей з </w:t>
      </w:r>
      <w:proofErr w:type="spellStart"/>
      <w:r w:rsidRPr="0081751B">
        <w:rPr>
          <w:rFonts w:ascii="Times New Roman" w:eastAsia="Times New Roman" w:hAnsi="Times New Roman" w:cs="Times New Roman"/>
          <w:bCs/>
          <w:sz w:val="28"/>
          <w:szCs w:val="28"/>
          <w:lang w:eastAsia="ru-RU"/>
        </w:rPr>
        <w:t>усього</w:t>
      </w:r>
      <w:proofErr w:type="spellEnd"/>
      <w:r w:rsidRPr="0081751B">
        <w:rPr>
          <w:rFonts w:ascii="Times New Roman" w:eastAsia="Times New Roman" w:hAnsi="Times New Roman" w:cs="Times New Roman"/>
          <w:bCs/>
          <w:sz w:val="28"/>
          <w:szCs w:val="28"/>
          <w:lang w:eastAsia="ru-RU"/>
        </w:rPr>
        <w:t xml:space="preserve"> </w:t>
      </w:r>
      <w:proofErr w:type="spellStart"/>
      <w:proofErr w:type="gramStart"/>
      <w:r w:rsidRPr="0081751B">
        <w:rPr>
          <w:rFonts w:ascii="Times New Roman" w:eastAsia="Times New Roman" w:hAnsi="Times New Roman" w:cs="Times New Roman"/>
          <w:bCs/>
          <w:sz w:val="28"/>
          <w:szCs w:val="28"/>
          <w:lang w:eastAsia="ru-RU"/>
        </w:rPr>
        <w:t>св</w:t>
      </w:r>
      <w:proofErr w:type="gramEnd"/>
      <w:r w:rsidRPr="0081751B">
        <w:rPr>
          <w:rFonts w:ascii="Times New Roman" w:eastAsia="Times New Roman" w:hAnsi="Times New Roman" w:cs="Times New Roman"/>
          <w:bCs/>
          <w:sz w:val="28"/>
          <w:szCs w:val="28"/>
          <w:lang w:eastAsia="ru-RU"/>
        </w:rPr>
        <w:t>іту</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розширюють</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свої</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технологічні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можливості</w:t>
      </w:r>
      <w:proofErr w:type="spellEnd"/>
      <w:r w:rsidRPr="0081751B">
        <w:rPr>
          <w:rFonts w:ascii="Times New Roman" w:eastAsia="Times New Roman" w:hAnsi="Times New Roman" w:cs="Times New Roman"/>
          <w:bCs/>
          <w:sz w:val="28"/>
          <w:szCs w:val="28"/>
          <w:lang w:eastAsia="ru-RU"/>
        </w:rPr>
        <w:t xml:space="preserve"> й </w:t>
      </w:r>
      <w:proofErr w:type="spellStart"/>
      <w:r w:rsidRPr="0081751B">
        <w:rPr>
          <w:rFonts w:ascii="Times New Roman" w:eastAsia="Times New Roman" w:hAnsi="Times New Roman" w:cs="Times New Roman"/>
          <w:bCs/>
          <w:sz w:val="28"/>
          <w:szCs w:val="28"/>
          <w:lang w:eastAsia="ru-RU"/>
        </w:rPr>
        <w:t>посилюють</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свій</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потенціал</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талантів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Більшість</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економістів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схильні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вважати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технологію</w:t>
      </w:r>
      <w:proofErr w:type="spellEnd"/>
      <w:r w:rsidRPr="0081751B">
        <w:rPr>
          <w:rFonts w:ascii="Times New Roman" w:eastAsia="Times New Roman" w:hAnsi="Times New Roman" w:cs="Times New Roman"/>
          <w:bCs/>
          <w:sz w:val="28"/>
          <w:szCs w:val="28"/>
          <w:lang w:eastAsia="ru-RU"/>
        </w:rPr>
        <w:t xml:space="preserve"> і талант </w:t>
      </w:r>
      <w:proofErr w:type="spellStart"/>
      <w:r w:rsidRPr="0081751B">
        <w:rPr>
          <w:rFonts w:ascii="Times New Roman" w:eastAsia="Times New Roman" w:hAnsi="Times New Roman" w:cs="Times New Roman"/>
          <w:bCs/>
          <w:sz w:val="28"/>
          <w:szCs w:val="28"/>
          <w:lang w:eastAsia="ru-RU"/>
        </w:rPr>
        <w:t>основними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фінансовими</w:t>
      </w:r>
      <w:proofErr w:type="spellEnd"/>
      <w:r w:rsidRPr="0081751B">
        <w:rPr>
          <w:rFonts w:ascii="Times New Roman" w:eastAsia="Times New Roman" w:hAnsi="Times New Roman" w:cs="Times New Roman"/>
          <w:bCs/>
          <w:sz w:val="28"/>
          <w:szCs w:val="28"/>
          <w:lang w:eastAsia="ru-RU"/>
        </w:rPr>
        <w:t xml:space="preserve"> фондами як </w:t>
      </w:r>
      <w:proofErr w:type="spellStart"/>
      <w:r w:rsidRPr="0081751B">
        <w:rPr>
          <w:rFonts w:ascii="Times New Roman" w:eastAsia="Times New Roman" w:hAnsi="Times New Roman" w:cs="Times New Roman"/>
          <w:bCs/>
          <w:sz w:val="28"/>
          <w:szCs w:val="28"/>
          <w:lang w:eastAsia="ru-RU"/>
        </w:rPr>
        <w:t>сировину</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чи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природні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ресурси</w:t>
      </w:r>
      <w:proofErr w:type="spellEnd"/>
      <w:r w:rsidRPr="0081751B">
        <w:rPr>
          <w:rFonts w:ascii="Times New Roman" w:eastAsia="Times New Roman" w:hAnsi="Times New Roman" w:cs="Times New Roman"/>
          <w:bCs/>
          <w:sz w:val="28"/>
          <w:szCs w:val="28"/>
          <w:lang w:eastAsia="ru-RU"/>
        </w:rPr>
        <w:t xml:space="preserve">, а </w:t>
      </w:r>
      <w:proofErr w:type="spellStart"/>
      <w:r w:rsidRPr="0081751B">
        <w:rPr>
          <w:rFonts w:ascii="Times New Roman" w:eastAsia="Times New Roman" w:hAnsi="Times New Roman" w:cs="Times New Roman"/>
          <w:bCs/>
          <w:sz w:val="28"/>
          <w:szCs w:val="28"/>
          <w:lang w:eastAsia="ru-RU"/>
        </w:rPr>
        <w:t>ці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місця</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які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їх</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притягують</w:t>
      </w:r>
      <w:proofErr w:type="spellEnd"/>
      <w:r w:rsidRPr="0081751B">
        <w:rPr>
          <w:rFonts w:ascii="Times New Roman" w:eastAsia="Times New Roman" w:hAnsi="Times New Roman" w:cs="Times New Roman"/>
          <w:bCs/>
          <w:sz w:val="28"/>
          <w:szCs w:val="28"/>
          <w:lang w:eastAsia="ru-RU"/>
        </w:rPr>
        <w:t xml:space="preserve">, є </w:t>
      </w:r>
      <w:proofErr w:type="spellStart"/>
      <w:r w:rsidRPr="0081751B">
        <w:rPr>
          <w:rFonts w:ascii="Times New Roman" w:eastAsia="Times New Roman" w:hAnsi="Times New Roman" w:cs="Times New Roman"/>
          <w:bCs/>
          <w:sz w:val="28"/>
          <w:szCs w:val="28"/>
          <w:lang w:eastAsia="ru-RU"/>
        </w:rPr>
        <w:t>відкритими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розмаїтими</w:t>
      </w:r>
      <w:proofErr w:type="spellEnd"/>
      <w:r w:rsidRPr="0081751B">
        <w:rPr>
          <w:rFonts w:ascii="Times New Roman" w:eastAsia="Times New Roman" w:hAnsi="Times New Roman" w:cs="Times New Roman"/>
          <w:bCs/>
          <w:sz w:val="28"/>
          <w:szCs w:val="28"/>
          <w:lang w:eastAsia="ru-RU"/>
        </w:rPr>
        <w:t xml:space="preserve"> і </w:t>
      </w:r>
      <w:proofErr w:type="spellStart"/>
      <w:r w:rsidRPr="0081751B">
        <w:rPr>
          <w:rFonts w:ascii="Times New Roman" w:eastAsia="Times New Roman" w:hAnsi="Times New Roman" w:cs="Times New Roman"/>
          <w:bCs/>
          <w:sz w:val="28"/>
          <w:szCs w:val="28"/>
          <w:lang w:eastAsia="ru-RU"/>
        </w:rPr>
        <w:t>толерантними</w:t>
      </w:r>
      <w:proofErr w:type="spellEnd"/>
      <w:r w:rsidRPr="0081751B">
        <w:rPr>
          <w:rFonts w:ascii="Times New Roman" w:eastAsia="Times New Roman" w:hAnsi="Times New Roman" w:cs="Times New Roman"/>
          <w:bCs/>
          <w:sz w:val="28"/>
          <w:szCs w:val="28"/>
          <w:lang w:eastAsia="ru-RU"/>
        </w:rPr>
        <w:t xml:space="preserve">. </w:t>
      </w:r>
      <w:proofErr w:type="spellStart"/>
      <w:proofErr w:type="gramStart"/>
      <w:r w:rsidRPr="0081751B">
        <w:rPr>
          <w:rFonts w:ascii="Times New Roman" w:eastAsia="Times New Roman" w:hAnsi="Times New Roman" w:cs="Times New Roman"/>
          <w:bCs/>
          <w:sz w:val="28"/>
          <w:szCs w:val="28"/>
          <w:lang w:eastAsia="ru-RU"/>
        </w:rPr>
        <w:t>Ц</w:t>
      </w:r>
      <w:proofErr w:type="gramEnd"/>
      <w:r w:rsidRPr="0081751B">
        <w:rPr>
          <w:rFonts w:ascii="Times New Roman" w:eastAsia="Times New Roman" w:hAnsi="Times New Roman" w:cs="Times New Roman"/>
          <w:bCs/>
          <w:sz w:val="28"/>
          <w:szCs w:val="28"/>
          <w:lang w:eastAsia="ru-RU"/>
        </w:rPr>
        <w:t>і</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місця</w:t>
      </w:r>
      <w:proofErr w:type="spellEnd"/>
      <w:r w:rsidRPr="0081751B">
        <w:rPr>
          <w:rFonts w:ascii="Times New Roman" w:eastAsia="Times New Roman" w:hAnsi="Times New Roman" w:cs="Times New Roman"/>
          <w:bCs/>
          <w:sz w:val="28"/>
          <w:szCs w:val="28"/>
          <w:lang w:eastAsia="ru-RU"/>
        </w:rPr>
        <w:t xml:space="preserve"> є </w:t>
      </w:r>
      <w:proofErr w:type="spellStart"/>
      <w:r w:rsidRPr="0081751B">
        <w:rPr>
          <w:rFonts w:ascii="Times New Roman" w:eastAsia="Times New Roman" w:hAnsi="Times New Roman" w:cs="Times New Roman"/>
          <w:bCs/>
          <w:sz w:val="28"/>
          <w:szCs w:val="28"/>
          <w:lang w:eastAsia="ru-RU"/>
        </w:rPr>
        <w:t>привітними</w:t>
      </w:r>
      <w:proofErr w:type="spellEnd"/>
      <w:r w:rsidRPr="0081751B">
        <w:rPr>
          <w:rFonts w:ascii="Times New Roman" w:eastAsia="Times New Roman" w:hAnsi="Times New Roman" w:cs="Times New Roman"/>
          <w:bCs/>
          <w:sz w:val="28"/>
          <w:szCs w:val="28"/>
          <w:lang w:eastAsia="ru-RU"/>
        </w:rPr>
        <w:t xml:space="preserve"> для </w:t>
      </w:r>
      <w:proofErr w:type="spellStart"/>
      <w:r w:rsidRPr="0081751B">
        <w:rPr>
          <w:rFonts w:ascii="Times New Roman" w:eastAsia="Times New Roman" w:hAnsi="Times New Roman" w:cs="Times New Roman"/>
          <w:bCs/>
          <w:sz w:val="28"/>
          <w:szCs w:val="28"/>
          <w:lang w:eastAsia="ru-RU"/>
        </w:rPr>
        <w:t>іммігрантів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митців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геїв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представників</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богеми</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схильними</w:t>
      </w:r>
      <w:proofErr w:type="spellEnd"/>
      <w:r w:rsidRPr="0081751B">
        <w:rPr>
          <w:rFonts w:ascii="Times New Roman" w:eastAsia="Times New Roman" w:hAnsi="Times New Roman" w:cs="Times New Roman"/>
          <w:bCs/>
          <w:sz w:val="28"/>
          <w:szCs w:val="28"/>
          <w:lang w:eastAsia="ru-RU"/>
        </w:rPr>
        <w:t xml:space="preserve"> до </w:t>
      </w:r>
      <w:proofErr w:type="spellStart"/>
      <w:r w:rsidRPr="0081751B">
        <w:rPr>
          <w:rFonts w:ascii="Times New Roman" w:eastAsia="Times New Roman" w:hAnsi="Times New Roman" w:cs="Times New Roman"/>
          <w:bCs/>
          <w:sz w:val="28"/>
          <w:szCs w:val="28"/>
          <w:lang w:eastAsia="ru-RU"/>
        </w:rPr>
        <w:t>соціально-економічної</w:t>
      </w:r>
      <w:proofErr w:type="spellEnd"/>
      <w:r w:rsidRPr="0081751B">
        <w:rPr>
          <w:rFonts w:ascii="Times New Roman" w:eastAsia="Times New Roman" w:hAnsi="Times New Roman" w:cs="Times New Roman"/>
          <w:bCs/>
          <w:sz w:val="28"/>
          <w:szCs w:val="28"/>
          <w:lang w:eastAsia="ru-RU"/>
        </w:rPr>
        <w:t xml:space="preserve"> та </w:t>
      </w:r>
      <w:proofErr w:type="spellStart"/>
      <w:r w:rsidRPr="0081751B">
        <w:rPr>
          <w:rFonts w:ascii="Times New Roman" w:eastAsia="Times New Roman" w:hAnsi="Times New Roman" w:cs="Times New Roman"/>
          <w:bCs/>
          <w:sz w:val="28"/>
          <w:szCs w:val="28"/>
          <w:lang w:eastAsia="ru-RU"/>
        </w:rPr>
        <w:t>расової</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інтеграції</w:t>
      </w:r>
      <w:proofErr w:type="spellEnd"/>
      <w:r w:rsidRPr="0081751B">
        <w:rPr>
          <w:rFonts w:ascii="Times New Roman" w:eastAsia="Times New Roman" w:hAnsi="Times New Roman" w:cs="Times New Roman"/>
          <w:bCs/>
          <w:sz w:val="28"/>
          <w:szCs w:val="28"/>
          <w:lang w:eastAsia="ru-RU"/>
        </w:rPr>
        <w:t xml:space="preserve">, то й в </w:t>
      </w:r>
      <w:proofErr w:type="spellStart"/>
      <w:r w:rsidRPr="0081751B">
        <w:rPr>
          <w:rFonts w:ascii="Times New Roman" w:eastAsia="Times New Roman" w:hAnsi="Times New Roman" w:cs="Times New Roman"/>
          <w:bCs/>
          <w:sz w:val="28"/>
          <w:szCs w:val="28"/>
          <w:lang w:eastAsia="ru-RU"/>
        </w:rPr>
        <w:t>цих</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місцях</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високо</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еконолімчне</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зростання</w:t>
      </w:r>
      <w:proofErr w:type="spellEnd"/>
      <w:r w:rsidRPr="0081751B">
        <w:rPr>
          <w:rFonts w:ascii="Times New Roman" w:eastAsia="Times New Roman" w:hAnsi="Times New Roman" w:cs="Times New Roman"/>
          <w:bCs/>
          <w:sz w:val="28"/>
          <w:szCs w:val="28"/>
          <w:lang w:eastAsia="ru-RU"/>
        </w:rPr>
        <w:t xml:space="preserve">. </w:t>
      </w:r>
      <w:proofErr w:type="spellStart"/>
      <w:r w:rsidRPr="0081751B">
        <w:rPr>
          <w:rFonts w:ascii="Times New Roman" w:eastAsia="Times New Roman" w:hAnsi="Times New Roman" w:cs="Times New Roman"/>
          <w:bCs/>
          <w:sz w:val="28"/>
          <w:szCs w:val="28"/>
          <w:lang w:eastAsia="ru-RU"/>
        </w:rPr>
        <w:t>Це</w:t>
      </w:r>
      <w:proofErr w:type="spellEnd"/>
      <w:r w:rsidRPr="0081751B">
        <w:rPr>
          <w:rFonts w:ascii="Times New Roman" w:eastAsia="Times New Roman" w:hAnsi="Times New Roman" w:cs="Times New Roman"/>
          <w:bCs/>
          <w:sz w:val="28"/>
          <w:szCs w:val="28"/>
          <w:lang w:eastAsia="ru-RU"/>
        </w:rPr>
        <w:t xml:space="preserve"> </w:t>
      </w:r>
      <w:proofErr w:type="spellStart"/>
      <w:proofErr w:type="gramStart"/>
      <w:r w:rsidRPr="0081751B">
        <w:rPr>
          <w:rFonts w:ascii="Times New Roman" w:eastAsia="Times New Roman" w:hAnsi="Times New Roman" w:cs="Times New Roman"/>
          <w:bCs/>
          <w:sz w:val="28"/>
          <w:szCs w:val="28"/>
          <w:lang w:eastAsia="ru-RU"/>
        </w:rPr>
        <w:t>п</w:t>
      </w:r>
      <w:proofErr w:type="gramEnd"/>
      <w:r w:rsidRPr="0081751B">
        <w:rPr>
          <w:rFonts w:ascii="Times New Roman" w:eastAsia="Times New Roman" w:hAnsi="Times New Roman" w:cs="Times New Roman"/>
          <w:bCs/>
          <w:sz w:val="28"/>
          <w:szCs w:val="28"/>
          <w:lang w:eastAsia="ru-RU"/>
        </w:rPr>
        <w:t>ідтверджено</w:t>
      </w:r>
      <w:proofErr w:type="spellEnd"/>
      <w:r w:rsidRPr="0081751B">
        <w:rPr>
          <w:rFonts w:ascii="Times New Roman" w:eastAsia="Times New Roman" w:hAnsi="Times New Roman" w:cs="Times New Roman"/>
          <w:bCs/>
          <w:sz w:val="28"/>
          <w:szCs w:val="28"/>
          <w:lang w:eastAsia="ru-RU"/>
        </w:rPr>
        <w:t xml:space="preserve"> на </w:t>
      </w:r>
      <w:proofErr w:type="spellStart"/>
      <w:r w:rsidRPr="0081751B">
        <w:rPr>
          <w:rFonts w:ascii="Times New Roman" w:eastAsia="Times New Roman" w:hAnsi="Times New Roman" w:cs="Times New Roman"/>
          <w:bCs/>
          <w:sz w:val="28"/>
          <w:szCs w:val="28"/>
          <w:lang w:eastAsia="ru-RU"/>
        </w:rPr>
        <w:t>практиці</w:t>
      </w:r>
      <w:proofErr w:type="spellEnd"/>
      <w:r w:rsidRPr="0081751B">
        <w:rPr>
          <w:rFonts w:ascii="Times New Roman" w:eastAsia="Times New Roman" w:hAnsi="Times New Roman" w:cs="Times New Roman"/>
          <w:bCs/>
          <w:sz w:val="28"/>
          <w:szCs w:val="28"/>
          <w:lang w:eastAsia="ru-RU"/>
        </w:rPr>
        <w:t>.</w:t>
      </w:r>
    </w:p>
    <w:p w:rsidR="000518A0" w:rsidRDefault="000518A0" w:rsidP="00BC622D">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0518A0" w:rsidRDefault="000518A0"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0518A0">
        <w:rPr>
          <w:rFonts w:ascii="Times New Roman" w:eastAsia="Times New Roman" w:hAnsi="Times New Roman" w:cs="Times New Roman"/>
          <w:b/>
          <w:bCs/>
          <w:sz w:val="28"/>
          <w:szCs w:val="28"/>
          <w:lang w:val="uk-UA" w:eastAsia="ru-RU"/>
        </w:rPr>
        <w:t xml:space="preserve">Кореляція між Гей-індексом і високотехнологічною індустрією, згідно </w:t>
      </w:r>
      <w:proofErr w:type="spellStart"/>
      <w:r w:rsidRPr="000518A0">
        <w:rPr>
          <w:rFonts w:ascii="Times New Roman" w:eastAsia="Times New Roman" w:hAnsi="Times New Roman" w:cs="Times New Roman"/>
          <w:b/>
          <w:bCs/>
          <w:sz w:val="28"/>
          <w:szCs w:val="28"/>
          <w:lang w:val="uk-UA" w:eastAsia="ru-RU"/>
        </w:rPr>
        <w:t>Р.Флорида</w:t>
      </w:r>
      <w:proofErr w:type="spellEnd"/>
      <w:r w:rsidRPr="000518A0">
        <w:rPr>
          <w:rFonts w:ascii="Times New Roman" w:eastAsia="Times New Roman" w:hAnsi="Times New Roman" w:cs="Times New Roman"/>
          <w:b/>
          <w:bCs/>
          <w:sz w:val="28"/>
          <w:szCs w:val="28"/>
          <w:lang w:val="uk-UA" w:eastAsia="ru-RU"/>
        </w:rPr>
        <w:t xml:space="preserve"> та його статистичних даних</w:t>
      </w:r>
    </w:p>
    <w:p w:rsidR="000518A0" w:rsidRDefault="000518A0"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0518A0" w:rsidRDefault="000518A0"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0518A0">
        <w:rPr>
          <w:rFonts w:ascii="Times New Roman" w:eastAsia="Times New Roman" w:hAnsi="Times New Roman" w:cs="Times New Roman"/>
          <w:bCs/>
          <w:sz w:val="28"/>
          <w:szCs w:val="28"/>
          <w:lang w:val="uk-UA" w:eastAsia="ru-RU"/>
        </w:rPr>
        <w:t xml:space="preserve">Інформаційне і цифрове суспільство культивує високотехнологічні галузі виробництва. Річард Флорида у роботі «Креативний клас. Як новий клас завойовує світ» доводить, що Гей-індекс  має тісний зв’язок з регіональною концентрацією й концентрацією високотехнологічної індустрії, що корелює з її розвитком. При цьому місто Сан-Франциско  у цьому індексі лідирує (2,22) і має пряму кореляцію з креативним класом. Сильна та розмаїта гей-громада є потужним провідним індикатором відкритості певної спільноти до різного типу людей. Якщо у якомусь місці </w:t>
      </w:r>
      <w:proofErr w:type="spellStart"/>
      <w:r w:rsidRPr="000518A0">
        <w:rPr>
          <w:rFonts w:ascii="Times New Roman" w:eastAsia="Times New Roman" w:hAnsi="Times New Roman" w:cs="Times New Roman"/>
          <w:bCs/>
          <w:sz w:val="28"/>
          <w:szCs w:val="28"/>
          <w:lang w:val="uk-UA" w:eastAsia="ru-RU"/>
        </w:rPr>
        <w:t>геї</w:t>
      </w:r>
      <w:proofErr w:type="spellEnd"/>
      <w:r w:rsidRPr="000518A0">
        <w:rPr>
          <w:rFonts w:ascii="Times New Roman" w:eastAsia="Times New Roman" w:hAnsi="Times New Roman" w:cs="Times New Roman"/>
          <w:bCs/>
          <w:sz w:val="28"/>
          <w:szCs w:val="28"/>
          <w:lang w:val="uk-UA" w:eastAsia="ru-RU"/>
        </w:rPr>
        <w:t xml:space="preserve"> почуваються </w:t>
      </w:r>
      <w:proofErr w:type="spellStart"/>
      <w:r w:rsidRPr="000518A0">
        <w:rPr>
          <w:rFonts w:ascii="Times New Roman" w:eastAsia="Times New Roman" w:hAnsi="Times New Roman" w:cs="Times New Roman"/>
          <w:bCs/>
          <w:sz w:val="28"/>
          <w:szCs w:val="28"/>
          <w:lang w:val="uk-UA" w:eastAsia="ru-RU"/>
        </w:rPr>
        <w:t>комфортно</w:t>
      </w:r>
      <w:proofErr w:type="spellEnd"/>
      <w:r w:rsidRPr="000518A0">
        <w:rPr>
          <w:rFonts w:ascii="Times New Roman" w:eastAsia="Times New Roman" w:hAnsi="Times New Roman" w:cs="Times New Roman"/>
          <w:bCs/>
          <w:sz w:val="28"/>
          <w:szCs w:val="28"/>
          <w:lang w:val="uk-UA" w:eastAsia="ru-RU"/>
        </w:rPr>
        <w:t xml:space="preserve">, говорить </w:t>
      </w:r>
      <w:proofErr w:type="spellStart"/>
      <w:r w:rsidRPr="000518A0">
        <w:rPr>
          <w:rFonts w:ascii="Times New Roman" w:eastAsia="Times New Roman" w:hAnsi="Times New Roman" w:cs="Times New Roman"/>
          <w:bCs/>
          <w:sz w:val="28"/>
          <w:szCs w:val="28"/>
          <w:lang w:val="uk-UA" w:eastAsia="ru-RU"/>
        </w:rPr>
        <w:t>Р.Флорида</w:t>
      </w:r>
      <w:proofErr w:type="spellEnd"/>
      <w:r w:rsidRPr="000518A0">
        <w:rPr>
          <w:rFonts w:ascii="Times New Roman" w:eastAsia="Times New Roman" w:hAnsi="Times New Roman" w:cs="Times New Roman"/>
          <w:bCs/>
          <w:sz w:val="28"/>
          <w:szCs w:val="28"/>
          <w:lang w:val="uk-UA" w:eastAsia="ru-RU"/>
        </w:rPr>
        <w:t xml:space="preserve">, то так само </w:t>
      </w:r>
      <w:proofErr w:type="spellStart"/>
      <w:r w:rsidRPr="000518A0">
        <w:rPr>
          <w:rFonts w:ascii="Times New Roman" w:eastAsia="Times New Roman" w:hAnsi="Times New Roman" w:cs="Times New Roman"/>
          <w:bCs/>
          <w:sz w:val="28"/>
          <w:szCs w:val="28"/>
          <w:lang w:val="uk-UA" w:eastAsia="ru-RU"/>
        </w:rPr>
        <w:t>комфортно</w:t>
      </w:r>
      <w:proofErr w:type="spellEnd"/>
      <w:r w:rsidRPr="000518A0">
        <w:rPr>
          <w:rFonts w:ascii="Times New Roman" w:eastAsia="Times New Roman" w:hAnsi="Times New Roman" w:cs="Times New Roman"/>
          <w:bCs/>
          <w:sz w:val="28"/>
          <w:szCs w:val="28"/>
          <w:lang w:val="uk-UA" w:eastAsia="ru-RU"/>
        </w:rPr>
        <w:t xml:space="preserve"> в ньому, найімовірніше, почуватимуться </w:t>
      </w:r>
      <w:proofErr w:type="spellStart"/>
      <w:r w:rsidRPr="000518A0">
        <w:rPr>
          <w:rFonts w:ascii="Times New Roman" w:eastAsia="Times New Roman" w:hAnsi="Times New Roman" w:cs="Times New Roman"/>
          <w:bCs/>
          <w:sz w:val="28"/>
          <w:szCs w:val="28"/>
          <w:lang w:val="uk-UA" w:eastAsia="ru-RU"/>
        </w:rPr>
        <w:t>комфортно</w:t>
      </w:r>
      <w:proofErr w:type="spellEnd"/>
      <w:r w:rsidRPr="000518A0">
        <w:rPr>
          <w:rFonts w:ascii="Times New Roman" w:eastAsia="Times New Roman" w:hAnsi="Times New Roman" w:cs="Times New Roman"/>
          <w:bCs/>
          <w:sz w:val="28"/>
          <w:szCs w:val="28"/>
          <w:lang w:val="uk-UA" w:eastAsia="ru-RU"/>
        </w:rPr>
        <w:t xml:space="preserve"> іммігранти, представники етнічних меншин, не кажучи вже про високу публіку, усіляких ексцентриків та диваків, які є джерелом нових ідей. Хочемо ми говорити про це чи не хочемо,  це є реальністю сутності толерантності передових західних суспільств і дискримінації тут не може бути у цьому питанні. Це саме намагаються довести передові європейські суспільств</w:t>
      </w:r>
      <w:r w:rsidRPr="000518A0">
        <w:rPr>
          <w:rFonts w:ascii="Times New Roman" w:eastAsia="Times New Roman" w:hAnsi="Times New Roman" w:cs="Times New Roman"/>
          <w:b/>
          <w:bCs/>
          <w:sz w:val="28"/>
          <w:szCs w:val="28"/>
          <w:lang w:val="uk-UA" w:eastAsia="ru-RU"/>
        </w:rPr>
        <w:t>а.</w:t>
      </w:r>
    </w:p>
    <w:p w:rsidR="000518A0" w:rsidRDefault="000518A0"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0518A0" w:rsidRDefault="000518A0"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0518A0">
        <w:rPr>
          <w:rFonts w:ascii="Times New Roman" w:eastAsia="Times New Roman" w:hAnsi="Times New Roman" w:cs="Times New Roman"/>
          <w:b/>
          <w:bCs/>
          <w:sz w:val="28"/>
          <w:szCs w:val="28"/>
          <w:lang w:val="uk-UA" w:eastAsia="ru-RU"/>
        </w:rPr>
        <w:t>Чинник та індекс богеми</w:t>
      </w:r>
    </w:p>
    <w:p w:rsidR="000518A0" w:rsidRDefault="000518A0"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p>
    <w:p w:rsidR="000518A0" w:rsidRDefault="000518A0" w:rsidP="00BC622D">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sidRPr="000518A0">
        <w:rPr>
          <w:rFonts w:ascii="Times New Roman" w:eastAsia="Times New Roman" w:hAnsi="Times New Roman" w:cs="Times New Roman"/>
          <w:bCs/>
          <w:sz w:val="28"/>
          <w:szCs w:val="28"/>
          <w:lang w:val="uk-UA" w:eastAsia="ru-RU"/>
        </w:rPr>
        <w:t>Як відмічають сучасні дослідження, велику роль в економічному розвитку та дослідженні толерантності відігра</w:t>
      </w:r>
      <w:r>
        <w:rPr>
          <w:rFonts w:ascii="Times New Roman" w:eastAsia="Times New Roman" w:hAnsi="Times New Roman" w:cs="Times New Roman"/>
          <w:bCs/>
          <w:sz w:val="28"/>
          <w:szCs w:val="28"/>
          <w:lang w:val="uk-UA" w:eastAsia="ru-RU"/>
        </w:rPr>
        <w:t xml:space="preserve">ють </w:t>
      </w:r>
      <w:r w:rsidRPr="000518A0">
        <w:rPr>
          <w:rFonts w:ascii="Times New Roman" w:eastAsia="Times New Roman" w:hAnsi="Times New Roman" w:cs="Times New Roman"/>
          <w:bCs/>
          <w:sz w:val="28"/>
          <w:szCs w:val="28"/>
          <w:lang w:val="uk-UA" w:eastAsia="ru-RU"/>
        </w:rPr>
        <w:t xml:space="preserve">вигоди, зручності і комфорт. Однією з перших розвідок у цьому напрямку можна назвати працю Пола </w:t>
      </w:r>
      <w:proofErr w:type="spellStart"/>
      <w:r w:rsidRPr="000518A0">
        <w:rPr>
          <w:rFonts w:ascii="Times New Roman" w:eastAsia="Times New Roman" w:hAnsi="Times New Roman" w:cs="Times New Roman"/>
          <w:bCs/>
          <w:sz w:val="28"/>
          <w:szCs w:val="28"/>
          <w:lang w:val="uk-UA" w:eastAsia="ru-RU"/>
        </w:rPr>
        <w:t>Готтліба</w:t>
      </w:r>
      <w:proofErr w:type="spellEnd"/>
      <w:r w:rsidRPr="000518A0">
        <w:rPr>
          <w:rFonts w:ascii="Times New Roman" w:eastAsia="Times New Roman" w:hAnsi="Times New Roman" w:cs="Times New Roman"/>
          <w:bCs/>
          <w:sz w:val="28"/>
          <w:szCs w:val="28"/>
          <w:lang w:val="uk-UA" w:eastAsia="ru-RU"/>
        </w:rPr>
        <w:t xml:space="preserve"> про зв’язок  між наявністю зручностей і присутністю високотехнологічних компаній у багатьох європейських містах, де молодь віддає перевагу локаціям з високим рівнем комфорту, де фірми стають мобільнішими, а споживачі багатшими. Міста, які є центрами культури і моди, залучають талановитих людей, які стають центрами певних високотехнологічних галузей, що пов'язують митецький й креативний клімат, толерантність й економічний розвиток у яких концентруються митці, письменники, дизайнери, актори. Найвищу сходинку посідає місто Лос-Анджелес,  за ним йдуть Нью-Йорк, Сан-Франциско та інші університетські міста, де підвищується якість життя та зручності інфраструктури міста. Ціни на житло при цьому є вищими у місцях з великою часткою високотехнологічних галузей (приклад Кремнієва долина).</w:t>
      </w:r>
    </w:p>
    <w:p w:rsidR="00111A6E" w:rsidRDefault="00111A6E" w:rsidP="00BC622D">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111A6E" w:rsidRPr="00111A6E" w:rsidRDefault="00111A6E" w:rsidP="00111A6E">
      <w:pPr>
        <w:overflowPunct w:val="0"/>
        <w:spacing w:after="0" w:line="240" w:lineRule="auto"/>
        <w:rPr>
          <w:rFonts w:ascii="Times New Roman" w:eastAsia="Helvetica" w:hAnsi="Times New Roman" w:cs="Times New Roman"/>
          <w:b/>
          <w:color w:val="000000"/>
          <w:sz w:val="28"/>
          <w:szCs w:val="28"/>
          <w:lang w:val="uk-UA" w:eastAsia="ru-RU"/>
        </w:rPr>
      </w:pPr>
      <w:proofErr w:type="spellStart"/>
      <w:r w:rsidRPr="00111A6E">
        <w:rPr>
          <w:rFonts w:ascii="Times New Roman" w:eastAsia="Helvetica" w:hAnsi="Times New Roman" w:cs="Times New Roman"/>
          <w:b/>
          <w:color w:val="000000"/>
          <w:sz w:val="28"/>
          <w:szCs w:val="28"/>
          <w:lang w:eastAsia="ru-RU"/>
        </w:rPr>
        <w:t>Індекс</w:t>
      </w:r>
      <w:proofErr w:type="spellEnd"/>
      <w:r w:rsidRPr="00111A6E">
        <w:rPr>
          <w:rFonts w:ascii="Times New Roman" w:eastAsia="Helvetica" w:hAnsi="Times New Roman" w:cs="Times New Roman"/>
          <w:b/>
          <w:color w:val="000000"/>
          <w:sz w:val="28"/>
          <w:szCs w:val="28"/>
          <w:lang w:eastAsia="ru-RU"/>
        </w:rPr>
        <w:t xml:space="preserve"> </w:t>
      </w:r>
      <w:proofErr w:type="spellStart"/>
      <w:r w:rsidRPr="00111A6E">
        <w:rPr>
          <w:rFonts w:ascii="Times New Roman" w:eastAsia="Helvetica" w:hAnsi="Times New Roman" w:cs="Times New Roman"/>
          <w:b/>
          <w:color w:val="000000"/>
          <w:sz w:val="28"/>
          <w:szCs w:val="28"/>
          <w:lang w:eastAsia="ru-RU"/>
        </w:rPr>
        <w:t>розмаїття</w:t>
      </w:r>
      <w:proofErr w:type="spellEnd"/>
      <w:r w:rsidRPr="00111A6E">
        <w:rPr>
          <w:rFonts w:ascii="Times New Roman" w:eastAsia="Helvetica" w:hAnsi="Times New Roman" w:cs="Times New Roman"/>
          <w:b/>
          <w:color w:val="000000"/>
          <w:sz w:val="28"/>
          <w:szCs w:val="28"/>
          <w:lang w:eastAsia="ru-RU"/>
        </w:rPr>
        <w:t xml:space="preserve"> і </w:t>
      </w:r>
      <w:proofErr w:type="spellStart"/>
      <w:r w:rsidRPr="00111A6E">
        <w:rPr>
          <w:rFonts w:ascii="Times New Roman" w:eastAsia="Helvetica" w:hAnsi="Times New Roman" w:cs="Times New Roman"/>
          <w:b/>
          <w:color w:val="000000"/>
          <w:sz w:val="28"/>
          <w:szCs w:val="28"/>
          <w:lang w:eastAsia="ru-RU"/>
        </w:rPr>
        <w:t>толерантності</w:t>
      </w:r>
      <w:proofErr w:type="spellEnd"/>
    </w:p>
    <w:p w:rsidR="00111A6E" w:rsidRPr="00111A6E" w:rsidRDefault="00111A6E" w:rsidP="00111A6E">
      <w:pPr>
        <w:overflowPunct w:val="0"/>
        <w:spacing w:after="0" w:line="240" w:lineRule="auto"/>
        <w:rPr>
          <w:rFonts w:ascii="Times New Roman" w:eastAsia="Times New Roman" w:hAnsi="Times New Roman" w:cs="Times New Roman"/>
          <w:sz w:val="24"/>
          <w:szCs w:val="24"/>
          <w:lang w:val="uk-UA" w:eastAsia="ru-RU"/>
        </w:rPr>
      </w:pPr>
    </w:p>
    <w:p w:rsidR="00111A6E" w:rsidRDefault="00111A6E" w:rsidP="00BC622D">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При </w:t>
      </w:r>
      <w:r w:rsidRPr="00111A6E">
        <w:rPr>
          <w:rFonts w:ascii="Times New Roman" w:eastAsia="Times New Roman" w:hAnsi="Times New Roman" w:cs="Times New Roman"/>
          <w:bCs/>
          <w:sz w:val="28"/>
          <w:szCs w:val="28"/>
          <w:lang w:val="uk-UA" w:eastAsia="ru-RU"/>
        </w:rPr>
        <w:t xml:space="preserve">аналізі толерантності слід говорити і про індекс розмаїття та толерантності (ЗІР). Зведеним індексом різноманіття увійшли чотири показники різноманіття: 1) Гей-індекс; 2) Індекс плавильного котла (показник концентрації іммігрантів); 3) Індекс  богеми; 4) Індекс, народжених за кордоном; 5)  Індекс расової інтегрованості на противагу до расової сепарації у певному місті чи міському регіоні, який назвали Індексом інтеграції; 6) індекс високих технологій.  Індекс розмаїття і толерантності включає вище перераховані індекси, носить назву ЗІР, що дав нам змогу довести, якими важливим  для стимулювання інновацій та економічного зростання є поєднання розмаїття індексів з креативною працею. Статистична кореляція між індексом високих технологій і ЗІР є досить високою, при цьому враховується відсоток людей з вищою освітою у певному регіоні, характеристики населення, показники  культури, рекреації, клімат, розвиток високих технологій. Расове </w:t>
      </w:r>
      <w:bookmarkStart w:id="0" w:name="_GoBack"/>
      <w:bookmarkEnd w:id="0"/>
      <w:r w:rsidRPr="00111A6E">
        <w:rPr>
          <w:rFonts w:ascii="Times New Roman" w:eastAsia="Times New Roman" w:hAnsi="Times New Roman" w:cs="Times New Roman"/>
          <w:bCs/>
          <w:sz w:val="28"/>
          <w:szCs w:val="28"/>
          <w:lang w:val="uk-UA" w:eastAsia="ru-RU"/>
        </w:rPr>
        <w:t>розмаїття не пов'язане зі зростанням високих технологій та інновацій.  Індекс толерантності включає: частка іммігрантів або резидентів, народжених за кордоном, Гей-індекс та Індекс інтеграції. За оновленим індексом толерантності на першому місці знаходиться місто Сан-Дієго, що підтверджено незалежними дослідженнями.</w:t>
      </w:r>
    </w:p>
    <w:p w:rsidR="00111A6E" w:rsidRDefault="00111A6E" w:rsidP="00BC622D">
      <w:pPr>
        <w:shd w:val="clear" w:color="auto" w:fill="FFFFFF"/>
        <w:spacing w:after="0" w:line="240" w:lineRule="auto"/>
        <w:ind w:firstLine="709"/>
        <w:jc w:val="both"/>
        <w:rPr>
          <w:rFonts w:ascii="Times New Roman" w:eastAsia="Times New Roman" w:hAnsi="Times New Roman" w:cs="Times New Roman"/>
          <w:bCs/>
          <w:sz w:val="28"/>
          <w:szCs w:val="28"/>
          <w:lang w:val="uk-UA" w:eastAsia="ru-RU"/>
        </w:rPr>
      </w:pPr>
    </w:p>
    <w:p w:rsidR="00111A6E" w:rsidRPr="00111A6E" w:rsidRDefault="00111A6E" w:rsidP="00BC622D">
      <w:pPr>
        <w:shd w:val="clear" w:color="auto" w:fill="FFFFFF"/>
        <w:spacing w:after="0" w:line="240" w:lineRule="auto"/>
        <w:ind w:firstLine="709"/>
        <w:jc w:val="both"/>
        <w:rPr>
          <w:rFonts w:ascii="Times New Roman" w:eastAsia="Times New Roman" w:hAnsi="Times New Roman" w:cs="Times New Roman"/>
          <w:b/>
          <w:bCs/>
          <w:sz w:val="28"/>
          <w:szCs w:val="28"/>
          <w:lang w:val="uk-UA" w:eastAsia="ru-RU"/>
        </w:rPr>
      </w:pPr>
      <w:r w:rsidRPr="00111A6E">
        <w:rPr>
          <w:rFonts w:ascii="Times New Roman" w:eastAsia="Times New Roman" w:hAnsi="Times New Roman" w:cs="Times New Roman"/>
          <w:b/>
          <w:bCs/>
          <w:sz w:val="28"/>
          <w:szCs w:val="28"/>
          <w:lang w:val="uk-UA" w:eastAsia="ru-RU"/>
        </w:rPr>
        <w:t>Розвиток людських ресурсів у високотехнологічних галузях</w:t>
      </w:r>
    </w:p>
    <w:p w:rsidR="00111A6E" w:rsidRDefault="00111A6E" w:rsidP="00111A6E">
      <w:pPr>
        <w:overflowPunct w:val="0"/>
        <w:spacing w:after="0" w:line="240" w:lineRule="auto"/>
        <w:jc w:val="both"/>
        <w:rPr>
          <w:rFonts w:ascii="Arial" w:eastAsia="Arial" w:hAnsi="Arial" w:cs="Arial"/>
          <w:bCs/>
          <w:color w:val="000000"/>
          <w:sz w:val="28"/>
          <w:szCs w:val="28"/>
          <w:lang w:val="uk-UA" w:eastAsia="ru-RU"/>
        </w:rPr>
      </w:pPr>
    </w:p>
    <w:p w:rsidR="00111A6E" w:rsidRDefault="00111A6E" w:rsidP="00111A6E">
      <w:pPr>
        <w:overflowPunct w:val="0"/>
        <w:spacing w:after="0" w:line="240" w:lineRule="auto"/>
        <w:jc w:val="both"/>
        <w:rPr>
          <w:rFonts w:ascii="Times New Roman" w:eastAsia="Arial" w:hAnsi="Times New Roman" w:cs="Times New Roman"/>
          <w:bCs/>
          <w:color w:val="000000"/>
          <w:sz w:val="28"/>
          <w:szCs w:val="28"/>
          <w:lang w:val="uk-UA" w:eastAsia="ru-RU"/>
        </w:rPr>
      </w:pPr>
      <w:r w:rsidRPr="00111A6E">
        <w:rPr>
          <w:rFonts w:ascii="Times New Roman" w:eastAsia="Arial" w:hAnsi="Times New Roman" w:cs="Times New Roman"/>
          <w:bCs/>
          <w:color w:val="000000"/>
          <w:sz w:val="28"/>
          <w:szCs w:val="28"/>
          <w:lang w:val="uk-UA" w:eastAsia="ru-RU"/>
        </w:rPr>
        <w:t xml:space="preserve">Таким чином, </w:t>
      </w:r>
      <w:r w:rsidRPr="00111A6E">
        <w:rPr>
          <w:rFonts w:ascii="Times New Roman" w:eastAsia="Arial" w:hAnsi="Times New Roman" w:cs="Times New Roman"/>
          <w:bCs/>
          <w:color w:val="000000"/>
          <w:sz w:val="28"/>
          <w:szCs w:val="28"/>
          <w:lang w:val="uk-UA" w:eastAsia="ru-RU"/>
        </w:rPr>
        <w:t xml:space="preserve">відмітимо, що дослідження, які проведені у високотехнологічних регіонах Заходу свідчать, що тут відбувається скупчення креативної маси, яка працює у  креативних галузях та професіях;  відбуваються  інвестиції в інфраструктуру цих галузей; вартість житла у цих регіонах є набагато дорожчою з розрахунку від зручності (красиві пляжі, можливості для </w:t>
      </w:r>
      <w:proofErr w:type="spellStart"/>
      <w:r w:rsidRPr="00111A6E">
        <w:rPr>
          <w:rFonts w:ascii="Times New Roman" w:eastAsia="Arial" w:hAnsi="Times New Roman" w:cs="Times New Roman"/>
          <w:bCs/>
          <w:color w:val="000000"/>
          <w:sz w:val="28"/>
          <w:szCs w:val="28"/>
          <w:lang w:val="uk-UA" w:eastAsia="ru-RU"/>
        </w:rPr>
        <w:t>шопінгу</w:t>
      </w:r>
      <w:proofErr w:type="spellEnd"/>
      <w:r w:rsidRPr="00111A6E">
        <w:rPr>
          <w:rFonts w:ascii="Times New Roman" w:eastAsia="Arial" w:hAnsi="Times New Roman" w:cs="Times New Roman"/>
          <w:bCs/>
          <w:color w:val="000000"/>
          <w:sz w:val="28"/>
          <w:szCs w:val="28"/>
          <w:lang w:val="uk-UA" w:eastAsia="ru-RU"/>
        </w:rPr>
        <w:t xml:space="preserve">, велосипедні доріжки, </w:t>
      </w:r>
      <w:proofErr w:type="spellStart"/>
      <w:r w:rsidRPr="00111A6E">
        <w:rPr>
          <w:rFonts w:ascii="Times New Roman" w:eastAsia="Arial" w:hAnsi="Times New Roman" w:cs="Times New Roman"/>
          <w:bCs/>
          <w:color w:val="000000"/>
          <w:sz w:val="28"/>
          <w:szCs w:val="28"/>
          <w:lang w:val="uk-UA" w:eastAsia="ru-RU"/>
        </w:rPr>
        <w:t>креатвині</w:t>
      </w:r>
      <w:proofErr w:type="spellEnd"/>
      <w:r w:rsidRPr="00111A6E">
        <w:rPr>
          <w:rFonts w:ascii="Times New Roman" w:eastAsia="Arial" w:hAnsi="Times New Roman" w:cs="Times New Roman"/>
          <w:bCs/>
          <w:color w:val="000000"/>
          <w:sz w:val="28"/>
          <w:szCs w:val="28"/>
          <w:lang w:val="uk-UA" w:eastAsia="ru-RU"/>
        </w:rPr>
        <w:t xml:space="preserve"> міста). </w:t>
      </w:r>
      <w:proofErr w:type="spellStart"/>
      <w:r w:rsidRPr="00111A6E">
        <w:rPr>
          <w:rFonts w:ascii="Times New Roman" w:eastAsia="Arial" w:hAnsi="Times New Roman" w:cs="Times New Roman"/>
          <w:bCs/>
          <w:color w:val="000000"/>
          <w:sz w:val="28"/>
          <w:szCs w:val="28"/>
          <w:lang w:eastAsia="ru-RU"/>
        </w:rPr>
        <w:t>Експерти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визнають</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що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джентрифікація</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висока</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вартість</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житла</w:t>
      </w:r>
      <w:proofErr w:type="spellEnd"/>
      <w:r w:rsidRPr="00111A6E">
        <w:rPr>
          <w:rFonts w:ascii="Times New Roman" w:eastAsia="Arial" w:hAnsi="Times New Roman" w:cs="Times New Roman"/>
          <w:bCs/>
          <w:color w:val="000000"/>
          <w:sz w:val="28"/>
          <w:szCs w:val="28"/>
          <w:lang w:eastAsia="ru-RU"/>
        </w:rPr>
        <w:t xml:space="preserve">) </w:t>
      </w:r>
      <w:proofErr w:type="spellStart"/>
      <w:proofErr w:type="gramStart"/>
      <w:r w:rsidRPr="00111A6E">
        <w:rPr>
          <w:rFonts w:ascii="Times New Roman" w:eastAsia="Arial" w:hAnsi="Times New Roman" w:cs="Times New Roman"/>
          <w:bCs/>
          <w:color w:val="000000"/>
          <w:sz w:val="28"/>
          <w:szCs w:val="28"/>
          <w:lang w:eastAsia="ru-RU"/>
        </w:rPr>
        <w:t>пов'язана</w:t>
      </w:r>
      <w:proofErr w:type="spellEnd"/>
      <w:proofErr w:type="gramEnd"/>
      <w:r w:rsidRPr="00111A6E">
        <w:rPr>
          <w:rFonts w:ascii="Times New Roman" w:eastAsia="Arial" w:hAnsi="Times New Roman" w:cs="Times New Roman"/>
          <w:bCs/>
          <w:color w:val="000000"/>
          <w:sz w:val="28"/>
          <w:szCs w:val="28"/>
          <w:lang w:eastAsia="ru-RU"/>
        </w:rPr>
        <w:t xml:space="preserve"> з </w:t>
      </w:r>
      <w:proofErr w:type="spellStart"/>
      <w:r w:rsidRPr="00111A6E">
        <w:rPr>
          <w:rFonts w:ascii="Times New Roman" w:eastAsia="Arial" w:hAnsi="Times New Roman" w:cs="Times New Roman"/>
          <w:bCs/>
          <w:color w:val="000000"/>
          <w:sz w:val="28"/>
          <w:szCs w:val="28"/>
          <w:lang w:eastAsia="ru-RU"/>
        </w:rPr>
        <w:t>тим</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що</w:t>
      </w:r>
      <w:proofErr w:type="spellEnd"/>
      <w:r w:rsidRPr="00111A6E">
        <w:rPr>
          <w:rFonts w:ascii="Times New Roman" w:eastAsia="Arial" w:hAnsi="Times New Roman" w:cs="Times New Roman"/>
          <w:bCs/>
          <w:color w:val="000000"/>
          <w:sz w:val="28"/>
          <w:szCs w:val="28"/>
          <w:lang w:eastAsia="ru-RU"/>
        </w:rPr>
        <w:t xml:space="preserve"> у </w:t>
      </w:r>
      <w:proofErr w:type="spellStart"/>
      <w:r w:rsidRPr="00111A6E">
        <w:rPr>
          <w:rFonts w:ascii="Times New Roman" w:eastAsia="Arial" w:hAnsi="Times New Roman" w:cs="Times New Roman"/>
          <w:bCs/>
          <w:color w:val="000000"/>
          <w:sz w:val="28"/>
          <w:szCs w:val="28"/>
          <w:lang w:eastAsia="ru-RU"/>
        </w:rPr>
        <w:t>багатих</w:t>
      </w:r>
      <w:proofErr w:type="spellEnd"/>
      <w:r w:rsidRPr="00111A6E">
        <w:rPr>
          <w:rFonts w:ascii="Times New Roman" w:eastAsia="Arial" w:hAnsi="Times New Roman" w:cs="Times New Roman"/>
          <w:bCs/>
          <w:color w:val="000000"/>
          <w:sz w:val="28"/>
          <w:szCs w:val="28"/>
          <w:lang w:eastAsia="ru-RU"/>
        </w:rPr>
        <w:t xml:space="preserve"> районах </w:t>
      </w:r>
      <w:proofErr w:type="spellStart"/>
      <w:r w:rsidRPr="00111A6E">
        <w:rPr>
          <w:rFonts w:ascii="Times New Roman" w:eastAsia="Arial" w:hAnsi="Times New Roman" w:cs="Times New Roman"/>
          <w:bCs/>
          <w:color w:val="000000"/>
          <w:sz w:val="28"/>
          <w:szCs w:val="28"/>
          <w:lang w:eastAsia="ru-RU"/>
        </w:rPr>
        <w:t>проживає</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багата</w:t>
      </w:r>
      <w:proofErr w:type="spellEnd"/>
      <w:r w:rsidRPr="00111A6E">
        <w:rPr>
          <w:rFonts w:ascii="Times New Roman" w:eastAsia="Arial" w:hAnsi="Times New Roman" w:cs="Times New Roman"/>
          <w:bCs/>
          <w:color w:val="000000"/>
          <w:sz w:val="28"/>
          <w:szCs w:val="28"/>
          <w:lang w:eastAsia="ru-RU"/>
        </w:rPr>
        <w:t xml:space="preserve"> богема. </w:t>
      </w:r>
      <w:proofErr w:type="spellStart"/>
      <w:r w:rsidRPr="00111A6E">
        <w:rPr>
          <w:rFonts w:ascii="Times New Roman" w:eastAsia="Arial" w:hAnsi="Times New Roman" w:cs="Times New Roman"/>
          <w:bCs/>
          <w:color w:val="000000"/>
          <w:sz w:val="28"/>
          <w:szCs w:val="28"/>
          <w:lang w:eastAsia="ru-RU"/>
        </w:rPr>
        <w:t>Було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прослідковано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тісні</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зв'язки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між</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високотехнологічною</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індустрією</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людським</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капіталом</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високооплачуваними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працівниками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відповідними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професіями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заробітними</w:t>
      </w:r>
      <w:proofErr w:type="spellEnd"/>
      <w:r w:rsidRPr="00111A6E">
        <w:rPr>
          <w:rFonts w:ascii="Times New Roman" w:eastAsia="Arial" w:hAnsi="Times New Roman" w:cs="Times New Roman"/>
          <w:bCs/>
          <w:color w:val="000000"/>
          <w:sz w:val="28"/>
          <w:szCs w:val="28"/>
          <w:lang w:eastAsia="ru-RU"/>
        </w:rPr>
        <w:t xml:space="preserve"> платами і </w:t>
      </w:r>
      <w:proofErr w:type="spellStart"/>
      <w:r w:rsidRPr="00111A6E">
        <w:rPr>
          <w:rFonts w:ascii="Times New Roman" w:eastAsia="Arial" w:hAnsi="Times New Roman" w:cs="Times New Roman"/>
          <w:bCs/>
          <w:color w:val="000000"/>
          <w:sz w:val="28"/>
          <w:szCs w:val="28"/>
          <w:lang w:eastAsia="ru-RU"/>
        </w:rPr>
        <w:t>тим</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скільки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серед</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міського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населення</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митців</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представників</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богеми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гомосексуалі</w:t>
      </w:r>
      <w:proofErr w:type="gramStart"/>
      <w:r w:rsidRPr="00111A6E">
        <w:rPr>
          <w:rFonts w:ascii="Times New Roman" w:eastAsia="Arial" w:hAnsi="Times New Roman" w:cs="Times New Roman"/>
          <w:bCs/>
          <w:color w:val="000000"/>
          <w:sz w:val="28"/>
          <w:szCs w:val="28"/>
          <w:lang w:eastAsia="ru-RU"/>
        </w:rPr>
        <w:t>ст</w:t>
      </w:r>
      <w:proofErr w:type="gramEnd"/>
      <w:r w:rsidRPr="00111A6E">
        <w:rPr>
          <w:rFonts w:ascii="Times New Roman" w:eastAsia="Arial" w:hAnsi="Times New Roman" w:cs="Times New Roman"/>
          <w:bCs/>
          <w:color w:val="000000"/>
          <w:sz w:val="28"/>
          <w:szCs w:val="28"/>
          <w:lang w:eastAsia="ru-RU"/>
        </w:rPr>
        <w:t>ів</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дизайнерів</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які</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відкриті</w:t>
      </w:r>
      <w:proofErr w:type="spellEnd"/>
      <w:r w:rsidRPr="00111A6E">
        <w:rPr>
          <w:rFonts w:ascii="Times New Roman" w:eastAsia="Arial" w:hAnsi="Times New Roman" w:cs="Times New Roman"/>
          <w:bCs/>
          <w:color w:val="000000"/>
          <w:sz w:val="28"/>
          <w:szCs w:val="28"/>
          <w:lang w:eastAsia="ru-RU"/>
        </w:rPr>
        <w:t xml:space="preserve"> до </w:t>
      </w:r>
      <w:proofErr w:type="spellStart"/>
      <w:r w:rsidRPr="00111A6E">
        <w:rPr>
          <w:rFonts w:ascii="Times New Roman" w:eastAsia="Arial" w:hAnsi="Times New Roman" w:cs="Times New Roman"/>
          <w:bCs/>
          <w:color w:val="000000"/>
          <w:sz w:val="28"/>
          <w:szCs w:val="28"/>
          <w:lang w:eastAsia="ru-RU"/>
        </w:rPr>
        <w:t>інновацій</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підприємництва</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ст</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воерння</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нових</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компаній</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Це</w:t>
      </w:r>
      <w:proofErr w:type="spellEnd"/>
      <w:r w:rsidRPr="00111A6E">
        <w:rPr>
          <w:rFonts w:ascii="Times New Roman" w:eastAsia="Arial" w:hAnsi="Times New Roman" w:cs="Times New Roman"/>
          <w:bCs/>
          <w:color w:val="000000"/>
          <w:sz w:val="28"/>
          <w:szCs w:val="28"/>
          <w:lang w:eastAsia="ru-RU"/>
        </w:rPr>
        <w:t xml:space="preserve"> </w:t>
      </w:r>
      <w:proofErr w:type="spellStart"/>
      <w:proofErr w:type="gramStart"/>
      <w:r w:rsidRPr="00111A6E">
        <w:rPr>
          <w:rFonts w:ascii="Times New Roman" w:eastAsia="Arial" w:hAnsi="Times New Roman" w:cs="Times New Roman"/>
          <w:bCs/>
          <w:color w:val="000000"/>
          <w:sz w:val="28"/>
          <w:szCs w:val="28"/>
          <w:lang w:eastAsia="ru-RU"/>
        </w:rPr>
        <w:t>п</w:t>
      </w:r>
      <w:proofErr w:type="gramEnd"/>
      <w:r w:rsidRPr="00111A6E">
        <w:rPr>
          <w:rFonts w:ascii="Times New Roman" w:eastAsia="Arial" w:hAnsi="Times New Roman" w:cs="Times New Roman"/>
          <w:bCs/>
          <w:color w:val="000000"/>
          <w:sz w:val="28"/>
          <w:szCs w:val="28"/>
          <w:lang w:eastAsia="ru-RU"/>
        </w:rPr>
        <w:t>ідтверджує</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попередню</w:t>
      </w:r>
      <w:proofErr w:type="spellEnd"/>
      <w:r w:rsidRPr="00111A6E">
        <w:rPr>
          <w:rFonts w:ascii="Times New Roman" w:eastAsia="Arial" w:hAnsi="Times New Roman" w:cs="Times New Roman"/>
          <w:bCs/>
          <w:color w:val="000000"/>
          <w:sz w:val="28"/>
          <w:szCs w:val="28"/>
          <w:lang w:eastAsia="ru-RU"/>
        </w:rPr>
        <w:t xml:space="preserve"> нашу тезу, </w:t>
      </w:r>
      <w:proofErr w:type="spellStart"/>
      <w:r w:rsidRPr="00111A6E">
        <w:rPr>
          <w:rFonts w:ascii="Times New Roman" w:eastAsia="Arial" w:hAnsi="Times New Roman" w:cs="Times New Roman"/>
          <w:bCs/>
          <w:color w:val="FF0000"/>
          <w:sz w:val="28"/>
          <w:szCs w:val="28"/>
          <w:lang w:eastAsia="ru-RU"/>
        </w:rPr>
        <w:t>що</w:t>
      </w:r>
      <w:proofErr w:type="spellEnd"/>
      <w:r w:rsidRPr="00111A6E">
        <w:rPr>
          <w:rFonts w:ascii="Times New Roman" w:eastAsia="Arial" w:hAnsi="Times New Roman" w:cs="Times New Roman"/>
          <w:bCs/>
          <w:color w:val="FF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велику</w:t>
      </w:r>
      <w:proofErr w:type="spellEnd"/>
      <w:r w:rsidRPr="00111A6E">
        <w:rPr>
          <w:rFonts w:ascii="Times New Roman" w:eastAsia="Arial" w:hAnsi="Times New Roman" w:cs="Times New Roman"/>
          <w:bCs/>
          <w:color w:val="FF0000"/>
          <w:sz w:val="28"/>
          <w:szCs w:val="28"/>
          <w:lang w:eastAsia="ru-RU"/>
        </w:rPr>
        <w:t xml:space="preserve"> роль </w:t>
      </w:r>
      <w:proofErr w:type="spellStart"/>
      <w:r w:rsidRPr="00111A6E">
        <w:rPr>
          <w:rFonts w:ascii="Times New Roman" w:eastAsia="Arial" w:hAnsi="Times New Roman" w:cs="Times New Roman"/>
          <w:bCs/>
          <w:color w:val="FF0000"/>
          <w:sz w:val="28"/>
          <w:szCs w:val="28"/>
          <w:lang w:eastAsia="ru-RU"/>
        </w:rPr>
        <w:t>відіграє</w:t>
      </w:r>
      <w:proofErr w:type="spellEnd"/>
      <w:r w:rsidRPr="00111A6E">
        <w:rPr>
          <w:rFonts w:ascii="Times New Roman" w:eastAsia="Arial" w:hAnsi="Times New Roman" w:cs="Times New Roman"/>
          <w:bCs/>
          <w:color w:val="FF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різноманітність</w:t>
      </w:r>
      <w:proofErr w:type="spellEnd"/>
      <w:r w:rsidRPr="00111A6E">
        <w:rPr>
          <w:rFonts w:ascii="Times New Roman" w:eastAsia="Arial" w:hAnsi="Times New Roman" w:cs="Times New Roman"/>
          <w:bCs/>
          <w:color w:val="FF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відкритість</w:t>
      </w:r>
      <w:proofErr w:type="spellEnd"/>
      <w:r w:rsidRPr="00111A6E">
        <w:rPr>
          <w:rFonts w:ascii="Times New Roman" w:eastAsia="Arial" w:hAnsi="Times New Roman" w:cs="Times New Roman"/>
          <w:bCs/>
          <w:color w:val="FF0000"/>
          <w:sz w:val="28"/>
          <w:szCs w:val="28"/>
          <w:lang w:eastAsia="ru-RU"/>
        </w:rPr>
        <w:t xml:space="preserve"> і </w:t>
      </w:r>
      <w:proofErr w:type="spellStart"/>
      <w:r w:rsidRPr="00111A6E">
        <w:rPr>
          <w:rFonts w:ascii="Times New Roman" w:eastAsia="Arial" w:hAnsi="Times New Roman" w:cs="Times New Roman"/>
          <w:bCs/>
          <w:color w:val="FF0000"/>
          <w:sz w:val="28"/>
          <w:szCs w:val="28"/>
          <w:lang w:eastAsia="ru-RU"/>
        </w:rPr>
        <w:t>толерантність</w:t>
      </w:r>
      <w:proofErr w:type="spellEnd"/>
      <w:r w:rsidRPr="00111A6E">
        <w:rPr>
          <w:rFonts w:ascii="Times New Roman" w:eastAsia="Arial" w:hAnsi="Times New Roman" w:cs="Times New Roman"/>
          <w:bCs/>
          <w:color w:val="000000"/>
          <w:sz w:val="28"/>
          <w:szCs w:val="28"/>
          <w:lang w:eastAsia="ru-RU"/>
        </w:rPr>
        <w:t xml:space="preserve">, яка </w:t>
      </w:r>
      <w:proofErr w:type="spellStart"/>
      <w:r w:rsidRPr="00111A6E">
        <w:rPr>
          <w:rFonts w:ascii="Times New Roman" w:eastAsia="Arial" w:hAnsi="Times New Roman" w:cs="Times New Roman"/>
          <w:bCs/>
          <w:color w:val="000000"/>
          <w:sz w:val="28"/>
          <w:szCs w:val="28"/>
          <w:lang w:eastAsia="ru-RU"/>
        </w:rPr>
        <w:t>приваблює</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таланти</w:t>
      </w:r>
      <w:proofErr w:type="spellEnd"/>
      <w:r w:rsidRPr="00111A6E">
        <w:rPr>
          <w:rFonts w:ascii="Times New Roman" w:eastAsia="Arial" w:hAnsi="Times New Roman" w:cs="Times New Roman"/>
          <w:bCs/>
          <w:color w:val="000000"/>
          <w:sz w:val="28"/>
          <w:szCs w:val="28"/>
          <w:lang w:eastAsia="ru-RU"/>
        </w:rPr>
        <w:t xml:space="preserve"> й </w:t>
      </w:r>
      <w:proofErr w:type="spellStart"/>
      <w:r w:rsidRPr="00111A6E">
        <w:rPr>
          <w:rFonts w:ascii="Times New Roman" w:eastAsia="Arial" w:hAnsi="Times New Roman" w:cs="Times New Roman"/>
          <w:bCs/>
          <w:color w:val="000000"/>
          <w:sz w:val="28"/>
          <w:szCs w:val="28"/>
          <w:lang w:eastAsia="ru-RU"/>
        </w:rPr>
        <w:t>людський</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капітал</w:t>
      </w:r>
      <w:proofErr w:type="spellEnd"/>
      <w:r w:rsidRPr="00111A6E">
        <w:rPr>
          <w:rFonts w:ascii="Times New Roman" w:eastAsia="Arial" w:hAnsi="Times New Roman" w:cs="Times New Roman"/>
          <w:bCs/>
          <w:color w:val="000000"/>
          <w:sz w:val="28"/>
          <w:szCs w:val="28"/>
          <w:lang w:eastAsia="ru-RU"/>
        </w:rPr>
        <w:t xml:space="preserve"> за межами расового, </w:t>
      </w:r>
      <w:proofErr w:type="spellStart"/>
      <w:r w:rsidRPr="00111A6E">
        <w:rPr>
          <w:rFonts w:ascii="Times New Roman" w:eastAsia="Arial" w:hAnsi="Times New Roman" w:cs="Times New Roman"/>
          <w:bCs/>
          <w:color w:val="000000"/>
          <w:sz w:val="28"/>
          <w:szCs w:val="28"/>
          <w:lang w:eastAsia="ru-RU"/>
        </w:rPr>
        <w:t>етнічного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чи</w:t>
      </w:r>
      <w:proofErr w:type="spellEnd"/>
      <w:r w:rsidRPr="00111A6E">
        <w:rPr>
          <w:rFonts w:ascii="Times New Roman" w:eastAsia="Arial" w:hAnsi="Times New Roman" w:cs="Times New Roman"/>
          <w:bCs/>
          <w:color w:val="000000"/>
          <w:sz w:val="28"/>
          <w:szCs w:val="28"/>
          <w:lang w:eastAsia="ru-RU"/>
        </w:rPr>
        <w:t xml:space="preserve"> будь-</w:t>
      </w:r>
      <w:proofErr w:type="spellStart"/>
      <w:r w:rsidRPr="00111A6E">
        <w:rPr>
          <w:rFonts w:ascii="Times New Roman" w:eastAsia="Arial" w:hAnsi="Times New Roman" w:cs="Times New Roman"/>
          <w:bCs/>
          <w:color w:val="000000"/>
          <w:sz w:val="28"/>
          <w:szCs w:val="28"/>
          <w:lang w:eastAsia="ru-RU"/>
        </w:rPr>
        <w:t>якого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іншого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розподілу</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Прихильники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цієї</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групи</w:t>
      </w:r>
      <w:proofErr w:type="spellEnd"/>
      <w:r w:rsidRPr="00111A6E">
        <w:rPr>
          <w:rFonts w:ascii="Times New Roman" w:eastAsia="Arial" w:hAnsi="Times New Roman" w:cs="Times New Roman"/>
          <w:bCs/>
          <w:color w:val="000000"/>
          <w:sz w:val="28"/>
          <w:szCs w:val="28"/>
          <w:lang w:eastAsia="ru-RU"/>
        </w:rPr>
        <w:t xml:space="preserve"> – </w:t>
      </w:r>
      <w:proofErr w:type="spellStart"/>
      <w:r w:rsidRPr="00111A6E">
        <w:rPr>
          <w:rFonts w:ascii="Times New Roman" w:eastAsia="Arial" w:hAnsi="Times New Roman" w:cs="Times New Roman"/>
          <w:bCs/>
          <w:color w:val="000000"/>
          <w:sz w:val="28"/>
          <w:szCs w:val="28"/>
          <w:lang w:eastAsia="ru-RU"/>
        </w:rPr>
        <w:t>митці</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геї</w:t>
      </w:r>
      <w:proofErr w:type="spellEnd"/>
      <w:r w:rsidRPr="00111A6E">
        <w:rPr>
          <w:rFonts w:ascii="Times New Roman" w:eastAsia="Arial" w:hAnsi="Times New Roman" w:cs="Times New Roman"/>
          <w:bCs/>
          <w:color w:val="000000"/>
          <w:sz w:val="28"/>
          <w:szCs w:val="28"/>
          <w:lang w:eastAsia="ru-RU"/>
        </w:rPr>
        <w:t xml:space="preserve"> та </w:t>
      </w:r>
      <w:proofErr w:type="spellStart"/>
      <w:r w:rsidRPr="00111A6E">
        <w:rPr>
          <w:rFonts w:ascii="Times New Roman" w:eastAsia="Arial" w:hAnsi="Times New Roman" w:cs="Times New Roman"/>
          <w:bCs/>
          <w:color w:val="000000"/>
          <w:sz w:val="28"/>
          <w:szCs w:val="28"/>
          <w:lang w:eastAsia="ru-RU"/>
        </w:rPr>
        <w:t>інші</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цінують</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відкритість</w:t>
      </w:r>
      <w:proofErr w:type="spellEnd"/>
      <w:r w:rsidRPr="00111A6E">
        <w:rPr>
          <w:rFonts w:ascii="Times New Roman" w:eastAsia="Arial" w:hAnsi="Times New Roman" w:cs="Times New Roman"/>
          <w:bCs/>
          <w:color w:val="FF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самовираження</w:t>
      </w:r>
      <w:proofErr w:type="spellEnd"/>
      <w:r w:rsidRPr="00111A6E">
        <w:rPr>
          <w:rFonts w:ascii="Times New Roman" w:eastAsia="Arial" w:hAnsi="Times New Roman" w:cs="Times New Roman"/>
          <w:bCs/>
          <w:color w:val="FF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толерантне</w:t>
      </w:r>
      <w:proofErr w:type="spellEnd"/>
      <w:r w:rsidRPr="00111A6E">
        <w:rPr>
          <w:rFonts w:ascii="Times New Roman" w:eastAsia="Arial" w:hAnsi="Times New Roman" w:cs="Times New Roman"/>
          <w:bCs/>
          <w:color w:val="FF0000"/>
          <w:sz w:val="28"/>
          <w:szCs w:val="28"/>
          <w:lang w:eastAsia="ru-RU"/>
        </w:rPr>
        <w:t xml:space="preserve"> </w:t>
      </w:r>
      <w:proofErr w:type="spellStart"/>
      <w:r w:rsidRPr="00111A6E">
        <w:rPr>
          <w:rFonts w:ascii="Times New Roman" w:eastAsia="Arial" w:hAnsi="Times New Roman" w:cs="Times New Roman"/>
          <w:bCs/>
          <w:color w:val="FF0000"/>
          <w:sz w:val="28"/>
          <w:szCs w:val="28"/>
          <w:lang w:eastAsia="ru-RU"/>
        </w:rPr>
        <w:t>відношення</w:t>
      </w:r>
      <w:proofErr w:type="spellEnd"/>
      <w:r w:rsidRPr="00111A6E">
        <w:rPr>
          <w:rFonts w:ascii="Times New Roman" w:eastAsia="Arial" w:hAnsi="Times New Roman" w:cs="Times New Roman"/>
          <w:bCs/>
          <w:color w:val="FF0000"/>
          <w:sz w:val="28"/>
          <w:szCs w:val="28"/>
          <w:lang w:eastAsia="ru-RU"/>
        </w:rPr>
        <w:t xml:space="preserve"> до </w:t>
      </w:r>
      <w:proofErr w:type="spellStart"/>
      <w:r w:rsidRPr="00111A6E">
        <w:rPr>
          <w:rFonts w:ascii="Times New Roman" w:eastAsia="Arial" w:hAnsi="Times New Roman" w:cs="Times New Roman"/>
          <w:bCs/>
          <w:color w:val="000000"/>
          <w:sz w:val="28"/>
          <w:szCs w:val="28"/>
          <w:lang w:eastAsia="ru-RU"/>
        </w:rPr>
        <w:t>Іншого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які</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змушені</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вибудовувати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свої</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мережі</w:t>
      </w:r>
      <w:proofErr w:type="spellEnd"/>
      <w:r w:rsidRPr="00111A6E">
        <w:rPr>
          <w:rFonts w:ascii="Times New Roman" w:eastAsia="Arial" w:hAnsi="Times New Roman" w:cs="Times New Roman"/>
          <w:bCs/>
          <w:color w:val="000000"/>
          <w:sz w:val="28"/>
          <w:szCs w:val="28"/>
          <w:lang w:eastAsia="ru-RU"/>
        </w:rPr>
        <w:t xml:space="preserve"> та </w:t>
      </w:r>
      <w:proofErr w:type="spellStart"/>
      <w:r w:rsidRPr="00111A6E">
        <w:rPr>
          <w:rFonts w:ascii="Times New Roman" w:eastAsia="Arial" w:hAnsi="Times New Roman" w:cs="Times New Roman"/>
          <w:bCs/>
          <w:color w:val="000000"/>
          <w:sz w:val="28"/>
          <w:szCs w:val="28"/>
          <w:lang w:eastAsia="ru-RU"/>
        </w:rPr>
        <w:t>розгортати</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свої</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здібності</w:t>
      </w:r>
      <w:proofErr w:type="spellEnd"/>
      <w:r w:rsidRPr="00111A6E">
        <w:rPr>
          <w:rFonts w:ascii="Times New Roman" w:eastAsia="Arial" w:hAnsi="Times New Roman" w:cs="Times New Roman"/>
          <w:bCs/>
          <w:color w:val="000000"/>
          <w:sz w:val="28"/>
          <w:szCs w:val="28"/>
          <w:lang w:eastAsia="ru-RU"/>
        </w:rPr>
        <w:t xml:space="preserve"> і </w:t>
      </w:r>
      <w:proofErr w:type="spellStart"/>
      <w:r w:rsidRPr="00111A6E">
        <w:rPr>
          <w:rFonts w:ascii="Times New Roman" w:eastAsia="Arial" w:hAnsi="Times New Roman" w:cs="Times New Roman"/>
          <w:bCs/>
          <w:color w:val="000000"/>
          <w:sz w:val="28"/>
          <w:szCs w:val="28"/>
          <w:lang w:eastAsia="ru-RU"/>
        </w:rPr>
        <w:t>капітал</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що</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стимулює</w:t>
      </w:r>
      <w:proofErr w:type="spellEnd"/>
      <w:r w:rsidRPr="00111A6E">
        <w:rPr>
          <w:rFonts w:ascii="Times New Roman" w:eastAsia="Arial" w:hAnsi="Times New Roman" w:cs="Times New Roman"/>
          <w:bCs/>
          <w:color w:val="000000"/>
          <w:sz w:val="28"/>
          <w:szCs w:val="28"/>
          <w:lang w:eastAsia="ru-RU"/>
        </w:rPr>
        <w:t xml:space="preserve"> </w:t>
      </w:r>
      <w:proofErr w:type="spellStart"/>
      <w:r w:rsidRPr="00111A6E">
        <w:rPr>
          <w:rFonts w:ascii="Times New Roman" w:eastAsia="Arial" w:hAnsi="Times New Roman" w:cs="Times New Roman"/>
          <w:bCs/>
          <w:color w:val="000000"/>
          <w:sz w:val="28"/>
          <w:szCs w:val="28"/>
          <w:lang w:eastAsia="ru-RU"/>
        </w:rPr>
        <w:t>інновації</w:t>
      </w:r>
      <w:proofErr w:type="spellEnd"/>
      <w:r w:rsidRPr="00111A6E">
        <w:rPr>
          <w:rFonts w:ascii="Times New Roman" w:eastAsia="Arial" w:hAnsi="Times New Roman" w:cs="Times New Roman"/>
          <w:bCs/>
          <w:color w:val="000000"/>
          <w:sz w:val="28"/>
          <w:szCs w:val="28"/>
          <w:lang w:eastAsia="ru-RU"/>
        </w:rPr>
        <w:t xml:space="preserve"> та </w:t>
      </w:r>
      <w:proofErr w:type="spellStart"/>
      <w:r w:rsidRPr="00111A6E">
        <w:rPr>
          <w:rFonts w:ascii="Times New Roman" w:eastAsia="Arial" w:hAnsi="Times New Roman" w:cs="Times New Roman"/>
          <w:bCs/>
          <w:color w:val="000000"/>
          <w:sz w:val="28"/>
          <w:szCs w:val="28"/>
          <w:lang w:eastAsia="ru-RU"/>
        </w:rPr>
        <w:t>розвиток</w:t>
      </w:r>
      <w:proofErr w:type="spellEnd"/>
      <w:r w:rsidRPr="00111A6E">
        <w:rPr>
          <w:rFonts w:ascii="Times New Roman" w:eastAsia="Arial" w:hAnsi="Times New Roman" w:cs="Times New Roman"/>
          <w:bCs/>
          <w:color w:val="000000"/>
          <w:sz w:val="28"/>
          <w:szCs w:val="28"/>
          <w:lang w:eastAsia="ru-RU"/>
        </w:rPr>
        <w:t>.</w:t>
      </w:r>
    </w:p>
    <w:p w:rsidR="00111A6E" w:rsidRDefault="00111A6E" w:rsidP="00111A6E">
      <w:pPr>
        <w:overflowPunct w:val="0"/>
        <w:spacing w:after="0" w:line="240" w:lineRule="auto"/>
        <w:jc w:val="both"/>
        <w:rPr>
          <w:rFonts w:ascii="Times New Roman" w:eastAsia="Arial" w:hAnsi="Times New Roman" w:cs="Times New Roman"/>
          <w:bCs/>
          <w:color w:val="000000"/>
          <w:sz w:val="28"/>
          <w:szCs w:val="28"/>
          <w:lang w:val="uk-UA" w:eastAsia="ru-RU"/>
        </w:rPr>
      </w:pPr>
    </w:p>
    <w:p w:rsidR="00111A6E" w:rsidRPr="00111A6E" w:rsidRDefault="00111A6E" w:rsidP="00111A6E">
      <w:pPr>
        <w:overflowPunct w:val="0"/>
        <w:spacing w:after="0" w:line="240" w:lineRule="auto"/>
        <w:jc w:val="both"/>
        <w:rPr>
          <w:rFonts w:ascii="Times New Roman" w:eastAsia="Times New Roman" w:hAnsi="Times New Roman" w:cs="Times New Roman"/>
          <w:sz w:val="24"/>
          <w:szCs w:val="24"/>
          <w:lang w:val="uk-UA" w:eastAsia="ru-RU"/>
        </w:rPr>
      </w:pPr>
    </w:p>
    <w:p w:rsidR="00111A6E" w:rsidRDefault="00111A6E" w:rsidP="00111A6E">
      <w:pPr>
        <w:overflowPunct w:val="0"/>
        <w:spacing w:after="0" w:line="240" w:lineRule="auto"/>
        <w:jc w:val="both"/>
        <w:rPr>
          <w:rFonts w:ascii="Times New Roman" w:eastAsia="Times New Roman" w:hAnsi="Times New Roman" w:cs="Times New Roman"/>
          <w:b/>
          <w:sz w:val="28"/>
          <w:szCs w:val="28"/>
          <w:lang w:val="uk-UA" w:eastAsia="ru-RU"/>
        </w:rPr>
      </w:pPr>
      <w:r w:rsidRPr="00111A6E">
        <w:rPr>
          <w:rFonts w:ascii="Times New Roman" w:eastAsia="Times New Roman" w:hAnsi="Times New Roman" w:cs="Times New Roman"/>
          <w:b/>
          <w:sz w:val="28"/>
          <w:szCs w:val="28"/>
          <w:lang w:val="uk-UA" w:eastAsia="ru-RU"/>
        </w:rPr>
        <w:t>8. Сучасний стан розвитку концепції толерантності в Європі</w:t>
      </w:r>
    </w:p>
    <w:p w:rsidR="00111A6E" w:rsidRDefault="00111A6E" w:rsidP="00111A6E">
      <w:pPr>
        <w:overflowPunct w:val="0"/>
        <w:spacing w:after="0" w:line="240" w:lineRule="auto"/>
        <w:rPr>
          <w:rFonts w:ascii="Helvetica" w:eastAsia="Helvetica" w:hAnsi="Helvetica" w:cs="Helvetica"/>
          <w:color w:val="000000"/>
          <w:sz w:val="28"/>
          <w:szCs w:val="28"/>
          <w:lang w:val="uk-UA" w:eastAsia="ru-RU"/>
        </w:rPr>
      </w:pPr>
    </w:p>
    <w:p w:rsidR="00111A6E" w:rsidRDefault="00111A6E" w:rsidP="00111A6E">
      <w:pPr>
        <w:overflowPunct w:val="0"/>
        <w:spacing w:after="0" w:line="240" w:lineRule="auto"/>
        <w:jc w:val="both"/>
        <w:rPr>
          <w:rFonts w:ascii="Times New Roman" w:eastAsia="Helvetica" w:hAnsi="Times New Roman" w:cs="Times New Roman"/>
          <w:color w:val="000000"/>
          <w:sz w:val="28"/>
          <w:szCs w:val="28"/>
          <w:lang w:val="uk-UA" w:eastAsia="ru-RU"/>
        </w:rPr>
      </w:pPr>
      <w:r w:rsidRPr="00111A6E">
        <w:rPr>
          <w:rFonts w:ascii="Times New Roman" w:eastAsia="Helvetica" w:hAnsi="Times New Roman" w:cs="Times New Roman"/>
          <w:color w:val="000000"/>
          <w:sz w:val="28"/>
          <w:szCs w:val="28"/>
          <w:lang w:val="uk-UA" w:eastAsia="ru-RU"/>
        </w:rPr>
        <w:t xml:space="preserve">Національний </w:t>
      </w:r>
      <w:r w:rsidRPr="00111A6E">
        <w:rPr>
          <w:rFonts w:ascii="Times New Roman" w:eastAsia="Helvetica" w:hAnsi="Times New Roman" w:cs="Times New Roman"/>
          <w:color w:val="000000"/>
          <w:sz w:val="28"/>
          <w:szCs w:val="28"/>
          <w:lang w:eastAsia="ru-RU"/>
        </w:rPr>
        <w:t xml:space="preserve">закон про </w:t>
      </w:r>
      <w:proofErr w:type="spellStart"/>
      <w:r w:rsidRPr="00111A6E">
        <w:rPr>
          <w:rFonts w:ascii="Times New Roman" w:eastAsia="Helvetica" w:hAnsi="Times New Roman" w:cs="Times New Roman"/>
          <w:color w:val="000000"/>
          <w:sz w:val="28"/>
          <w:szCs w:val="28"/>
          <w:lang w:eastAsia="ru-RU"/>
        </w:rPr>
        <w:t>розвиток</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толерантності</w:t>
      </w:r>
      <w:proofErr w:type="spellEnd"/>
      <w:r w:rsidRPr="00111A6E">
        <w:rPr>
          <w:rFonts w:ascii="Times New Roman" w:eastAsia="Helvetica" w:hAnsi="Times New Roman" w:cs="Times New Roman"/>
          <w:color w:val="000000"/>
          <w:sz w:val="28"/>
          <w:szCs w:val="28"/>
          <w:lang w:eastAsia="ru-RU"/>
        </w:rPr>
        <w:t xml:space="preserve"> (2012 р.) </w:t>
      </w:r>
      <w:proofErr w:type="spellStart"/>
      <w:proofErr w:type="gramStart"/>
      <w:r w:rsidRPr="00111A6E">
        <w:rPr>
          <w:rFonts w:ascii="Times New Roman" w:eastAsia="Helvetica" w:hAnsi="Times New Roman" w:cs="Times New Roman"/>
          <w:color w:val="000000"/>
          <w:sz w:val="28"/>
          <w:szCs w:val="28"/>
          <w:lang w:eastAsia="ru-RU"/>
        </w:rPr>
        <w:t>п</w:t>
      </w:r>
      <w:proofErr w:type="gramEnd"/>
      <w:r w:rsidRPr="00111A6E">
        <w:rPr>
          <w:rFonts w:ascii="Times New Roman" w:eastAsia="Helvetica" w:hAnsi="Times New Roman" w:cs="Times New Roman"/>
          <w:color w:val="000000"/>
          <w:sz w:val="28"/>
          <w:szCs w:val="28"/>
          <w:lang w:eastAsia="ru-RU"/>
        </w:rPr>
        <w:t>ідготовлений</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під</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егідою</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Європейської</w:t>
      </w:r>
      <w:proofErr w:type="spellEnd"/>
      <w:r w:rsidRPr="00111A6E">
        <w:rPr>
          <w:rFonts w:ascii="Times New Roman" w:eastAsia="Helvetica" w:hAnsi="Times New Roman" w:cs="Times New Roman"/>
          <w:color w:val="000000"/>
          <w:sz w:val="28"/>
          <w:szCs w:val="28"/>
          <w:lang w:eastAsia="ru-RU"/>
        </w:rPr>
        <w:t xml:space="preserve"> ради з </w:t>
      </w:r>
      <w:proofErr w:type="spellStart"/>
      <w:r w:rsidRPr="00111A6E">
        <w:rPr>
          <w:rFonts w:ascii="Times New Roman" w:eastAsia="Helvetica" w:hAnsi="Times New Roman" w:cs="Times New Roman"/>
          <w:color w:val="000000"/>
          <w:sz w:val="28"/>
          <w:szCs w:val="28"/>
          <w:lang w:eastAsia="ru-RU"/>
        </w:rPr>
        <w:t>толерантності</w:t>
      </w:r>
      <w:proofErr w:type="spellEnd"/>
      <w:r w:rsidRPr="00111A6E">
        <w:rPr>
          <w:rFonts w:ascii="Times New Roman" w:eastAsia="Helvetica" w:hAnsi="Times New Roman" w:cs="Times New Roman"/>
          <w:color w:val="000000"/>
          <w:sz w:val="28"/>
          <w:szCs w:val="28"/>
          <w:lang w:eastAsia="ru-RU"/>
        </w:rPr>
        <w:t xml:space="preserve"> та </w:t>
      </w:r>
      <w:proofErr w:type="spellStart"/>
      <w:r w:rsidRPr="00111A6E">
        <w:rPr>
          <w:rFonts w:ascii="Times New Roman" w:eastAsia="Helvetica" w:hAnsi="Times New Roman" w:cs="Times New Roman"/>
          <w:color w:val="000000"/>
          <w:sz w:val="28"/>
          <w:szCs w:val="28"/>
          <w:lang w:eastAsia="ru-RU"/>
        </w:rPr>
        <w:t>примирення</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прописує</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взаємовідносин</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між</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різними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соціальними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групами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мігрантами</w:t>
      </w:r>
      <w:proofErr w:type="spellEnd"/>
      <w:r w:rsidRPr="00111A6E">
        <w:rPr>
          <w:rFonts w:ascii="Times New Roman" w:eastAsia="Helvetica" w:hAnsi="Times New Roman" w:cs="Times New Roman"/>
          <w:color w:val="000000"/>
          <w:sz w:val="28"/>
          <w:szCs w:val="28"/>
          <w:lang w:eastAsia="ru-RU"/>
        </w:rPr>
        <w:t xml:space="preserve"> та </w:t>
      </w:r>
      <w:proofErr w:type="spellStart"/>
      <w:r w:rsidRPr="00111A6E">
        <w:rPr>
          <w:rFonts w:ascii="Times New Roman" w:eastAsia="Helvetica" w:hAnsi="Times New Roman" w:cs="Times New Roman"/>
          <w:color w:val="000000"/>
          <w:sz w:val="28"/>
          <w:szCs w:val="28"/>
          <w:lang w:eastAsia="ru-RU"/>
        </w:rPr>
        <w:t>корінним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населенням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гарантує</w:t>
      </w:r>
      <w:proofErr w:type="spellEnd"/>
      <w:r w:rsidRPr="00111A6E">
        <w:rPr>
          <w:rFonts w:ascii="Times New Roman" w:eastAsia="Helvetica" w:hAnsi="Times New Roman" w:cs="Times New Roman"/>
          <w:color w:val="000000"/>
          <w:sz w:val="28"/>
          <w:szCs w:val="28"/>
          <w:lang w:eastAsia="ru-RU"/>
        </w:rPr>
        <w:t xml:space="preserve"> низку </w:t>
      </w:r>
      <w:proofErr w:type="spellStart"/>
      <w:r w:rsidRPr="00111A6E">
        <w:rPr>
          <w:rFonts w:ascii="Times New Roman" w:eastAsia="Helvetica" w:hAnsi="Times New Roman" w:cs="Times New Roman"/>
          <w:color w:val="000000"/>
          <w:sz w:val="28"/>
          <w:szCs w:val="28"/>
          <w:lang w:eastAsia="ru-RU"/>
        </w:rPr>
        <w:t>демократичних</w:t>
      </w:r>
      <w:proofErr w:type="spellEnd"/>
      <w:r w:rsidRPr="00111A6E">
        <w:rPr>
          <w:rFonts w:ascii="Times New Roman" w:eastAsia="Helvetica" w:hAnsi="Times New Roman" w:cs="Times New Roman"/>
          <w:color w:val="000000"/>
          <w:sz w:val="28"/>
          <w:szCs w:val="28"/>
          <w:lang w:eastAsia="ru-RU"/>
        </w:rPr>
        <w:t xml:space="preserve"> свобод, </w:t>
      </w:r>
      <w:proofErr w:type="spellStart"/>
      <w:r w:rsidRPr="00111A6E">
        <w:rPr>
          <w:rFonts w:ascii="Times New Roman" w:eastAsia="Helvetica" w:hAnsi="Times New Roman" w:cs="Times New Roman"/>
          <w:color w:val="000000"/>
          <w:sz w:val="28"/>
          <w:szCs w:val="28"/>
          <w:lang w:eastAsia="ru-RU"/>
        </w:rPr>
        <w:t>обов'язки</w:t>
      </w:r>
      <w:proofErr w:type="spellEnd"/>
      <w:r w:rsidRPr="00111A6E">
        <w:rPr>
          <w:rFonts w:ascii="Times New Roman" w:eastAsia="Helvetica" w:hAnsi="Times New Roman" w:cs="Times New Roman"/>
          <w:color w:val="000000"/>
          <w:sz w:val="28"/>
          <w:szCs w:val="28"/>
          <w:lang w:eastAsia="ru-RU"/>
        </w:rPr>
        <w:t xml:space="preserve"> в </w:t>
      </w:r>
      <w:proofErr w:type="spellStart"/>
      <w:r w:rsidRPr="00111A6E">
        <w:rPr>
          <w:rFonts w:ascii="Times New Roman" w:eastAsia="Helvetica" w:hAnsi="Times New Roman" w:cs="Times New Roman"/>
          <w:color w:val="000000"/>
          <w:sz w:val="28"/>
          <w:szCs w:val="28"/>
          <w:lang w:eastAsia="ru-RU"/>
        </w:rPr>
        <w:t>галузі</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освіти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регламентує</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взаємовідносини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зі</w:t>
      </w:r>
      <w:proofErr w:type="spellEnd"/>
      <w:r w:rsidRPr="00111A6E">
        <w:rPr>
          <w:rFonts w:ascii="Times New Roman" w:eastAsia="Helvetica" w:hAnsi="Times New Roman" w:cs="Times New Roman"/>
          <w:color w:val="000000"/>
          <w:sz w:val="28"/>
          <w:szCs w:val="28"/>
          <w:lang w:eastAsia="ru-RU"/>
        </w:rPr>
        <w:t xml:space="preserve"> ЗМІ. </w:t>
      </w:r>
      <w:r w:rsidRPr="00111A6E">
        <w:rPr>
          <w:rFonts w:ascii="Times New Roman" w:eastAsia="Helvetica" w:hAnsi="Times New Roman" w:cs="Times New Roman"/>
          <w:color w:val="000000"/>
          <w:sz w:val="28"/>
          <w:szCs w:val="28"/>
          <w:lang w:val="uk-UA" w:eastAsia="ru-RU"/>
        </w:rPr>
        <w:t>С</w:t>
      </w:r>
      <w:proofErr w:type="spellStart"/>
      <w:r w:rsidRPr="00111A6E">
        <w:rPr>
          <w:rFonts w:ascii="Times New Roman" w:eastAsia="Helvetica" w:hAnsi="Times New Roman" w:cs="Times New Roman"/>
          <w:color w:val="000000"/>
          <w:sz w:val="28"/>
          <w:szCs w:val="28"/>
          <w:lang w:eastAsia="ru-RU"/>
        </w:rPr>
        <w:t>творити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єдине</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визначення</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принципів</w:t>
      </w:r>
      <w:proofErr w:type="spellEnd"/>
      <w:r w:rsidRPr="00111A6E">
        <w:rPr>
          <w:rFonts w:ascii="Times New Roman" w:eastAsia="Helvetica" w:hAnsi="Times New Roman" w:cs="Times New Roman"/>
          <w:color w:val="000000"/>
          <w:sz w:val="28"/>
          <w:szCs w:val="28"/>
          <w:lang w:eastAsia="ru-RU"/>
        </w:rPr>
        <w:t xml:space="preserve"> і понять </w:t>
      </w:r>
      <w:proofErr w:type="spellStart"/>
      <w:r w:rsidRPr="00111A6E">
        <w:rPr>
          <w:rFonts w:ascii="Times New Roman" w:eastAsia="Helvetica" w:hAnsi="Times New Roman" w:cs="Times New Roman"/>
          <w:color w:val="000000"/>
          <w:sz w:val="28"/>
          <w:szCs w:val="28"/>
          <w:lang w:eastAsia="ru-RU"/>
        </w:rPr>
        <w:t>толерантності</w:t>
      </w:r>
      <w:proofErr w:type="spellEnd"/>
      <w:r w:rsidRPr="00111A6E">
        <w:rPr>
          <w:rFonts w:ascii="Times New Roman" w:eastAsia="Helvetica" w:hAnsi="Times New Roman" w:cs="Times New Roman"/>
          <w:color w:val="000000"/>
          <w:sz w:val="28"/>
          <w:szCs w:val="28"/>
          <w:lang w:eastAsia="ru-RU"/>
        </w:rPr>
        <w:t xml:space="preserve"> по </w:t>
      </w:r>
      <w:proofErr w:type="spellStart"/>
      <w:r w:rsidRPr="00111A6E">
        <w:rPr>
          <w:rFonts w:ascii="Times New Roman" w:eastAsia="Helvetica" w:hAnsi="Times New Roman" w:cs="Times New Roman"/>
          <w:color w:val="000000"/>
          <w:sz w:val="28"/>
          <w:szCs w:val="28"/>
          <w:lang w:eastAsia="ru-RU"/>
        </w:rPr>
        <w:t>відношенню</w:t>
      </w:r>
      <w:proofErr w:type="spellEnd"/>
      <w:r w:rsidRPr="00111A6E">
        <w:rPr>
          <w:rFonts w:ascii="Times New Roman" w:eastAsia="Helvetica" w:hAnsi="Times New Roman" w:cs="Times New Roman"/>
          <w:color w:val="000000"/>
          <w:sz w:val="28"/>
          <w:szCs w:val="28"/>
          <w:lang w:eastAsia="ru-RU"/>
        </w:rPr>
        <w:t xml:space="preserve"> до будь-</w:t>
      </w:r>
      <w:proofErr w:type="spellStart"/>
      <w:r w:rsidRPr="00111A6E">
        <w:rPr>
          <w:rFonts w:ascii="Times New Roman" w:eastAsia="Helvetica" w:hAnsi="Times New Roman" w:cs="Times New Roman"/>
          <w:color w:val="000000"/>
          <w:sz w:val="28"/>
          <w:szCs w:val="28"/>
          <w:lang w:eastAsia="ru-RU"/>
        </w:rPr>
        <w:t>якої</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складової</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суспільства</w:t>
      </w:r>
      <w:proofErr w:type="spellEnd"/>
      <w:r w:rsidRPr="00111A6E">
        <w:rPr>
          <w:rFonts w:ascii="Times New Roman" w:eastAsia="Helvetica" w:hAnsi="Times New Roman" w:cs="Times New Roman"/>
          <w:color w:val="000000"/>
          <w:sz w:val="28"/>
          <w:szCs w:val="28"/>
          <w:lang w:eastAsia="ru-RU"/>
        </w:rPr>
        <w:t xml:space="preserve">, по </w:t>
      </w:r>
      <w:proofErr w:type="spellStart"/>
      <w:r w:rsidRPr="00111A6E">
        <w:rPr>
          <w:rFonts w:ascii="Times New Roman" w:eastAsia="Helvetica" w:hAnsi="Times New Roman" w:cs="Times New Roman"/>
          <w:color w:val="000000"/>
          <w:sz w:val="28"/>
          <w:szCs w:val="28"/>
          <w:lang w:eastAsia="ru-RU"/>
        </w:rPr>
        <w:t>відношенню</w:t>
      </w:r>
      <w:proofErr w:type="spellEnd"/>
      <w:r w:rsidRPr="00111A6E">
        <w:rPr>
          <w:rFonts w:ascii="Times New Roman" w:eastAsia="Helvetica" w:hAnsi="Times New Roman" w:cs="Times New Roman"/>
          <w:color w:val="000000"/>
          <w:sz w:val="28"/>
          <w:szCs w:val="28"/>
          <w:lang w:eastAsia="ru-RU"/>
        </w:rPr>
        <w:t xml:space="preserve"> до людей, </w:t>
      </w:r>
      <w:proofErr w:type="spellStart"/>
      <w:r w:rsidRPr="00111A6E">
        <w:rPr>
          <w:rFonts w:ascii="Times New Roman" w:eastAsia="Helvetica" w:hAnsi="Times New Roman" w:cs="Times New Roman"/>
          <w:color w:val="000000"/>
          <w:sz w:val="28"/>
          <w:szCs w:val="28"/>
          <w:lang w:eastAsia="ru-RU"/>
        </w:rPr>
        <w:t>об'єднаних</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національним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чи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культурним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корінням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етнічним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походженням</w:t>
      </w:r>
      <w:proofErr w:type="spellEnd"/>
      <w:r w:rsidRPr="00111A6E">
        <w:rPr>
          <w:rFonts w:ascii="Times New Roman" w:eastAsia="Helvetica" w:hAnsi="Times New Roman" w:cs="Times New Roman"/>
          <w:color w:val="000000"/>
          <w:sz w:val="28"/>
          <w:szCs w:val="28"/>
          <w:lang w:eastAsia="ru-RU"/>
        </w:rPr>
        <w:t xml:space="preserve">, </w:t>
      </w:r>
      <w:proofErr w:type="spellStart"/>
      <w:proofErr w:type="gramStart"/>
      <w:r w:rsidRPr="00111A6E">
        <w:rPr>
          <w:rFonts w:ascii="Times New Roman" w:eastAsia="Helvetica" w:hAnsi="Times New Roman" w:cs="Times New Roman"/>
          <w:color w:val="000000"/>
          <w:sz w:val="28"/>
          <w:szCs w:val="28"/>
          <w:lang w:eastAsia="ru-RU"/>
        </w:rPr>
        <w:t>рел</w:t>
      </w:r>
      <w:proofErr w:type="gramEnd"/>
      <w:r w:rsidRPr="00111A6E">
        <w:rPr>
          <w:rFonts w:ascii="Times New Roman" w:eastAsia="Helvetica" w:hAnsi="Times New Roman" w:cs="Times New Roman"/>
          <w:color w:val="000000"/>
          <w:sz w:val="28"/>
          <w:szCs w:val="28"/>
          <w:lang w:eastAsia="ru-RU"/>
        </w:rPr>
        <w:t>ігійною</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приналежністю</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чи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лінгвістичними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зв'язками</w:t>
      </w:r>
      <w:proofErr w:type="spellEnd"/>
      <w:r w:rsidRPr="00111A6E">
        <w:rPr>
          <w:rFonts w:ascii="Times New Roman" w:eastAsia="Helvetica" w:hAnsi="Times New Roman" w:cs="Times New Roman"/>
          <w:color w:val="000000"/>
          <w:sz w:val="28"/>
          <w:szCs w:val="28"/>
          <w:lang w:eastAsia="ru-RU"/>
        </w:rPr>
        <w:t xml:space="preserve">, сексуальною </w:t>
      </w:r>
      <w:proofErr w:type="spellStart"/>
      <w:r w:rsidRPr="00111A6E">
        <w:rPr>
          <w:rFonts w:ascii="Times New Roman" w:eastAsia="Helvetica" w:hAnsi="Times New Roman" w:cs="Times New Roman"/>
          <w:color w:val="000000"/>
          <w:sz w:val="28"/>
          <w:szCs w:val="28"/>
          <w:lang w:eastAsia="ru-RU"/>
        </w:rPr>
        <w:t>орієнтацією</w:t>
      </w:r>
      <w:proofErr w:type="spellEnd"/>
      <w:r w:rsidRPr="00111A6E">
        <w:rPr>
          <w:rFonts w:ascii="Times New Roman" w:eastAsia="Helvetica" w:hAnsi="Times New Roman" w:cs="Times New Roman"/>
          <w:color w:val="000000"/>
          <w:sz w:val="28"/>
          <w:szCs w:val="28"/>
          <w:lang w:eastAsia="ru-RU"/>
        </w:rPr>
        <w:t xml:space="preserve">. </w:t>
      </w:r>
      <w:r w:rsidRPr="00111A6E">
        <w:rPr>
          <w:rFonts w:ascii="Times New Roman" w:eastAsia="Helvetica" w:hAnsi="Times New Roman" w:cs="Times New Roman"/>
          <w:color w:val="000000"/>
          <w:sz w:val="28"/>
          <w:szCs w:val="28"/>
          <w:lang w:val="uk-UA" w:eastAsia="ru-RU"/>
        </w:rPr>
        <w:t>З</w:t>
      </w:r>
      <w:proofErr w:type="spellStart"/>
      <w:r w:rsidRPr="00111A6E">
        <w:rPr>
          <w:rFonts w:ascii="Times New Roman" w:eastAsia="Helvetica" w:hAnsi="Times New Roman" w:cs="Times New Roman"/>
          <w:color w:val="000000"/>
          <w:sz w:val="28"/>
          <w:szCs w:val="28"/>
          <w:lang w:eastAsia="ru-RU"/>
        </w:rPr>
        <w:t>аборонити</w:t>
      </w:r>
      <w:proofErr w:type="spellEnd"/>
      <w:r w:rsidRPr="00111A6E">
        <w:rPr>
          <w:rFonts w:ascii="Times New Roman" w:eastAsia="Helvetica" w:hAnsi="Times New Roman" w:cs="Times New Roman"/>
          <w:color w:val="000000"/>
          <w:sz w:val="28"/>
          <w:szCs w:val="28"/>
          <w:lang w:eastAsia="ru-RU"/>
        </w:rPr>
        <w:t xml:space="preserve"> в ЄС </w:t>
      </w:r>
      <w:proofErr w:type="spellStart"/>
      <w:r w:rsidRPr="00111A6E">
        <w:rPr>
          <w:rFonts w:ascii="Times New Roman" w:eastAsia="Helvetica" w:hAnsi="Times New Roman" w:cs="Times New Roman"/>
          <w:color w:val="000000"/>
          <w:sz w:val="28"/>
          <w:szCs w:val="28"/>
          <w:lang w:eastAsia="ru-RU"/>
        </w:rPr>
        <w:t>дискредитацію</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груп</w:t>
      </w:r>
      <w:proofErr w:type="spellEnd"/>
      <w:r w:rsidRPr="00111A6E">
        <w:rPr>
          <w:rFonts w:ascii="Times New Roman" w:eastAsia="Helvetica" w:hAnsi="Times New Roman" w:cs="Times New Roman"/>
          <w:color w:val="000000"/>
          <w:sz w:val="28"/>
          <w:szCs w:val="28"/>
          <w:lang w:eastAsia="ru-RU"/>
        </w:rPr>
        <w:t xml:space="preserve"> наклепами, </w:t>
      </w:r>
      <w:proofErr w:type="spellStart"/>
      <w:r w:rsidRPr="00111A6E">
        <w:rPr>
          <w:rFonts w:ascii="Times New Roman" w:eastAsia="Helvetica" w:hAnsi="Times New Roman" w:cs="Times New Roman"/>
          <w:color w:val="000000"/>
          <w:sz w:val="28"/>
          <w:szCs w:val="28"/>
          <w:lang w:eastAsia="ru-RU"/>
        </w:rPr>
        <w:t>закликами</w:t>
      </w:r>
      <w:proofErr w:type="spellEnd"/>
      <w:r w:rsidRPr="00111A6E">
        <w:rPr>
          <w:rFonts w:ascii="Times New Roman" w:eastAsia="Helvetica" w:hAnsi="Times New Roman" w:cs="Times New Roman"/>
          <w:color w:val="000000"/>
          <w:sz w:val="28"/>
          <w:szCs w:val="28"/>
          <w:lang w:eastAsia="ru-RU"/>
        </w:rPr>
        <w:t xml:space="preserve"> до </w:t>
      </w:r>
      <w:proofErr w:type="spellStart"/>
      <w:r w:rsidRPr="00111A6E">
        <w:rPr>
          <w:rFonts w:ascii="Times New Roman" w:eastAsia="Helvetica" w:hAnsi="Times New Roman" w:cs="Times New Roman"/>
          <w:color w:val="000000"/>
          <w:sz w:val="28"/>
          <w:szCs w:val="28"/>
          <w:lang w:eastAsia="ru-RU"/>
        </w:rPr>
        <w:t>насильства</w:t>
      </w:r>
      <w:proofErr w:type="spellEnd"/>
      <w:r w:rsidRPr="00111A6E">
        <w:rPr>
          <w:rFonts w:ascii="Times New Roman" w:eastAsia="Helvetica" w:hAnsi="Times New Roman" w:cs="Times New Roman"/>
          <w:color w:val="000000"/>
          <w:sz w:val="28"/>
          <w:szCs w:val="28"/>
          <w:lang w:eastAsia="ru-RU"/>
        </w:rPr>
        <w:t>, образ</w:t>
      </w:r>
      <w:proofErr w:type="spellStart"/>
      <w:r w:rsidRPr="00111A6E">
        <w:rPr>
          <w:rFonts w:ascii="Times New Roman" w:eastAsia="Helvetica" w:hAnsi="Times New Roman" w:cs="Times New Roman"/>
          <w:color w:val="000000"/>
          <w:sz w:val="28"/>
          <w:szCs w:val="28"/>
          <w:lang w:val="uk-UA" w:eastAsia="ru-RU"/>
        </w:rPr>
        <w:t>аии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хибними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звинуваченнями</w:t>
      </w:r>
      <w:proofErr w:type="spellEnd"/>
      <w:r w:rsidRPr="00111A6E">
        <w:rPr>
          <w:rFonts w:ascii="Times New Roman" w:eastAsia="Helvetica" w:hAnsi="Times New Roman" w:cs="Times New Roman"/>
          <w:color w:val="000000"/>
          <w:sz w:val="28"/>
          <w:szCs w:val="28"/>
          <w:lang w:eastAsia="ru-RU"/>
        </w:rPr>
        <w:t xml:space="preserve"> та </w:t>
      </w:r>
      <w:proofErr w:type="spellStart"/>
      <w:r w:rsidRPr="00111A6E">
        <w:rPr>
          <w:rFonts w:ascii="Times New Roman" w:eastAsia="Helvetica" w:hAnsi="Times New Roman" w:cs="Times New Roman"/>
          <w:color w:val="000000"/>
          <w:sz w:val="28"/>
          <w:szCs w:val="28"/>
          <w:lang w:eastAsia="ru-RU"/>
        </w:rPr>
        <w:t>криміналізує</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навмисні</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злочинні</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дії</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щодо</w:t>
      </w:r>
      <w:proofErr w:type="spellEnd"/>
      <w:r w:rsidRPr="00111A6E">
        <w:rPr>
          <w:rFonts w:ascii="Times New Roman" w:eastAsia="Helvetica" w:hAnsi="Times New Roman" w:cs="Times New Roman"/>
          <w:color w:val="000000"/>
          <w:sz w:val="28"/>
          <w:szCs w:val="28"/>
          <w:lang w:eastAsia="ru-RU"/>
        </w:rPr>
        <w:t xml:space="preserve"> таких </w:t>
      </w:r>
      <w:proofErr w:type="spellStart"/>
      <w:r w:rsidRPr="00111A6E">
        <w:rPr>
          <w:rFonts w:ascii="Times New Roman" w:eastAsia="Helvetica" w:hAnsi="Times New Roman" w:cs="Times New Roman"/>
          <w:color w:val="000000"/>
          <w:sz w:val="28"/>
          <w:szCs w:val="28"/>
          <w:lang w:eastAsia="ru-RU"/>
        </w:rPr>
        <w:t>груп</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Толерантність</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визначається</w:t>
      </w:r>
      <w:proofErr w:type="spellEnd"/>
      <w:r w:rsidRPr="00111A6E">
        <w:rPr>
          <w:rFonts w:ascii="Times New Roman" w:eastAsia="Helvetica" w:hAnsi="Times New Roman" w:cs="Times New Roman"/>
          <w:color w:val="000000"/>
          <w:sz w:val="28"/>
          <w:szCs w:val="28"/>
          <w:lang w:eastAsia="ru-RU"/>
        </w:rPr>
        <w:t xml:space="preserve"> як </w:t>
      </w:r>
      <w:proofErr w:type="spellStart"/>
      <w:r w:rsidRPr="00111A6E">
        <w:rPr>
          <w:rFonts w:ascii="Times New Roman" w:eastAsia="Helvetica" w:hAnsi="Times New Roman" w:cs="Times New Roman"/>
          <w:color w:val="000000"/>
          <w:sz w:val="28"/>
          <w:szCs w:val="28"/>
          <w:lang w:eastAsia="ru-RU"/>
        </w:rPr>
        <w:t>повага</w:t>
      </w:r>
      <w:proofErr w:type="spellEnd"/>
      <w:r w:rsidRPr="00111A6E">
        <w:rPr>
          <w:rFonts w:ascii="Times New Roman" w:eastAsia="Helvetica" w:hAnsi="Times New Roman" w:cs="Times New Roman"/>
          <w:color w:val="000000"/>
          <w:sz w:val="28"/>
          <w:szCs w:val="28"/>
          <w:lang w:eastAsia="ru-RU"/>
        </w:rPr>
        <w:t xml:space="preserve"> до </w:t>
      </w:r>
      <w:proofErr w:type="spellStart"/>
      <w:r w:rsidRPr="00111A6E">
        <w:rPr>
          <w:rFonts w:ascii="Times New Roman" w:eastAsia="Helvetica" w:hAnsi="Times New Roman" w:cs="Times New Roman"/>
          <w:color w:val="000000"/>
          <w:sz w:val="28"/>
          <w:szCs w:val="28"/>
          <w:lang w:eastAsia="ru-RU"/>
        </w:rPr>
        <w:t>прояву</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збереження</w:t>
      </w:r>
      <w:proofErr w:type="spellEnd"/>
      <w:r w:rsidRPr="00111A6E">
        <w:rPr>
          <w:rFonts w:ascii="Times New Roman" w:eastAsia="Helvetica" w:hAnsi="Times New Roman" w:cs="Times New Roman"/>
          <w:color w:val="000000"/>
          <w:sz w:val="28"/>
          <w:szCs w:val="28"/>
          <w:lang w:eastAsia="ru-RU"/>
        </w:rPr>
        <w:t xml:space="preserve"> та </w:t>
      </w:r>
      <w:proofErr w:type="spellStart"/>
      <w:r w:rsidRPr="00111A6E">
        <w:rPr>
          <w:rFonts w:ascii="Times New Roman" w:eastAsia="Helvetica" w:hAnsi="Times New Roman" w:cs="Times New Roman"/>
          <w:color w:val="000000"/>
          <w:sz w:val="28"/>
          <w:szCs w:val="28"/>
          <w:lang w:eastAsia="ru-RU"/>
        </w:rPr>
        <w:t>розвитку</w:t>
      </w:r>
      <w:proofErr w:type="spellEnd"/>
      <w:r w:rsidRPr="00111A6E">
        <w:rPr>
          <w:rFonts w:ascii="Times New Roman" w:eastAsia="Helvetica" w:hAnsi="Times New Roman" w:cs="Times New Roman"/>
          <w:color w:val="000000"/>
          <w:sz w:val="28"/>
          <w:szCs w:val="28"/>
          <w:lang w:eastAsia="ru-RU"/>
        </w:rPr>
        <w:t xml:space="preserve"> таких </w:t>
      </w:r>
      <w:proofErr w:type="spellStart"/>
      <w:r w:rsidRPr="00111A6E">
        <w:rPr>
          <w:rFonts w:ascii="Times New Roman" w:eastAsia="Helvetica" w:hAnsi="Times New Roman" w:cs="Times New Roman"/>
          <w:color w:val="000000"/>
          <w:sz w:val="28"/>
          <w:szCs w:val="28"/>
          <w:lang w:eastAsia="ru-RU"/>
        </w:rPr>
        <w:t>груп</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пропонується</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забезпечити</w:t>
      </w:r>
      <w:proofErr w:type="spellEnd"/>
      <w:r w:rsidRPr="00111A6E">
        <w:rPr>
          <w:rFonts w:ascii="Times New Roman" w:eastAsia="Helvetica" w:hAnsi="Times New Roman" w:cs="Times New Roman"/>
          <w:color w:val="000000"/>
          <w:sz w:val="28"/>
          <w:szCs w:val="28"/>
          <w:lang w:eastAsia="ru-RU"/>
        </w:rPr>
        <w:t xml:space="preserve"> низку </w:t>
      </w:r>
      <w:proofErr w:type="spellStart"/>
      <w:r w:rsidRPr="00111A6E">
        <w:rPr>
          <w:rFonts w:ascii="Times New Roman" w:eastAsia="Helvetica" w:hAnsi="Times New Roman" w:cs="Times New Roman"/>
          <w:color w:val="000000"/>
          <w:sz w:val="28"/>
          <w:szCs w:val="28"/>
          <w:lang w:eastAsia="ru-RU"/>
        </w:rPr>
        <w:t>нових</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законодавчих</w:t>
      </w:r>
      <w:proofErr w:type="spellEnd"/>
      <w:r w:rsidRPr="00111A6E">
        <w:rPr>
          <w:rFonts w:ascii="Times New Roman" w:eastAsia="Helvetica" w:hAnsi="Times New Roman" w:cs="Times New Roman"/>
          <w:color w:val="000000"/>
          <w:sz w:val="28"/>
          <w:szCs w:val="28"/>
          <w:lang w:eastAsia="ru-RU"/>
        </w:rPr>
        <w:t xml:space="preserve"> прав та </w:t>
      </w:r>
      <w:proofErr w:type="spellStart"/>
      <w:r w:rsidRPr="00111A6E">
        <w:rPr>
          <w:rFonts w:ascii="Times New Roman" w:eastAsia="Helvetica" w:hAnsi="Times New Roman" w:cs="Times New Roman"/>
          <w:color w:val="000000"/>
          <w:sz w:val="28"/>
          <w:szCs w:val="28"/>
          <w:lang w:eastAsia="ru-RU"/>
        </w:rPr>
        <w:t>привілеїв</w:t>
      </w:r>
      <w:proofErr w:type="spellEnd"/>
      <w:r w:rsidRPr="00111A6E">
        <w:rPr>
          <w:rFonts w:ascii="Times New Roman" w:eastAsia="Helvetica" w:hAnsi="Times New Roman" w:cs="Times New Roman"/>
          <w:color w:val="000000"/>
          <w:sz w:val="28"/>
          <w:szCs w:val="28"/>
          <w:lang w:eastAsia="ru-RU"/>
        </w:rPr>
        <w:t xml:space="preserve">. </w:t>
      </w:r>
      <w:r w:rsidRPr="00111A6E">
        <w:rPr>
          <w:rFonts w:ascii="Times New Roman" w:eastAsia="Helvetica" w:hAnsi="Times New Roman" w:cs="Times New Roman"/>
          <w:color w:val="000000"/>
          <w:sz w:val="28"/>
          <w:szCs w:val="28"/>
          <w:lang w:val="uk-UA" w:eastAsia="ru-RU"/>
        </w:rPr>
        <w:t>Н</w:t>
      </w:r>
      <w:proofErr w:type="spellStart"/>
      <w:r w:rsidRPr="00111A6E">
        <w:rPr>
          <w:rFonts w:ascii="Times New Roman" w:eastAsia="Helvetica" w:hAnsi="Times New Roman" w:cs="Times New Roman"/>
          <w:color w:val="000000"/>
          <w:sz w:val="28"/>
          <w:szCs w:val="28"/>
          <w:lang w:eastAsia="ru-RU"/>
        </w:rPr>
        <w:t>аціональні</w:t>
      </w:r>
      <w:proofErr w:type="spellEnd"/>
      <w:r w:rsidRPr="00111A6E">
        <w:rPr>
          <w:rFonts w:ascii="Times New Roman" w:eastAsia="Helvetica" w:hAnsi="Times New Roman" w:cs="Times New Roman"/>
          <w:color w:val="000000"/>
          <w:sz w:val="28"/>
          <w:szCs w:val="28"/>
          <w:lang w:eastAsia="ru-RU"/>
        </w:rPr>
        <w:t xml:space="preserve"> уряди ЄС </w:t>
      </w:r>
      <w:proofErr w:type="spellStart"/>
      <w:r w:rsidRPr="00111A6E">
        <w:rPr>
          <w:rFonts w:ascii="Times New Roman" w:eastAsia="Helvetica" w:hAnsi="Times New Roman" w:cs="Times New Roman"/>
          <w:color w:val="000000"/>
          <w:sz w:val="28"/>
          <w:szCs w:val="28"/>
          <w:lang w:eastAsia="ru-RU"/>
        </w:rPr>
        <w:t>прийняти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відповідальність</w:t>
      </w:r>
      <w:proofErr w:type="spellEnd"/>
      <w:r w:rsidRPr="00111A6E">
        <w:rPr>
          <w:rFonts w:ascii="Times New Roman" w:eastAsia="Helvetica" w:hAnsi="Times New Roman" w:cs="Times New Roman"/>
          <w:color w:val="000000"/>
          <w:sz w:val="28"/>
          <w:szCs w:val="28"/>
          <w:lang w:eastAsia="ru-RU"/>
        </w:rPr>
        <w:t xml:space="preserve"> за </w:t>
      </w:r>
      <w:proofErr w:type="spellStart"/>
      <w:r w:rsidRPr="00111A6E">
        <w:rPr>
          <w:rFonts w:ascii="Times New Roman" w:eastAsia="Helvetica" w:hAnsi="Times New Roman" w:cs="Times New Roman"/>
          <w:color w:val="000000"/>
          <w:sz w:val="28"/>
          <w:szCs w:val="28"/>
          <w:lang w:eastAsia="ru-RU"/>
        </w:rPr>
        <w:t>захист</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вразливих</w:t>
      </w:r>
      <w:proofErr w:type="spellEnd"/>
      <w:r w:rsidRPr="00111A6E">
        <w:rPr>
          <w:rFonts w:ascii="Times New Roman" w:eastAsia="Helvetica" w:hAnsi="Times New Roman" w:cs="Times New Roman"/>
          <w:color w:val="000000"/>
          <w:sz w:val="28"/>
          <w:szCs w:val="28"/>
          <w:lang w:eastAsia="ru-RU"/>
        </w:rPr>
        <w:t xml:space="preserve"> та </w:t>
      </w:r>
      <w:proofErr w:type="spellStart"/>
      <w:proofErr w:type="gramStart"/>
      <w:r w:rsidRPr="00111A6E">
        <w:rPr>
          <w:rFonts w:ascii="Times New Roman" w:eastAsia="Helvetica" w:hAnsi="Times New Roman" w:cs="Times New Roman"/>
          <w:color w:val="000000"/>
          <w:sz w:val="28"/>
          <w:szCs w:val="28"/>
          <w:lang w:eastAsia="ru-RU"/>
        </w:rPr>
        <w:t>соц</w:t>
      </w:r>
      <w:proofErr w:type="gramEnd"/>
      <w:r w:rsidRPr="00111A6E">
        <w:rPr>
          <w:rFonts w:ascii="Times New Roman" w:eastAsia="Helvetica" w:hAnsi="Times New Roman" w:cs="Times New Roman"/>
          <w:color w:val="000000"/>
          <w:sz w:val="28"/>
          <w:szCs w:val="28"/>
          <w:lang w:eastAsia="ru-RU"/>
        </w:rPr>
        <w:t>іально</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незахищених</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груп</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забезпечити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включення</w:t>
      </w:r>
      <w:proofErr w:type="spellEnd"/>
      <w:r w:rsidRPr="00111A6E">
        <w:rPr>
          <w:rFonts w:ascii="Times New Roman" w:eastAsia="Helvetica" w:hAnsi="Times New Roman" w:cs="Times New Roman"/>
          <w:color w:val="000000"/>
          <w:sz w:val="28"/>
          <w:szCs w:val="28"/>
          <w:lang w:eastAsia="ru-RU"/>
        </w:rPr>
        <w:t xml:space="preserve"> до </w:t>
      </w:r>
      <w:proofErr w:type="spellStart"/>
      <w:r w:rsidRPr="00111A6E">
        <w:rPr>
          <w:rFonts w:ascii="Times New Roman" w:eastAsia="Helvetica" w:hAnsi="Times New Roman" w:cs="Times New Roman"/>
          <w:color w:val="000000"/>
          <w:sz w:val="28"/>
          <w:szCs w:val="28"/>
          <w:lang w:eastAsia="ru-RU"/>
        </w:rPr>
        <w:t>шкільних</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програм</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курси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що</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дозволяють</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прийняти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культурну</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різноманітність</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забезпечити</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прийняття</w:t>
      </w:r>
      <w:proofErr w:type="spellEnd"/>
      <w:r w:rsidRPr="00111A6E">
        <w:rPr>
          <w:rFonts w:ascii="Times New Roman" w:eastAsia="Helvetica" w:hAnsi="Times New Roman" w:cs="Times New Roman"/>
          <w:color w:val="000000"/>
          <w:sz w:val="28"/>
          <w:szCs w:val="28"/>
          <w:lang w:eastAsia="ru-RU"/>
        </w:rPr>
        <w:t xml:space="preserve"> в </w:t>
      </w:r>
      <w:proofErr w:type="spellStart"/>
      <w:r w:rsidRPr="00111A6E">
        <w:rPr>
          <w:rFonts w:ascii="Times New Roman" w:eastAsia="Helvetica" w:hAnsi="Times New Roman" w:cs="Times New Roman"/>
          <w:color w:val="000000"/>
          <w:sz w:val="28"/>
          <w:szCs w:val="28"/>
          <w:lang w:eastAsia="ru-RU"/>
        </w:rPr>
        <w:t>країні</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етичного</w:t>
      </w:r>
      <w:proofErr w:type="spellEnd"/>
      <w:r w:rsidRPr="00111A6E">
        <w:rPr>
          <w:rFonts w:ascii="Times New Roman" w:eastAsia="Helvetica" w:hAnsi="Times New Roman" w:cs="Times New Roman"/>
          <w:color w:val="000000"/>
          <w:sz w:val="28"/>
          <w:szCs w:val="28"/>
          <w:lang w:eastAsia="ru-RU"/>
        </w:rPr>
        <w:t xml:space="preserve"> кодексу ЗМІ, </w:t>
      </w:r>
      <w:proofErr w:type="spellStart"/>
      <w:r w:rsidRPr="00111A6E">
        <w:rPr>
          <w:rFonts w:ascii="Times New Roman" w:eastAsia="Helvetica" w:hAnsi="Times New Roman" w:cs="Times New Roman"/>
          <w:color w:val="000000"/>
          <w:sz w:val="28"/>
          <w:szCs w:val="28"/>
          <w:lang w:eastAsia="ru-RU"/>
        </w:rPr>
        <w:t>що</w:t>
      </w:r>
      <w:proofErr w:type="spellEnd"/>
      <w:r w:rsidRPr="00111A6E">
        <w:rPr>
          <w:rFonts w:ascii="Times New Roman" w:eastAsia="Helvetica" w:hAnsi="Times New Roman" w:cs="Times New Roman"/>
          <w:color w:val="000000"/>
          <w:sz w:val="28"/>
          <w:szCs w:val="28"/>
          <w:lang w:eastAsia="ru-RU"/>
        </w:rPr>
        <w:t xml:space="preserve"> </w:t>
      </w:r>
      <w:proofErr w:type="spellStart"/>
      <w:r w:rsidRPr="00111A6E">
        <w:rPr>
          <w:rFonts w:ascii="Times New Roman" w:eastAsia="Helvetica" w:hAnsi="Times New Roman" w:cs="Times New Roman"/>
          <w:color w:val="000000"/>
          <w:sz w:val="28"/>
          <w:szCs w:val="28"/>
          <w:lang w:eastAsia="ru-RU"/>
        </w:rPr>
        <w:t>обмежує</w:t>
      </w:r>
      <w:proofErr w:type="spellEnd"/>
      <w:r w:rsidRPr="00111A6E">
        <w:rPr>
          <w:rFonts w:ascii="Times New Roman" w:eastAsia="Helvetica" w:hAnsi="Times New Roman" w:cs="Times New Roman"/>
          <w:color w:val="000000"/>
          <w:sz w:val="28"/>
          <w:szCs w:val="28"/>
          <w:lang w:eastAsia="ru-RU"/>
        </w:rPr>
        <w:t xml:space="preserve"> пропаганду </w:t>
      </w:r>
      <w:proofErr w:type="spellStart"/>
      <w:r w:rsidRPr="00111A6E">
        <w:rPr>
          <w:rFonts w:ascii="Times New Roman" w:eastAsia="Helvetica" w:hAnsi="Times New Roman" w:cs="Times New Roman"/>
          <w:color w:val="000000"/>
          <w:sz w:val="28"/>
          <w:szCs w:val="28"/>
          <w:lang w:eastAsia="ru-RU"/>
        </w:rPr>
        <w:t>ксенофобії</w:t>
      </w:r>
      <w:proofErr w:type="spellEnd"/>
      <w:r w:rsidRPr="00111A6E">
        <w:rPr>
          <w:rFonts w:ascii="Times New Roman" w:eastAsia="Helvetica" w:hAnsi="Times New Roman" w:cs="Times New Roman"/>
          <w:color w:val="000000"/>
          <w:sz w:val="28"/>
          <w:szCs w:val="28"/>
          <w:lang w:eastAsia="ru-RU"/>
        </w:rPr>
        <w:t xml:space="preserve">. </w:t>
      </w:r>
    </w:p>
    <w:p w:rsidR="00091F82" w:rsidRPr="00111A6E" w:rsidRDefault="00091F82" w:rsidP="00111A6E">
      <w:pPr>
        <w:overflowPunct w:val="0"/>
        <w:spacing w:after="0" w:line="240" w:lineRule="auto"/>
        <w:jc w:val="both"/>
        <w:rPr>
          <w:rFonts w:ascii="Times New Roman" w:eastAsia="Times New Roman" w:hAnsi="Times New Roman" w:cs="Times New Roman"/>
          <w:sz w:val="24"/>
          <w:szCs w:val="24"/>
          <w:lang w:val="uk-UA" w:eastAsia="ru-RU"/>
        </w:rPr>
      </w:pPr>
    </w:p>
    <w:p w:rsidR="00111A6E" w:rsidRDefault="00091F82" w:rsidP="00111A6E">
      <w:pPr>
        <w:overflowPunct w:val="0"/>
        <w:spacing w:after="0" w:line="240" w:lineRule="auto"/>
        <w:jc w:val="both"/>
        <w:rPr>
          <w:rFonts w:ascii="Times New Roman" w:eastAsia="Times New Roman" w:hAnsi="Times New Roman" w:cs="Times New Roman"/>
          <w:b/>
          <w:sz w:val="28"/>
          <w:szCs w:val="28"/>
          <w:lang w:val="uk-UA" w:eastAsia="ru-RU"/>
        </w:rPr>
      </w:pPr>
      <w:r w:rsidRPr="00091F82">
        <w:rPr>
          <w:rFonts w:ascii="Times New Roman" w:eastAsia="Times New Roman" w:hAnsi="Times New Roman" w:cs="Times New Roman"/>
          <w:b/>
          <w:sz w:val="28"/>
          <w:szCs w:val="28"/>
          <w:lang w:eastAsia="ru-RU"/>
        </w:rPr>
        <w:t xml:space="preserve">Головна мета – </w:t>
      </w:r>
      <w:proofErr w:type="spellStart"/>
      <w:proofErr w:type="gramStart"/>
      <w:r w:rsidRPr="00091F82">
        <w:rPr>
          <w:rFonts w:ascii="Times New Roman" w:eastAsia="Times New Roman" w:hAnsi="Times New Roman" w:cs="Times New Roman"/>
          <w:b/>
          <w:sz w:val="28"/>
          <w:szCs w:val="28"/>
          <w:lang w:eastAsia="ru-RU"/>
        </w:rPr>
        <w:t>п</w:t>
      </w:r>
      <w:proofErr w:type="gramEnd"/>
      <w:r w:rsidRPr="00091F82">
        <w:rPr>
          <w:rFonts w:ascii="Times New Roman" w:eastAsia="Times New Roman" w:hAnsi="Times New Roman" w:cs="Times New Roman"/>
          <w:b/>
          <w:sz w:val="28"/>
          <w:szCs w:val="28"/>
          <w:lang w:eastAsia="ru-RU"/>
        </w:rPr>
        <w:t>ідтримка</w:t>
      </w:r>
      <w:proofErr w:type="spellEnd"/>
      <w:r w:rsidRPr="00091F82">
        <w:rPr>
          <w:rFonts w:ascii="Times New Roman" w:eastAsia="Times New Roman" w:hAnsi="Times New Roman" w:cs="Times New Roman"/>
          <w:b/>
          <w:sz w:val="28"/>
          <w:szCs w:val="28"/>
          <w:lang w:eastAsia="ru-RU"/>
        </w:rPr>
        <w:t xml:space="preserve"> </w:t>
      </w:r>
      <w:proofErr w:type="spellStart"/>
      <w:r w:rsidRPr="00091F82">
        <w:rPr>
          <w:rFonts w:ascii="Times New Roman" w:eastAsia="Times New Roman" w:hAnsi="Times New Roman" w:cs="Times New Roman"/>
          <w:b/>
          <w:sz w:val="28"/>
          <w:szCs w:val="28"/>
          <w:lang w:eastAsia="ru-RU"/>
        </w:rPr>
        <w:t>соціокультурного</w:t>
      </w:r>
      <w:proofErr w:type="spellEnd"/>
      <w:r w:rsidRPr="00091F82">
        <w:rPr>
          <w:rFonts w:ascii="Times New Roman" w:eastAsia="Times New Roman" w:hAnsi="Times New Roman" w:cs="Times New Roman"/>
          <w:b/>
          <w:sz w:val="28"/>
          <w:szCs w:val="28"/>
          <w:lang w:eastAsia="ru-RU"/>
        </w:rPr>
        <w:t xml:space="preserve"> </w:t>
      </w:r>
      <w:proofErr w:type="spellStart"/>
      <w:r w:rsidRPr="00091F82">
        <w:rPr>
          <w:rFonts w:ascii="Times New Roman" w:eastAsia="Times New Roman" w:hAnsi="Times New Roman" w:cs="Times New Roman"/>
          <w:b/>
          <w:sz w:val="28"/>
          <w:szCs w:val="28"/>
          <w:lang w:eastAsia="ru-RU"/>
        </w:rPr>
        <w:t>різноманіття</w:t>
      </w:r>
      <w:proofErr w:type="spellEnd"/>
    </w:p>
    <w:p w:rsidR="00091F82" w:rsidRDefault="00091F82" w:rsidP="00091F82">
      <w:pPr>
        <w:overflowPunct w:val="0"/>
        <w:spacing w:after="0" w:line="240" w:lineRule="auto"/>
        <w:jc w:val="both"/>
        <w:rPr>
          <w:rFonts w:ascii="Times New Roman" w:eastAsia="Times New Roman" w:hAnsi="Times New Roman" w:cs="Times New Roman"/>
          <w:sz w:val="28"/>
          <w:szCs w:val="28"/>
          <w:lang w:val="uk-UA" w:eastAsia="ru-RU"/>
        </w:rPr>
      </w:pPr>
    </w:p>
    <w:p w:rsidR="00091F82" w:rsidRDefault="00091F82" w:rsidP="00091F82">
      <w:pPr>
        <w:overflowPunct w:val="0"/>
        <w:spacing w:after="0" w:line="240" w:lineRule="auto"/>
        <w:jc w:val="both"/>
        <w:rPr>
          <w:rFonts w:ascii="Times New Roman" w:eastAsia="Times New Roman" w:hAnsi="Times New Roman" w:cs="Times New Roman"/>
          <w:sz w:val="28"/>
          <w:szCs w:val="28"/>
          <w:lang w:val="uk-UA" w:eastAsia="ru-RU"/>
        </w:rPr>
      </w:pPr>
      <w:r w:rsidRPr="00091F82">
        <w:rPr>
          <w:rFonts w:ascii="Times New Roman" w:eastAsia="Times New Roman" w:hAnsi="Times New Roman" w:cs="Times New Roman"/>
          <w:sz w:val="28"/>
          <w:szCs w:val="28"/>
          <w:lang w:val="uk-UA" w:eastAsia="ru-RU"/>
        </w:rPr>
        <w:t>суспільстві, яке вступило у епоху нелінійного розвитку, межі толерантності є відкритими: розуміння толерантності істотно розширюється, набуває амбівалентного характеру. Кордони толерантності є історично мінливими: нова соціальна реальність ХХІ століття, що отримала концептуальне осмислення, розширює межі.</w:t>
      </w:r>
      <w:r>
        <w:rPr>
          <w:rFonts w:ascii="Times New Roman" w:eastAsia="Times New Roman" w:hAnsi="Times New Roman" w:cs="Times New Roman"/>
          <w:sz w:val="28"/>
          <w:szCs w:val="28"/>
          <w:lang w:val="uk-UA" w:eastAsia="ru-RU"/>
        </w:rPr>
        <w:t xml:space="preserve"> </w:t>
      </w:r>
      <w:r w:rsidRPr="00091F82">
        <w:rPr>
          <w:rFonts w:ascii="Times New Roman" w:eastAsia="Times New Roman" w:hAnsi="Times New Roman" w:cs="Times New Roman"/>
          <w:sz w:val="28"/>
          <w:szCs w:val="28"/>
          <w:lang w:val="uk-UA" w:eastAsia="ru-RU"/>
        </w:rPr>
        <w:t xml:space="preserve">У сучасному світі вирішальне значення має не нейтральна толерантність по відношенню до представників інших суспільств, культур, релігійних та етнічних спільнот, а активна, зацікавлена толерантність, заснована на рефлексивному відношенні до власної позиції, конструктивній комунікативній взаємодії з представниками інших </w:t>
      </w:r>
      <w:proofErr w:type="spellStart"/>
      <w:r w:rsidRPr="00091F82">
        <w:rPr>
          <w:rFonts w:ascii="Times New Roman" w:eastAsia="Times New Roman" w:hAnsi="Times New Roman" w:cs="Times New Roman"/>
          <w:sz w:val="28"/>
          <w:szCs w:val="28"/>
          <w:lang w:val="uk-UA" w:eastAsia="ru-RU"/>
        </w:rPr>
        <w:t>соціокультур</w:t>
      </w:r>
      <w:proofErr w:type="spellEnd"/>
      <w:r w:rsidRPr="00091F82">
        <w:rPr>
          <w:rFonts w:ascii="Times New Roman" w:eastAsia="Times New Roman" w:hAnsi="Times New Roman" w:cs="Times New Roman"/>
          <w:sz w:val="28"/>
          <w:szCs w:val="28"/>
          <w:lang w:val="uk-UA" w:eastAsia="ru-RU"/>
        </w:rPr>
        <w:t>. Метою толерантної взаємодії є не гомогенізація, а підтримка соціокультурного різноманіття в рамках взаємозацікавленої комунікації. Толерантність досягає своїх меж у тому випадку, якщо учасник соціальної взаємодії заперечує самі умови можливості толерантної комунікативної взаємодії (наприклад, як це маємо місце у разі застосування терористичних способів досягнення соціальних та політичних цілей).</w:t>
      </w:r>
    </w:p>
    <w:p w:rsidR="00091F82" w:rsidRDefault="00091F82" w:rsidP="00091F82">
      <w:pPr>
        <w:overflowPunct w:val="0"/>
        <w:spacing w:after="0" w:line="240" w:lineRule="auto"/>
        <w:jc w:val="both"/>
        <w:rPr>
          <w:rFonts w:ascii="Times New Roman" w:eastAsia="Times New Roman" w:hAnsi="Times New Roman" w:cs="Times New Roman"/>
          <w:sz w:val="28"/>
          <w:szCs w:val="28"/>
          <w:lang w:val="uk-UA" w:eastAsia="ru-RU"/>
        </w:rPr>
      </w:pPr>
    </w:p>
    <w:p w:rsidR="00091F82" w:rsidRDefault="00091F82" w:rsidP="00091F82">
      <w:pPr>
        <w:overflowPunct w:val="0"/>
        <w:spacing w:after="0" w:line="240" w:lineRule="auto"/>
        <w:jc w:val="both"/>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Нетолерантність як порушення прав людини</w:t>
      </w:r>
    </w:p>
    <w:p w:rsidR="00A3777D" w:rsidRPr="00A3777D" w:rsidRDefault="00A3777D" w:rsidP="00091F82">
      <w:pPr>
        <w:overflowPunct w:val="0"/>
        <w:spacing w:after="0" w:line="240" w:lineRule="auto"/>
        <w:jc w:val="both"/>
        <w:rPr>
          <w:rFonts w:ascii="Times New Roman" w:eastAsia="Times New Roman" w:hAnsi="Times New Roman" w:cs="Times New Roman"/>
          <w:b/>
          <w:sz w:val="28"/>
          <w:szCs w:val="28"/>
          <w:lang w:val="uk-UA" w:eastAsia="ru-RU"/>
        </w:rPr>
      </w:pPr>
    </w:p>
    <w:p w:rsidR="00A3777D" w:rsidRDefault="00A3777D" w:rsidP="00091F82">
      <w:pPr>
        <w:overflowPunct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Преамбулі</w:t>
      </w:r>
      <w:r w:rsidRPr="00A3777D">
        <w:rPr>
          <w:lang w:val="uk-UA"/>
        </w:rPr>
        <w:t xml:space="preserve"> </w:t>
      </w:r>
      <w:r w:rsidRPr="00A3777D">
        <w:rPr>
          <w:rFonts w:ascii="Times New Roman" w:eastAsia="Times New Roman" w:hAnsi="Times New Roman" w:cs="Times New Roman"/>
          <w:sz w:val="28"/>
          <w:szCs w:val="28"/>
          <w:lang w:val="uk-UA" w:eastAsia="ru-RU"/>
        </w:rPr>
        <w:t xml:space="preserve">Статуту ООН відмічається, що толерантність –це  жити разом у мирі один з одним як добрі сусіди. Відповідно до Декларації принципів,  толерантність визначається як цінність і соціальна норма громадянського суспільства, право всіх індивідів громадянського суспільства,  щоб бути різними, забезпечуючи стійку гармонію між конфесіями, політичними, етнічними та іншими соціальними групами. Протилежним поняттям «толерантності» є поняття «нетолерантність», пов’язане з дискримінацією та упередженням, які є однією з найбільших перешкод у процесі спільної діяльності у полікультурному суспільстві. Людство накопичило величезний досвід: рухи, які несуть нетерпимість і непорозуміння, суспільство поляризується, проявляється неповага до членів суспільства з різними соціальними </w:t>
      </w:r>
      <w:proofErr w:type="spellStart"/>
      <w:r w:rsidRPr="00A3777D">
        <w:rPr>
          <w:rFonts w:ascii="Times New Roman" w:eastAsia="Times New Roman" w:hAnsi="Times New Roman" w:cs="Times New Roman"/>
          <w:sz w:val="28"/>
          <w:szCs w:val="28"/>
          <w:lang w:val="uk-UA" w:eastAsia="ru-RU"/>
        </w:rPr>
        <w:t>ідентичністями</w:t>
      </w:r>
      <w:proofErr w:type="spellEnd"/>
      <w:r w:rsidRPr="00A3777D">
        <w:rPr>
          <w:rFonts w:ascii="Times New Roman" w:eastAsia="Times New Roman" w:hAnsi="Times New Roman" w:cs="Times New Roman"/>
          <w:sz w:val="28"/>
          <w:szCs w:val="28"/>
          <w:lang w:val="uk-UA" w:eastAsia="ru-RU"/>
        </w:rPr>
        <w:t xml:space="preserve"> (національною, етнічною, племінною, релігійною, сексуальною), заснованих на упередженнях, які призводять до порушення прав людини. Толерантність виступає правовою цінністю у царині свободи вираження поглядів, зумовлює широку сферу реалізації свободи, слугує підставою її юридичного обмеження. Треба поважати різноманіття – культурне, релігійне, сексуальне, етнонаціональне, расове, що є частиною сучасного зсуву суспільства.</w:t>
      </w:r>
    </w:p>
    <w:p w:rsidR="00A3777D" w:rsidRDefault="00A3777D" w:rsidP="00091F82">
      <w:pPr>
        <w:overflowPunct w:val="0"/>
        <w:spacing w:after="0" w:line="240" w:lineRule="auto"/>
        <w:jc w:val="both"/>
        <w:rPr>
          <w:rFonts w:ascii="Times New Roman" w:eastAsia="Times New Roman" w:hAnsi="Times New Roman" w:cs="Times New Roman"/>
          <w:b/>
          <w:sz w:val="28"/>
          <w:szCs w:val="28"/>
          <w:lang w:val="uk-UA" w:eastAsia="ru-RU"/>
        </w:rPr>
      </w:pPr>
    </w:p>
    <w:p w:rsidR="00091F82" w:rsidRDefault="00A3777D" w:rsidP="00091F82">
      <w:pPr>
        <w:overflowPunct w:val="0"/>
        <w:spacing w:after="0" w:line="240" w:lineRule="auto"/>
        <w:jc w:val="both"/>
        <w:rPr>
          <w:rFonts w:ascii="Times New Roman" w:eastAsia="Times New Roman" w:hAnsi="Times New Roman" w:cs="Times New Roman"/>
          <w:b/>
          <w:sz w:val="28"/>
          <w:szCs w:val="28"/>
          <w:lang w:val="uk-UA" w:eastAsia="ru-RU"/>
        </w:rPr>
      </w:pPr>
      <w:r w:rsidRPr="00A3777D">
        <w:rPr>
          <w:rFonts w:ascii="Times New Roman" w:eastAsia="Times New Roman" w:hAnsi="Times New Roman" w:cs="Times New Roman"/>
          <w:b/>
          <w:sz w:val="28"/>
          <w:szCs w:val="28"/>
          <w:lang w:val="uk-UA" w:eastAsia="ru-RU"/>
        </w:rPr>
        <w:t>Реалізувати толерантність на рівнях</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proofErr w:type="spellStart"/>
      <w:proofErr w:type="gramStart"/>
      <w:r w:rsidRPr="00A3777D">
        <w:rPr>
          <w:rFonts w:ascii="Times New Roman" w:eastAsia="Times New Roman" w:hAnsi="Times New Roman" w:cs="Times New Roman"/>
          <w:bCs/>
          <w:sz w:val="28"/>
          <w:szCs w:val="28"/>
          <w:lang w:eastAsia="ru-RU"/>
        </w:rPr>
        <w:t>Р</w:t>
      </w:r>
      <w:proofErr w:type="gramEnd"/>
      <w:r w:rsidRPr="00A3777D">
        <w:rPr>
          <w:rFonts w:ascii="Times New Roman" w:eastAsia="Times New Roman" w:hAnsi="Times New Roman" w:cs="Times New Roman"/>
          <w:bCs/>
          <w:sz w:val="28"/>
          <w:szCs w:val="28"/>
          <w:lang w:eastAsia="ru-RU"/>
        </w:rPr>
        <w:t>ікер</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пише</w:t>
      </w:r>
      <w:proofErr w:type="spellEnd"/>
      <w:r w:rsidRPr="00A3777D">
        <w:rPr>
          <w:rFonts w:ascii="Times New Roman" w:eastAsia="Times New Roman" w:hAnsi="Times New Roman" w:cs="Times New Roman"/>
          <w:bCs/>
          <w:sz w:val="28"/>
          <w:szCs w:val="28"/>
          <w:lang w:eastAsia="ru-RU"/>
        </w:rPr>
        <w:t xml:space="preserve">: “Толерантно </w:t>
      </w:r>
      <w:proofErr w:type="spellStart"/>
      <w:r w:rsidRPr="00A3777D">
        <w:rPr>
          <w:rFonts w:ascii="Times New Roman" w:eastAsia="Times New Roman" w:hAnsi="Times New Roman" w:cs="Times New Roman"/>
          <w:bCs/>
          <w:sz w:val="28"/>
          <w:szCs w:val="28"/>
          <w:lang w:eastAsia="ru-RU"/>
        </w:rPr>
        <w:t>ставитися</w:t>
      </w:r>
      <w:proofErr w:type="spellEnd"/>
      <w:r w:rsidRPr="00A3777D">
        <w:rPr>
          <w:rFonts w:ascii="Times New Roman" w:eastAsia="Times New Roman" w:hAnsi="Times New Roman" w:cs="Times New Roman"/>
          <w:bCs/>
          <w:sz w:val="28"/>
          <w:szCs w:val="28"/>
          <w:lang w:eastAsia="ru-RU"/>
        </w:rPr>
        <w:t xml:space="preserve"> до </w:t>
      </w:r>
      <w:proofErr w:type="spellStart"/>
      <w:r w:rsidRPr="00A3777D">
        <w:rPr>
          <w:rFonts w:ascii="Times New Roman" w:eastAsia="Times New Roman" w:hAnsi="Times New Roman" w:cs="Times New Roman"/>
          <w:bCs/>
          <w:sz w:val="28"/>
          <w:szCs w:val="28"/>
          <w:lang w:eastAsia="ru-RU"/>
        </w:rPr>
        <w:t>чого-небудь</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означає</w:t>
      </w:r>
      <w:proofErr w:type="spellEnd"/>
      <w:r w:rsidRPr="00A3777D">
        <w:rPr>
          <w:rFonts w:ascii="Times New Roman" w:eastAsia="Times New Roman" w:hAnsi="Times New Roman" w:cs="Times New Roman"/>
          <w:bCs/>
          <w:sz w:val="28"/>
          <w:szCs w:val="28"/>
          <w:lang w:eastAsia="ru-RU"/>
        </w:rPr>
        <w:t xml:space="preserve"> “не </w:t>
      </w:r>
      <w:proofErr w:type="spellStart"/>
      <w:r w:rsidRPr="00A3777D">
        <w:rPr>
          <w:rFonts w:ascii="Times New Roman" w:eastAsia="Times New Roman" w:hAnsi="Times New Roman" w:cs="Times New Roman"/>
          <w:bCs/>
          <w:sz w:val="28"/>
          <w:szCs w:val="28"/>
          <w:lang w:eastAsia="ru-RU"/>
        </w:rPr>
        <w:t>забороняти</w:t>
      </w:r>
      <w:proofErr w:type="spellEnd"/>
      <w:r w:rsidRPr="00A3777D">
        <w:rPr>
          <w:rFonts w:ascii="Times New Roman" w:eastAsia="Times New Roman" w:hAnsi="Times New Roman" w:cs="Times New Roman"/>
          <w:bCs/>
          <w:sz w:val="28"/>
          <w:szCs w:val="28"/>
          <w:lang w:eastAsia="ru-RU"/>
        </w:rPr>
        <w:t xml:space="preserve"> й не </w:t>
      </w:r>
      <w:proofErr w:type="spellStart"/>
      <w:r w:rsidRPr="00A3777D">
        <w:rPr>
          <w:rFonts w:ascii="Times New Roman" w:eastAsia="Times New Roman" w:hAnsi="Times New Roman" w:cs="Times New Roman"/>
          <w:bCs/>
          <w:sz w:val="28"/>
          <w:szCs w:val="28"/>
          <w:lang w:eastAsia="ru-RU"/>
        </w:rPr>
        <w:t>вимагати</w:t>
      </w:r>
      <w:proofErr w:type="spellEnd"/>
      <w:r w:rsidRPr="00A3777D">
        <w:rPr>
          <w:rFonts w:ascii="Times New Roman" w:eastAsia="Times New Roman" w:hAnsi="Times New Roman" w:cs="Times New Roman"/>
          <w:bCs/>
          <w:sz w:val="28"/>
          <w:szCs w:val="28"/>
          <w:lang w:eastAsia="ru-RU"/>
        </w:rPr>
        <w:t xml:space="preserve">, коли </w:t>
      </w:r>
      <w:proofErr w:type="spellStart"/>
      <w:r w:rsidRPr="00A3777D">
        <w:rPr>
          <w:rFonts w:ascii="Times New Roman" w:eastAsia="Times New Roman" w:hAnsi="Times New Roman" w:cs="Times New Roman"/>
          <w:bCs/>
          <w:sz w:val="28"/>
          <w:szCs w:val="28"/>
          <w:lang w:eastAsia="ru-RU"/>
        </w:rPr>
        <w:t>це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можливо</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це</w:t>
      </w:r>
      <w:proofErr w:type="spellEnd"/>
      <w:r w:rsidRPr="00A3777D">
        <w:rPr>
          <w:rFonts w:ascii="Times New Roman" w:eastAsia="Times New Roman" w:hAnsi="Times New Roman" w:cs="Times New Roman"/>
          <w:bCs/>
          <w:sz w:val="28"/>
          <w:szCs w:val="28"/>
          <w:lang w:eastAsia="ru-RU"/>
        </w:rPr>
        <w:t xml:space="preserve"> свобода, яка </w:t>
      </w:r>
      <w:proofErr w:type="spellStart"/>
      <w:r w:rsidRPr="00A3777D">
        <w:rPr>
          <w:rFonts w:ascii="Times New Roman" w:eastAsia="Times New Roman" w:hAnsi="Times New Roman" w:cs="Times New Roman"/>
          <w:bCs/>
          <w:sz w:val="28"/>
          <w:szCs w:val="28"/>
          <w:lang w:eastAsia="ru-RU"/>
        </w:rPr>
        <w:t>випливає</w:t>
      </w:r>
      <w:proofErr w:type="spellEnd"/>
      <w:r w:rsidRPr="00A3777D">
        <w:rPr>
          <w:rFonts w:ascii="Times New Roman" w:eastAsia="Times New Roman" w:hAnsi="Times New Roman" w:cs="Times New Roman"/>
          <w:bCs/>
          <w:sz w:val="28"/>
          <w:szCs w:val="28"/>
          <w:lang w:eastAsia="ru-RU"/>
        </w:rPr>
        <w:t xml:space="preserve"> з </w:t>
      </w:r>
      <w:proofErr w:type="spellStart"/>
      <w:r w:rsidRPr="00A3777D">
        <w:rPr>
          <w:rFonts w:ascii="Times New Roman" w:eastAsia="Times New Roman" w:hAnsi="Times New Roman" w:cs="Times New Roman"/>
          <w:bCs/>
          <w:sz w:val="28"/>
          <w:szCs w:val="28"/>
          <w:lang w:eastAsia="ru-RU"/>
        </w:rPr>
        <w:t>цієї</w:t>
      </w:r>
      <w:proofErr w:type="spellEnd"/>
    </w:p>
    <w:p w:rsidR="00A3777D" w:rsidRDefault="00A3777D" w:rsidP="00A3777D">
      <w:pPr>
        <w:overflowPunct w:val="0"/>
        <w:spacing w:after="0" w:line="240" w:lineRule="auto"/>
        <w:jc w:val="both"/>
        <w:rPr>
          <w:rFonts w:ascii="Times New Roman" w:eastAsia="Times New Roman" w:hAnsi="Times New Roman" w:cs="Times New Roman"/>
          <w:bCs/>
          <w:sz w:val="28"/>
          <w:szCs w:val="28"/>
          <w:lang w:val="uk-UA" w:eastAsia="ru-RU"/>
        </w:rPr>
      </w:pPr>
      <w:proofErr w:type="spellStart"/>
      <w:r w:rsidRPr="00A3777D">
        <w:rPr>
          <w:rFonts w:ascii="Times New Roman" w:eastAsia="Times New Roman" w:hAnsi="Times New Roman" w:cs="Times New Roman"/>
          <w:bCs/>
          <w:sz w:val="28"/>
          <w:szCs w:val="28"/>
          <w:lang w:eastAsia="ru-RU"/>
        </w:rPr>
        <w:t>стриманості</w:t>
      </w:r>
      <w:proofErr w:type="spellEnd"/>
      <w:r w:rsidRPr="00A3777D">
        <w:rPr>
          <w:rFonts w:ascii="Times New Roman" w:eastAsia="Times New Roman" w:hAnsi="Times New Roman" w:cs="Times New Roman"/>
          <w:bCs/>
          <w:sz w:val="28"/>
          <w:szCs w:val="28"/>
          <w:lang w:eastAsia="ru-RU"/>
        </w:rPr>
        <w:t>”. “</w:t>
      </w:r>
      <w:proofErr w:type="spellStart"/>
      <w:r w:rsidRPr="00A3777D">
        <w:rPr>
          <w:rFonts w:ascii="Times New Roman" w:eastAsia="Times New Roman" w:hAnsi="Times New Roman" w:cs="Times New Roman"/>
          <w:bCs/>
          <w:sz w:val="28"/>
          <w:szCs w:val="28"/>
          <w:lang w:eastAsia="ru-RU"/>
        </w:rPr>
        <w:t>Толерантність</w:t>
      </w:r>
      <w:proofErr w:type="spellEnd"/>
      <w:r w:rsidRPr="00A3777D">
        <w:rPr>
          <w:rFonts w:ascii="Times New Roman" w:eastAsia="Times New Roman" w:hAnsi="Times New Roman" w:cs="Times New Roman"/>
          <w:bCs/>
          <w:sz w:val="28"/>
          <w:szCs w:val="28"/>
          <w:lang w:eastAsia="ru-RU"/>
        </w:rPr>
        <w:t xml:space="preserve"> – </w:t>
      </w:r>
      <w:proofErr w:type="spellStart"/>
      <w:r w:rsidRPr="00A3777D">
        <w:rPr>
          <w:rFonts w:ascii="Times New Roman" w:eastAsia="Times New Roman" w:hAnsi="Times New Roman" w:cs="Times New Roman"/>
          <w:bCs/>
          <w:sz w:val="28"/>
          <w:szCs w:val="28"/>
          <w:lang w:eastAsia="ru-RU"/>
        </w:rPr>
        <w:t>це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позиція</w:t>
      </w:r>
      <w:proofErr w:type="spellEnd"/>
      <w:r w:rsidRPr="00A3777D">
        <w:rPr>
          <w:rFonts w:ascii="Times New Roman" w:eastAsia="Times New Roman" w:hAnsi="Times New Roman" w:cs="Times New Roman"/>
          <w:bCs/>
          <w:sz w:val="28"/>
          <w:szCs w:val="28"/>
          <w:lang w:eastAsia="ru-RU"/>
        </w:rPr>
        <w:t xml:space="preserve">, яка </w:t>
      </w:r>
      <w:proofErr w:type="spellStart"/>
      <w:r w:rsidRPr="00A3777D">
        <w:rPr>
          <w:rFonts w:ascii="Times New Roman" w:eastAsia="Times New Roman" w:hAnsi="Times New Roman" w:cs="Times New Roman"/>
          <w:bCs/>
          <w:sz w:val="28"/>
          <w:szCs w:val="28"/>
          <w:lang w:eastAsia="ru-RU"/>
        </w:rPr>
        <w:t>полягає</w:t>
      </w:r>
      <w:proofErr w:type="spellEnd"/>
      <w:r w:rsidRPr="00A3777D">
        <w:rPr>
          <w:rFonts w:ascii="Times New Roman" w:eastAsia="Times New Roman" w:hAnsi="Times New Roman" w:cs="Times New Roman"/>
          <w:bCs/>
          <w:sz w:val="28"/>
          <w:szCs w:val="28"/>
          <w:lang w:eastAsia="ru-RU"/>
        </w:rPr>
        <w:t xml:space="preserve"> у </w:t>
      </w:r>
      <w:proofErr w:type="spellStart"/>
      <w:r w:rsidRPr="00A3777D">
        <w:rPr>
          <w:rFonts w:ascii="Times New Roman" w:eastAsia="Times New Roman" w:hAnsi="Times New Roman" w:cs="Times New Roman"/>
          <w:bCs/>
          <w:sz w:val="28"/>
          <w:szCs w:val="28"/>
          <w:lang w:eastAsia="ru-RU"/>
        </w:rPr>
        <w:t>визнанні</w:t>
      </w:r>
      <w:proofErr w:type="spellEnd"/>
      <w:r w:rsidRPr="00A3777D">
        <w:rPr>
          <w:rFonts w:ascii="Times New Roman" w:eastAsia="Times New Roman" w:hAnsi="Times New Roman" w:cs="Times New Roman"/>
          <w:bCs/>
          <w:sz w:val="28"/>
          <w:szCs w:val="28"/>
          <w:lang w:eastAsia="ru-RU"/>
        </w:rPr>
        <w:t xml:space="preserve"> за </w:t>
      </w:r>
      <w:proofErr w:type="spellStart"/>
      <w:r w:rsidRPr="00A3777D">
        <w:rPr>
          <w:rFonts w:ascii="Times New Roman" w:eastAsia="Times New Roman" w:hAnsi="Times New Roman" w:cs="Times New Roman"/>
          <w:bCs/>
          <w:sz w:val="28"/>
          <w:szCs w:val="28"/>
          <w:lang w:eastAsia="ru-RU"/>
        </w:rPr>
        <w:t>іншим</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манери</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вчиняти</w:t>
      </w:r>
      <w:proofErr w:type="spellEnd"/>
      <w:r w:rsidRPr="00A3777D">
        <w:rPr>
          <w:rFonts w:ascii="Times New Roman" w:eastAsia="Times New Roman" w:hAnsi="Times New Roman" w:cs="Times New Roman"/>
          <w:bCs/>
          <w:sz w:val="28"/>
          <w:szCs w:val="28"/>
          <w:lang w:eastAsia="ru-RU"/>
        </w:rPr>
        <w:t xml:space="preserve"> і </w:t>
      </w:r>
      <w:proofErr w:type="spellStart"/>
      <w:r w:rsidRPr="00A3777D">
        <w:rPr>
          <w:rFonts w:ascii="Times New Roman" w:eastAsia="Times New Roman" w:hAnsi="Times New Roman" w:cs="Times New Roman"/>
          <w:bCs/>
          <w:sz w:val="28"/>
          <w:szCs w:val="28"/>
          <w:lang w:eastAsia="ru-RU"/>
        </w:rPr>
        <w:t>мислити</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інакше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ніж</w:t>
      </w:r>
      <w:proofErr w:type="spellEnd"/>
      <w:r w:rsidRPr="00A3777D">
        <w:rPr>
          <w:rFonts w:ascii="Times New Roman" w:eastAsia="Times New Roman" w:hAnsi="Times New Roman" w:cs="Times New Roman"/>
          <w:bCs/>
          <w:sz w:val="28"/>
          <w:szCs w:val="28"/>
          <w:lang w:eastAsia="ru-RU"/>
        </w:rPr>
        <w:t xml:space="preserve"> </w:t>
      </w:r>
      <w:proofErr w:type="spellStart"/>
      <w:proofErr w:type="gramStart"/>
      <w:r w:rsidRPr="00A3777D">
        <w:rPr>
          <w:rFonts w:ascii="Times New Roman" w:eastAsia="Times New Roman" w:hAnsi="Times New Roman" w:cs="Times New Roman"/>
          <w:bCs/>
          <w:sz w:val="28"/>
          <w:szCs w:val="28"/>
          <w:lang w:eastAsia="ru-RU"/>
        </w:rPr>
        <w:t>ти</w:t>
      </w:r>
      <w:proofErr w:type="spellEnd"/>
      <w:r w:rsidRPr="00A3777D">
        <w:rPr>
          <w:rFonts w:ascii="Times New Roman" w:eastAsia="Times New Roman" w:hAnsi="Times New Roman" w:cs="Times New Roman"/>
          <w:bCs/>
          <w:sz w:val="28"/>
          <w:szCs w:val="28"/>
          <w:lang w:eastAsia="ru-RU"/>
        </w:rPr>
        <w:t xml:space="preserve"> сам</w:t>
      </w:r>
      <w:proofErr w:type="gramEnd"/>
      <w:r w:rsidRPr="00A3777D">
        <w:rPr>
          <w:rFonts w:ascii="Times New Roman" w:eastAsia="Times New Roman" w:hAnsi="Times New Roman" w:cs="Times New Roman"/>
          <w:bCs/>
          <w:sz w:val="28"/>
          <w:szCs w:val="28"/>
          <w:lang w:eastAsia="ru-RU"/>
        </w:rPr>
        <w:t xml:space="preserve">”. </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proofErr w:type="gramStart"/>
      <w:r w:rsidRPr="00A3777D">
        <w:rPr>
          <w:rFonts w:ascii="Times New Roman" w:eastAsia="Times New Roman" w:hAnsi="Times New Roman" w:cs="Times New Roman"/>
          <w:bCs/>
          <w:sz w:val="28"/>
          <w:szCs w:val="28"/>
          <w:lang w:eastAsia="ru-RU"/>
        </w:rPr>
        <w:t>Перше</w:t>
      </w:r>
      <w:proofErr w:type="gram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значення</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стосується</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інституцій</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органів</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влади</w:t>
      </w:r>
      <w:proofErr w:type="spellEnd"/>
      <w:r w:rsidRPr="00A3777D">
        <w:rPr>
          <w:rFonts w:ascii="Times New Roman" w:eastAsia="Times New Roman" w:hAnsi="Times New Roman" w:cs="Times New Roman"/>
          <w:bCs/>
          <w:sz w:val="28"/>
          <w:szCs w:val="28"/>
          <w:lang w:eastAsia="ru-RU"/>
        </w:rPr>
        <w:t xml:space="preserve">. </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proofErr w:type="gramStart"/>
      <w:r w:rsidRPr="00A3777D">
        <w:rPr>
          <w:rFonts w:ascii="Times New Roman" w:eastAsia="Times New Roman" w:hAnsi="Times New Roman" w:cs="Times New Roman"/>
          <w:bCs/>
          <w:sz w:val="28"/>
          <w:szCs w:val="28"/>
          <w:lang w:eastAsia="ru-RU"/>
        </w:rPr>
        <w:t>Друге</w:t>
      </w:r>
      <w:proofErr w:type="gramEnd"/>
      <w:r w:rsidRPr="00A3777D">
        <w:rPr>
          <w:rFonts w:ascii="Times New Roman" w:eastAsia="Times New Roman" w:hAnsi="Times New Roman" w:cs="Times New Roman"/>
          <w:bCs/>
          <w:sz w:val="28"/>
          <w:szCs w:val="28"/>
          <w:lang w:eastAsia="ru-RU"/>
        </w:rPr>
        <w:t xml:space="preserve"> – </w:t>
      </w:r>
      <w:proofErr w:type="spellStart"/>
      <w:r w:rsidRPr="00A3777D">
        <w:rPr>
          <w:rFonts w:ascii="Times New Roman" w:eastAsia="Times New Roman" w:hAnsi="Times New Roman" w:cs="Times New Roman"/>
          <w:bCs/>
          <w:sz w:val="28"/>
          <w:szCs w:val="28"/>
          <w:lang w:eastAsia="ru-RU"/>
        </w:rPr>
        <w:t>індивідуальної</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позиції</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особистості</w:t>
      </w:r>
      <w:proofErr w:type="spellEnd"/>
      <w:r w:rsidRPr="00A3777D">
        <w:rPr>
          <w:rFonts w:ascii="Times New Roman" w:eastAsia="Times New Roman" w:hAnsi="Times New Roman" w:cs="Times New Roman"/>
          <w:bCs/>
          <w:sz w:val="28"/>
          <w:szCs w:val="28"/>
          <w:lang w:eastAsia="ru-RU"/>
        </w:rPr>
        <w:t>.</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П.</w:t>
      </w:r>
      <w:proofErr w:type="gramStart"/>
      <w:r w:rsidRPr="00A3777D">
        <w:rPr>
          <w:rFonts w:ascii="Times New Roman" w:eastAsia="Times New Roman" w:hAnsi="Times New Roman" w:cs="Times New Roman"/>
          <w:bCs/>
          <w:sz w:val="28"/>
          <w:szCs w:val="28"/>
          <w:lang w:eastAsia="ru-RU"/>
        </w:rPr>
        <w:t>Р</w:t>
      </w:r>
      <w:proofErr w:type="gramEnd"/>
      <w:r w:rsidRPr="00A3777D">
        <w:rPr>
          <w:rFonts w:ascii="Times New Roman" w:eastAsia="Times New Roman" w:hAnsi="Times New Roman" w:cs="Times New Roman"/>
          <w:bCs/>
          <w:sz w:val="28"/>
          <w:szCs w:val="28"/>
          <w:lang w:eastAsia="ru-RU"/>
        </w:rPr>
        <w:t>ікер</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розрізняє</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кілька</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рівнів</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толерантності</w:t>
      </w:r>
      <w:proofErr w:type="spellEnd"/>
      <w:r w:rsidRPr="00A3777D">
        <w:rPr>
          <w:rFonts w:ascii="Times New Roman" w:eastAsia="Times New Roman" w:hAnsi="Times New Roman" w:cs="Times New Roman"/>
          <w:bCs/>
          <w:sz w:val="28"/>
          <w:szCs w:val="28"/>
          <w:lang w:eastAsia="ru-RU"/>
        </w:rPr>
        <w:t>:</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r w:rsidRPr="00A3777D">
        <w:rPr>
          <w:rFonts w:ascii="Times New Roman" w:eastAsia="Times New Roman" w:hAnsi="Times New Roman" w:cs="Times New Roman"/>
          <w:bCs/>
          <w:sz w:val="28"/>
          <w:szCs w:val="28"/>
          <w:lang w:eastAsia="ru-RU"/>
        </w:rPr>
        <w:t xml:space="preserve"> 1. </w:t>
      </w:r>
      <w:proofErr w:type="spellStart"/>
      <w:r w:rsidRPr="00A3777D">
        <w:rPr>
          <w:rFonts w:ascii="Times New Roman" w:eastAsia="Times New Roman" w:hAnsi="Times New Roman" w:cs="Times New Roman"/>
          <w:bCs/>
          <w:sz w:val="28"/>
          <w:szCs w:val="28"/>
          <w:lang w:eastAsia="ru-RU"/>
        </w:rPr>
        <w:t>Інституційний</w:t>
      </w:r>
      <w:proofErr w:type="spellEnd"/>
      <w:r w:rsidRPr="00A3777D">
        <w:rPr>
          <w:rFonts w:ascii="Times New Roman" w:eastAsia="Times New Roman" w:hAnsi="Times New Roman" w:cs="Times New Roman"/>
          <w:bCs/>
          <w:sz w:val="28"/>
          <w:szCs w:val="28"/>
          <w:lang w:eastAsia="ru-RU"/>
        </w:rPr>
        <w:t xml:space="preserve"> – </w:t>
      </w:r>
      <w:proofErr w:type="spellStart"/>
      <w:r w:rsidRPr="00A3777D">
        <w:rPr>
          <w:rFonts w:ascii="Times New Roman" w:eastAsia="Times New Roman" w:hAnsi="Times New Roman" w:cs="Times New Roman"/>
          <w:bCs/>
          <w:sz w:val="28"/>
          <w:szCs w:val="28"/>
          <w:lang w:eastAsia="ru-RU"/>
        </w:rPr>
        <w:t>державний</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церковний</w:t>
      </w:r>
      <w:proofErr w:type="spellEnd"/>
      <w:r w:rsidRPr="00A3777D">
        <w:rPr>
          <w:rFonts w:ascii="Times New Roman" w:eastAsia="Times New Roman" w:hAnsi="Times New Roman" w:cs="Times New Roman"/>
          <w:bCs/>
          <w:sz w:val="28"/>
          <w:szCs w:val="28"/>
          <w:lang w:eastAsia="ru-RU"/>
        </w:rPr>
        <w:t>.</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r w:rsidRPr="00A3777D">
        <w:rPr>
          <w:rFonts w:ascii="Times New Roman" w:eastAsia="Times New Roman" w:hAnsi="Times New Roman" w:cs="Times New Roman"/>
          <w:bCs/>
          <w:sz w:val="28"/>
          <w:szCs w:val="28"/>
          <w:lang w:eastAsia="ru-RU"/>
        </w:rPr>
        <w:t xml:space="preserve"> 2. </w:t>
      </w:r>
      <w:proofErr w:type="spellStart"/>
      <w:r w:rsidRPr="00A3777D">
        <w:rPr>
          <w:rFonts w:ascii="Times New Roman" w:eastAsia="Times New Roman" w:hAnsi="Times New Roman" w:cs="Times New Roman"/>
          <w:bCs/>
          <w:sz w:val="28"/>
          <w:szCs w:val="28"/>
          <w:lang w:eastAsia="ru-RU"/>
        </w:rPr>
        <w:t>Культурний</w:t>
      </w:r>
      <w:proofErr w:type="spellEnd"/>
      <w:r w:rsidRPr="00A3777D">
        <w:rPr>
          <w:rFonts w:ascii="Times New Roman" w:eastAsia="Times New Roman" w:hAnsi="Times New Roman" w:cs="Times New Roman"/>
          <w:bCs/>
          <w:sz w:val="28"/>
          <w:szCs w:val="28"/>
          <w:lang w:eastAsia="ru-RU"/>
        </w:rPr>
        <w:t xml:space="preserve">, в </w:t>
      </w:r>
      <w:proofErr w:type="spellStart"/>
      <w:r w:rsidRPr="00A3777D">
        <w:rPr>
          <w:rFonts w:ascii="Times New Roman" w:eastAsia="Times New Roman" w:hAnsi="Times New Roman" w:cs="Times New Roman"/>
          <w:bCs/>
          <w:sz w:val="28"/>
          <w:szCs w:val="28"/>
          <w:lang w:eastAsia="ru-RU"/>
        </w:rPr>
        <w:t>якому</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стикаються</w:t>
      </w:r>
      <w:proofErr w:type="spellEnd"/>
      <w:r w:rsidRPr="00A3777D">
        <w:rPr>
          <w:rFonts w:ascii="Times New Roman" w:eastAsia="Times New Roman" w:hAnsi="Times New Roman" w:cs="Times New Roman"/>
          <w:bCs/>
          <w:sz w:val="28"/>
          <w:szCs w:val="28"/>
          <w:lang w:eastAsia="ru-RU"/>
        </w:rPr>
        <w:t xml:space="preserve"> погляди, </w:t>
      </w:r>
      <w:proofErr w:type="spellStart"/>
      <w:r w:rsidRPr="00A3777D">
        <w:rPr>
          <w:rFonts w:ascii="Times New Roman" w:eastAsia="Times New Roman" w:hAnsi="Times New Roman" w:cs="Times New Roman"/>
          <w:bCs/>
          <w:sz w:val="28"/>
          <w:szCs w:val="28"/>
          <w:lang w:eastAsia="ru-RU"/>
        </w:rPr>
        <w:t>течії</w:t>
      </w:r>
      <w:proofErr w:type="spellEnd"/>
      <w:r w:rsidRPr="00A3777D">
        <w:rPr>
          <w:rFonts w:ascii="Times New Roman" w:eastAsia="Times New Roman" w:hAnsi="Times New Roman" w:cs="Times New Roman"/>
          <w:bCs/>
          <w:sz w:val="28"/>
          <w:szCs w:val="28"/>
          <w:lang w:eastAsia="ru-RU"/>
        </w:rPr>
        <w:t xml:space="preserve"> й </w:t>
      </w:r>
      <w:proofErr w:type="spellStart"/>
      <w:r w:rsidRPr="00A3777D">
        <w:rPr>
          <w:rFonts w:ascii="Times New Roman" w:eastAsia="Times New Roman" w:hAnsi="Times New Roman" w:cs="Times New Roman"/>
          <w:bCs/>
          <w:sz w:val="28"/>
          <w:szCs w:val="28"/>
          <w:lang w:eastAsia="ru-RU"/>
        </w:rPr>
        <w:t>школи</w:t>
      </w:r>
      <w:proofErr w:type="spellEnd"/>
      <w:r w:rsidRPr="00A3777D">
        <w:rPr>
          <w:rFonts w:ascii="Times New Roman" w:eastAsia="Times New Roman" w:hAnsi="Times New Roman" w:cs="Times New Roman"/>
          <w:bCs/>
          <w:sz w:val="28"/>
          <w:szCs w:val="28"/>
          <w:lang w:eastAsia="ru-RU"/>
        </w:rPr>
        <w:t xml:space="preserve">, думки </w:t>
      </w:r>
      <w:proofErr w:type="spellStart"/>
      <w:r w:rsidRPr="00A3777D">
        <w:rPr>
          <w:rFonts w:ascii="Times New Roman" w:eastAsia="Times New Roman" w:hAnsi="Times New Roman" w:cs="Times New Roman"/>
          <w:bCs/>
          <w:sz w:val="28"/>
          <w:szCs w:val="28"/>
          <w:lang w:eastAsia="ru-RU"/>
        </w:rPr>
        <w:t>або</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виражаються</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фундаментальні</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позиції</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стосовно</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іншого</w:t>
      </w:r>
      <w:proofErr w:type="spellEnd"/>
      <w:r w:rsidRPr="00A3777D">
        <w:rPr>
          <w:rFonts w:ascii="Times New Roman" w:eastAsia="Times New Roman" w:hAnsi="Times New Roman" w:cs="Times New Roman"/>
          <w:bCs/>
          <w:sz w:val="28"/>
          <w:szCs w:val="28"/>
          <w:lang w:eastAsia="ru-RU"/>
        </w:rPr>
        <w:t>.</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r w:rsidRPr="00A3777D">
        <w:rPr>
          <w:rFonts w:ascii="Times New Roman" w:eastAsia="Times New Roman" w:hAnsi="Times New Roman" w:cs="Times New Roman"/>
          <w:bCs/>
          <w:sz w:val="28"/>
          <w:szCs w:val="28"/>
          <w:lang w:eastAsia="ru-RU"/>
        </w:rPr>
        <w:t xml:space="preserve"> 3. </w:t>
      </w:r>
      <w:proofErr w:type="spellStart"/>
      <w:proofErr w:type="gramStart"/>
      <w:r w:rsidRPr="00A3777D">
        <w:rPr>
          <w:rFonts w:ascii="Times New Roman" w:eastAsia="Times New Roman" w:hAnsi="Times New Roman" w:cs="Times New Roman"/>
          <w:bCs/>
          <w:sz w:val="28"/>
          <w:szCs w:val="28"/>
          <w:lang w:eastAsia="ru-RU"/>
        </w:rPr>
        <w:t>Рел</w:t>
      </w:r>
      <w:proofErr w:type="gramEnd"/>
      <w:r w:rsidRPr="00A3777D">
        <w:rPr>
          <w:rFonts w:ascii="Times New Roman" w:eastAsia="Times New Roman" w:hAnsi="Times New Roman" w:cs="Times New Roman"/>
          <w:bCs/>
          <w:sz w:val="28"/>
          <w:szCs w:val="28"/>
          <w:lang w:eastAsia="ru-RU"/>
        </w:rPr>
        <w:t>ігійний</w:t>
      </w:r>
      <w:proofErr w:type="spellEnd"/>
      <w:r w:rsidRPr="00A3777D">
        <w:rPr>
          <w:rFonts w:ascii="Times New Roman" w:eastAsia="Times New Roman" w:hAnsi="Times New Roman" w:cs="Times New Roman"/>
          <w:bCs/>
          <w:sz w:val="28"/>
          <w:szCs w:val="28"/>
          <w:lang w:eastAsia="ru-RU"/>
        </w:rPr>
        <w:t xml:space="preserve"> і </w:t>
      </w:r>
      <w:proofErr w:type="spellStart"/>
      <w:r w:rsidRPr="00A3777D">
        <w:rPr>
          <w:rFonts w:ascii="Times New Roman" w:eastAsia="Times New Roman" w:hAnsi="Times New Roman" w:cs="Times New Roman"/>
          <w:bCs/>
          <w:sz w:val="28"/>
          <w:szCs w:val="28"/>
          <w:lang w:eastAsia="ru-RU"/>
        </w:rPr>
        <w:t>теологічний</w:t>
      </w:r>
      <w:proofErr w:type="spellEnd"/>
      <w:r w:rsidRPr="00A3777D">
        <w:rPr>
          <w:rFonts w:ascii="Times New Roman" w:eastAsia="Times New Roman" w:hAnsi="Times New Roman" w:cs="Times New Roman"/>
          <w:bCs/>
          <w:sz w:val="28"/>
          <w:szCs w:val="28"/>
          <w:lang w:eastAsia="ru-RU"/>
        </w:rPr>
        <w:t xml:space="preserve">, в </w:t>
      </w:r>
      <w:proofErr w:type="spellStart"/>
      <w:r w:rsidRPr="00A3777D">
        <w:rPr>
          <w:rFonts w:ascii="Times New Roman" w:eastAsia="Times New Roman" w:hAnsi="Times New Roman" w:cs="Times New Roman"/>
          <w:bCs/>
          <w:sz w:val="28"/>
          <w:szCs w:val="28"/>
          <w:lang w:eastAsia="ru-RU"/>
        </w:rPr>
        <w:t>якому</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реалізується</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одне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зі</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значень</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істини</w:t>
      </w:r>
      <w:proofErr w:type="spellEnd"/>
      <w:r w:rsidRPr="00A3777D">
        <w:rPr>
          <w:rFonts w:ascii="Times New Roman" w:eastAsia="Times New Roman" w:hAnsi="Times New Roman" w:cs="Times New Roman"/>
          <w:bCs/>
          <w:sz w:val="28"/>
          <w:szCs w:val="28"/>
          <w:lang w:eastAsia="ru-RU"/>
        </w:rPr>
        <w:t>,</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r w:rsidRPr="00A3777D">
        <w:rPr>
          <w:rFonts w:ascii="Times New Roman" w:eastAsia="Times New Roman" w:hAnsi="Times New Roman" w:cs="Times New Roman"/>
          <w:bCs/>
          <w:sz w:val="28"/>
          <w:szCs w:val="28"/>
          <w:lang w:eastAsia="ru-RU"/>
        </w:rPr>
        <w:t xml:space="preserve">а </w:t>
      </w:r>
      <w:proofErr w:type="spellStart"/>
      <w:r w:rsidRPr="00A3777D">
        <w:rPr>
          <w:rFonts w:ascii="Times New Roman" w:eastAsia="Times New Roman" w:hAnsi="Times New Roman" w:cs="Times New Roman"/>
          <w:bCs/>
          <w:sz w:val="28"/>
          <w:szCs w:val="28"/>
          <w:lang w:eastAsia="ru-RU"/>
        </w:rPr>
        <w:t>саме</w:t>
      </w:r>
      <w:proofErr w:type="spellEnd"/>
      <w:r w:rsidRPr="00A3777D">
        <w:rPr>
          <w:rFonts w:ascii="Times New Roman" w:eastAsia="Times New Roman" w:hAnsi="Times New Roman" w:cs="Times New Roman"/>
          <w:bCs/>
          <w:sz w:val="28"/>
          <w:szCs w:val="28"/>
          <w:lang w:eastAsia="ru-RU"/>
        </w:rPr>
        <w:t xml:space="preserve"> – </w:t>
      </w:r>
      <w:proofErr w:type="spellStart"/>
      <w:r w:rsidRPr="00A3777D">
        <w:rPr>
          <w:rFonts w:ascii="Times New Roman" w:eastAsia="Times New Roman" w:hAnsi="Times New Roman" w:cs="Times New Roman"/>
          <w:bCs/>
          <w:sz w:val="28"/>
          <w:szCs w:val="28"/>
          <w:lang w:eastAsia="ru-RU"/>
        </w:rPr>
        <w:t>істина</w:t>
      </w:r>
      <w:proofErr w:type="spellEnd"/>
      <w:r w:rsidRPr="00A3777D">
        <w:rPr>
          <w:rFonts w:ascii="Times New Roman" w:eastAsia="Times New Roman" w:hAnsi="Times New Roman" w:cs="Times New Roman"/>
          <w:bCs/>
          <w:sz w:val="28"/>
          <w:szCs w:val="28"/>
          <w:lang w:eastAsia="ru-RU"/>
        </w:rPr>
        <w:t xml:space="preserve"> у </w:t>
      </w:r>
      <w:proofErr w:type="spellStart"/>
      <w:r w:rsidRPr="00A3777D">
        <w:rPr>
          <w:rFonts w:ascii="Times New Roman" w:eastAsia="Times New Roman" w:hAnsi="Times New Roman" w:cs="Times New Roman"/>
          <w:bCs/>
          <w:sz w:val="28"/>
          <w:szCs w:val="28"/>
          <w:lang w:eastAsia="ru-RU"/>
        </w:rPr>
        <w:t>любові</w:t>
      </w:r>
      <w:proofErr w:type="spellEnd"/>
      <w:r w:rsidRPr="00A3777D">
        <w:rPr>
          <w:rFonts w:ascii="Times New Roman" w:eastAsia="Times New Roman" w:hAnsi="Times New Roman" w:cs="Times New Roman"/>
          <w:bCs/>
          <w:sz w:val="28"/>
          <w:szCs w:val="28"/>
          <w:lang w:eastAsia="ru-RU"/>
        </w:rPr>
        <w:t xml:space="preserve"> до </w:t>
      </w:r>
      <w:proofErr w:type="spellStart"/>
      <w:r w:rsidRPr="00A3777D">
        <w:rPr>
          <w:rFonts w:ascii="Times New Roman" w:eastAsia="Times New Roman" w:hAnsi="Times New Roman" w:cs="Times New Roman"/>
          <w:bCs/>
          <w:sz w:val="28"/>
          <w:szCs w:val="28"/>
          <w:lang w:eastAsia="ru-RU"/>
        </w:rPr>
        <w:t>ближнього</w:t>
      </w:r>
      <w:proofErr w:type="spellEnd"/>
      <w:r w:rsidRPr="00A3777D">
        <w:rPr>
          <w:rFonts w:ascii="Times New Roman" w:eastAsia="Times New Roman" w:hAnsi="Times New Roman" w:cs="Times New Roman"/>
          <w:bCs/>
          <w:sz w:val="28"/>
          <w:szCs w:val="28"/>
          <w:lang w:eastAsia="ru-RU"/>
        </w:rPr>
        <w:t>.</w:t>
      </w: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eastAsia="ru-RU"/>
        </w:rPr>
      </w:pPr>
      <w:r w:rsidRPr="00A3777D">
        <w:rPr>
          <w:rFonts w:ascii="Times New Roman" w:eastAsia="Times New Roman" w:hAnsi="Times New Roman" w:cs="Times New Roman"/>
          <w:bCs/>
          <w:sz w:val="28"/>
          <w:szCs w:val="28"/>
          <w:lang w:eastAsia="ru-RU"/>
        </w:rPr>
        <w:t xml:space="preserve"> </w:t>
      </w:r>
      <w:proofErr w:type="spellStart"/>
      <w:proofErr w:type="gramStart"/>
      <w:r w:rsidRPr="00A3777D">
        <w:rPr>
          <w:rFonts w:ascii="Times New Roman" w:eastAsia="Times New Roman" w:hAnsi="Times New Roman" w:cs="Times New Roman"/>
          <w:bCs/>
          <w:sz w:val="28"/>
          <w:szCs w:val="28"/>
          <w:lang w:eastAsia="ru-RU"/>
        </w:rPr>
        <w:t>Ц</w:t>
      </w:r>
      <w:proofErr w:type="gramEnd"/>
      <w:r w:rsidRPr="00A3777D">
        <w:rPr>
          <w:rFonts w:ascii="Times New Roman" w:eastAsia="Times New Roman" w:hAnsi="Times New Roman" w:cs="Times New Roman"/>
          <w:bCs/>
          <w:sz w:val="28"/>
          <w:szCs w:val="28"/>
          <w:lang w:eastAsia="ru-RU"/>
        </w:rPr>
        <w:t>ікавою</w:t>
      </w:r>
      <w:proofErr w:type="spellEnd"/>
      <w:r w:rsidRPr="00A3777D">
        <w:rPr>
          <w:rFonts w:ascii="Times New Roman" w:eastAsia="Times New Roman" w:hAnsi="Times New Roman" w:cs="Times New Roman"/>
          <w:bCs/>
          <w:sz w:val="28"/>
          <w:szCs w:val="28"/>
          <w:lang w:eastAsia="ru-RU"/>
        </w:rPr>
        <w:t xml:space="preserve"> є </w:t>
      </w:r>
      <w:proofErr w:type="spellStart"/>
      <w:r w:rsidRPr="00A3777D">
        <w:rPr>
          <w:rFonts w:ascii="Times New Roman" w:eastAsia="Times New Roman" w:hAnsi="Times New Roman" w:cs="Times New Roman"/>
          <w:bCs/>
          <w:sz w:val="28"/>
          <w:szCs w:val="28"/>
          <w:lang w:eastAsia="ru-RU"/>
        </w:rPr>
        <w:t>теологічне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виправдання</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толерантності</w:t>
      </w:r>
      <w:proofErr w:type="spellEnd"/>
      <w:r w:rsidRPr="00A3777D">
        <w:rPr>
          <w:rFonts w:ascii="Times New Roman" w:eastAsia="Times New Roman" w:hAnsi="Times New Roman" w:cs="Times New Roman"/>
          <w:bCs/>
          <w:sz w:val="28"/>
          <w:szCs w:val="28"/>
          <w:lang w:eastAsia="ru-RU"/>
        </w:rPr>
        <w:t xml:space="preserve">, яке </w:t>
      </w:r>
      <w:proofErr w:type="spellStart"/>
      <w:r w:rsidRPr="00A3777D">
        <w:rPr>
          <w:rFonts w:ascii="Times New Roman" w:eastAsia="Times New Roman" w:hAnsi="Times New Roman" w:cs="Times New Roman"/>
          <w:bCs/>
          <w:sz w:val="28"/>
          <w:szCs w:val="28"/>
          <w:lang w:eastAsia="ru-RU"/>
        </w:rPr>
        <w:t>обґрунтовує</w:t>
      </w:r>
      <w:proofErr w:type="spellEnd"/>
      <w:r w:rsidRPr="00A3777D">
        <w:rPr>
          <w:rFonts w:ascii="Times New Roman" w:eastAsia="Times New Roman" w:hAnsi="Times New Roman" w:cs="Times New Roman"/>
          <w:bCs/>
          <w:sz w:val="28"/>
          <w:szCs w:val="28"/>
          <w:lang w:eastAsia="ru-RU"/>
        </w:rPr>
        <w:t xml:space="preserve"> П. </w:t>
      </w:r>
      <w:proofErr w:type="spellStart"/>
      <w:r w:rsidRPr="00A3777D">
        <w:rPr>
          <w:rFonts w:ascii="Times New Roman" w:eastAsia="Times New Roman" w:hAnsi="Times New Roman" w:cs="Times New Roman"/>
          <w:bCs/>
          <w:sz w:val="28"/>
          <w:szCs w:val="28"/>
          <w:lang w:eastAsia="ru-RU"/>
        </w:rPr>
        <w:t>Рікер</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звертаючи</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увагу</w:t>
      </w:r>
      <w:proofErr w:type="spellEnd"/>
      <w:r w:rsidRPr="00A3777D">
        <w:rPr>
          <w:rFonts w:ascii="Times New Roman" w:eastAsia="Times New Roman" w:hAnsi="Times New Roman" w:cs="Times New Roman"/>
          <w:bCs/>
          <w:sz w:val="28"/>
          <w:szCs w:val="28"/>
          <w:lang w:eastAsia="ru-RU"/>
        </w:rPr>
        <w:t xml:space="preserve"> на те, </w:t>
      </w:r>
      <w:proofErr w:type="spellStart"/>
      <w:r w:rsidRPr="00A3777D">
        <w:rPr>
          <w:rFonts w:ascii="Times New Roman" w:eastAsia="Times New Roman" w:hAnsi="Times New Roman" w:cs="Times New Roman"/>
          <w:bCs/>
          <w:sz w:val="28"/>
          <w:szCs w:val="28"/>
          <w:lang w:eastAsia="ru-RU"/>
        </w:rPr>
        <w:t>що</w:t>
      </w:r>
      <w:proofErr w:type="spellEnd"/>
      <w:r w:rsidRPr="00A3777D">
        <w:rPr>
          <w:rFonts w:ascii="Times New Roman" w:eastAsia="Times New Roman" w:hAnsi="Times New Roman" w:cs="Times New Roman"/>
          <w:bCs/>
          <w:sz w:val="28"/>
          <w:szCs w:val="28"/>
          <w:lang w:eastAsia="ru-RU"/>
        </w:rPr>
        <w:t>: “</w:t>
      </w:r>
      <w:proofErr w:type="spellStart"/>
      <w:r w:rsidRPr="00A3777D">
        <w:rPr>
          <w:rFonts w:ascii="Times New Roman" w:eastAsia="Times New Roman" w:hAnsi="Times New Roman" w:cs="Times New Roman"/>
          <w:bCs/>
          <w:sz w:val="28"/>
          <w:szCs w:val="28"/>
          <w:lang w:eastAsia="ru-RU"/>
        </w:rPr>
        <w:t>таке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виправдання</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може</w:t>
      </w:r>
      <w:proofErr w:type="spellEnd"/>
      <w:r w:rsidRPr="00A3777D">
        <w:rPr>
          <w:rFonts w:ascii="Times New Roman" w:eastAsia="Times New Roman" w:hAnsi="Times New Roman" w:cs="Times New Roman"/>
          <w:bCs/>
          <w:sz w:val="28"/>
          <w:szCs w:val="28"/>
          <w:lang w:eastAsia="ru-RU"/>
        </w:rPr>
        <w:t xml:space="preserve"> бути </w:t>
      </w:r>
      <w:proofErr w:type="spellStart"/>
      <w:r w:rsidRPr="00A3777D">
        <w:rPr>
          <w:rFonts w:ascii="Times New Roman" w:eastAsia="Times New Roman" w:hAnsi="Times New Roman" w:cs="Times New Roman"/>
          <w:bCs/>
          <w:sz w:val="28"/>
          <w:szCs w:val="28"/>
          <w:lang w:eastAsia="ru-RU"/>
        </w:rPr>
        <w:t>сформульоване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сьогодні</w:t>
      </w:r>
      <w:proofErr w:type="spellEnd"/>
      <w:r w:rsidRPr="00A3777D">
        <w:rPr>
          <w:rFonts w:ascii="Times New Roman" w:eastAsia="Times New Roman" w:hAnsi="Times New Roman" w:cs="Times New Roman"/>
          <w:bCs/>
          <w:sz w:val="28"/>
          <w:szCs w:val="28"/>
          <w:lang w:eastAsia="ru-RU"/>
        </w:rPr>
        <w:t xml:space="preserve"> не </w:t>
      </w:r>
      <w:proofErr w:type="spellStart"/>
      <w:r w:rsidRPr="00A3777D">
        <w:rPr>
          <w:rFonts w:ascii="Times New Roman" w:eastAsia="Times New Roman" w:hAnsi="Times New Roman" w:cs="Times New Roman"/>
          <w:bCs/>
          <w:sz w:val="28"/>
          <w:szCs w:val="28"/>
          <w:lang w:eastAsia="ru-RU"/>
        </w:rPr>
        <w:t>тільки</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під</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тиском</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світської</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культури</w:t>
      </w:r>
      <w:proofErr w:type="spellEnd"/>
      <w:r w:rsidRPr="00A3777D">
        <w:rPr>
          <w:rFonts w:ascii="Times New Roman" w:eastAsia="Times New Roman" w:hAnsi="Times New Roman" w:cs="Times New Roman"/>
          <w:bCs/>
          <w:sz w:val="28"/>
          <w:szCs w:val="28"/>
          <w:lang w:eastAsia="ru-RU"/>
        </w:rPr>
        <w:t xml:space="preserve">, але й через </w:t>
      </w:r>
      <w:proofErr w:type="spellStart"/>
      <w:r w:rsidRPr="00A3777D">
        <w:rPr>
          <w:rFonts w:ascii="Times New Roman" w:eastAsia="Times New Roman" w:hAnsi="Times New Roman" w:cs="Times New Roman"/>
          <w:bCs/>
          <w:sz w:val="28"/>
          <w:szCs w:val="28"/>
          <w:lang w:eastAsia="ru-RU"/>
        </w:rPr>
        <w:t>повернення</w:t>
      </w:r>
      <w:proofErr w:type="spellEnd"/>
    </w:p>
    <w:p w:rsidR="00A3777D" w:rsidRDefault="00A3777D" w:rsidP="00A3777D">
      <w:pPr>
        <w:overflowPunct w:val="0"/>
        <w:spacing w:after="0" w:line="240" w:lineRule="auto"/>
        <w:jc w:val="both"/>
        <w:rPr>
          <w:rFonts w:ascii="Times New Roman" w:eastAsia="Times New Roman" w:hAnsi="Times New Roman" w:cs="Times New Roman"/>
          <w:bCs/>
          <w:sz w:val="28"/>
          <w:szCs w:val="28"/>
          <w:lang w:val="uk-UA" w:eastAsia="ru-RU"/>
        </w:rPr>
      </w:pPr>
      <w:r w:rsidRPr="00A3777D">
        <w:rPr>
          <w:rFonts w:ascii="Times New Roman" w:eastAsia="Times New Roman" w:hAnsi="Times New Roman" w:cs="Times New Roman"/>
          <w:bCs/>
          <w:sz w:val="28"/>
          <w:szCs w:val="28"/>
          <w:lang w:eastAsia="ru-RU"/>
        </w:rPr>
        <w:t xml:space="preserve">до </w:t>
      </w:r>
      <w:proofErr w:type="spellStart"/>
      <w:r w:rsidRPr="00A3777D">
        <w:rPr>
          <w:rFonts w:ascii="Times New Roman" w:eastAsia="Times New Roman" w:hAnsi="Times New Roman" w:cs="Times New Roman"/>
          <w:bCs/>
          <w:sz w:val="28"/>
          <w:szCs w:val="28"/>
          <w:lang w:eastAsia="ru-RU"/>
        </w:rPr>
        <w:t>глибинних</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мотивацій</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власне</w:t>
      </w:r>
      <w:proofErr w:type="spellEnd"/>
      <w:r w:rsidRPr="00A3777D">
        <w:rPr>
          <w:rFonts w:ascii="Times New Roman" w:eastAsia="Times New Roman" w:hAnsi="Times New Roman" w:cs="Times New Roman"/>
          <w:bCs/>
          <w:sz w:val="28"/>
          <w:szCs w:val="28"/>
          <w:lang w:eastAsia="ru-RU"/>
        </w:rPr>
        <w:t xml:space="preserve"> </w:t>
      </w:r>
      <w:proofErr w:type="spellStart"/>
      <w:r w:rsidRPr="00A3777D">
        <w:rPr>
          <w:rFonts w:ascii="Times New Roman" w:eastAsia="Times New Roman" w:hAnsi="Times New Roman" w:cs="Times New Roman"/>
          <w:bCs/>
          <w:sz w:val="28"/>
          <w:szCs w:val="28"/>
          <w:lang w:eastAsia="ru-RU"/>
        </w:rPr>
        <w:t>християнської</w:t>
      </w:r>
      <w:proofErr w:type="spellEnd"/>
      <w:r w:rsidRPr="00A3777D">
        <w:rPr>
          <w:rFonts w:ascii="Times New Roman" w:eastAsia="Times New Roman" w:hAnsi="Times New Roman" w:cs="Times New Roman"/>
          <w:bCs/>
          <w:sz w:val="28"/>
          <w:szCs w:val="28"/>
          <w:lang w:eastAsia="ru-RU"/>
        </w:rPr>
        <w:t xml:space="preserve"> </w:t>
      </w:r>
      <w:proofErr w:type="spellStart"/>
      <w:proofErr w:type="gramStart"/>
      <w:r w:rsidRPr="00A3777D">
        <w:rPr>
          <w:rFonts w:ascii="Times New Roman" w:eastAsia="Times New Roman" w:hAnsi="Times New Roman" w:cs="Times New Roman"/>
          <w:bCs/>
          <w:sz w:val="28"/>
          <w:szCs w:val="28"/>
          <w:lang w:eastAsia="ru-RU"/>
        </w:rPr>
        <w:t>віри</w:t>
      </w:r>
      <w:proofErr w:type="spellEnd"/>
      <w:proofErr w:type="gramEnd"/>
      <w:r w:rsidRPr="00A3777D">
        <w:rPr>
          <w:rFonts w:ascii="Times New Roman" w:eastAsia="Times New Roman" w:hAnsi="Times New Roman" w:cs="Times New Roman"/>
          <w:bCs/>
          <w:sz w:val="28"/>
          <w:szCs w:val="28"/>
          <w:lang w:eastAsia="ru-RU"/>
        </w:rPr>
        <w:t xml:space="preserve">. </w:t>
      </w:r>
    </w:p>
    <w:p w:rsidR="00A3777D" w:rsidRDefault="00A3777D" w:rsidP="00A3777D">
      <w:pPr>
        <w:overflowPunct w:val="0"/>
        <w:spacing w:after="0" w:line="240" w:lineRule="auto"/>
        <w:jc w:val="both"/>
        <w:rPr>
          <w:rFonts w:ascii="Times New Roman" w:eastAsia="Times New Roman" w:hAnsi="Times New Roman" w:cs="Times New Roman"/>
          <w:bCs/>
          <w:sz w:val="28"/>
          <w:szCs w:val="28"/>
          <w:lang w:val="uk-UA" w:eastAsia="ru-RU"/>
        </w:rPr>
      </w:pPr>
    </w:p>
    <w:p w:rsidR="00A3777D" w:rsidRPr="00A3777D" w:rsidRDefault="00A3777D" w:rsidP="00A3777D">
      <w:pPr>
        <w:overflowPunct w:val="0"/>
        <w:spacing w:after="0" w:line="240" w:lineRule="auto"/>
        <w:jc w:val="both"/>
        <w:rPr>
          <w:rFonts w:ascii="Times New Roman" w:eastAsia="Times New Roman" w:hAnsi="Times New Roman" w:cs="Times New Roman"/>
          <w:sz w:val="28"/>
          <w:szCs w:val="28"/>
          <w:lang w:val="uk-UA" w:eastAsia="ru-RU"/>
        </w:rPr>
      </w:pPr>
    </w:p>
    <w:p w:rsidR="00A3777D" w:rsidRPr="00A3777D" w:rsidRDefault="00A3777D" w:rsidP="00091F82">
      <w:pPr>
        <w:overflowPunct w:val="0"/>
        <w:spacing w:after="0" w:line="240" w:lineRule="auto"/>
        <w:jc w:val="both"/>
        <w:rPr>
          <w:rFonts w:ascii="Times New Roman" w:eastAsia="Times New Roman" w:hAnsi="Times New Roman" w:cs="Times New Roman"/>
          <w:b/>
          <w:color w:val="FF0000"/>
          <w:sz w:val="28"/>
          <w:szCs w:val="28"/>
          <w:lang w:val="uk-UA" w:eastAsia="ru-RU"/>
        </w:rPr>
      </w:pPr>
      <w:r w:rsidRPr="00A3777D">
        <w:rPr>
          <w:rFonts w:ascii="Times New Roman" w:eastAsia="Times New Roman" w:hAnsi="Times New Roman" w:cs="Times New Roman"/>
          <w:b/>
          <w:color w:val="FF0000"/>
          <w:sz w:val="28"/>
          <w:szCs w:val="28"/>
          <w:lang w:eastAsia="ru-RU"/>
        </w:rPr>
        <w:t xml:space="preserve">ДЕРЖАВА </w:t>
      </w:r>
      <w:r w:rsidRPr="00A3777D">
        <w:rPr>
          <w:rFonts w:ascii="Times New Roman" w:eastAsia="Times New Roman" w:hAnsi="Times New Roman" w:cs="Times New Roman"/>
          <w:b/>
          <w:color w:val="FF0000"/>
          <w:sz w:val="28"/>
          <w:szCs w:val="28"/>
          <w:lang w:val="uk-UA" w:eastAsia="ru-RU"/>
        </w:rPr>
        <w:t xml:space="preserve">МАЄ ВИСТУПИТИ </w:t>
      </w:r>
      <w:r w:rsidRPr="00A3777D">
        <w:rPr>
          <w:rFonts w:ascii="Times New Roman" w:eastAsia="Times New Roman" w:hAnsi="Times New Roman" w:cs="Times New Roman"/>
          <w:b/>
          <w:color w:val="FF0000"/>
          <w:sz w:val="28"/>
          <w:szCs w:val="28"/>
          <w:lang w:eastAsia="ru-RU"/>
        </w:rPr>
        <w:t>ЯК ЧИННИК СТАБІЛЬНОГО ТА КРЕАТИВНОГО РОЗВИТКУ</w:t>
      </w:r>
      <w:r w:rsidRPr="00A3777D">
        <w:rPr>
          <w:rFonts w:ascii="Times New Roman" w:eastAsia="Times New Roman" w:hAnsi="Times New Roman" w:cs="Times New Roman"/>
          <w:b/>
          <w:color w:val="FF0000"/>
          <w:sz w:val="28"/>
          <w:szCs w:val="28"/>
          <w:lang w:val="uk-UA" w:eastAsia="ru-RU"/>
        </w:rPr>
        <w:t xml:space="preserve"> ТА ЗАХИСТИТИ ТОЛЕРАНТНІСТЬ </w:t>
      </w:r>
    </w:p>
    <w:p w:rsidR="00A3777D" w:rsidRPr="00A3777D" w:rsidRDefault="00A3777D" w:rsidP="00091F82">
      <w:pPr>
        <w:overflowPunct w:val="0"/>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8"/>
          <w:szCs w:val="28"/>
          <w:lang w:eastAsia="ru-RU"/>
        </w:rPr>
        <w:drawing>
          <wp:inline distT="0" distB="0" distL="0" distR="0" wp14:anchorId="0A5835DF">
            <wp:extent cx="7419340" cy="1987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19340" cy="1987550"/>
                    </a:xfrm>
                    <a:prstGeom prst="rect">
                      <a:avLst/>
                    </a:prstGeom>
                    <a:noFill/>
                  </pic:spPr>
                </pic:pic>
              </a:graphicData>
            </a:graphic>
          </wp:inline>
        </w:drawing>
      </w:r>
    </w:p>
    <w:sectPr w:rsidR="00A3777D" w:rsidRPr="00A3777D" w:rsidSect="004818F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335"/>
    <w:multiLevelType w:val="multilevel"/>
    <w:tmpl w:val="69E0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27C7F"/>
    <w:multiLevelType w:val="multilevel"/>
    <w:tmpl w:val="CEDE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E44ED8"/>
    <w:multiLevelType w:val="multilevel"/>
    <w:tmpl w:val="F0E6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863498"/>
    <w:multiLevelType w:val="multilevel"/>
    <w:tmpl w:val="BABE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7C6D8C"/>
    <w:multiLevelType w:val="multilevel"/>
    <w:tmpl w:val="AA48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C3DEB"/>
    <w:multiLevelType w:val="multilevel"/>
    <w:tmpl w:val="286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E752DB"/>
    <w:multiLevelType w:val="multilevel"/>
    <w:tmpl w:val="B76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620086"/>
    <w:multiLevelType w:val="multilevel"/>
    <w:tmpl w:val="63F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5A7A51"/>
    <w:multiLevelType w:val="multilevel"/>
    <w:tmpl w:val="83C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0B171A"/>
    <w:multiLevelType w:val="hybridMultilevel"/>
    <w:tmpl w:val="C30E8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CC3625"/>
    <w:multiLevelType w:val="multilevel"/>
    <w:tmpl w:val="D044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9C46C0"/>
    <w:multiLevelType w:val="hybridMultilevel"/>
    <w:tmpl w:val="942E17B8"/>
    <w:lvl w:ilvl="0" w:tplc="5322952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B4135B"/>
    <w:multiLevelType w:val="multilevel"/>
    <w:tmpl w:val="64DC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08F4455"/>
    <w:multiLevelType w:val="multilevel"/>
    <w:tmpl w:val="75A2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2695750"/>
    <w:multiLevelType w:val="multilevel"/>
    <w:tmpl w:val="D97A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64E2879"/>
    <w:multiLevelType w:val="multilevel"/>
    <w:tmpl w:val="E4F6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DF36FC"/>
    <w:multiLevelType w:val="multilevel"/>
    <w:tmpl w:val="4EC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A9038C"/>
    <w:multiLevelType w:val="multilevel"/>
    <w:tmpl w:val="9670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1FD6CBD"/>
    <w:multiLevelType w:val="multilevel"/>
    <w:tmpl w:val="B8A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5855EA9"/>
    <w:multiLevelType w:val="multilevel"/>
    <w:tmpl w:val="79D0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E90372"/>
    <w:multiLevelType w:val="multilevel"/>
    <w:tmpl w:val="AF52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E843E2"/>
    <w:multiLevelType w:val="multilevel"/>
    <w:tmpl w:val="E0EA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A922B7E"/>
    <w:multiLevelType w:val="multilevel"/>
    <w:tmpl w:val="6BDA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D5D67AA"/>
    <w:multiLevelType w:val="multilevel"/>
    <w:tmpl w:val="6D46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3B3C22"/>
    <w:multiLevelType w:val="multilevel"/>
    <w:tmpl w:val="46E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E6C46"/>
    <w:multiLevelType w:val="multilevel"/>
    <w:tmpl w:val="2B7C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DA523D"/>
    <w:multiLevelType w:val="multilevel"/>
    <w:tmpl w:val="76C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2E6D3E"/>
    <w:multiLevelType w:val="multilevel"/>
    <w:tmpl w:val="4A82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7E5BEE"/>
    <w:multiLevelType w:val="multilevel"/>
    <w:tmpl w:val="21D8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536601"/>
    <w:multiLevelType w:val="multilevel"/>
    <w:tmpl w:val="0100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31146E"/>
    <w:multiLevelType w:val="hybridMultilevel"/>
    <w:tmpl w:val="F7203364"/>
    <w:lvl w:ilvl="0" w:tplc="A8963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EB674C"/>
    <w:multiLevelType w:val="multilevel"/>
    <w:tmpl w:val="153E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C55005F"/>
    <w:multiLevelType w:val="multilevel"/>
    <w:tmpl w:val="C28E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4F61FE"/>
    <w:multiLevelType w:val="multilevel"/>
    <w:tmpl w:val="4164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0E02C19"/>
    <w:multiLevelType w:val="multilevel"/>
    <w:tmpl w:val="F394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5EB2E23"/>
    <w:multiLevelType w:val="multilevel"/>
    <w:tmpl w:val="3D6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E079D7"/>
    <w:multiLevelType w:val="multilevel"/>
    <w:tmpl w:val="038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BCE19EB"/>
    <w:multiLevelType w:val="multilevel"/>
    <w:tmpl w:val="164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7E7218"/>
    <w:multiLevelType w:val="hybridMultilevel"/>
    <w:tmpl w:val="D7EC1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631D8A"/>
    <w:multiLevelType w:val="multilevel"/>
    <w:tmpl w:val="F81A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B11723"/>
    <w:multiLevelType w:val="multilevel"/>
    <w:tmpl w:val="8204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15C3574"/>
    <w:multiLevelType w:val="multilevel"/>
    <w:tmpl w:val="C338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093687"/>
    <w:multiLevelType w:val="multilevel"/>
    <w:tmpl w:val="0F0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6590DEE"/>
    <w:multiLevelType w:val="multilevel"/>
    <w:tmpl w:val="25BC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E62E34"/>
    <w:multiLevelType w:val="multilevel"/>
    <w:tmpl w:val="59AC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6E3B6D"/>
    <w:multiLevelType w:val="multilevel"/>
    <w:tmpl w:val="EAF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33425F"/>
    <w:multiLevelType w:val="multilevel"/>
    <w:tmpl w:val="D2B0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9"/>
  </w:num>
  <w:num w:numId="3">
    <w:abstractNumId w:val="28"/>
  </w:num>
  <w:num w:numId="4">
    <w:abstractNumId w:val="15"/>
  </w:num>
  <w:num w:numId="5">
    <w:abstractNumId w:val="22"/>
  </w:num>
  <w:num w:numId="6">
    <w:abstractNumId w:val="39"/>
  </w:num>
  <w:num w:numId="7">
    <w:abstractNumId w:val="18"/>
  </w:num>
  <w:num w:numId="8">
    <w:abstractNumId w:val="14"/>
  </w:num>
  <w:num w:numId="9">
    <w:abstractNumId w:val="21"/>
  </w:num>
  <w:num w:numId="10">
    <w:abstractNumId w:val="24"/>
  </w:num>
  <w:num w:numId="11">
    <w:abstractNumId w:val="29"/>
  </w:num>
  <w:num w:numId="12">
    <w:abstractNumId w:val="40"/>
  </w:num>
  <w:num w:numId="13">
    <w:abstractNumId w:val="3"/>
  </w:num>
  <w:num w:numId="14">
    <w:abstractNumId w:val="33"/>
  </w:num>
  <w:num w:numId="15">
    <w:abstractNumId w:val="26"/>
  </w:num>
  <w:num w:numId="16">
    <w:abstractNumId w:val="42"/>
  </w:num>
  <w:num w:numId="17">
    <w:abstractNumId w:val="31"/>
  </w:num>
  <w:num w:numId="18">
    <w:abstractNumId w:val="45"/>
  </w:num>
  <w:num w:numId="19">
    <w:abstractNumId w:val="27"/>
  </w:num>
  <w:num w:numId="20">
    <w:abstractNumId w:val="1"/>
  </w:num>
  <w:num w:numId="21">
    <w:abstractNumId w:val="23"/>
  </w:num>
  <w:num w:numId="22">
    <w:abstractNumId w:val="35"/>
  </w:num>
  <w:num w:numId="23">
    <w:abstractNumId w:val="36"/>
  </w:num>
  <w:num w:numId="24">
    <w:abstractNumId w:val="16"/>
  </w:num>
  <w:num w:numId="25">
    <w:abstractNumId w:val="2"/>
  </w:num>
  <w:num w:numId="26">
    <w:abstractNumId w:val="0"/>
  </w:num>
  <w:num w:numId="27">
    <w:abstractNumId w:val="34"/>
  </w:num>
  <w:num w:numId="28">
    <w:abstractNumId w:val="17"/>
  </w:num>
  <w:num w:numId="29">
    <w:abstractNumId w:val="12"/>
  </w:num>
  <w:num w:numId="30">
    <w:abstractNumId w:val="13"/>
  </w:num>
  <w:num w:numId="31">
    <w:abstractNumId w:val="10"/>
  </w:num>
  <w:num w:numId="32">
    <w:abstractNumId w:val="32"/>
  </w:num>
  <w:num w:numId="33">
    <w:abstractNumId w:val="19"/>
  </w:num>
  <w:num w:numId="34">
    <w:abstractNumId w:val="20"/>
  </w:num>
  <w:num w:numId="35">
    <w:abstractNumId w:val="25"/>
  </w:num>
  <w:num w:numId="36">
    <w:abstractNumId w:val="6"/>
  </w:num>
  <w:num w:numId="37">
    <w:abstractNumId w:val="5"/>
  </w:num>
  <w:num w:numId="38">
    <w:abstractNumId w:val="4"/>
  </w:num>
  <w:num w:numId="39">
    <w:abstractNumId w:val="44"/>
  </w:num>
  <w:num w:numId="40">
    <w:abstractNumId w:val="8"/>
  </w:num>
  <w:num w:numId="41">
    <w:abstractNumId w:val="46"/>
  </w:num>
  <w:num w:numId="42">
    <w:abstractNumId w:val="43"/>
  </w:num>
  <w:num w:numId="43">
    <w:abstractNumId w:val="37"/>
  </w:num>
  <w:num w:numId="44">
    <w:abstractNumId w:val="7"/>
  </w:num>
  <w:num w:numId="45">
    <w:abstractNumId w:val="41"/>
  </w:num>
  <w:num w:numId="46">
    <w:abstractNumId w:val="1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4D"/>
    <w:rsid w:val="00033E3A"/>
    <w:rsid w:val="000471A0"/>
    <w:rsid w:val="000518A0"/>
    <w:rsid w:val="00091F82"/>
    <w:rsid w:val="000A68AB"/>
    <w:rsid w:val="000B69E9"/>
    <w:rsid w:val="000D2531"/>
    <w:rsid w:val="000F7B60"/>
    <w:rsid w:val="00111A6E"/>
    <w:rsid w:val="00123C40"/>
    <w:rsid w:val="0018211D"/>
    <w:rsid w:val="00182E18"/>
    <w:rsid w:val="00184397"/>
    <w:rsid w:val="00271025"/>
    <w:rsid w:val="00282096"/>
    <w:rsid w:val="00371C8B"/>
    <w:rsid w:val="003D1DE0"/>
    <w:rsid w:val="003E4C53"/>
    <w:rsid w:val="004249D2"/>
    <w:rsid w:val="00444C16"/>
    <w:rsid w:val="004818F6"/>
    <w:rsid w:val="00490362"/>
    <w:rsid w:val="00491CA6"/>
    <w:rsid w:val="004D1E26"/>
    <w:rsid w:val="004D217E"/>
    <w:rsid w:val="005804BC"/>
    <w:rsid w:val="00597D4F"/>
    <w:rsid w:val="005D4DB3"/>
    <w:rsid w:val="006A10B1"/>
    <w:rsid w:val="006A2062"/>
    <w:rsid w:val="00727AE1"/>
    <w:rsid w:val="007946A5"/>
    <w:rsid w:val="007A729D"/>
    <w:rsid w:val="007E5266"/>
    <w:rsid w:val="0081751B"/>
    <w:rsid w:val="008434D1"/>
    <w:rsid w:val="00867136"/>
    <w:rsid w:val="00867837"/>
    <w:rsid w:val="008857AB"/>
    <w:rsid w:val="00934A29"/>
    <w:rsid w:val="009A2EBD"/>
    <w:rsid w:val="009E1943"/>
    <w:rsid w:val="009E5082"/>
    <w:rsid w:val="00A2765E"/>
    <w:rsid w:val="00A3777D"/>
    <w:rsid w:val="00A4656E"/>
    <w:rsid w:val="00A641E7"/>
    <w:rsid w:val="00A649BA"/>
    <w:rsid w:val="00A83F92"/>
    <w:rsid w:val="00A84AC0"/>
    <w:rsid w:val="00AA4CD2"/>
    <w:rsid w:val="00AC5CC0"/>
    <w:rsid w:val="00AD2681"/>
    <w:rsid w:val="00B166A5"/>
    <w:rsid w:val="00B47A4D"/>
    <w:rsid w:val="00B67E05"/>
    <w:rsid w:val="00B92B80"/>
    <w:rsid w:val="00BA45F0"/>
    <w:rsid w:val="00BC622D"/>
    <w:rsid w:val="00BE2C57"/>
    <w:rsid w:val="00C05B1B"/>
    <w:rsid w:val="00C43938"/>
    <w:rsid w:val="00C60D9D"/>
    <w:rsid w:val="00CA7ABF"/>
    <w:rsid w:val="00D34E91"/>
    <w:rsid w:val="00D61798"/>
    <w:rsid w:val="00E62EC0"/>
    <w:rsid w:val="00E710EC"/>
    <w:rsid w:val="00E8777F"/>
    <w:rsid w:val="00EA32BC"/>
    <w:rsid w:val="00F17544"/>
    <w:rsid w:val="00F26807"/>
    <w:rsid w:val="00F52C47"/>
    <w:rsid w:val="00FC68F7"/>
    <w:rsid w:val="00FD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7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7A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7A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7A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9D2"/>
    <w:pPr>
      <w:ind w:left="720"/>
      <w:contextualSpacing/>
    </w:pPr>
  </w:style>
  <w:style w:type="paragraph" w:customStyle="1" w:styleId="has-text-align-justify">
    <w:name w:val="has-text-align-justify"/>
    <w:basedOn w:val="a"/>
    <w:rsid w:val="00481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18F6"/>
    <w:rPr>
      <w:i/>
      <w:iCs/>
    </w:rPr>
  </w:style>
  <w:style w:type="character" w:styleId="a5">
    <w:name w:val="Hyperlink"/>
    <w:basedOn w:val="a0"/>
    <w:uiPriority w:val="99"/>
    <w:semiHidden/>
    <w:unhideWhenUsed/>
    <w:rsid w:val="004818F6"/>
    <w:rPr>
      <w:color w:val="0000FF"/>
      <w:u w:val="single"/>
    </w:rPr>
  </w:style>
  <w:style w:type="paragraph" w:customStyle="1" w:styleId="has-text-align-center">
    <w:name w:val="has-text-align-center"/>
    <w:basedOn w:val="a"/>
    <w:rsid w:val="00481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18F6"/>
    <w:rPr>
      <w:b/>
      <w:bCs/>
    </w:rPr>
  </w:style>
  <w:style w:type="character" w:customStyle="1" w:styleId="10">
    <w:name w:val="Заголовок 1 Знак"/>
    <w:basedOn w:val="a0"/>
    <w:link w:val="1"/>
    <w:uiPriority w:val="9"/>
    <w:rsid w:val="00CA7A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7A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7A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7AB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A7ABF"/>
  </w:style>
  <w:style w:type="character" w:customStyle="1" w:styleId="mw-ui-icon">
    <w:name w:val="mw-ui-icon"/>
    <w:basedOn w:val="a0"/>
    <w:rsid w:val="00CA7ABF"/>
  </w:style>
  <w:style w:type="character" w:customStyle="1" w:styleId="vector-menu-heading-label">
    <w:name w:val="vector-menu-heading-label"/>
    <w:basedOn w:val="a0"/>
    <w:rsid w:val="00CA7ABF"/>
  </w:style>
  <w:style w:type="character" w:styleId="a7">
    <w:name w:val="FollowedHyperlink"/>
    <w:basedOn w:val="a0"/>
    <w:uiPriority w:val="99"/>
    <w:semiHidden/>
    <w:unhideWhenUsed/>
    <w:rsid w:val="00CA7ABF"/>
    <w:rPr>
      <w:color w:val="800080"/>
      <w:u w:val="single"/>
    </w:rPr>
  </w:style>
  <w:style w:type="paragraph" w:styleId="a8">
    <w:name w:val="Normal (Web)"/>
    <w:basedOn w:val="a"/>
    <w:uiPriority w:val="99"/>
    <w:semiHidden/>
    <w:unhideWhenUsed/>
    <w:rsid w:val="00CA7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inlinks">
    <w:name w:val="plainlinks"/>
    <w:basedOn w:val="a0"/>
    <w:rsid w:val="00CA7ABF"/>
  </w:style>
  <w:style w:type="character" w:customStyle="1" w:styleId="citation">
    <w:name w:val="citation"/>
    <w:basedOn w:val="a0"/>
    <w:rsid w:val="00CA7ABF"/>
  </w:style>
  <w:style w:type="character" w:customStyle="1" w:styleId="romain">
    <w:name w:val="romain"/>
    <w:basedOn w:val="a0"/>
    <w:rsid w:val="00CA7ABF"/>
  </w:style>
  <w:style w:type="character" w:customStyle="1" w:styleId="mw-headline">
    <w:name w:val="mw-headline"/>
    <w:basedOn w:val="a0"/>
    <w:rsid w:val="00CA7ABF"/>
  </w:style>
  <w:style w:type="character" w:customStyle="1" w:styleId="mw-editsection">
    <w:name w:val="mw-editsection"/>
    <w:basedOn w:val="a0"/>
    <w:rsid w:val="00CA7ABF"/>
  </w:style>
  <w:style w:type="character" w:customStyle="1" w:styleId="mw-editsection-bracket">
    <w:name w:val="mw-editsection-bracket"/>
    <w:basedOn w:val="a0"/>
    <w:rsid w:val="00CA7ABF"/>
  </w:style>
  <w:style w:type="character" w:customStyle="1" w:styleId="mw-editsection-divider">
    <w:name w:val="mw-editsection-divider"/>
    <w:basedOn w:val="a0"/>
    <w:rsid w:val="00CA7ABF"/>
  </w:style>
  <w:style w:type="character" w:customStyle="1" w:styleId="legifrance">
    <w:name w:val="legifrance"/>
    <w:basedOn w:val="a0"/>
    <w:rsid w:val="00CA7ABF"/>
  </w:style>
  <w:style w:type="paragraph" w:styleId="a9">
    <w:name w:val="Balloon Text"/>
    <w:basedOn w:val="a"/>
    <w:link w:val="aa"/>
    <w:uiPriority w:val="99"/>
    <w:semiHidden/>
    <w:unhideWhenUsed/>
    <w:rsid w:val="00CA7A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7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7A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A7A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A7A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7AB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9D2"/>
    <w:pPr>
      <w:ind w:left="720"/>
      <w:contextualSpacing/>
    </w:pPr>
  </w:style>
  <w:style w:type="paragraph" w:customStyle="1" w:styleId="has-text-align-justify">
    <w:name w:val="has-text-align-justify"/>
    <w:basedOn w:val="a"/>
    <w:rsid w:val="00481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818F6"/>
    <w:rPr>
      <w:i/>
      <w:iCs/>
    </w:rPr>
  </w:style>
  <w:style w:type="character" w:styleId="a5">
    <w:name w:val="Hyperlink"/>
    <w:basedOn w:val="a0"/>
    <w:uiPriority w:val="99"/>
    <w:semiHidden/>
    <w:unhideWhenUsed/>
    <w:rsid w:val="004818F6"/>
    <w:rPr>
      <w:color w:val="0000FF"/>
      <w:u w:val="single"/>
    </w:rPr>
  </w:style>
  <w:style w:type="paragraph" w:customStyle="1" w:styleId="has-text-align-center">
    <w:name w:val="has-text-align-center"/>
    <w:basedOn w:val="a"/>
    <w:rsid w:val="00481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818F6"/>
    <w:rPr>
      <w:b/>
      <w:bCs/>
    </w:rPr>
  </w:style>
  <w:style w:type="character" w:customStyle="1" w:styleId="10">
    <w:name w:val="Заголовок 1 Знак"/>
    <w:basedOn w:val="a0"/>
    <w:link w:val="1"/>
    <w:uiPriority w:val="9"/>
    <w:rsid w:val="00CA7AB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A7A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A7AB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7AB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CA7ABF"/>
  </w:style>
  <w:style w:type="character" w:customStyle="1" w:styleId="mw-ui-icon">
    <w:name w:val="mw-ui-icon"/>
    <w:basedOn w:val="a0"/>
    <w:rsid w:val="00CA7ABF"/>
  </w:style>
  <w:style w:type="character" w:customStyle="1" w:styleId="vector-menu-heading-label">
    <w:name w:val="vector-menu-heading-label"/>
    <w:basedOn w:val="a0"/>
    <w:rsid w:val="00CA7ABF"/>
  </w:style>
  <w:style w:type="character" w:styleId="a7">
    <w:name w:val="FollowedHyperlink"/>
    <w:basedOn w:val="a0"/>
    <w:uiPriority w:val="99"/>
    <w:semiHidden/>
    <w:unhideWhenUsed/>
    <w:rsid w:val="00CA7ABF"/>
    <w:rPr>
      <w:color w:val="800080"/>
      <w:u w:val="single"/>
    </w:rPr>
  </w:style>
  <w:style w:type="paragraph" w:styleId="a8">
    <w:name w:val="Normal (Web)"/>
    <w:basedOn w:val="a"/>
    <w:uiPriority w:val="99"/>
    <w:semiHidden/>
    <w:unhideWhenUsed/>
    <w:rsid w:val="00CA7A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inlinks">
    <w:name w:val="plainlinks"/>
    <w:basedOn w:val="a0"/>
    <w:rsid w:val="00CA7ABF"/>
  </w:style>
  <w:style w:type="character" w:customStyle="1" w:styleId="citation">
    <w:name w:val="citation"/>
    <w:basedOn w:val="a0"/>
    <w:rsid w:val="00CA7ABF"/>
  </w:style>
  <w:style w:type="character" w:customStyle="1" w:styleId="romain">
    <w:name w:val="romain"/>
    <w:basedOn w:val="a0"/>
    <w:rsid w:val="00CA7ABF"/>
  </w:style>
  <w:style w:type="character" w:customStyle="1" w:styleId="mw-headline">
    <w:name w:val="mw-headline"/>
    <w:basedOn w:val="a0"/>
    <w:rsid w:val="00CA7ABF"/>
  </w:style>
  <w:style w:type="character" w:customStyle="1" w:styleId="mw-editsection">
    <w:name w:val="mw-editsection"/>
    <w:basedOn w:val="a0"/>
    <w:rsid w:val="00CA7ABF"/>
  </w:style>
  <w:style w:type="character" w:customStyle="1" w:styleId="mw-editsection-bracket">
    <w:name w:val="mw-editsection-bracket"/>
    <w:basedOn w:val="a0"/>
    <w:rsid w:val="00CA7ABF"/>
  </w:style>
  <w:style w:type="character" w:customStyle="1" w:styleId="mw-editsection-divider">
    <w:name w:val="mw-editsection-divider"/>
    <w:basedOn w:val="a0"/>
    <w:rsid w:val="00CA7ABF"/>
  </w:style>
  <w:style w:type="character" w:customStyle="1" w:styleId="legifrance">
    <w:name w:val="legifrance"/>
    <w:basedOn w:val="a0"/>
    <w:rsid w:val="00CA7ABF"/>
  </w:style>
  <w:style w:type="paragraph" w:styleId="a9">
    <w:name w:val="Balloon Text"/>
    <w:basedOn w:val="a"/>
    <w:link w:val="aa"/>
    <w:uiPriority w:val="99"/>
    <w:semiHidden/>
    <w:unhideWhenUsed/>
    <w:rsid w:val="00CA7AB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A7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256">
      <w:bodyDiv w:val="1"/>
      <w:marLeft w:val="0"/>
      <w:marRight w:val="0"/>
      <w:marTop w:val="0"/>
      <w:marBottom w:val="0"/>
      <w:divBdr>
        <w:top w:val="none" w:sz="0" w:space="0" w:color="auto"/>
        <w:left w:val="none" w:sz="0" w:space="0" w:color="auto"/>
        <w:bottom w:val="none" w:sz="0" w:space="0" w:color="auto"/>
        <w:right w:val="none" w:sz="0" w:space="0" w:color="auto"/>
      </w:divBdr>
    </w:div>
    <w:div w:id="340357141">
      <w:bodyDiv w:val="1"/>
      <w:marLeft w:val="0"/>
      <w:marRight w:val="0"/>
      <w:marTop w:val="0"/>
      <w:marBottom w:val="0"/>
      <w:divBdr>
        <w:top w:val="none" w:sz="0" w:space="0" w:color="auto"/>
        <w:left w:val="none" w:sz="0" w:space="0" w:color="auto"/>
        <w:bottom w:val="none" w:sz="0" w:space="0" w:color="auto"/>
        <w:right w:val="none" w:sz="0" w:space="0" w:color="auto"/>
      </w:divBdr>
    </w:div>
    <w:div w:id="712000632">
      <w:bodyDiv w:val="1"/>
      <w:marLeft w:val="0"/>
      <w:marRight w:val="0"/>
      <w:marTop w:val="0"/>
      <w:marBottom w:val="0"/>
      <w:divBdr>
        <w:top w:val="none" w:sz="0" w:space="0" w:color="auto"/>
        <w:left w:val="none" w:sz="0" w:space="0" w:color="auto"/>
        <w:bottom w:val="none" w:sz="0" w:space="0" w:color="auto"/>
        <w:right w:val="none" w:sz="0" w:space="0" w:color="auto"/>
      </w:divBdr>
    </w:div>
    <w:div w:id="718743851">
      <w:bodyDiv w:val="1"/>
      <w:marLeft w:val="0"/>
      <w:marRight w:val="0"/>
      <w:marTop w:val="0"/>
      <w:marBottom w:val="0"/>
      <w:divBdr>
        <w:top w:val="none" w:sz="0" w:space="0" w:color="auto"/>
        <w:left w:val="none" w:sz="0" w:space="0" w:color="auto"/>
        <w:bottom w:val="none" w:sz="0" w:space="0" w:color="auto"/>
        <w:right w:val="none" w:sz="0" w:space="0" w:color="auto"/>
      </w:divBdr>
    </w:div>
    <w:div w:id="744911774">
      <w:bodyDiv w:val="1"/>
      <w:marLeft w:val="0"/>
      <w:marRight w:val="0"/>
      <w:marTop w:val="0"/>
      <w:marBottom w:val="0"/>
      <w:divBdr>
        <w:top w:val="none" w:sz="0" w:space="0" w:color="auto"/>
        <w:left w:val="none" w:sz="0" w:space="0" w:color="auto"/>
        <w:bottom w:val="none" w:sz="0" w:space="0" w:color="auto"/>
        <w:right w:val="none" w:sz="0" w:space="0" w:color="auto"/>
      </w:divBdr>
      <w:divsChild>
        <w:div w:id="1214273858">
          <w:marLeft w:val="0"/>
          <w:marRight w:val="0"/>
          <w:marTop w:val="960"/>
          <w:marBottom w:val="0"/>
          <w:divBdr>
            <w:top w:val="none" w:sz="0" w:space="0" w:color="auto"/>
            <w:left w:val="none" w:sz="0" w:space="0" w:color="auto"/>
            <w:bottom w:val="none" w:sz="0" w:space="0" w:color="auto"/>
            <w:right w:val="none" w:sz="0" w:space="0" w:color="auto"/>
          </w:divBdr>
          <w:divsChild>
            <w:div w:id="1291978749">
              <w:marLeft w:val="0"/>
              <w:marRight w:val="0"/>
              <w:marTop w:val="0"/>
              <w:marBottom w:val="0"/>
              <w:divBdr>
                <w:top w:val="none" w:sz="0" w:space="0" w:color="auto"/>
                <w:left w:val="none" w:sz="0" w:space="0" w:color="auto"/>
                <w:bottom w:val="none" w:sz="0" w:space="0" w:color="auto"/>
                <w:right w:val="none" w:sz="0" w:space="0" w:color="auto"/>
              </w:divBdr>
            </w:div>
            <w:div w:id="690037577">
              <w:marLeft w:val="0"/>
              <w:marRight w:val="0"/>
              <w:marTop w:val="0"/>
              <w:marBottom w:val="0"/>
              <w:divBdr>
                <w:top w:val="none" w:sz="0" w:space="0" w:color="auto"/>
                <w:left w:val="none" w:sz="0" w:space="0" w:color="auto"/>
                <w:bottom w:val="none" w:sz="0" w:space="0" w:color="auto"/>
                <w:right w:val="none" w:sz="0" w:space="0" w:color="auto"/>
              </w:divBdr>
            </w:div>
            <w:div w:id="153569968">
              <w:marLeft w:val="0"/>
              <w:marRight w:val="0"/>
              <w:marTop w:val="0"/>
              <w:marBottom w:val="0"/>
              <w:divBdr>
                <w:top w:val="none" w:sz="0" w:space="0" w:color="auto"/>
                <w:left w:val="none" w:sz="0" w:space="0" w:color="auto"/>
                <w:bottom w:val="none" w:sz="0" w:space="0" w:color="auto"/>
                <w:right w:val="none" w:sz="0" w:space="0" w:color="auto"/>
              </w:divBdr>
            </w:div>
            <w:div w:id="372854681">
              <w:marLeft w:val="0"/>
              <w:marRight w:val="0"/>
              <w:marTop w:val="0"/>
              <w:marBottom w:val="0"/>
              <w:divBdr>
                <w:top w:val="none" w:sz="0" w:space="0" w:color="auto"/>
                <w:left w:val="none" w:sz="0" w:space="0" w:color="auto"/>
                <w:bottom w:val="none" w:sz="0" w:space="0" w:color="auto"/>
                <w:right w:val="none" w:sz="0" w:space="0" w:color="auto"/>
              </w:divBdr>
            </w:div>
            <w:div w:id="177934876">
              <w:marLeft w:val="0"/>
              <w:marRight w:val="0"/>
              <w:marTop w:val="0"/>
              <w:marBottom w:val="0"/>
              <w:divBdr>
                <w:top w:val="none" w:sz="0" w:space="0" w:color="auto"/>
                <w:left w:val="none" w:sz="0" w:space="0" w:color="auto"/>
                <w:bottom w:val="none" w:sz="0" w:space="0" w:color="auto"/>
                <w:right w:val="none" w:sz="0" w:space="0" w:color="auto"/>
              </w:divBdr>
            </w:div>
            <w:div w:id="37517133">
              <w:marLeft w:val="0"/>
              <w:marRight w:val="0"/>
              <w:marTop w:val="0"/>
              <w:marBottom w:val="0"/>
              <w:divBdr>
                <w:top w:val="none" w:sz="0" w:space="0" w:color="auto"/>
                <w:left w:val="none" w:sz="0" w:space="0" w:color="auto"/>
                <w:bottom w:val="none" w:sz="0" w:space="0" w:color="auto"/>
                <w:right w:val="none" w:sz="0" w:space="0" w:color="auto"/>
              </w:divBdr>
            </w:div>
            <w:div w:id="2441348">
              <w:marLeft w:val="0"/>
              <w:marRight w:val="0"/>
              <w:marTop w:val="0"/>
              <w:marBottom w:val="0"/>
              <w:divBdr>
                <w:top w:val="none" w:sz="0" w:space="0" w:color="auto"/>
                <w:left w:val="none" w:sz="0" w:space="0" w:color="auto"/>
                <w:bottom w:val="none" w:sz="0" w:space="0" w:color="auto"/>
                <w:right w:val="none" w:sz="0" w:space="0" w:color="auto"/>
              </w:divBdr>
            </w:div>
            <w:div w:id="898634445">
              <w:marLeft w:val="0"/>
              <w:marRight w:val="0"/>
              <w:marTop w:val="0"/>
              <w:marBottom w:val="0"/>
              <w:divBdr>
                <w:top w:val="none" w:sz="0" w:space="0" w:color="auto"/>
                <w:left w:val="none" w:sz="0" w:space="0" w:color="auto"/>
                <w:bottom w:val="none" w:sz="0" w:space="0" w:color="auto"/>
                <w:right w:val="none" w:sz="0" w:space="0" w:color="auto"/>
              </w:divBdr>
            </w:div>
            <w:div w:id="601692084">
              <w:marLeft w:val="0"/>
              <w:marRight w:val="0"/>
              <w:marTop w:val="0"/>
              <w:marBottom w:val="0"/>
              <w:divBdr>
                <w:top w:val="none" w:sz="0" w:space="0" w:color="auto"/>
                <w:left w:val="none" w:sz="0" w:space="0" w:color="auto"/>
                <w:bottom w:val="none" w:sz="0" w:space="0" w:color="auto"/>
                <w:right w:val="none" w:sz="0" w:space="0" w:color="auto"/>
              </w:divBdr>
            </w:div>
            <w:div w:id="1718778834">
              <w:marLeft w:val="0"/>
              <w:marRight w:val="0"/>
              <w:marTop w:val="0"/>
              <w:marBottom w:val="0"/>
              <w:divBdr>
                <w:top w:val="none" w:sz="0" w:space="0" w:color="auto"/>
                <w:left w:val="none" w:sz="0" w:space="0" w:color="auto"/>
                <w:bottom w:val="none" w:sz="0" w:space="0" w:color="auto"/>
                <w:right w:val="none" w:sz="0" w:space="0" w:color="auto"/>
              </w:divBdr>
            </w:div>
            <w:div w:id="1931422749">
              <w:blockQuote w:val="1"/>
              <w:marLeft w:val="0"/>
              <w:marRight w:val="0"/>
              <w:marTop w:val="0"/>
              <w:marBottom w:val="0"/>
              <w:divBdr>
                <w:top w:val="none" w:sz="0" w:space="0" w:color="auto"/>
                <w:left w:val="none" w:sz="0" w:space="0" w:color="auto"/>
                <w:bottom w:val="none" w:sz="0" w:space="0" w:color="auto"/>
                <w:right w:val="none" w:sz="0" w:space="0" w:color="auto"/>
              </w:divBdr>
              <w:divsChild>
                <w:div w:id="1106465554">
                  <w:marLeft w:val="0"/>
                  <w:marRight w:val="0"/>
                  <w:marTop w:val="0"/>
                  <w:marBottom w:val="0"/>
                  <w:divBdr>
                    <w:top w:val="none" w:sz="0" w:space="0" w:color="auto"/>
                    <w:left w:val="none" w:sz="0" w:space="0" w:color="auto"/>
                    <w:bottom w:val="none" w:sz="0" w:space="0" w:color="auto"/>
                    <w:right w:val="none" w:sz="0" w:space="0" w:color="auto"/>
                  </w:divBdr>
                </w:div>
              </w:divsChild>
            </w:div>
            <w:div w:id="1267613614">
              <w:marLeft w:val="0"/>
              <w:marRight w:val="0"/>
              <w:marTop w:val="0"/>
              <w:marBottom w:val="0"/>
              <w:divBdr>
                <w:top w:val="none" w:sz="0" w:space="0" w:color="auto"/>
                <w:left w:val="none" w:sz="0" w:space="0" w:color="auto"/>
                <w:bottom w:val="none" w:sz="0" w:space="0" w:color="auto"/>
                <w:right w:val="none" w:sz="0" w:space="0" w:color="auto"/>
              </w:divBdr>
            </w:div>
            <w:div w:id="529614633">
              <w:marLeft w:val="0"/>
              <w:marRight w:val="0"/>
              <w:marTop w:val="0"/>
              <w:marBottom w:val="0"/>
              <w:divBdr>
                <w:top w:val="none" w:sz="0" w:space="0" w:color="auto"/>
                <w:left w:val="none" w:sz="0" w:space="0" w:color="auto"/>
                <w:bottom w:val="none" w:sz="0" w:space="0" w:color="auto"/>
                <w:right w:val="none" w:sz="0" w:space="0" w:color="auto"/>
              </w:divBdr>
            </w:div>
            <w:div w:id="334723100">
              <w:marLeft w:val="0"/>
              <w:marRight w:val="0"/>
              <w:marTop w:val="0"/>
              <w:marBottom w:val="0"/>
              <w:divBdr>
                <w:top w:val="none" w:sz="0" w:space="0" w:color="auto"/>
                <w:left w:val="none" w:sz="0" w:space="0" w:color="auto"/>
                <w:bottom w:val="none" w:sz="0" w:space="0" w:color="auto"/>
                <w:right w:val="none" w:sz="0" w:space="0" w:color="auto"/>
              </w:divBdr>
            </w:div>
            <w:div w:id="561525033">
              <w:marLeft w:val="0"/>
              <w:marRight w:val="0"/>
              <w:marTop w:val="0"/>
              <w:marBottom w:val="0"/>
              <w:divBdr>
                <w:top w:val="none" w:sz="0" w:space="0" w:color="auto"/>
                <w:left w:val="none" w:sz="0" w:space="0" w:color="auto"/>
                <w:bottom w:val="none" w:sz="0" w:space="0" w:color="auto"/>
                <w:right w:val="none" w:sz="0" w:space="0" w:color="auto"/>
              </w:divBdr>
            </w:div>
            <w:div w:id="992879302">
              <w:marLeft w:val="0"/>
              <w:marRight w:val="0"/>
              <w:marTop w:val="0"/>
              <w:marBottom w:val="0"/>
              <w:divBdr>
                <w:top w:val="none" w:sz="0" w:space="0" w:color="auto"/>
                <w:left w:val="none" w:sz="0" w:space="0" w:color="auto"/>
                <w:bottom w:val="none" w:sz="0" w:space="0" w:color="auto"/>
                <w:right w:val="none" w:sz="0" w:space="0" w:color="auto"/>
              </w:divBdr>
            </w:div>
            <w:div w:id="269625423">
              <w:marLeft w:val="0"/>
              <w:marRight w:val="0"/>
              <w:marTop w:val="0"/>
              <w:marBottom w:val="0"/>
              <w:divBdr>
                <w:top w:val="none" w:sz="0" w:space="0" w:color="auto"/>
                <w:left w:val="none" w:sz="0" w:space="0" w:color="auto"/>
                <w:bottom w:val="none" w:sz="0" w:space="0" w:color="auto"/>
                <w:right w:val="none" w:sz="0" w:space="0" w:color="auto"/>
              </w:divBdr>
            </w:div>
            <w:div w:id="858812460">
              <w:marLeft w:val="0"/>
              <w:marRight w:val="0"/>
              <w:marTop w:val="0"/>
              <w:marBottom w:val="0"/>
              <w:divBdr>
                <w:top w:val="none" w:sz="0" w:space="0" w:color="auto"/>
                <w:left w:val="none" w:sz="0" w:space="0" w:color="auto"/>
                <w:bottom w:val="none" w:sz="0" w:space="0" w:color="auto"/>
                <w:right w:val="none" w:sz="0" w:space="0" w:color="auto"/>
              </w:divBdr>
            </w:div>
            <w:div w:id="75128814">
              <w:marLeft w:val="0"/>
              <w:marRight w:val="0"/>
              <w:marTop w:val="0"/>
              <w:marBottom w:val="0"/>
              <w:divBdr>
                <w:top w:val="none" w:sz="0" w:space="0" w:color="auto"/>
                <w:left w:val="none" w:sz="0" w:space="0" w:color="auto"/>
                <w:bottom w:val="none" w:sz="0" w:space="0" w:color="auto"/>
                <w:right w:val="none" w:sz="0" w:space="0" w:color="auto"/>
              </w:divBdr>
            </w:div>
          </w:divsChild>
        </w:div>
        <w:div w:id="1546943184">
          <w:marLeft w:val="0"/>
          <w:marRight w:val="0"/>
          <w:marTop w:val="0"/>
          <w:marBottom w:val="0"/>
          <w:divBdr>
            <w:top w:val="none" w:sz="0" w:space="0" w:color="auto"/>
            <w:left w:val="none" w:sz="0" w:space="0" w:color="auto"/>
            <w:bottom w:val="none" w:sz="0" w:space="0" w:color="auto"/>
            <w:right w:val="none" w:sz="0" w:space="0" w:color="auto"/>
          </w:divBdr>
        </w:div>
      </w:divsChild>
    </w:div>
    <w:div w:id="750080588">
      <w:bodyDiv w:val="1"/>
      <w:marLeft w:val="0"/>
      <w:marRight w:val="0"/>
      <w:marTop w:val="0"/>
      <w:marBottom w:val="0"/>
      <w:divBdr>
        <w:top w:val="none" w:sz="0" w:space="0" w:color="auto"/>
        <w:left w:val="none" w:sz="0" w:space="0" w:color="auto"/>
        <w:bottom w:val="none" w:sz="0" w:space="0" w:color="auto"/>
        <w:right w:val="none" w:sz="0" w:space="0" w:color="auto"/>
      </w:divBdr>
      <w:divsChild>
        <w:div w:id="1476406800">
          <w:marLeft w:val="0"/>
          <w:marRight w:val="0"/>
          <w:marTop w:val="0"/>
          <w:marBottom w:val="0"/>
          <w:divBdr>
            <w:top w:val="none" w:sz="0" w:space="0" w:color="auto"/>
            <w:left w:val="none" w:sz="0" w:space="0" w:color="auto"/>
            <w:bottom w:val="none" w:sz="0" w:space="0" w:color="auto"/>
            <w:right w:val="none" w:sz="0" w:space="0" w:color="auto"/>
          </w:divBdr>
        </w:div>
        <w:div w:id="2018337847">
          <w:marLeft w:val="0"/>
          <w:marRight w:val="0"/>
          <w:marTop w:val="0"/>
          <w:marBottom w:val="0"/>
          <w:divBdr>
            <w:top w:val="none" w:sz="0" w:space="0" w:color="auto"/>
            <w:left w:val="none" w:sz="0" w:space="0" w:color="auto"/>
            <w:bottom w:val="none" w:sz="0" w:space="0" w:color="auto"/>
            <w:right w:val="none" w:sz="0" w:space="0" w:color="auto"/>
          </w:divBdr>
          <w:divsChild>
            <w:div w:id="1030297012">
              <w:marLeft w:val="0"/>
              <w:marRight w:val="0"/>
              <w:marTop w:val="30"/>
              <w:marBottom w:val="0"/>
              <w:divBdr>
                <w:top w:val="none" w:sz="0" w:space="0" w:color="auto"/>
                <w:left w:val="none" w:sz="0" w:space="0" w:color="auto"/>
                <w:bottom w:val="none" w:sz="0" w:space="0" w:color="auto"/>
                <w:right w:val="none" w:sz="0" w:space="0" w:color="auto"/>
              </w:divBdr>
            </w:div>
            <w:div w:id="955985680">
              <w:marLeft w:val="0"/>
              <w:marRight w:val="0"/>
              <w:marTop w:val="0"/>
              <w:marBottom w:val="0"/>
              <w:divBdr>
                <w:top w:val="none" w:sz="0" w:space="0" w:color="auto"/>
                <w:left w:val="none" w:sz="0" w:space="0" w:color="auto"/>
                <w:bottom w:val="single" w:sz="6" w:space="0" w:color="EAECF0"/>
                <w:right w:val="none" w:sz="0" w:space="0" w:color="auto"/>
              </w:divBdr>
              <w:divsChild>
                <w:div w:id="63332734">
                  <w:marLeft w:val="-120"/>
                  <w:marRight w:val="0"/>
                  <w:marTop w:val="0"/>
                  <w:marBottom w:val="0"/>
                  <w:divBdr>
                    <w:top w:val="none" w:sz="0" w:space="0" w:color="auto"/>
                    <w:left w:val="none" w:sz="0" w:space="0" w:color="auto"/>
                    <w:bottom w:val="none" w:sz="0" w:space="0" w:color="auto"/>
                    <w:right w:val="none" w:sz="0" w:space="0" w:color="auto"/>
                  </w:divBdr>
                  <w:divsChild>
                    <w:div w:id="388186860">
                      <w:marLeft w:val="0"/>
                      <w:marRight w:val="0"/>
                      <w:marTop w:val="0"/>
                      <w:marBottom w:val="0"/>
                      <w:divBdr>
                        <w:top w:val="none" w:sz="0" w:space="0" w:color="auto"/>
                        <w:left w:val="none" w:sz="0" w:space="0" w:color="auto"/>
                        <w:bottom w:val="none" w:sz="0" w:space="0" w:color="auto"/>
                        <w:right w:val="none" w:sz="0" w:space="0" w:color="auto"/>
                      </w:divBdr>
                      <w:divsChild>
                        <w:div w:id="8267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2559">
                  <w:marLeft w:val="0"/>
                  <w:marRight w:val="-120"/>
                  <w:marTop w:val="0"/>
                  <w:marBottom w:val="0"/>
                  <w:divBdr>
                    <w:top w:val="none" w:sz="0" w:space="0" w:color="auto"/>
                    <w:left w:val="none" w:sz="0" w:space="0" w:color="auto"/>
                    <w:bottom w:val="none" w:sz="0" w:space="0" w:color="auto"/>
                    <w:right w:val="none" w:sz="0" w:space="0" w:color="auto"/>
                  </w:divBdr>
                  <w:divsChild>
                    <w:div w:id="168982453">
                      <w:marLeft w:val="0"/>
                      <w:marRight w:val="0"/>
                      <w:marTop w:val="0"/>
                      <w:marBottom w:val="0"/>
                      <w:divBdr>
                        <w:top w:val="none" w:sz="0" w:space="0" w:color="auto"/>
                        <w:left w:val="none" w:sz="0" w:space="0" w:color="auto"/>
                        <w:bottom w:val="none" w:sz="0" w:space="0" w:color="auto"/>
                        <w:right w:val="none" w:sz="0" w:space="0" w:color="auto"/>
                      </w:divBdr>
                      <w:divsChild>
                        <w:div w:id="7174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4686">
              <w:marLeft w:val="0"/>
              <w:marRight w:val="0"/>
              <w:marTop w:val="0"/>
              <w:marBottom w:val="0"/>
              <w:divBdr>
                <w:top w:val="none" w:sz="0" w:space="0" w:color="auto"/>
                <w:left w:val="none" w:sz="0" w:space="0" w:color="auto"/>
                <w:bottom w:val="none" w:sz="0" w:space="0" w:color="auto"/>
                <w:right w:val="none" w:sz="0" w:space="0" w:color="auto"/>
              </w:divBdr>
              <w:divsChild>
                <w:div w:id="1537229969">
                  <w:marLeft w:val="0"/>
                  <w:marRight w:val="0"/>
                  <w:marTop w:val="240"/>
                  <w:marBottom w:val="0"/>
                  <w:divBdr>
                    <w:top w:val="none" w:sz="0" w:space="0" w:color="auto"/>
                    <w:left w:val="none" w:sz="0" w:space="0" w:color="auto"/>
                    <w:bottom w:val="none" w:sz="0" w:space="0" w:color="auto"/>
                    <w:right w:val="none" w:sz="0" w:space="0" w:color="auto"/>
                  </w:divBdr>
                  <w:divsChild>
                    <w:div w:id="258947328">
                      <w:marLeft w:val="0"/>
                      <w:marRight w:val="0"/>
                      <w:marTop w:val="0"/>
                      <w:marBottom w:val="0"/>
                      <w:divBdr>
                        <w:top w:val="none" w:sz="0" w:space="0" w:color="auto"/>
                        <w:left w:val="none" w:sz="0" w:space="0" w:color="auto"/>
                        <w:bottom w:val="none" w:sz="0" w:space="0" w:color="auto"/>
                        <w:right w:val="none" w:sz="0" w:space="0" w:color="auto"/>
                      </w:divBdr>
                      <w:divsChild>
                        <w:div w:id="825896330">
                          <w:marLeft w:val="1428"/>
                          <w:marRight w:val="1428"/>
                          <w:marTop w:val="192"/>
                          <w:marBottom w:val="192"/>
                          <w:divBdr>
                            <w:top w:val="single" w:sz="6" w:space="6" w:color="AA0044"/>
                            <w:left w:val="single" w:sz="48" w:space="12" w:color="AA0044"/>
                            <w:bottom w:val="single" w:sz="6" w:space="6" w:color="AA0044"/>
                            <w:right w:val="single" w:sz="6" w:space="12" w:color="AA0044"/>
                          </w:divBdr>
                          <w:divsChild>
                            <w:div w:id="12540122">
                              <w:marLeft w:val="120"/>
                              <w:marRight w:val="0"/>
                              <w:marTop w:val="0"/>
                              <w:marBottom w:val="120"/>
                              <w:divBdr>
                                <w:top w:val="none" w:sz="0" w:space="0" w:color="auto"/>
                                <w:left w:val="none" w:sz="0" w:space="0" w:color="auto"/>
                                <w:bottom w:val="none" w:sz="0" w:space="0" w:color="auto"/>
                                <w:right w:val="none" w:sz="0" w:space="0" w:color="auto"/>
                              </w:divBdr>
                            </w:div>
                            <w:div w:id="976185729">
                              <w:marLeft w:val="0"/>
                              <w:marRight w:val="0"/>
                              <w:marTop w:val="0"/>
                              <w:marBottom w:val="0"/>
                              <w:divBdr>
                                <w:top w:val="none" w:sz="0" w:space="0" w:color="auto"/>
                                <w:left w:val="none" w:sz="0" w:space="0" w:color="auto"/>
                                <w:bottom w:val="none" w:sz="0" w:space="0" w:color="auto"/>
                                <w:right w:val="none" w:sz="0" w:space="0" w:color="auto"/>
                              </w:divBdr>
                              <w:divsChild>
                                <w:div w:id="14344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58066">
                          <w:marLeft w:val="1428"/>
                          <w:marRight w:val="1428"/>
                          <w:marTop w:val="192"/>
                          <w:marBottom w:val="192"/>
                          <w:divBdr>
                            <w:top w:val="single" w:sz="6" w:space="6" w:color="FF8822"/>
                            <w:left w:val="single" w:sz="48" w:space="12" w:color="FF8822"/>
                            <w:bottom w:val="single" w:sz="6" w:space="6" w:color="FF8822"/>
                            <w:right w:val="single" w:sz="6" w:space="12" w:color="FF8822"/>
                          </w:divBdr>
                          <w:divsChild>
                            <w:div w:id="448160598">
                              <w:marLeft w:val="120"/>
                              <w:marRight w:val="0"/>
                              <w:marTop w:val="0"/>
                              <w:marBottom w:val="120"/>
                              <w:divBdr>
                                <w:top w:val="none" w:sz="0" w:space="0" w:color="auto"/>
                                <w:left w:val="none" w:sz="0" w:space="0" w:color="auto"/>
                                <w:bottom w:val="none" w:sz="0" w:space="0" w:color="auto"/>
                                <w:right w:val="none" w:sz="0" w:space="0" w:color="auto"/>
                              </w:divBdr>
                            </w:div>
                            <w:div w:id="871193527">
                              <w:marLeft w:val="0"/>
                              <w:marRight w:val="0"/>
                              <w:marTop w:val="0"/>
                              <w:marBottom w:val="0"/>
                              <w:divBdr>
                                <w:top w:val="none" w:sz="0" w:space="0" w:color="auto"/>
                                <w:left w:val="none" w:sz="0" w:space="0" w:color="auto"/>
                                <w:bottom w:val="none" w:sz="0" w:space="0" w:color="auto"/>
                                <w:right w:val="none" w:sz="0" w:space="0" w:color="auto"/>
                              </w:divBdr>
                              <w:divsChild>
                                <w:div w:id="29037264">
                                  <w:marLeft w:val="0"/>
                                  <w:marRight w:val="0"/>
                                  <w:marTop w:val="0"/>
                                  <w:marBottom w:val="0"/>
                                  <w:divBdr>
                                    <w:top w:val="none" w:sz="0" w:space="0" w:color="auto"/>
                                    <w:left w:val="none" w:sz="0" w:space="0" w:color="auto"/>
                                    <w:bottom w:val="none" w:sz="0" w:space="0" w:color="auto"/>
                                    <w:right w:val="none" w:sz="0" w:space="0" w:color="auto"/>
                                  </w:divBdr>
                                  <w:divsChild>
                                    <w:div w:id="14692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3261">
                          <w:marLeft w:val="0"/>
                          <w:marRight w:val="0"/>
                          <w:marTop w:val="120"/>
                          <w:marBottom w:val="120"/>
                          <w:divBdr>
                            <w:top w:val="none" w:sz="0" w:space="0" w:color="auto"/>
                            <w:left w:val="none" w:sz="0" w:space="0" w:color="auto"/>
                            <w:bottom w:val="single" w:sz="6" w:space="6" w:color="AAAAAA"/>
                            <w:right w:val="none" w:sz="0" w:space="0" w:color="auto"/>
                          </w:divBdr>
                          <w:divsChild>
                            <w:div w:id="19404233">
                              <w:marLeft w:val="0"/>
                              <w:marRight w:val="0"/>
                              <w:marTop w:val="0"/>
                              <w:marBottom w:val="0"/>
                              <w:divBdr>
                                <w:top w:val="none" w:sz="0" w:space="0" w:color="auto"/>
                                <w:left w:val="none" w:sz="0" w:space="0" w:color="auto"/>
                                <w:bottom w:val="none" w:sz="0" w:space="0" w:color="auto"/>
                                <w:right w:val="none" w:sz="0" w:space="0" w:color="auto"/>
                              </w:divBdr>
                            </w:div>
                          </w:divsChild>
                        </w:div>
                        <w:div w:id="1978755816">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187719720">
                              <w:marLeft w:val="0"/>
                              <w:marRight w:val="0"/>
                              <w:marTop w:val="0"/>
                              <w:marBottom w:val="0"/>
                              <w:divBdr>
                                <w:top w:val="none" w:sz="0" w:space="0" w:color="auto"/>
                                <w:left w:val="none" w:sz="0" w:space="0" w:color="auto"/>
                                <w:bottom w:val="none" w:sz="0" w:space="0" w:color="auto"/>
                                <w:right w:val="none" w:sz="0" w:space="0" w:color="auto"/>
                              </w:divBdr>
                            </w:div>
                          </w:divsChild>
                        </w:div>
                        <w:div w:id="235090526">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1888561362">
                              <w:marLeft w:val="0"/>
                              <w:marRight w:val="0"/>
                              <w:marTop w:val="0"/>
                              <w:marBottom w:val="0"/>
                              <w:divBdr>
                                <w:top w:val="none" w:sz="0" w:space="0" w:color="auto"/>
                                <w:left w:val="none" w:sz="0" w:space="0" w:color="auto"/>
                                <w:bottom w:val="none" w:sz="0" w:space="0" w:color="auto"/>
                                <w:right w:val="none" w:sz="0" w:space="0" w:color="auto"/>
                              </w:divBdr>
                            </w:div>
                          </w:divsChild>
                        </w:div>
                        <w:div w:id="1016613593">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1574313434">
                              <w:marLeft w:val="0"/>
                              <w:marRight w:val="0"/>
                              <w:marTop w:val="0"/>
                              <w:marBottom w:val="0"/>
                              <w:divBdr>
                                <w:top w:val="none" w:sz="0" w:space="0" w:color="auto"/>
                                <w:left w:val="none" w:sz="0" w:space="0" w:color="auto"/>
                                <w:bottom w:val="none" w:sz="0" w:space="0" w:color="auto"/>
                                <w:right w:val="none" w:sz="0" w:space="0" w:color="auto"/>
                              </w:divBdr>
                            </w:div>
                          </w:divsChild>
                        </w:div>
                        <w:div w:id="874276562">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324208672">
                              <w:marLeft w:val="0"/>
                              <w:marRight w:val="0"/>
                              <w:marTop w:val="0"/>
                              <w:marBottom w:val="0"/>
                              <w:divBdr>
                                <w:top w:val="none" w:sz="0" w:space="0" w:color="auto"/>
                                <w:left w:val="none" w:sz="0" w:space="0" w:color="auto"/>
                                <w:bottom w:val="none" w:sz="0" w:space="0" w:color="auto"/>
                                <w:right w:val="none" w:sz="0" w:space="0" w:color="auto"/>
                              </w:divBdr>
                            </w:div>
                          </w:divsChild>
                        </w:div>
                        <w:div w:id="890386879">
                          <w:blockQuote w:val="1"/>
                          <w:marLeft w:val="720"/>
                          <w:marRight w:val="720"/>
                          <w:marTop w:val="100"/>
                          <w:marBottom w:val="100"/>
                          <w:divBdr>
                            <w:top w:val="none" w:sz="0" w:space="0" w:color="auto"/>
                            <w:left w:val="single" w:sz="24" w:space="24" w:color="EAECF0"/>
                            <w:bottom w:val="none" w:sz="0" w:space="0" w:color="auto"/>
                            <w:right w:val="none" w:sz="0" w:space="0" w:color="auto"/>
                          </w:divBdr>
                          <w:divsChild>
                            <w:div w:id="1006977030">
                              <w:marLeft w:val="0"/>
                              <w:marRight w:val="0"/>
                              <w:marTop w:val="0"/>
                              <w:marBottom w:val="0"/>
                              <w:divBdr>
                                <w:top w:val="none" w:sz="0" w:space="0" w:color="auto"/>
                                <w:left w:val="none" w:sz="0" w:space="0" w:color="auto"/>
                                <w:bottom w:val="none" w:sz="0" w:space="0" w:color="auto"/>
                                <w:right w:val="none" w:sz="0" w:space="0" w:color="auto"/>
                              </w:divBdr>
                            </w:div>
                          </w:divsChild>
                        </w:div>
                        <w:div w:id="1901599745">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604334942">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251234905">
                          <w:marLeft w:val="480"/>
                          <w:marRight w:val="0"/>
                          <w:marTop w:val="72"/>
                          <w:marBottom w:val="168"/>
                          <w:divBdr>
                            <w:top w:val="single" w:sz="6" w:space="2" w:color="E7E7E7"/>
                            <w:left w:val="single" w:sz="2" w:space="0" w:color="E7E7E7"/>
                            <w:bottom w:val="single" w:sz="6" w:space="4" w:color="E7E7E7"/>
                            <w:right w:val="single" w:sz="2" w:space="6" w:color="E7E7E7"/>
                          </w:divBdr>
                          <w:divsChild>
                            <w:div w:id="3400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867201">
      <w:bodyDiv w:val="1"/>
      <w:marLeft w:val="0"/>
      <w:marRight w:val="0"/>
      <w:marTop w:val="0"/>
      <w:marBottom w:val="0"/>
      <w:divBdr>
        <w:top w:val="none" w:sz="0" w:space="0" w:color="auto"/>
        <w:left w:val="none" w:sz="0" w:space="0" w:color="auto"/>
        <w:bottom w:val="none" w:sz="0" w:space="0" w:color="auto"/>
        <w:right w:val="none" w:sz="0" w:space="0" w:color="auto"/>
      </w:divBdr>
    </w:div>
    <w:div w:id="1236431865">
      <w:bodyDiv w:val="1"/>
      <w:marLeft w:val="0"/>
      <w:marRight w:val="0"/>
      <w:marTop w:val="0"/>
      <w:marBottom w:val="0"/>
      <w:divBdr>
        <w:top w:val="none" w:sz="0" w:space="0" w:color="auto"/>
        <w:left w:val="none" w:sz="0" w:space="0" w:color="auto"/>
        <w:bottom w:val="none" w:sz="0" w:space="0" w:color="auto"/>
        <w:right w:val="none" w:sz="0" w:space="0" w:color="auto"/>
      </w:divBdr>
    </w:div>
    <w:div w:id="1432896289">
      <w:bodyDiv w:val="1"/>
      <w:marLeft w:val="0"/>
      <w:marRight w:val="0"/>
      <w:marTop w:val="0"/>
      <w:marBottom w:val="0"/>
      <w:divBdr>
        <w:top w:val="none" w:sz="0" w:space="0" w:color="auto"/>
        <w:left w:val="none" w:sz="0" w:space="0" w:color="auto"/>
        <w:bottom w:val="none" w:sz="0" w:space="0" w:color="auto"/>
        <w:right w:val="none" w:sz="0" w:space="0" w:color="auto"/>
      </w:divBdr>
    </w:div>
    <w:div w:id="1714580267">
      <w:bodyDiv w:val="1"/>
      <w:marLeft w:val="0"/>
      <w:marRight w:val="0"/>
      <w:marTop w:val="0"/>
      <w:marBottom w:val="0"/>
      <w:divBdr>
        <w:top w:val="none" w:sz="0" w:space="0" w:color="auto"/>
        <w:left w:val="none" w:sz="0" w:space="0" w:color="auto"/>
        <w:bottom w:val="none" w:sz="0" w:space="0" w:color="auto"/>
        <w:right w:val="none" w:sz="0" w:space="0" w:color="auto"/>
      </w:divBdr>
    </w:div>
    <w:div w:id="1797985656">
      <w:bodyDiv w:val="1"/>
      <w:marLeft w:val="0"/>
      <w:marRight w:val="0"/>
      <w:marTop w:val="0"/>
      <w:marBottom w:val="0"/>
      <w:divBdr>
        <w:top w:val="none" w:sz="0" w:space="0" w:color="auto"/>
        <w:left w:val="none" w:sz="0" w:space="0" w:color="auto"/>
        <w:bottom w:val="none" w:sz="0" w:space="0" w:color="auto"/>
        <w:right w:val="none" w:sz="0" w:space="0" w:color="auto"/>
      </w:divBdr>
    </w:div>
    <w:div w:id="1866864596">
      <w:bodyDiv w:val="1"/>
      <w:marLeft w:val="0"/>
      <w:marRight w:val="0"/>
      <w:marTop w:val="0"/>
      <w:marBottom w:val="0"/>
      <w:divBdr>
        <w:top w:val="none" w:sz="0" w:space="0" w:color="auto"/>
        <w:left w:val="none" w:sz="0" w:space="0" w:color="auto"/>
        <w:bottom w:val="none" w:sz="0" w:space="0" w:color="auto"/>
        <w:right w:val="none" w:sz="0" w:space="0" w:color="auto"/>
      </w:divBdr>
    </w:div>
    <w:div w:id="1881362507">
      <w:bodyDiv w:val="1"/>
      <w:marLeft w:val="0"/>
      <w:marRight w:val="0"/>
      <w:marTop w:val="0"/>
      <w:marBottom w:val="0"/>
      <w:divBdr>
        <w:top w:val="none" w:sz="0" w:space="0" w:color="auto"/>
        <w:left w:val="none" w:sz="0" w:space="0" w:color="auto"/>
        <w:bottom w:val="none" w:sz="0" w:space="0" w:color="auto"/>
        <w:right w:val="none" w:sz="0" w:space="0" w:color="auto"/>
      </w:divBdr>
      <w:divsChild>
        <w:div w:id="1972712718">
          <w:marLeft w:val="0"/>
          <w:marRight w:val="0"/>
          <w:marTop w:val="960"/>
          <w:marBottom w:val="0"/>
          <w:divBdr>
            <w:top w:val="none" w:sz="0" w:space="0" w:color="auto"/>
            <w:left w:val="none" w:sz="0" w:space="0" w:color="auto"/>
            <w:bottom w:val="none" w:sz="0" w:space="0" w:color="auto"/>
            <w:right w:val="none" w:sz="0" w:space="0" w:color="auto"/>
          </w:divBdr>
          <w:divsChild>
            <w:div w:id="1394811577">
              <w:marLeft w:val="0"/>
              <w:marRight w:val="0"/>
              <w:marTop w:val="0"/>
              <w:marBottom w:val="0"/>
              <w:divBdr>
                <w:top w:val="none" w:sz="0" w:space="0" w:color="auto"/>
                <w:left w:val="none" w:sz="0" w:space="0" w:color="auto"/>
                <w:bottom w:val="none" w:sz="0" w:space="0" w:color="auto"/>
                <w:right w:val="none" w:sz="0" w:space="0" w:color="auto"/>
              </w:divBdr>
            </w:div>
            <w:div w:id="329332695">
              <w:marLeft w:val="0"/>
              <w:marRight w:val="0"/>
              <w:marTop w:val="0"/>
              <w:marBottom w:val="0"/>
              <w:divBdr>
                <w:top w:val="none" w:sz="0" w:space="0" w:color="auto"/>
                <w:left w:val="none" w:sz="0" w:space="0" w:color="auto"/>
                <w:bottom w:val="none" w:sz="0" w:space="0" w:color="auto"/>
                <w:right w:val="none" w:sz="0" w:space="0" w:color="auto"/>
              </w:divBdr>
            </w:div>
            <w:div w:id="271743121">
              <w:blockQuote w:val="1"/>
              <w:marLeft w:val="0"/>
              <w:marRight w:val="0"/>
              <w:marTop w:val="0"/>
              <w:marBottom w:val="0"/>
              <w:divBdr>
                <w:top w:val="none" w:sz="0" w:space="0" w:color="auto"/>
                <w:left w:val="none" w:sz="0" w:space="0" w:color="auto"/>
                <w:bottom w:val="none" w:sz="0" w:space="0" w:color="auto"/>
                <w:right w:val="none" w:sz="0" w:space="0" w:color="auto"/>
              </w:divBdr>
              <w:divsChild>
                <w:div w:id="459080995">
                  <w:marLeft w:val="0"/>
                  <w:marRight w:val="0"/>
                  <w:marTop w:val="0"/>
                  <w:marBottom w:val="0"/>
                  <w:divBdr>
                    <w:top w:val="none" w:sz="0" w:space="0" w:color="auto"/>
                    <w:left w:val="none" w:sz="0" w:space="0" w:color="auto"/>
                    <w:bottom w:val="none" w:sz="0" w:space="0" w:color="auto"/>
                    <w:right w:val="none" w:sz="0" w:space="0" w:color="auto"/>
                  </w:divBdr>
                </w:div>
              </w:divsChild>
            </w:div>
            <w:div w:id="761219482">
              <w:marLeft w:val="0"/>
              <w:marRight w:val="0"/>
              <w:marTop w:val="0"/>
              <w:marBottom w:val="0"/>
              <w:divBdr>
                <w:top w:val="none" w:sz="0" w:space="0" w:color="auto"/>
                <w:left w:val="none" w:sz="0" w:space="0" w:color="auto"/>
                <w:bottom w:val="none" w:sz="0" w:space="0" w:color="auto"/>
                <w:right w:val="none" w:sz="0" w:space="0" w:color="auto"/>
              </w:divBdr>
            </w:div>
            <w:div w:id="135222275">
              <w:marLeft w:val="0"/>
              <w:marRight w:val="0"/>
              <w:marTop w:val="0"/>
              <w:marBottom w:val="0"/>
              <w:divBdr>
                <w:top w:val="none" w:sz="0" w:space="0" w:color="auto"/>
                <w:left w:val="none" w:sz="0" w:space="0" w:color="auto"/>
                <w:bottom w:val="none" w:sz="0" w:space="0" w:color="auto"/>
                <w:right w:val="none" w:sz="0" w:space="0" w:color="auto"/>
              </w:divBdr>
            </w:div>
            <w:div w:id="1739088044">
              <w:marLeft w:val="0"/>
              <w:marRight w:val="0"/>
              <w:marTop w:val="0"/>
              <w:marBottom w:val="0"/>
              <w:divBdr>
                <w:top w:val="none" w:sz="0" w:space="0" w:color="auto"/>
                <w:left w:val="none" w:sz="0" w:space="0" w:color="auto"/>
                <w:bottom w:val="none" w:sz="0" w:space="0" w:color="auto"/>
                <w:right w:val="none" w:sz="0" w:space="0" w:color="auto"/>
              </w:divBdr>
            </w:div>
            <w:div w:id="2039358001">
              <w:blockQuote w:val="1"/>
              <w:marLeft w:val="0"/>
              <w:marRight w:val="0"/>
              <w:marTop w:val="0"/>
              <w:marBottom w:val="0"/>
              <w:divBdr>
                <w:top w:val="none" w:sz="0" w:space="0" w:color="auto"/>
                <w:left w:val="none" w:sz="0" w:space="0" w:color="auto"/>
                <w:bottom w:val="none" w:sz="0" w:space="0" w:color="auto"/>
                <w:right w:val="none" w:sz="0" w:space="0" w:color="auto"/>
              </w:divBdr>
              <w:divsChild>
                <w:div w:id="270671107">
                  <w:marLeft w:val="0"/>
                  <w:marRight w:val="0"/>
                  <w:marTop w:val="0"/>
                  <w:marBottom w:val="0"/>
                  <w:divBdr>
                    <w:top w:val="none" w:sz="0" w:space="0" w:color="auto"/>
                    <w:left w:val="none" w:sz="0" w:space="0" w:color="auto"/>
                    <w:bottom w:val="none" w:sz="0" w:space="0" w:color="auto"/>
                    <w:right w:val="none" w:sz="0" w:space="0" w:color="auto"/>
                  </w:divBdr>
                </w:div>
              </w:divsChild>
            </w:div>
            <w:div w:id="1300720803">
              <w:marLeft w:val="0"/>
              <w:marRight w:val="0"/>
              <w:marTop w:val="0"/>
              <w:marBottom w:val="0"/>
              <w:divBdr>
                <w:top w:val="none" w:sz="0" w:space="0" w:color="auto"/>
                <w:left w:val="none" w:sz="0" w:space="0" w:color="auto"/>
                <w:bottom w:val="none" w:sz="0" w:space="0" w:color="auto"/>
                <w:right w:val="none" w:sz="0" w:space="0" w:color="auto"/>
              </w:divBdr>
            </w:div>
            <w:div w:id="582491458">
              <w:marLeft w:val="0"/>
              <w:marRight w:val="0"/>
              <w:marTop w:val="0"/>
              <w:marBottom w:val="0"/>
              <w:divBdr>
                <w:top w:val="none" w:sz="0" w:space="0" w:color="auto"/>
                <w:left w:val="none" w:sz="0" w:space="0" w:color="auto"/>
                <w:bottom w:val="none" w:sz="0" w:space="0" w:color="auto"/>
                <w:right w:val="none" w:sz="0" w:space="0" w:color="auto"/>
              </w:divBdr>
            </w:div>
            <w:div w:id="1811702531">
              <w:marLeft w:val="0"/>
              <w:marRight w:val="0"/>
              <w:marTop w:val="0"/>
              <w:marBottom w:val="0"/>
              <w:divBdr>
                <w:top w:val="none" w:sz="0" w:space="0" w:color="auto"/>
                <w:left w:val="none" w:sz="0" w:space="0" w:color="auto"/>
                <w:bottom w:val="none" w:sz="0" w:space="0" w:color="auto"/>
                <w:right w:val="none" w:sz="0" w:space="0" w:color="auto"/>
              </w:divBdr>
            </w:div>
            <w:div w:id="722681075">
              <w:marLeft w:val="0"/>
              <w:marRight w:val="0"/>
              <w:marTop w:val="0"/>
              <w:marBottom w:val="0"/>
              <w:divBdr>
                <w:top w:val="none" w:sz="0" w:space="0" w:color="auto"/>
                <w:left w:val="none" w:sz="0" w:space="0" w:color="auto"/>
                <w:bottom w:val="none" w:sz="0" w:space="0" w:color="auto"/>
                <w:right w:val="none" w:sz="0" w:space="0" w:color="auto"/>
              </w:divBdr>
            </w:div>
            <w:div w:id="1754817785">
              <w:marLeft w:val="0"/>
              <w:marRight w:val="0"/>
              <w:marTop w:val="0"/>
              <w:marBottom w:val="0"/>
              <w:divBdr>
                <w:top w:val="none" w:sz="0" w:space="0" w:color="auto"/>
                <w:left w:val="none" w:sz="0" w:space="0" w:color="auto"/>
                <w:bottom w:val="none" w:sz="0" w:space="0" w:color="auto"/>
                <w:right w:val="none" w:sz="0" w:space="0" w:color="auto"/>
              </w:divBdr>
            </w:div>
            <w:div w:id="1907370660">
              <w:marLeft w:val="0"/>
              <w:marRight w:val="0"/>
              <w:marTop w:val="0"/>
              <w:marBottom w:val="0"/>
              <w:divBdr>
                <w:top w:val="none" w:sz="0" w:space="0" w:color="auto"/>
                <w:left w:val="none" w:sz="0" w:space="0" w:color="auto"/>
                <w:bottom w:val="none" w:sz="0" w:space="0" w:color="auto"/>
                <w:right w:val="none" w:sz="0" w:space="0" w:color="auto"/>
              </w:divBdr>
            </w:div>
            <w:div w:id="1191718537">
              <w:blockQuote w:val="1"/>
              <w:marLeft w:val="0"/>
              <w:marRight w:val="0"/>
              <w:marTop w:val="0"/>
              <w:marBottom w:val="0"/>
              <w:divBdr>
                <w:top w:val="none" w:sz="0" w:space="0" w:color="auto"/>
                <w:left w:val="none" w:sz="0" w:space="0" w:color="auto"/>
                <w:bottom w:val="none" w:sz="0" w:space="0" w:color="auto"/>
                <w:right w:val="none" w:sz="0" w:space="0" w:color="auto"/>
              </w:divBdr>
              <w:divsChild>
                <w:div w:id="2125885316">
                  <w:marLeft w:val="0"/>
                  <w:marRight w:val="0"/>
                  <w:marTop w:val="0"/>
                  <w:marBottom w:val="0"/>
                  <w:divBdr>
                    <w:top w:val="none" w:sz="0" w:space="0" w:color="auto"/>
                    <w:left w:val="none" w:sz="0" w:space="0" w:color="auto"/>
                    <w:bottom w:val="none" w:sz="0" w:space="0" w:color="auto"/>
                    <w:right w:val="none" w:sz="0" w:space="0" w:color="auto"/>
                  </w:divBdr>
                </w:div>
              </w:divsChild>
            </w:div>
            <w:div w:id="477302945">
              <w:marLeft w:val="0"/>
              <w:marRight w:val="0"/>
              <w:marTop w:val="0"/>
              <w:marBottom w:val="0"/>
              <w:divBdr>
                <w:top w:val="none" w:sz="0" w:space="0" w:color="auto"/>
                <w:left w:val="none" w:sz="0" w:space="0" w:color="auto"/>
                <w:bottom w:val="none" w:sz="0" w:space="0" w:color="auto"/>
                <w:right w:val="none" w:sz="0" w:space="0" w:color="auto"/>
              </w:divBdr>
            </w:div>
            <w:div w:id="797647102">
              <w:blockQuote w:val="1"/>
              <w:marLeft w:val="0"/>
              <w:marRight w:val="0"/>
              <w:marTop w:val="0"/>
              <w:marBottom w:val="0"/>
              <w:divBdr>
                <w:top w:val="none" w:sz="0" w:space="0" w:color="auto"/>
                <w:left w:val="none" w:sz="0" w:space="0" w:color="auto"/>
                <w:bottom w:val="none" w:sz="0" w:space="0" w:color="auto"/>
                <w:right w:val="none" w:sz="0" w:space="0" w:color="auto"/>
              </w:divBdr>
              <w:divsChild>
                <w:div w:id="644775793">
                  <w:marLeft w:val="0"/>
                  <w:marRight w:val="0"/>
                  <w:marTop w:val="0"/>
                  <w:marBottom w:val="0"/>
                  <w:divBdr>
                    <w:top w:val="none" w:sz="0" w:space="0" w:color="auto"/>
                    <w:left w:val="none" w:sz="0" w:space="0" w:color="auto"/>
                    <w:bottom w:val="none" w:sz="0" w:space="0" w:color="auto"/>
                    <w:right w:val="none" w:sz="0" w:space="0" w:color="auto"/>
                  </w:divBdr>
                </w:div>
              </w:divsChild>
            </w:div>
            <w:div w:id="230043678">
              <w:marLeft w:val="0"/>
              <w:marRight w:val="0"/>
              <w:marTop w:val="0"/>
              <w:marBottom w:val="0"/>
              <w:divBdr>
                <w:top w:val="none" w:sz="0" w:space="0" w:color="auto"/>
                <w:left w:val="none" w:sz="0" w:space="0" w:color="auto"/>
                <w:bottom w:val="none" w:sz="0" w:space="0" w:color="auto"/>
                <w:right w:val="none" w:sz="0" w:space="0" w:color="auto"/>
              </w:divBdr>
            </w:div>
            <w:div w:id="1691223312">
              <w:marLeft w:val="0"/>
              <w:marRight w:val="0"/>
              <w:marTop w:val="0"/>
              <w:marBottom w:val="0"/>
              <w:divBdr>
                <w:top w:val="none" w:sz="0" w:space="0" w:color="auto"/>
                <w:left w:val="none" w:sz="0" w:space="0" w:color="auto"/>
                <w:bottom w:val="none" w:sz="0" w:space="0" w:color="auto"/>
                <w:right w:val="none" w:sz="0" w:space="0" w:color="auto"/>
              </w:divBdr>
            </w:div>
            <w:div w:id="553665743">
              <w:marLeft w:val="0"/>
              <w:marRight w:val="0"/>
              <w:marTop w:val="0"/>
              <w:marBottom w:val="0"/>
              <w:divBdr>
                <w:top w:val="none" w:sz="0" w:space="0" w:color="auto"/>
                <w:left w:val="none" w:sz="0" w:space="0" w:color="auto"/>
                <w:bottom w:val="none" w:sz="0" w:space="0" w:color="auto"/>
                <w:right w:val="none" w:sz="0" w:space="0" w:color="auto"/>
              </w:divBdr>
            </w:div>
            <w:div w:id="158423736">
              <w:marLeft w:val="0"/>
              <w:marRight w:val="0"/>
              <w:marTop w:val="0"/>
              <w:marBottom w:val="0"/>
              <w:divBdr>
                <w:top w:val="none" w:sz="0" w:space="0" w:color="auto"/>
                <w:left w:val="none" w:sz="0" w:space="0" w:color="auto"/>
                <w:bottom w:val="none" w:sz="0" w:space="0" w:color="auto"/>
                <w:right w:val="none" w:sz="0" w:space="0" w:color="auto"/>
              </w:divBdr>
            </w:div>
            <w:div w:id="1858427534">
              <w:marLeft w:val="0"/>
              <w:marRight w:val="0"/>
              <w:marTop w:val="0"/>
              <w:marBottom w:val="0"/>
              <w:divBdr>
                <w:top w:val="none" w:sz="0" w:space="0" w:color="auto"/>
                <w:left w:val="none" w:sz="0" w:space="0" w:color="auto"/>
                <w:bottom w:val="none" w:sz="0" w:space="0" w:color="auto"/>
                <w:right w:val="none" w:sz="0" w:space="0" w:color="auto"/>
              </w:divBdr>
            </w:div>
            <w:div w:id="726883725">
              <w:marLeft w:val="0"/>
              <w:marRight w:val="0"/>
              <w:marTop w:val="0"/>
              <w:marBottom w:val="0"/>
              <w:divBdr>
                <w:top w:val="none" w:sz="0" w:space="0" w:color="auto"/>
                <w:left w:val="none" w:sz="0" w:space="0" w:color="auto"/>
                <w:bottom w:val="none" w:sz="0" w:space="0" w:color="auto"/>
                <w:right w:val="none" w:sz="0" w:space="0" w:color="auto"/>
              </w:divBdr>
            </w:div>
            <w:div w:id="1475098291">
              <w:blockQuote w:val="1"/>
              <w:marLeft w:val="0"/>
              <w:marRight w:val="0"/>
              <w:marTop w:val="0"/>
              <w:marBottom w:val="0"/>
              <w:divBdr>
                <w:top w:val="none" w:sz="0" w:space="0" w:color="auto"/>
                <w:left w:val="none" w:sz="0" w:space="0" w:color="auto"/>
                <w:bottom w:val="none" w:sz="0" w:space="0" w:color="auto"/>
                <w:right w:val="none" w:sz="0" w:space="0" w:color="auto"/>
              </w:divBdr>
              <w:divsChild>
                <w:div w:id="563831343">
                  <w:marLeft w:val="0"/>
                  <w:marRight w:val="0"/>
                  <w:marTop w:val="0"/>
                  <w:marBottom w:val="0"/>
                  <w:divBdr>
                    <w:top w:val="none" w:sz="0" w:space="0" w:color="auto"/>
                    <w:left w:val="none" w:sz="0" w:space="0" w:color="auto"/>
                    <w:bottom w:val="none" w:sz="0" w:space="0" w:color="auto"/>
                    <w:right w:val="none" w:sz="0" w:space="0" w:color="auto"/>
                  </w:divBdr>
                </w:div>
              </w:divsChild>
            </w:div>
            <w:div w:id="72898815">
              <w:blockQuote w:val="1"/>
              <w:marLeft w:val="0"/>
              <w:marRight w:val="0"/>
              <w:marTop w:val="0"/>
              <w:marBottom w:val="0"/>
              <w:divBdr>
                <w:top w:val="none" w:sz="0" w:space="0" w:color="auto"/>
                <w:left w:val="none" w:sz="0" w:space="0" w:color="auto"/>
                <w:bottom w:val="none" w:sz="0" w:space="0" w:color="auto"/>
                <w:right w:val="none" w:sz="0" w:space="0" w:color="auto"/>
              </w:divBdr>
              <w:divsChild>
                <w:div w:id="92938906">
                  <w:marLeft w:val="0"/>
                  <w:marRight w:val="0"/>
                  <w:marTop w:val="0"/>
                  <w:marBottom w:val="0"/>
                  <w:divBdr>
                    <w:top w:val="none" w:sz="0" w:space="0" w:color="auto"/>
                    <w:left w:val="none" w:sz="0" w:space="0" w:color="auto"/>
                    <w:bottom w:val="none" w:sz="0" w:space="0" w:color="auto"/>
                    <w:right w:val="none" w:sz="0" w:space="0" w:color="auto"/>
                  </w:divBdr>
                </w:div>
              </w:divsChild>
            </w:div>
            <w:div w:id="1950356105">
              <w:marLeft w:val="0"/>
              <w:marRight w:val="0"/>
              <w:marTop w:val="0"/>
              <w:marBottom w:val="0"/>
              <w:divBdr>
                <w:top w:val="none" w:sz="0" w:space="0" w:color="auto"/>
                <w:left w:val="none" w:sz="0" w:space="0" w:color="auto"/>
                <w:bottom w:val="none" w:sz="0" w:space="0" w:color="auto"/>
                <w:right w:val="none" w:sz="0" w:space="0" w:color="auto"/>
              </w:divBdr>
            </w:div>
            <w:div w:id="397674123">
              <w:marLeft w:val="0"/>
              <w:marRight w:val="0"/>
              <w:marTop w:val="0"/>
              <w:marBottom w:val="0"/>
              <w:divBdr>
                <w:top w:val="none" w:sz="0" w:space="0" w:color="auto"/>
                <w:left w:val="none" w:sz="0" w:space="0" w:color="auto"/>
                <w:bottom w:val="none" w:sz="0" w:space="0" w:color="auto"/>
                <w:right w:val="none" w:sz="0" w:space="0" w:color="auto"/>
              </w:divBdr>
            </w:div>
            <w:div w:id="1097560910">
              <w:blockQuote w:val="1"/>
              <w:marLeft w:val="0"/>
              <w:marRight w:val="0"/>
              <w:marTop w:val="0"/>
              <w:marBottom w:val="0"/>
              <w:divBdr>
                <w:top w:val="none" w:sz="0" w:space="0" w:color="auto"/>
                <w:left w:val="none" w:sz="0" w:space="0" w:color="auto"/>
                <w:bottom w:val="none" w:sz="0" w:space="0" w:color="auto"/>
                <w:right w:val="none" w:sz="0" w:space="0" w:color="auto"/>
              </w:divBdr>
              <w:divsChild>
                <w:div w:id="590360204">
                  <w:marLeft w:val="0"/>
                  <w:marRight w:val="0"/>
                  <w:marTop w:val="0"/>
                  <w:marBottom w:val="0"/>
                  <w:divBdr>
                    <w:top w:val="none" w:sz="0" w:space="0" w:color="auto"/>
                    <w:left w:val="none" w:sz="0" w:space="0" w:color="auto"/>
                    <w:bottom w:val="none" w:sz="0" w:space="0" w:color="auto"/>
                    <w:right w:val="none" w:sz="0" w:space="0" w:color="auto"/>
                  </w:divBdr>
                </w:div>
              </w:divsChild>
            </w:div>
            <w:div w:id="603877835">
              <w:marLeft w:val="0"/>
              <w:marRight w:val="0"/>
              <w:marTop w:val="0"/>
              <w:marBottom w:val="0"/>
              <w:divBdr>
                <w:top w:val="none" w:sz="0" w:space="0" w:color="auto"/>
                <w:left w:val="none" w:sz="0" w:space="0" w:color="auto"/>
                <w:bottom w:val="none" w:sz="0" w:space="0" w:color="auto"/>
                <w:right w:val="none" w:sz="0" w:space="0" w:color="auto"/>
              </w:divBdr>
            </w:div>
            <w:div w:id="1087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0136">
      <w:bodyDiv w:val="1"/>
      <w:marLeft w:val="0"/>
      <w:marRight w:val="0"/>
      <w:marTop w:val="0"/>
      <w:marBottom w:val="0"/>
      <w:divBdr>
        <w:top w:val="none" w:sz="0" w:space="0" w:color="auto"/>
        <w:left w:val="none" w:sz="0" w:space="0" w:color="auto"/>
        <w:bottom w:val="none" w:sz="0" w:space="0" w:color="auto"/>
        <w:right w:val="none" w:sz="0" w:space="0" w:color="auto"/>
      </w:divBdr>
      <w:divsChild>
        <w:div w:id="856843964">
          <w:marLeft w:val="0"/>
          <w:marRight w:val="0"/>
          <w:marTop w:val="0"/>
          <w:marBottom w:val="0"/>
          <w:divBdr>
            <w:top w:val="none" w:sz="0" w:space="0" w:color="auto"/>
            <w:left w:val="none" w:sz="0" w:space="0" w:color="auto"/>
            <w:bottom w:val="none" w:sz="0" w:space="0" w:color="auto"/>
            <w:right w:val="none" w:sz="0" w:space="0" w:color="auto"/>
          </w:divBdr>
        </w:div>
        <w:div w:id="1732727613">
          <w:marLeft w:val="0"/>
          <w:marRight w:val="0"/>
          <w:marTop w:val="0"/>
          <w:marBottom w:val="0"/>
          <w:divBdr>
            <w:top w:val="none" w:sz="0" w:space="0" w:color="auto"/>
            <w:left w:val="none" w:sz="0" w:space="0" w:color="auto"/>
            <w:bottom w:val="none" w:sz="0" w:space="0" w:color="auto"/>
            <w:right w:val="none" w:sz="0" w:space="0" w:color="auto"/>
          </w:divBdr>
          <w:divsChild>
            <w:div w:id="1393457693">
              <w:marLeft w:val="0"/>
              <w:marRight w:val="0"/>
              <w:marTop w:val="0"/>
              <w:marBottom w:val="0"/>
              <w:divBdr>
                <w:top w:val="none" w:sz="0" w:space="0" w:color="auto"/>
                <w:left w:val="none" w:sz="0" w:space="0" w:color="auto"/>
                <w:bottom w:val="none" w:sz="0" w:space="0" w:color="auto"/>
                <w:right w:val="none" w:sz="0" w:space="0" w:color="auto"/>
              </w:divBdr>
            </w:div>
          </w:divsChild>
        </w:div>
        <w:div w:id="803892872">
          <w:marLeft w:val="0"/>
          <w:marRight w:val="0"/>
          <w:marTop w:val="0"/>
          <w:marBottom w:val="0"/>
          <w:divBdr>
            <w:top w:val="none" w:sz="0" w:space="0" w:color="auto"/>
            <w:left w:val="none" w:sz="0" w:space="0" w:color="auto"/>
            <w:bottom w:val="none" w:sz="0" w:space="0" w:color="auto"/>
            <w:right w:val="none" w:sz="0" w:space="0" w:color="auto"/>
          </w:divBdr>
          <w:divsChild>
            <w:div w:id="19021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0529">
      <w:bodyDiv w:val="1"/>
      <w:marLeft w:val="0"/>
      <w:marRight w:val="0"/>
      <w:marTop w:val="0"/>
      <w:marBottom w:val="0"/>
      <w:divBdr>
        <w:top w:val="none" w:sz="0" w:space="0" w:color="auto"/>
        <w:left w:val="none" w:sz="0" w:space="0" w:color="auto"/>
        <w:bottom w:val="none" w:sz="0" w:space="0" w:color="auto"/>
        <w:right w:val="none" w:sz="0" w:space="0" w:color="auto"/>
      </w:divBdr>
      <w:divsChild>
        <w:div w:id="272909002">
          <w:marLeft w:val="0"/>
          <w:marRight w:val="0"/>
          <w:marTop w:val="0"/>
          <w:marBottom w:val="0"/>
          <w:divBdr>
            <w:top w:val="none" w:sz="0" w:space="0" w:color="auto"/>
            <w:left w:val="none" w:sz="0" w:space="0" w:color="auto"/>
            <w:bottom w:val="none" w:sz="0" w:space="0" w:color="auto"/>
            <w:right w:val="none" w:sz="0" w:space="0" w:color="auto"/>
          </w:divBdr>
        </w:div>
      </w:divsChild>
    </w:div>
    <w:div w:id="2036225663">
      <w:bodyDiv w:val="1"/>
      <w:marLeft w:val="0"/>
      <w:marRight w:val="0"/>
      <w:marTop w:val="0"/>
      <w:marBottom w:val="0"/>
      <w:divBdr>
        <w:top w:val="none" w:sz="0" w:space="0" w:color="auto"/>
        <w:left w:val="none" w:sz="0" w:space="0" w:color="auto"/>
        <w:bottom w:val="none" w:sz="0" w:space="0" w:color="auto"/>
        <w:right w:val="none" w:sz="0" w:space="0" w:color="auto"/>
      </w:divBdr>
    </w:div>
    <w:div w:id="2071270438">
      <w:bodyDiv w:val="1"/>
      <w:marLeft w:val="0"/>
      <w:marRight w:val="0"/>
      <w:marTop w:val="0"/>
      <w:marBottom w:val="0"/>
      <w:divBdr>
        <w:top w:val="none" w:sz="0" w:space="0" w:color="auto"/>
        <w:left w:val="none" w:sz="0" w:space="0" w:color="auto"/>
        <w:bottom w:val="none" w:sz="0" w:space="0" w:color="auto"/>
        <w:right w:val="none" w:sz="0" w:space="0" w:color="auto"/>
      </w:divBdr>
      <w:divsChild>
        <w:div w:id="1505165562">
          <w:marLeft w:val="0"/>
          <w:marRight w:val="0"/>
          <w:marTop w:val="0"/>
          <w:marBottom w:val="0"/>
          <w:divBdr>
            <w:top w:val="none" w:sz="0" w:space="0" w:color="auto"/>
            <w:left w:val="none" w:sz="0" w:space="0" w:color="auto"/>
            <w:bottom w:val="none" w:sz="0" w:space="0" w:color="auto"/>
            <w:right w:val="none" w:sz="0" w:space="0" w:color="auto"/>
          </w:divBdr>
          <w:divsChild>
            <w:div w:id="1940137889">
              <w:marLeft w:val="0"/>
              <w:marRight w:val="0"/>
              <w:marTop w:val="0"/>
              <w:marBottom w:val="300"/>
              <w:divBdr>
                <w:top w:val="none" w:sz="0" w:space="0" w:color="auto"/>
                <w:left w:val="none" w:sz="0" w:space="0" w:color="auto"/>
                <w:bottom w:val="none" w:sz="0" w:space="0" w:color="auto"/>
                <w:right w:val="none" w:sz="0" w:space="0" w:color="auto"/>
              </w:divBdr>
              <w:divsChild>
                <w:div w:id="1051153834">
                  <w:marLeft w:val="0"/>
                  <w:marRight w:val="0"/>
                  <w:marTop w:val="0"/>
                  <w:marBottom w:val="0"/>
                  <w:divBdr>
                    <w:top w:val="none" w:sz="0" w:space="0" w:color="auto"/>
                    <w:left w:val="none" w:sz="0" w:space="0" w:color="auto"/>
                    <w:bottom w:val="none" w:sz="0" w:space="0" w:color="auto"/>
                    <w:right w:val="none" w:sz="0" w:space="0" w:color="auto"/>
                  </w:divBdr>
                  <w:divsChild>
                    <w:div w:id="1101485821">
                      <w:marLeft w:val="0"/>
                      <w:marRight w:val="0"/>
                      <w:marTop w:val="0"/>
                      <w:marBottom w:val="0"/>
                      <w:divBdr>
                        <w:top w:val="none" w:sz="0" w:space="0" w:color="auto"/>
                        <w:left w:val="none" w:sz="0" w:space="0" w:color="auto"/>
                        <w:bottom w:val="none" w:sz="0" w:space="0" w:color="auto"/>
                        <w:right w:val="none" w:sz="0" w:space="0" w:color="auto"/>
                      </w:divBdr>
                      <w:divsChild>
                        <w:div w:id="1898741220">
                          <w:marLeft w:val="0"/>
                          <w:marRight w:val="0"/>
                          <w:marTop w:val="0"/>
                          <w:marBottom w:val="0"/>
                          <w:divBdr>
                            <w:top w:val="none" w:sz="0" w:space="0" w:color="auto"/>
                            <w:left w:val="none" w:sz="0" w:space="0" w:color="auto"/>
                            <w:bottom w:val="none" w:sz="0" w:space="0" w:color="auto"/>
                            <w:right w:val="none" w:sz="0" w:space="0" w:color="auto"/>
                          </w:divBdr>
                          <w:divsChild>
                            <w:div w:id="9961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8189</Words>
  <Characters>46683</Characters>
  <Application>Microsoft Office Word</Application>
  <DocSecurity>0</DocSecurity>
  <Lines>389</Lines>
  <Paragraphs>109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ЧЕСНОТА ТОЛЕРАНТНОСТІ ЯК ЦІННІСТЬ СУСПІЛЬНОЇ МОРАЛІ.</vt:lpstr>
      <vt:lpstr>    Будь-яка свобода чи будь-яке право обов’язково передбачає обов’язок толерантност</vt:lpstr>
      <vt:lpstr>    </vt:lpstr>
      <vt:lpstr>    Поняття толерантності як фундаментально моральне поняття</vt:lpstr>
      <vt:lpstr>    Поняття толерантності є фундаментально моральним поняттям, яке стало політичним </vt:lpstr>
      <vt:lpstr>    Еволюція підходів до толерантності </vt:lpstr>
      <vt:lpstr>    В історії філософської, соціологічної і політичної думки спостерігається зростаю</vt:lpstr>
      <vt:lpstr>    Структура та компоненти поняття «толерантність»</vt:lpstr>
      <vt:lpstr>    «Толерантність»  - складне і багаторівневе психічне утворення, яке, крім звичайн</vt:lpstr>
      <vt:lpstr>    Соціальна толерантність</vt:lpstr>
      <vt:lpstr>    Соціальна толерантність - це здатність людини або групи поважати те, що відрізня</vt:lpstr>
      <vt:lpstr>    Толерантність як ідеал вважається чеснотою, оскільки вона має тенденцію уникати </vt:lpstr>
    </vt:vector>
  </TitlesOfParts>
  <Company/>
  <LinksUpToDate>false</LinksUpToDate>
  <CharactersWithSpaces>54763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2022-08-24T17:42:00Z</dcterms:created>
  <dcterms:modified xsi:type="dcterms:W3CDTF">2022-09-05T14:59:00Z</dcterms:modified>
</cp:coreProperties>
</file>