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32" w:rsidRPr="00590B32" w:rsidRDefault="00590B32" w:rsidP="00590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B32">
        <w:rPr>
          <w:rFonts w:ascii="Times New Roman" w:hAnsi="Times New Roman" w:cs="Times New Roman"/>
          <w:b/>
          <w:bCs/>
          <w:sz w:val="28"/>
          <w:szCs w:val="28"/>
        </w:rPr>
        <w:t>Тема Підприємництво в ринковій економіці</w:t>
      </w:r>
    </w:p>
    <w:p w:rsidR="00590B32" w:rsidRPr="00590B32" w:rsidRDefault="00590B32" w:rsidP="00590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B32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590B32" w:rsidRPr="00D11800" w:rsidRDefault="00590B32" w:rsidP="00D1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800">
        <w:rPr>
          <w:rFonts w:ascii="Times New Roman" w:hAnsi="Times New Roman" w:cs="Times New Roman"/>
          <w:sz w:val="28"/>
          <w:szCs w:val="28"/>
        </w:rPr>
        <w:t>1. Підприємництво, його суть, функції, ознаки.</w:t>
      </w:r>
    </w:p>
    <w:p w:rsidR="00590B32" w:rsidRPr="00D11800" w:rsidRDefault="00590B32" w:rsidP="00D1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800">
        <w:rPr>
          <w:rFonts w:ascii="Times New Roman" w:hAnsi="Times New Roman" w:cs="Times New Roman"/>
          <w:sz w:val="28"/>
          <w:szCs w:val="28"/>
        </w:rPr>
        <w:t>2. Теорії та моделі підприємництва.</w:t>
      </w:r>
    </w:p>
    <w:p w:rsidR="00590B32" w:rsidRPr="00D11800" w:rsidRDefault="00590B32" w:rsidP="00D1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800">
        <w:rPr>
          <w:rFonts w:ascii="Times New Roman" w:hAnsi="Times New Roman" w:cs="Times New Roman"/>
          <w:sz w:val="28"/>
          <w:szCs w:val="28"/>
        </w:rPr>
        <w:t>3. Типи підприємців та підприємницької діяльності.</w:t>
      </w:r>
    </w:p>
    <w:p w:rsidR="00590B32" w:rsidRPr="00D11800" w:rsidRDefault="00D11800" w:rsidP="00D1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0B32" w:rsidRPr="00D11800">
        <w:rPr>
          <w:rFonts w:ascii="Times New Roman" w:hAnsi="Times New Roman" w:cs="Times New Roman"/>
          <w:sz w:val="28"/>
          <w:szCs w:val="28"/>
        </w:rPr>
        <w:t>. Принципи й умови підприємницької діяльності.</w:t>
      </w:r>
    </w:p>
    <w:p w:rsidR="00D11800" w:rsidRPr="00D11800" w:rsidRDefault="00D11800" w:rsidP="00D11800">
      <w:pPr>
        <w:pStyle w:val="Default"/>
        <w:rPr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Pr="00D11800">
        <w:rPr>
          <w:bCs/>
          <w:iCs/>
          <w:sz w:val="28"/>
          <w:szCs w:val="28"/>
        </w:rPr>
        <w:t xml:space="preserve">. Організаційно-правові основи туристичного бізнесу. </w:t>
      </w:r>
    </w:p>
    <w:p w:rsidR="00D11800" w:rsidRPr="00D11800" w:rsidRDefault="00D11800" w:rsidP="00D11800">
      <w:pPr>
        <w:pStyle w:val="Default"/>
        <w:rPr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Pr="00D11800">
        <w:rPr>
          <w:bCs/>
          <w:iCs/>
          <w:sz w:val="28"/>
          <w:szCs w:val="28"/>
        </w:rPr>
        <w:t xml:space="preserve">. Види і форми підприємницької діяльності в сфері туризму. </w:t>
      </w:r>
    </w:p>
    <w:p w:rsidR="00D11800" w:rsidRPr="00D11800" w:rsidRDefault="00D11800" w:rsidP="00D11800">
      <w:pPr>
        <w:pStyle w:val="Default"/>
        <w:rPr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Pr="00D11800">
        <w:rPr>
          <w:bCs/>
          <w:iCs/>
          <w:sz w:val="28"/>
          <w:szCs w:val="28"/>
        </w:rPr>
        <w:t xml:space="preserve">. Підприємницький ризик. </w:t>
      </w:r>
    </w:p>
    <w:p w:rsidR="00590B32" w:rsidRDefault="00590B32" w:rsidP="0059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B32" w:rsidRDefault="00590B32" w:rsidP="0059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Теми доповідей </w:t>
      </w:r>
      <w:r w:rsidR="008E39FB">
        <w:rPr>
          <w:rFonts w:ascii="Times New Roman" w:hAnsi="Times New Roman" w:cs="Times New Roman"/>
          <w:sz w:val="28"/>
          <w:szCs w:val="28"/>
        </w:rPr>
        <w:t>(за бажанням)</w:t>
      </w:r>
    </w:p>
    <w:p w:rsidR="00590B32" w:rsidRDefault="00590B32" w:rsidP="00590B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Періодизація підприємництва в Україні (історичний аспект)</w:t>
      </w:r>
    </w:p>
    <w:p w:rsidR="00590B32" w:rsidRDefault="00F34D60" w:rsidP="00590B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Соціальне підприємництво</w:t>
      </w:r>
    </w:p>
    <w:p w:rsidR="00F34D60" w:rsidRPr="00590B32" w:rsidRDefault="00F34D60" w:rsidP="004A687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B32" w:rsidRPr="00590B32" w:rsidRDefault="00590B32" w:rsidP="00590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B32">
        <w:rPr>
          <w:rFonts w:ascii="Times New Roman" w:hAnsi="Times New Roman" w:cs="Times New Roman"/>
          <w:sz w:val="24"/>
          <w:szCs w:val="24"/>
        </w:rPr>
        <w:t></w:t>
      </w:r>
      <w:r w:rsidRPr="00590B32">
        <w:rPr>
          <w:rFonts w:ascii="Times New Roman" w:hAnsi="Times New Roman" w:cs="Times New Roman"/>
          <w:b/>
          <w:bCs/>
          <w:sz w:val="28"/>
          <w:szCs w:val="28"/>
        </w:rPr>
        <w:t>Основні поняття</w:t>
      </w:r>
    </w:p>
    <w:p w:rsidR="00590B32" w:rsidRPr="00590B32" w:rsidRDefault="00590B32" w:rsidP="0059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32">
        <w:rPr>
          <w:rFonts w:ascii="Times New Roman" w:hAnsi="Times New Roman" w:cs="Times New Roman"/>
          <w:sz w:val="28"/>
          <w:szCs w:val="28"/>
        </w:rPr>
        <w:t>Підприємництво, функції підприємництва, сфери підприємницької</w:t>
      </w:r>
      <w:r w:rsidR="008E39FB">
        <w:rPr>
          <w:rFonts w:ascii="Times New Roman" w:hAnsi="Times New Roman" w:cs="Times New Roman"/>
          <w:sz w:val="28"/>
          <w:szCs w:val="28"/>
        </w:rPr>
        <w:t xml:space="preserve"> </w:t>
      </w:r>
      <w:r w:rsidRPr="00590B32">
        <w:rPr>
          <w:rFonts w:ascii="Times New Roman" w:hAnsi="Times New Roman" w:cs="Times New Roman"/>
          <w:sz w:val="28"/>
          <w:szCs w:val="28"/>
        </w:rPr>
        <w:t>діяльності, бізнес, підприємець, бізнесмен, умови підприємницької діяльності,</w:t>
      </w:r>
      <w:r w:rsidR="008E39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90B32">
        <w:rPr>
          <w:rFonts w:ascii="Times New Roman" w:hAnsi="Times New Roman" w:cs="Times New Roman"/>
          <w:sz w:val="28"/>
          <w:szCs w:val="28"/>
        </w:rPr>
        <w:t>принципи підприємницької діяльності, підприємницьке середовище.</w:t>
      </w:r>
    </w:p>
    <w:p w:rsidR="00590B32" w:rsidRPr="00590B32" w:rsidRDefault="00590B32" w:rsidP="00590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B32">
        <w:rPr>
          <w:rFonts w:ascii="Times New Roman" w:hAnsi="Times New Roman" w:cs="Times New Roman"/>
          <w:b/>
          <w:bCs/>
          <w:sz w:val="28"/>
          <w:szCs w:val="28"/>
        </w:rPr>
        <w:t>? Питання для самоконтролю</w:t>
      </w:r>
    </w:p>
    <w:p w:rsidR="00590B32" w:rsidRPr="00590B32" w:rsidRDefault="00590B32" w:rsidP="0059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32">
        <w:rPr>
          <w:rFonts w:ascii="Times New Roman" w:hAnsi="Times New Roman" w:cs="Times New Roman"/>
          <w:sz w:val="28"/>
          <w:szCs w:val="28"/>
        </w:rPr>
        <w:t>1. Яку діяльність називають підприємництвом? Яка його мета?</w:t>
      </w:r>
    </w:p>
    <w:p w:rsidR="00590B32" w:rsidRPr="00590B32" w:rsidRDefault="00590B32" w:rsidP="0059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32">
        <w:rPr>
          <w:rFonts w:ascii="Times New Roman" w:hAnsi="Times New Roman" w:cs="Times New Roman"/>
          <w:sz w:val="28"/>
          <w:szCs w:val="28"/>
        </w:rPr>
        <w:t>2. Як і коли з’являється підприємництво?</w:t>
      </w:r>
    </w:p>
    <w:p w:rsidR="00590B32" w:rsidRPr="00590B32" w:rsidRDefault="00590B32" w:rsidP="0059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32">
        <w:rPr>
          <w:rFonts w:ascii="Times New Roman" w:hAnsi="Times New Roman" w:cs="Times New Roman"/>
          <w:sz w:val="28"/>
          <w:szCs w:val="28"/>
        </w:rPr>
        <w:t>3. Перерахуйте сфери підприємницької діяльності.</w:t>
      </w:r>
    </w:p>
    <w:p w:rsidR="00590B32" w:rsidRPr="00590B32" w:rsidRDefault="00590B32" w:rsidP="0059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32">
        <w:rPr>
          <w:rFonts w:ascii="Times New Roman" w:hAnsi="Times New Roman" w:cs="Times New Roman"/>
          <w:sz w:val="28"/>
          <w:szCs w:val="28"/>
        </w:rPr>
        <w:t>4. Які функції, принципи й ознаки підприємництва ви знаєте?</w:t>
      </w:r>
    </w:p>
    <w:p w:rsidR="00590B32" w:rsidRPr="00590B32" w:rsidRDefault="00590B32" w:rsidP="0059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32">
        <w:rPr>
          <w:rFonts w:ascii="Times New Roman" w:hAnsi="Times New Roman" w:cs="Times New Roman"/>
          <w:sz w:val="28"/>
          <w:szCs w:val="28"/>
        </w:rPr>
        <w:t>5. Які вчені досліджували підприємництво як економічне явище? Які їх основні</w:t>
      </w:r>
    </w:p>
    <w:p w:rsidR="00590B32" w:rsidRPr="00590B32" w:rsidRDefault="00590B32" w:rsidP="0059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32">
        <w:rPr>
          <w:rFonts w:ascii="Times New Roman" w:hAnsi="Times New Roman" w:cs="Times New Roman"/>
          <w:sz w:val="28"/>
          <w:szCs w:val="28"/>
        </w:rPr>
        <w:t>висновки?</w:t>
      </w:r>
    </w:p>
    <w:p w:rsidR="00590B32" w:rsidRPr="00590B32" w:rsidRDefault="00590B32" w:rsidP="0059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32">
        <w:rPr>
          <w:rFonts w:ascii="Times New Roman" w:hAnsi="Times New Roman" w:cs="Times New Roman"/>
          <w:sz w:val="28"/>
          <w:szCs w:val="28"/>
        </w:rPr>
        <w:t>6. Які обмеження накладає законодавство на підприємницьку діяльність?</w:t>
      </w:r>
    </w:p>
    <w:p w:rsidR="00590B32" w:rsidRPr="00590B32" w:rsidRDefault="00590B32" w:rsidP="0059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32">
        <w:rPr>
          <w:rFonts w:ascii="Times New Roman" w:hAnsi="Times New Roman" w:cs="Times New Roman"/>
          <w:sz w:val="28"/>
          <w:szCs w:val="28"/>
        </w:rPr>
        <w:t>7. Чим відрізняється менеджер від підприємця?</w:t>
      </w:r>
    </w:p>
    <w:p w:rsidR="00590B32" w:rsidRPr="00590B32" w:rsidRDefault="00590B32" w:rsidP="0059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32">
        <w:rPr>
          <w:rFonts w:ascii="Times New Roman" w:hAnsi="Times New Roman" w:cs="Times New Roman"/>
          <w:sz w:val="28"/>
          <w:szCs w:val="28"/>
        </w:rPr>
        <w:t>8. Наведіть приклади сутнісних характеристик підприємництва.</w:t>
      </w:r>
    </w:p>
    <w:p w:rsidR="00590B32" w:rsidRPr="00590B32" w:rsidRDefault="00590B32" w:rsidP="0059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32">
        <w:rPr>
          <w:rFonts w:ascii="Times New Roman" w:hAnsi="Times New Roman" w:cs="Times New Roman"/>
          <w:sz w:val="28"/>
          <w:szCs w:val="28"/>
        </w:rPr>
        <w:t>9. Що є джерелом доходу підприємця-новатора?</w:t>
      </w:r>
    </w:p>
    <w:p w:rsidR="001C0BCE" w:rsidRPr="00590B32" w:rsidRDefault="00590B32" w:rsidP="00590B32">
      <w:pPr>
        <w:jc w:val="both"/>
        <w:rPr>
          <w:rFonts w:ascii="Times New Roman" w:hAnsi="Times New Roman" w:cs="Times New Roman"/>
        </w:rPr>
      </w:pPr>
      <w:r w:rsidRPr="00590B32">
        <w:rPr>
          <w:rFonts w:ascii="Times New Roman" w:hAnsi="Times New Roman" w:cs="Times New Roman"/>
          <w:sz w:val="28"/>
          <w:szCs w:val="28"/>
        </w:rPr>
        <w:t>10. Що є передумовою стабільної та ефективної підприємницької діяльності?</w:t>
      </w:r>
    </w:p>
    <w:sectPr w:rsidR="001C0BCE" w:rsidRPr="00590B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1EFB"/>
    <w:multiLevelType w:val="hybridMultilevel"/>
    <w:tmpl w:val="C2362C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54"/>
    <w:rsid w:val="001C0BCE"/>
    <w:rsid w:val="004A687B"/>
    <w:rsid w:val="00590B32"/>
    <w:rsid w:val="008A31DF"/>
    <w:rsid w:val="008D3554"/>
    <w:rsid w:val="008E39FB"/>
    <w:rsid w:val="00B8397A"/>
    <w:rsid w:val="00D11800"/>
    <w:rsid w:val="00F3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32"/>
    <w:pPr>
      <w:ind w:left="720"/>
      <w:contextualSpacing/>
    </w:pPr>
  </w:style>
  <w:style w:type="paragraph" w:customStyle="1" w:styleId="Default">
    <w:name w:val="Default"/>
    <w:rsid w:val="00D11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32"/>
    <w:pPr>
      <w:ind w:left="720"/>
      <w:contextualSpacing/>
    </w:pPr>
  </w:style>
  <w:style w:type="paragraph" w:customStyle="1" w:styleId="Default">
    <w:name w:val="Default"/>
    <w:rsid w:val="00D11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2020-11-27T18:08:00Z</dcterms:created>
  <dcterms:modified xsi:type="dcterms:W3CDTF">2021-10-05T16:45:00Z</dcterms:modified>
</cp:coreProperties>
</file>