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63" w:rsidRDefault="00504B32" w:rsidP="00504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32">
        <w:rPr>
          <w:rFonts w:ascii="Times New Roman" w:hAnsi="Times New Roman" w:cs="Times New Roman"/>
          <w:b/>
          <w:sz w:val="28"/>
          <w:szCs w:val="28"/>
        </w:rPr>
        <w:t>ЗАВДАННЯ ДО ПРАКТИЧНОГО ЗАНЯТТЯ 2</w:t>
      </w:r>
    </w:p>
    <w:p w:rsidR="00504B32" w:rsidRPr="00504B32" w:rsidRDefault="00504B32" w:rsidP="00504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B32">
        <w:rPr>
          <w:rFonts w:ascii="Times New Roman" w:eastAsia="Calibri" w:hAnsi="Times New Roman" w:cs="Times New Roman"/>
          <w:sz w:val="28"/>
          <w:szCs w:val="28"/>
        </w:rPr>
        <w:t>В учасників психологічного експерименту було виміряно рівень суперництва (за тестом Томаса) і стиль спілкування (за тестом Журавльова</w:t>
      </w:r>
      <w:r w:rsidRPr="00504B3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504B32">
        <w:rPr>
          <w:rFonts w:ascii="Times New Roman" w:eastAsia="Calibri" w:hAnsi="Times New Roman" w:cs="Times New Roman"/>
          <w:sz w:val="28"/>
          <w:szCs w:val="28"/>
        </w:rPr>
        <w:t>Результати експерименту:</w:t>
      </w:r>
    </w:p>
    <w:p w:rsidR="00504B32" w:rsidRPr="00504B32" w:rsidRDefault="00504B32" w:rsidP="00504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80"/>
        <w:gridCol w:w="2148"/>
      </w:tblGrid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респондента</w:t>
            </w:r>
          </w:p>
        </w:tc>
        <w:tc>
          <w:tcPr>
            <w:tcW w:w="2080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Рівень суперництва</w:t>
            </w:r>
          </w:p>
        </w:tc>
        <w:tc>
          <w:tcPr>
            <w:tcW w:w="2148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Деспотичний стиль спілкування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504B32" w:rsidRPr="00504B32" w:rsidTr="00AE7DA1">
        <w:trPr>
          <w:jc w:val="center"/>
        </w:trPr>
        <w:tc>
          <w:tcPr>
            <w:tcW w:w="2027" w:type="dxa"/>
            <w:vAlign w:val="center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0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48" w:type="dxa"/>
            <w:vAlign w:val="bottom"/>
          </w:tcPr>
          <w:p w:rsidR="00504B32" w:rsidRPr="00504B32" w:rsidRDefault="00504B32" w:rsidP="005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B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</w:tbl>
    <w:p w:rsidR="00057349" w:rsidRDefault="00057349" w:rsidP="00504B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4B32" w:rsidRDefault="00504B32" w:rsidP="00504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Здійсніть ранжування поданих експериментальних рядів.</w:t>
      </w:r>
    </w:p>
    <w:p w:rsidR="00504B32" w:rsidRDefault="00504B32" w:rsidP="00504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Визначте моду, медіану, середнє значення для цих рядів.</w:t>
      </w:r>
    </w:p>
    <w:p w:rsidR="00504B32" w:rsidRDefault="00504B32" w:rsidP="00504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Побудуйте діаграму за даними таблиці.</w:t>
      </w:r>
    </w:p>
    <w:p w:rsidR="00504B32" w:rsidRDefault="00504B32" w:rsidP="00504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Розглянувши таблицю, зробіть висновок, чи існує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звʼязок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 рівнем суперництва та деспотичним стилем спілкування.</w:t>
      </w:r>
    </w:p>
    <w:p w:rsidR="00B81BC3" w:rsidRPr="00B01E36" w:rsidRDefault="00B81BC3" w:rsidP="00504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Пункти 1-3 виконайте, застосовуючи </w:t>
      </w:r>
      <w:r w:rsidR="00B01E3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01E36">
        <w:rPr>
          <w:rFonts w:ascii="Times New Roman" w:hAnsi="Times New Roman" w:cs="Times New Roman"/>
          <w:sz w:val="28"/>
          <w:szCs w:val="28"/>
        </w:rPr>
        <w:t>. Відповідь до п</w:t>
      </w:r>
      <w:r w:rsidR="003F17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1E36">
        <w:rPr>
          <w:rFonts w:ascii="Times New Roman" w:hAnsi="Times New Roman" w:cs="Times New Roman"/>
          <w:sz w:val="28"/>
          <w:szCs w:val="28"/>
        </w:rPr>
        <w:t>.4 помістіть у файл, в якому представлені виконані пункти 1-3.</w:t>
      </w:r>
    </w:p>
    <w:sectPr w:rsidR="00B81BC3" w:rsidRPr="00B0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9"/>
    <w:rsid w:val="00023569"/>
    <w:rsid w:val="00057349"/>
    <w:rsid w:val="003F1716"/>
    <w:rsid w:val="00504B32"/>
    <w:rsid w:val="00773262"/>
    <w:rsid w:val="009D60F2"/>
    <w:rsid w:val="00B01E36"/>
    <w:rsid w:val="00B61F63"/>
    <w:rsid w:val="00B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2022-09-13T18:46:00Z</dcterms:created>
  <dcterms:modified xsi:type="dcterms:W3CDTF">2022-09-13T19:00:00Z</dcterms:modified>
</cp:coreProperties>
</file>