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6"/>
        <w:gridCol w:w="4177"/>
        <w:gridCol w:w="1773"/>
        <w:gridCol w:w="1809"/>
      </w:tblGrid>
      <w:tr w:rsidR="0014596F" w:rsidRPr="0014596F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GoBack"/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596F" w:rsidRPr="0014596F" w:rsidRDefault="0014596F" w:rsidP="0014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6F">
              <w:rPr>
                <w:rFonts w:ascii="Times New Roman" w:hAnsi="Times New Roman" w:cs="Times New Roman"/>
                <w:b/>
                <w:sz w:val="24"/>
                <w:szCs w:val="24"/>
              </w:rPr>
              <w:t>% від загальної оцінки</w:t>
            </w:r>
          </w:p>
        </w:tc>
      </w:tr>
      <w:tr w:rsidR="0014596F" w:rsidRPr="0014596F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(max 60%)</w:t>
            </w:r>
          </w:p>
        </w:tc>
        <w:tc>
          <w:tcPr>
            <w:tcW w:w="1847" w:type="dxa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1</w:t>
            </w: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Теоретичне опитування за темою №1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самостійної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роботи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темою №1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5%</w:t>
            </w:r>
          </w:p>
        </w:tc>
      </w:tr>
      <w:tr w:rsidR="0014596F" w:rsidRPr="0014596F" w:rsidTr="005A1108">
        <w:trPr>
          <w:trHeight w:val="106"/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2</w:t>
            </w: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Теоретичне опитування за темою №2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2%</w:t>
            </w:r>
          </w:p>
        </w:tc>
      </w:tr>
      <w:tr w:rsidR="0014596F" w:rsidRPr="0014596F" w:rsidTr="005A1108">
        <w:trPr>
          <w:trHeight w:val="600"/>
          <w:jc w:val="center"/>
        </w:trPr>
        <w:tc>
          <w:tcPr>
            <w:tcW w:w="1645" w:type="dxa"/>
            <w:vMerge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самостійної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роботи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темою №2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3</w:t>
            </w: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Теоретичне опитування за темою №3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1%</w:t>
            </w:r>
          </w:p>
        </w:tc>
      </w:tr>
      <w:tr w:rsidR="0014596F" w:rsidRPr="0014596F" w:rsidTr="005A1108">
        <w:trPr>
          <w:trHeight w:val="505"/>
          <w:jc w:val="center"/>
        </w:trPr>
        <w:tc>
          <w:tcPr>
            <w:tcW w:w="1645" w:type="dxa"/>
            <w:vMerge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самостійної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роботи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темою №3 </w:t>
            </w:r>
          </w:p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ru-RU"/>
              </w:rPr>
            </w:pPr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за розкладом 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Атестаційні  тести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4</w:t>
            </w: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Теоретичне опитування за темою  №4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самостійної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роботи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темою №4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5</w:t>
            </w:r>
          </w:p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Теоретичне опитування за темою  №5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самостійної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роботи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темою №5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vMerge w:val="restart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Змістовий</w:t>
            </w:r>
            <w:proofErr w:type="spellEnd"/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модуль 6</w:t>
            </w: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Теоретичне опитування за темою №6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1%</w:t>
            </w:r>
          </w:p>
        </w:tc>
      </w:tr>
      <w:tr w:rsidR="0014596F" w:rsidRPr="0014596F" w:rsidTr="005A1108">
        <w:trPr>
          <w:trHeight w:val="505"/>
          <w:jc w:val="center"/>
        </w:trPr>
        <w:tc>
          <w:tcPr>
            <w:tcW w:w="1645" w:type="dxa"/>
            <w:vMerge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Підготовка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презентації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самостійної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роботи</w:t>
            </w:r>
            <w:proofErr w:type="spellEnd"/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за темою №6 </w:t>
            </w:r>
          </w:p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14596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Індивідуальне завдання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5%</w:t>
            </w:r>
          </w:p>
        </w:tc>
      </w:tr>
      <w:tr w:rsidR="0014596F" w:rsidRPr="0014596F" w:rsidTr="005A1108">
        <w:trPr>
          <w:jc w:val="center"/>
        </w:trPr>
        <w:tc>
          <w:tcPr>
            <w:tcW w:w="1645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Атестаційні  тести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 розкладом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10%</w:t>
            </w:r>
          </w:p>
        </w:tc>
      </w:tr>
      <w:tr w:rsidR="0014596F" w:rsidRPr="0014596F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(екзамен) </w:t>
            </w:r>
            <w:r w:rsidRPr="001459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(max 60%)</w:t>
            </w:r>
          </w:p>
        </w:tc>
        <w:tc>
          <w:tcPr>
            <w:tcW w:w="1847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40%</w:t>
            </w:r>
          </w:p>
        </w:tc>
      </w:tr>
      <w:tr w:rsidR="0014596F" w:rsidRPr="0014596F" w:rsidTr="005A1108">
        <w:trPr>
          <w:jc w:val="center"/>
        </w:trPr>
        <w:tc>
          <w:tcPr>
            <w:tcW w:w="6323" w:type="dxa"/>
            <w:gridSpan w:val="2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847" w:type="dxa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23" w:type="dxa"/>
            <w:shd w:val="clear" w:color="auto" w:fill="auto"/>
          </w:tcPr>
          <w:p w:rsidR="0014596F" w:rsidRPr="0014596F" w:rsidRDefault="0014596F" w:rsidP="00145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14596F" w:rsidRPr="0014596F" w:rsidRDefault="0014596F" w:rsidP="0014596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4596F" w:rsidRPr="0014596F" w:rsidRDefault="0014596F" w:rsidP="001459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4596F">
        <w:rPr>
          <w:rFonts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14596F" w:rsidRPr="0014596F" w:rsidTr="005A110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14596F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14596F" w:rsidRPr="0014596F" w:rsidRDefault="0014596F" w:rsidP="0014596F">
            <w:pPr>
              <w:pStyle w:val="6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3"/>
              <w:tabs>
                <w:tab w:val="num" w:pos="0"/>
              </w:tabs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14596F" w:rsidRPr="0014596F" w:rsidTr="005A110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2"/>
              <w:spacing w:before="0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5"/>
              <w:spacing w:before="0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pStyle w:val="3"/>
              <w:spacing w:before="0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pStyle w:val="4"/>
              <w:spacing w:before="0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14596F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54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14596F" w:rsidRPr="0014596F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6F" w:rsidRPr="0014596F" w:rsidRDefault="0014596F" w:rsidP="0014596F">
            <w:pPr>
              <w:spacing w:after="0" w:line="240" w:lineRule="auto"/>
              <w:ind w:right="22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596F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6F" w:rsidRPr="0014596F" w:rsidRDefault="0014596F" w:rsidP="0014596F">
            <w:pPr>
              <w:spacing w:after="0" w:line="240" w:lineRule="auto"/>
              <w:ind w:right="-5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bookmarkEnd w:id="0"/>
    </w:tbl>
    <w:p w:rsidR="004304C3" w:rsidRPr="0014596F" w:rsidRDefault="004304C3" w:rsidP="00145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304C3" w:rsidRPr="0014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2"/>
    <w:rsid w:val="00011112"/>
    <w:rsid w:val="000C50DC"/>
    <w:rsid w:val="0014596F"/>
    <w:rsid w:val="003A71B5"/>
    <w:rsid w:val="004304C3"/>
    <w:rsid w:val="00691885"/>
    <w:rsid w:val="008A5772"/>
    <w:rsid w:val="00BB5EFA"/>
    <w:rsid w:val="00CC00A9"/>
    <w:rsid w:val="00E30643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CAB"/>
  <w15:chartTrackingRefBased/>
  <w15:docId w15:val="{1629C515-19B1-42E0-89B1-5DEE3DD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304C3"/>
    <w:pPr>
      <w:keepNext/>
      <w:keepLines/>
      <w:spacing w:before="40" w:after="0" w:line="240" w:lineRule="auto"/>
      <w:outlineLvl w:val="1"/>
    </w:pPr>
    <w:rPr>
      <w:rFonts w:ascii="Calibri" w:eastAsia="MS Gothic" w:hAnsi="Calibri" w:cs="Times New Roman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4304C3"/>
    <w:pPr>
      <w:keepNext/>
      <w:keepLines/>
      <w:spacing w:before="40" w:after="0" w:line="240" w:lineRule="auto"/>
      <w:outlineLvl w:val="2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304C3"/>
    <w:pPr>
      <w:keepNext/>
      <w:keepLines/>
      <w:spacing w:before="40" w:after="0" w:line="240" w:lineRule="auto"/>
      <w:outlineLvl w:val="3"/>
    </w:pPr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paragraph" w:styleId="5">
    <w:name w:val="heading 5"/>
    <w:basedOn w:val="a"/>
    <w:next w:val="a"/>
    <w:link w:val="50"/>
    <w:qFormat/>
    <w:rsid w:val="004304C3"/>
    <w:pPr>
      <w:keepNext/>
      <w:keepLines/>
      <w:spacing w:before="40" w:after="0" w:line="240" w:lineRule="auto"/>
      <w:outlineLvl w:val="4"/>
    </w:pPr>
    <w:rPr>
      <w:rFonts w:ascii="Calibri" w:eastAsia="MS Gothic" w:hAnsi="Calibri" w:cs="Times New Roman"/>
      <w:color w:val="365F91"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304C3"/>
    <w:pPr>
      <w:keepNext/>
      <w:keepLines/>
      <w:spacing w:before="40" w:after="0" w:line="240" w:lineRule="auto"/>
      <w:outlineLvl w:val="5"/>
    </w:pPr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04C3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4304C3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4304C3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4304C3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10</cp:revision>
  <dcterms:created xsi:type="dcterms:W3CDTF">2022-09-15T07:28:00Z</dcterms:created>
  <dcterms:modified xsi:type="dcterms:W3CDTF">2022-09-15T10:31:00Z</dcterms:modified>
</cp:coreProperties>
</file>