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F6F56" w14:textId="77777777" w:rsidR="004C50C3" w:rsidRPr="00E7445F" w:rsidRDefault="004C50C3" w:rsidP="004C50C3">
      <w:pPr>
        <w:tabs>
          <w:tab w:val="clear" w:pos="709"/>
        </w:tabs>
        <w:spacing w:after="200" w:line="276" w:lineRule="auto"/>
        <w:ind w:firstLine="0"/>
        <w:jc w:val="center"/>
        <w:rPr>
          <w:b/>
          <w:bCs/>
          <w:szCs w:val="28"/>
          <w:lang w:val="uk-UA"/>
        </w:rPr>
      </w:pPr>
      <w:r w:rsidRPr="00E7445F">
        <w:rPr>
          <w:b/>
          <w:bCs/>
          <w:szCs w:val="28"/>
          <w:lang w:val="uk-UA"/>
        </w:rPr>
        <w:t>МІНІСТЕРСТВО ОСВІТИ І НАУКИ УКРАЇНИ</w:t>
      </w:r>
    </w:p>
    <w:p w14:paraId="487F2A28" w14:textId="77777777" w:rsidR="004C50C3" w:rsidRPr="00E7445F" w:rsidRDefault="004C50C3" w:rsidP="004C50C3">
      <w:pPr>
        <w:pStyle w:val="affc"/>
        <w:widowControl w:val="0"/>
        <w:spacing w:after="0" w:line="276" w:lineRule="auto"/>
        <w:ind w:left="0" w:firstLine="0"/>
        <w:jc w:val="center"/>
        <w:rPr>
          <w:b/>
          <w:bCs/>
          <w:szCs w:val="28"/>
          <w:lang w:val="uk-UA"/>
        </w:rPr>
      </w:pPr>
      <w:r w:rsidRPr="00E7445F">
        <w:rPr>
          <w:b/>
          <w:bCs/>
          <w:szCs w:val="28"/>
          <w:lang w:val="uk-UA"/>
        </w:rPr>
        <w:t>ЗАПОРІЗЬКИЙ НАЦІОНАЛЬНИЙ УНІВЕРСИТЕТ</w:t>
      </w:r>
    </w:p>
    <w:p w14:paraId="51811A4B" w14:textId="77777777" w:rsidR="004C50C3" w:rsidRPr="00E7445F" w:rsidRDefault="004C50C3" w:rsidP="004C50C3">
      <w:pPr>
        <w:pStyle w:val="affc"/>
        <w:widowControl w:val="0"/>
        <w:spacing w:after="0" w:line="276" w:lineRule="auto"/>
        <w:ind w:left="0" w:firstLine="0"/>
        <w:jc w:val="center"/>
        <w:rPr>
          <w:b/>
          <w:bCs/>
          <w:szCs w:val="28"/>
          <w:lang w:val="uk-UA"/>
        </w:rPr>
      </w:pPr>
      <w:r w:rsidRPr="00E7445F">
        <w:rPr>
          <w:b/>
          <w:bCs/>
          <w:szCs w:val="28"/>
          <w:lang w:val="uk-UA"/>
        </w:rPr>
        <w:t>АСПІРАНТУРА</w:t>
      </w:r>
    </w:p>
    <w:p w14:paraId="60DAA050" w14:textId="77777777" w:rsidR="004C50C3" w:rsidRPr="00E7445F" w:rsidRDefault="004C50C3" w:rsidP="004C50C3">
      <w:pPr>
        <w:pStyle w:val="affc"/>
        <w:widowControl w:val="0"/>
        <w:spacing w:after="0" w:line="276" w:lineRule="auto"/>
        <w:ind w:left="0" w:firstLine="0"/>
        <w:rPr>
          <w:b/>
          <w:bCs/>
          <w:szCs w:val="28"/>
          <w:lang w:val="uk-UA"/>
        </w:rPr>
      </w:pPr>
    </w:p>
    <w:p w14:paraId="3E44FA93" w14:textId="77777777" w:rsidR="004C50C3" w:rsidRPr="00E7445F" w:rsidRDefault="004C50C3" w:rsidP="004C50C3">
      <w:pPr>
        <w:spacing w:line="276" w:lineRule="auto"/>
        <w:ind w:left="4253" w:firstLine="0"/>
        <w:rPr>
          <w:szCs w:val="28"/>
          <w:lang w:val="uk-UA" w:eastAsia="zh-CN"/>
        </w:rPr>
      </w:pPr>
      <w:r w:rsidRPr="00E7445F">
        <w:rPr>
          <w:szCs w:val="28"/>
          <w:lang w:val="uk-UA" w:eastAsia="zh-CN"/>
        </w:rPr>
        <w:t>Затверджено</w:t>
      </w:r>
    </w:p>
    <w:p w14:paraId="774DA740" w14:textId="274EE388" w:rsidR="004C50C3" w:rsidRPr="00E7445F" w:rsidRDefault="008758A6" w:rsidP="004C50C3">
      <w:pPr>
        <w:suppressAutoHyphens/>
        <w:spacing w:line="276" w:lineRule="auto"/>
        <w:ind w:left="4253" w:firstLine="0"/>
        <w:rPr>
          <w:szCs w:val="28"/>
          <w:lang w:val="uk-UA" w:eastAsia="zh-CN"/>
        </w:rPr>
      </w:pPr>
      <w:r>
        <w:rPr>
          <w:szCs w:val="28"/>
          <w:lang w:val="uk-UA" w:eastAsia="zh-CN"/>
        </w:rPr>
        <w:t>В</w:t>
      </w:r>
      <w:r w:rsidR="004C50C3" w:rsidRPr="00E7445F">
        <w:rPr>
          <w:szCs w:val="28"/>
          <w:lang w:val="uk-UA" w:eastAsia="zh-CN"/>
        </w:rPr>
        <w:t xml:space="preserve">ченою радою </w:t>
      </w:r>
    </w:p>
    <w:p w14:paraId="791637E2" w14:textId="77777777" w:rsidR="004C50C3" w:rsidRPr="00E7445F" w:rsidRDefault="004C50C3" w:rsidP="004C50C3">
      <w:pPr>
        <w:suppressAutoHyphens/>
        <w:spacing w:line="276" w:lineRule="auto"/>
        <w:ind w:left="4253" w:firstLine="0"/>
        <w:rPr>
          <w:szCs w:val="28"/>
          <w:lang w:val="uk-UA" w:eastAsia="zh-CN"/>
        </w:rPr>
      </w:pPr>
      <w:r w:rsidRPr="00E7445F">
        <w:rPr>
          <w:szCs w:val="28"/>
          <w:lang w:val="uk-UA" w:eastAsia="zh-CN"/>
        </w:rPr>
        <w:t xml:space="preserve">Запорізького національного університету </w:t>
      </w:r>
    </w:p>
    <w:p w14:paraId="646AE032" w14:textId="77777777" w:rsidR="004C50C3" w:rsidRPr="00E7445F" w:rsidRDefault="004C50C3" w:rsidP="004C50C3">
      <w:pPr>
        <w:suppressAutoHyphens/>
        <w:spacing w:line="276" w:lineRule="auto"/>
        <w:ind w:left="4253" w:firstLine="0"/>
        <w:rPr>
          <w:szCs w:val="28"/>
          <w:lang w:val="uk-UA" w:eastAsia="zh-CN"/>
        </w:rPr>
      </w:pPr>
      <w:r w:rsidRPr="00E7445F">
        <w:rPr>
          <w:szCs w:val="28"/>
          <w:lang w:val="uk-UA" w:eastAsia="zh-CN"/>
        </w:rPr>
        <w:t>протокол № __ від ____________20__ р.</w:t>
      </w:r>
    </w:p>
    <w:p w14:paraId="7327CB2F" w14:textId="592D7231" w:rsidR="004C50C3" w:rsidRPr="00E7445F" w:rsidRDefault="004C50C3" w:rsidP="008758A6">
      <w:pPr>
        <w:suppressAutoHyphens/>
        <w:spacing w:line="276" w:lineRule="auto"/>
        <w:ind w:left="4253" w:firstLine="0"/>
        <w:rPr>
          <w:szCs w:val="28"/>
          <w:lang w:val="uk-UA" w:eastAsia="zh-CN"/>
        </w:rPr>
      </w:pPr>
      <w:r w:rsidRPr="00E7445F">
        <w:rPr>
          <w:szCs w:val="28"/>
          <w:lang w:val="uk-UA" w:eastAsia="zh-CN"/>
        </w:rPr>
        <w:t xml:space="preserve">Голова </w:t>
      </w:r>
      <w:r w:rsidR="008758A6">
        <w:rPr>
          <w:szCs w:val="28"/>
          <w:lang w:val="uk-UA" w:eastAsia="zh-CN"/>
        </w:rPr>
        <w:t>В</w:t>
      </w:r>
      <w:r w:rsidRPr="00E7445F">
        <w:rPr>
          <w:szCs w:val="28"/>
          <w:lang w:val="uk-UA" w:eastAsia="zh-CN"/>
        </w:rPr>
        <w:t>ченої ради, ректор</w:t>
      </w:r>
    </w:p>
    <w:p w14:paraId="58AAAEED" w14:textId="77777777" w:rsidR="004C50C3" w:rsidRPr="00E7445F" w:rsidRDefault="004C50C3" w:rsidP="004C50C3">
      <w:pPr>
        <w:suppressAutoHyphens/>
        <w:spacing w:line="276" w:lineRule="auto"/>
        <w:ind w:left="4253" w:firstLine="0"/>
        <w:rPr>
          <w:szCs w:val="28"/>
          <w:lang w:val="uk-UA" w:eastAsia="zh-CN"/>
        </w:rPr>
      </w:pPr>
      <w:r w:rsidRPr="00E7445F">
        <w:rPr>
          <w:szCs w:val="28"/>
          <w:lang w:val="uk-UA" w:eastAsia="zh-CN"/>
        </w:rPr>
        <w:t xml:space="preserve">______________________М. О. </w:t>
      </w:r>
      <w:proofErr w:type="spellStart"/>
      <w:r w:rsidRPr="00E7445F">
        <w:rPr>
          <w:szCs w:val="28"/>
          <w:lang w:val="uk-UA" w:eastAsia="zh-CN"/>
        </w:rPr>
        <w:t>Фролов</w:t>
      </w:r>
      <w:proofErr w:type="spellEnd"/>
    </w:p>
    <w:p w14:paraId="2705A6D2" w14:textId="77777777" w:rsidR="004C50C3" w:rsidRPr="00E7445F" w:rsidRDefault="004C50C3" w:rsidP="004C50C3">
      <w:pPr>
        <w:pStyle w:val="affc"/>
        <w:widowControl w:val="0"/>
        <w:spacing w:after="0" w:line="276" w:lineRule="auto"/>
        <w:ind w:left="0" w:firstLine="0"/>
        <w:rPr>
          <w:b/>
          <w:bCs/>
          <w:szCs w:val="28"/>
          <w:lang w:val="uk-UA"/>
        </w:rPr>
      </w:pPr>
    </w:p>
    <w:p w14:paraId="1EDD8F46" w14:textId="77777777" w:rsidR="004C50C3" w:rsidRPr="00E7445F" w:rsidRDefault="004C50C3" w:rsidP="004C50C3">
      <w:pPr>
        <w:snapToGrid w:val="0"/>
        <w:ind w:firstLine="142"/>
        <w:jc w:val="center"/>
        <w:rPr>
          <w:b/>
          <w:lang w:val="uk-UA"/>
        </w:rPr>
      </w:pPr>
      <w:r w:rsidRPr="00E7445F">
        <w:rPr>
          <w:b/>
          <w:lang w:val="uk-UA"/>
        </w:rPr>
        <w:t xml:space="preserve">СОЦІАЛЬНА РОБОТА З ПРИЙОМНИМИ СІМ’ЯМИ </w:t>
      </w:r>
    </w:p>
    <w:p w14:paraId="34CE20C2" w14:textId="77777777" w:rsidR="004C50C3" w:rsidRPr="00E7445F" w:rsidRDefault="004C50C3" w:rsidP="004C50C3">
      <w:pPr>
        <w:snapToGrid w:val="0"/>
        <w:ind w:firstLine="142"/>
        <w:jc w:val="center"/>
        <w:rPr>
          <w:b/>
          <w:lang w:val="uk-UA"/>
        </w:rPr>
      </w:pPr>
    </w:p>
    <w:p w14:paraId="62CB9262" w14:textId="77777777" w:rsidR="004C50C3" w:rsidRPr="00E7445F" w:rsidRDefault="004C50C3" w:rsidP="004C50C3">
      <w:pPr>
        <w:snapToGrid w:val="0"/>
        <w:ind w:firstLine="142"/>
        <w:jc w:val="center"/>
        <w:rPr>
          <w:lang w:val="uk-UA"/>
        </w:rPr>
      </w:pPr>
    </w:p>
    <w:p w14:paraId="57F4069D" w14:textId="385A2F8E" w:rsidR="004C50C3" w:rsidRPr="008758A6" w:rsidRDefault="004C50C3" w:rsidP="008758A6">
      <w:pPr>
        <w:snapToGrid w:val="0"/>
        <w:ind w:firstLine="142"/>
        <w:jc w:val="center"/>
        <w:rPr>
          <w:i/>
          <w:lang w:val="uk-UA"/>
        </w:rPr>
      </w:pPr>
      <w:r w:rsidRPr="00E7445F">
        <w:rPr>
          <w:lang w:val="uk-UA"/>
        </w:rPr>
        <w:t>РОБОЧА ПРОГРАМА НАВЧАЛЬНОЇ ДИСЦИПЛІНИ</w:t>
      </w:r>
    </w:p>
    <w:p w14:paraId="47AEA19B" w14:textId="77777777" w:rsidR="004C50C3" w:rsidRPr="00E7445F" w:rsidRDefault="004C50C3" w:rsidP="004C50C3">
      <w:pPr>
        <w:snapToGrid w:val="0"/>
        <w:ind w:firstLine="142"/>
        <w:jc w:val="center"/>
        <w:rPr>
          <w:sz w:val="24"/>
          <w:lang w:val="uk-UA"/>
        </w:rPr>
      </w:pPr>
      <w:r w:rsidRPr="00E7445F">
        <w:rPr>
          <w:sz w:val="24"/>
          <w:lang w:val="uk-UA"/>
        </w:rPr>
        <w:t>підготовки здобувачів третього (освітньо-наукового) рівня вищої освіти</w:t>
      </w:r>
    </w:p>
    <w:p w14:paraId="117A98B8" w14:textId="77777777" w:rsidR="004C50C3" w:rsidRPr="00E7445F" w:rsidRDefault="004C50C3" w:rsidP="004C50C3">
      <w:pPr>
        <w:snapToGrid w:val="0"/>
        <w:ind w:firstLine="142"/>
        <w:jc w:val="center"/>
        <w:rPr>
          <w:sz w:val="24"/>
          <w:lang w:val="uk-UA"/>
        </w:rPr>
      </w:pPr>
      <w:r w:rsidRPr="00E7445F">
        <w:rPr>
          <w:sz w:val="24"/>
          <w:lang w:val="uk-UA"/>
        </w:rPr>
        <w:t>кваліфікація: доктор філософії</w:t>
      </w:r>
    </w:p>
    <w:p w14:paraId="2741836B" w14:textId="77777777" w:rsidR="004C50C3" w:rsidRPr="00E7445F" w:rsidRDefault="004C50C3" w:rsidP="004C50C3">
      <w:pPr>
        <w:snapToGrid w:val="0"/>
        <w:ind w:firstLine="0"/>
        <w:rPr>
          <w:lang w:val="uk-UA"/>
        </w:rPr>
      </w:pPr>
      <w:r w:rsidRPr="00E7445F">
        <w:rPr>
          <w:lang w:val="uk-UA"/>
        </w:rPr>
        <w:t xml:space="preserve">Укладач: </w:t>
      </w:r>
    </w:p>
    <w:p w14:paraId="76DF3373" w14:textId="3078370A" w:rsidR="008758A6" w:rsidRPr="008758A6" w:rsidRDefault="008758A6" w:rsidP="008758A6">
      <w:pPr>
        <w:snapToGrid w:val="0"/>
        <w:ind w:firstLine="0"/>
        <w:rPr>
          <w:szCs w:val="28"/>
          <w:lang w:val="uk-UA"/>
        </w:rPr>
      </w:pPr>
      <w:proofErr w:type="spellStart"/>
      <w:r>
        <w:rPr>
          <w:b/>
          <w:i/>
          <w:szCs w:val="28"/>
          <w:lang w:val="uk-UA"/>
        </w:rPr>
        <w:t>Завери</w:t>
      </w:r>
      <w:r w:rsidRPr="008758A6">
        <w:rPr>
          <w:b/>
          <w:i/>
          <w:szCs w:val="28"/>
          <w:lang w:val="uk-UA"/>
        </w:rPr>
        <w:t>ко</w:t>
      </w:r>
      <w:proofErr w:type="spellEnd"/>
      <w:r w:rsidRPr="008758A6">
        <w:rPr>
          <w:b/>
          <w:i/>
          <w:szCs w:val="28"/>
          <w:lang w:val="uk-UA"/>
        </w:rPr>
        <w:t xml:space="preserve"> Н.В.</w:t>
      </w:r>
      <w:r w:rsidRPr="008758A6">
        <w:rPr>
          <w:szCs w:val="28"/>
          <w:lang w:val="uk-UA"/>
        </w:rPr>
        <w:t>, завідувач кафедри соціальної педагогіки та спеціальної освіти, кандидат педагогічних наук, професор</w:t>
      </w:r>
    </w:p>
    <w:p w14:paraId="266565D3" w14:textId="77777777" w:rsidR="004C50C3" w:rsidRPr="00E7445F" w:rsidRDefault="004C50C3" w:rsidP="004C50C3">
      <w:pPr>
        <w:snapToGrid w:val="0"/>
        <w:jc w:val="center"/>
        <w:rPr>
          <w:sz w:val="24"/>
          <w:lang w:val="uk-UA"/>
        </w:rPr>
      </w:pPr>
    </w:p>
    <w:p w14:paraId="1B0010FE" w14:textId="77777777" w:rsidR="004C50C3" w:rsidRPr="00E7445F" w:rsidRDefault="004C50C3" w:rsidP="004C50C3">
      <w:pPr>
        <w:snapToGrid w:val="0"/>
        <w:jc w:val="center"/>
        <w:rPr>
          <w:sz w:val="24"/>
          <w:lang w:val="uk-UA"/>
        </w:rPr>
      </w:pPr>
    </w:p>
    <w:p w14:paraId="6C98A2BC" w14:textId="77777777" w:rsidR="004C50C3" w:rsidRPr="00E7445F" w:rsidRDefault="004C50C3" w:rsidP="004C50C3">
      <w:pPr>
        <w:snapToGrid w:val="0"/>
        <w:jc w:val="center"/>
        <w:rPr>
          <w:sz w:val="24"/>
          <w:lang w:val="uk-UA"/>
        </w:rPr>
      </w:pPr>
    </w:p>
    <w:p w14:paraId="36A7E48F" w14:textId="77777777" w:rsidR="004C50C3" w:rsidRPr="00E7445F" w:rsidRDefault="004C50C3" w:rsidP="004C50C3">
      <w:pPr>
        <w:snapToGrid w:val="0"/>
        <w:ind w:firstLine="0"/>
        <w:jc w:val="left"/>
        <w:rPr>
          <w:sz w:val="24"/>
          <w:lang w:val="uk-UA"/>
        </w:rPr>
      </w:pPr>
      <w:r w:rsidRPr="00E7445F">
        <w:rPr>
          <w:sz w:val="24"/>
          <w:lang w:val="uk-UA"/>
        </w:rPr>
        <w:t>Погоджено:</w:t>
      </w:r>
    </w:p>
    <w:p w14:paraId="61F808E8" w14:textId="77777777" w:rsidR="004C50C3" w:rsidRPr="00E7445F" w:rsidRDefault="004C50C3" w:rsidP="004C50C3">
      <w:pPr>
        <w:snapToGrid w:val="0"/>
        <w:ind w:firstLine="0"/>
        <w:jc w:val="left"/>
        <w:rPr>
          <w:sz w:val="24"/>
          <w:lang w:val="uk-UA"/>
        </w:rPr>
      </w:pPr>
    </w:p>
    <w:p w14:paraId="037A86A6" w14:textId="67F6DE39" w:rsidR="004C50C3" w:rsidRPr="00E7445F" w:rsidRDefault="008758A6" w:rsidP="004C50C3">
      <w:pPr>
        <w:snapToGrid w:val="0"/>
        <w:ind w:firstLine="0"/>
        <w:jc w:val="left"/>
        <w:rPr>
          <w:sz w:val="24"/>
          <w:lang w:val="uk-UA"/>
        </w:rPr>
      </w:pPr>
      <w:r>
        <w:rPr>
          <w:sz w:val="24"/>
          <w:lang w:val="uk-UA"/>
        </w:rPr>
        <w:t>П</w:t>
      </w:r>
      <w:r w:rsidR="004C50C3" w:rsidRPr="00E7445F">
        <w:rPr>
          <w:sz w:val="24"/>
          <w:lang w:val="uk-UA"/>
        </w:rPr>
        <w:t>роректор з наукової роботи                                                  Г. М. Васильчук</w:t>
      </w:r>
    </w:p>
    <w:p w14:paraId="0E8C4408" w14:textId="26286FA0" w:rsidR="004C50C3" w:rsidRPr="00E7445F" w:rsidRDefault="008758A6" w:rsidP="008758A6">
      <w:pPr>
        <w:snapToGrid w:val="0"/>
        <w:ind w:firstLine="0"/>
        <w:jc w:val="left"/>
        <w:rPr>
          <w:sz w:val="24"/>
          <w:lang w:val="uk-UA"/>
        </w:rPr>
      </w:pPr>
      <w:r>
        <w:rPr>
          <w:sz w:val="24"/>
          <w:lang w:val="uk-UA"/>
        </w:rPr>
        <w:t>П</w:t>
      </w:r>
      <w:r w:rsidR="004C50C3" w:rsidRPr="00E7445F">
        <w:rPr>
          <w:sz w:val="24"/>
          <w:lang w:val="uk-UA"/>
        </w:rPr>
        <w:t xml:space="preserve">роректор з науково-педагогічної роботи                            Ю. О. </w:t>
      </w:r>
      <w:proofErr w:type="spellStart"/>
      <w:r w:rsidR="004C50C3" w:rsidRPr="00E7445F">
        <w:rPr>
          <w:sz w:val="24"/>
          <w:lang w:val="uk-UA"/>
        </w:rPr>
        <w:t>Каганов</w:t>
      </w:r>
      <w:proofErr w:type="spellEnd"/>
    </w:p>
    <w:p w14:paraId="361AA373" w14:textId="0BA5B0CD" w:rsidR="004C50C3" w:rsidRPr="00E7445F" w:rsidRDefault="008758A6" w:rsidP="004C50C3">
      <w:pPr>
        <w:snapToGrid w:val="0"/>
        <w:ind w:firstLine="0"/>
        <w:jc w:val="left"/>
        <w:rPr>
          <w:sz w:val="24"/>
          <w:lang w:val="uk-UA"/>
        </w:rPr>
      </w:pPr>
      <w:r>
        <w:rPr>
          <w:sz w:val="24"/>
          <w:lang w:val="uk-UA"/>
        </w:rPr>
        <w:t>З</w:t>
      </w:r>
      <w:r w:rsidR="004C50C3" w:rsidRPr="00E7445F">
        <w:rPr>
          <w:sz w:val="24"/>
          <w:lang w:val="uk-UA"/>
        </w:rPr>
        <w:t xml:space="preserve">ав. відділу аспірантури і докторантури                               О. П. </w:t>
      </w:r>
      <w:proofErr w:type="spellStart"/>
      <w:r w:rsidR="004C50C3" w:rsidRPr="00E7445F">
        <w:rPr>
          <w:sz w:val="24"/>
          <w:lang w:val="uk-UA"/>
        </w:rPr>
        <w:t>Єфіменкова</w:t>
      </w:r>
      <w:proofErr w:type="spellEnd"/>
      <w:r w:rsidR="004C50C3" w:rsidRPr="00E7445F">
        <w:rPr>
          <w:sz w:val="24"/>
          <w:lang w:val="uk-UA"/>
        </w:rPr>
        <w:t xml:space="preserve">                          </w:t>
      </w:r>
    </w:p>
    <w:p w14:paraId="36FD43A0" w14:textId="77777777" w:rsidR="004C50C3" w:rsidRPr="00E7445F" w:rsidRDefault="004C50C3" w:rsidP="004C50C3">
      <w:pPr>
        <w:snapToGrid w:val="0"/>
        <w:ind w:firstLine="0"/>
        <w:rPr>
          <w:sz w:val="24"/>
          <w:lang w:val="uk-UA"/>
        </w:rPr>
      </w:pPr>
    </w:p>
    <w:p w14:paraId="2D182A97" w14:textId="77777777" w:rsidR="004C50C3" w:rsidRPr="00E7445F" w:rsidRDefault="004C50C3" w:rsidP="004C50C3">
      <w:pPr>
        <w:snapToGrid w:val="0"/>
        <w:jc w:val="center"/>
        <w:rPr>
          <w:sz w:val="24"/>
          <w:lang w:val="uk-UA"/>
        </w:rPr>
      </w:pPr>
    </w:p>
    <w:p w14:paraId="1326B80D" w14:textId="77777777" w:rsidR="004C50C3" w:rsidRPr="00E7445F" w:rsidRDefault="004C50C3" w:rsidP="004C50C3">
      <w:pPr>
        <w:snapToGrid w:val="0"/>
        <w:jc w:val="center"/>
        <w:rPr>
          <w:sz w:val="24"/>
          <w:lang w:val="uk-UA"/>
        </w:rPr>
      </w:pPr>
    </w:p>
    <w:p w14:paraId="4F6F925A" w14:textId="76112F40" w:rsidR="004C50C3" w:rsidRDefault="004C50C3" w:rsidP="004C50C3">
      <w:pPr>
        <w:snapToGrid w:val="0"/>
        <w:jc w:val="center"/>
        <w:rPr>
          <w:sz w:val="24"/>
          <w:lang w:val="uk-UA"/>
        </w:rPr>
      </w:pPr>
    </w:p>
    <w:p w14:paraId="0C4EAF40" w14:textId="41A5ED9C" w:rsidR="00E7445F" w:rsidRDefault="00E7445F" w:rsidP="004C50C3">
      <w:pPr>
        <w:snapToGrid w:val="0"/>
        <w:jc w:val="center"/>
        <w:rPr>
          <w:sz w:val="24"/>
          <w:lang w:val="uk-UA"/>
        </w:rPr>
      </w:pPr>
    </w:p>
    <w:p w14:paraId="15995ED4" w14:textId="77777777" w:rsidR="00E7445F" w:rsidRPr="00E7445F" w:rsidRDefault="00E7445F" w:rsidP="004C50C3">
      <w:pPr>
        <w:snapToGrid w:val="0"/>
        <w:jc w:val="center"/>
        <w:rPr>
          <w:sz w:val="24"/>
          <w:lang w:val="uk-UA"/>
        </w:rPr>
      </w:pPr>
    </w:p>
    <w:p w14:paraId="064E796A" w14:textId="0BBF9EE0" w:rsidR="004C50C3" w:rsidRPr="00E7445F" w:rsidRDefault="008758A6" w:rsidP="004C50C3">
      <w:pPr>
        <w:snapToGrid w:val="0"/>
        <w:jc w:val="center"/>
        <w:rPr>
          <w:sz w:val="24"/>
          <w:lang w:val="uk-UA"/>
        </w:rPr>
      </w:pPr>
      <w:r>
        <w:rPr>
          <w:sz w:val="24"/>
          <w:lang w:val="uk-UA"/>
        </w:rPr>
        <w:t>Запоріжжя 2022</w:t>
      </w:r>
    </w:p>
    <w:p w14:paraId="26CED07B" w14:textId="77777777" w:rsidR="00762752" w:rsidRPr="00E7445F" w:rsidRDefault="00762752" w:rsidP="00C5356F">
      <w:pPr>
        <w:pStyle w:val="affc"/>
        <w:pageBreakBefore/>
        <w:widowControl w:val="0"/>
        <w:spacing w:after="0" w:line="276" w:lineRule="auto"/>
        <w:ind w:left="0" w:firstLine="0"/>
        <w:jc w:val="center"/>
        <w:rPr>
          <w:b/>
          <w:bCs/>
          <w:szCs w:val="28"/>
          <w:lang w:val="uk-UA"/>
        </w:rPr>
      </w:pPr>
      <w:r w:rsidRPr="00E7445F">
        <w:rPr>
          <w:b/>
          <w:bCs/>
          <w:szCs w:val="28"/>
          <w:lang w:val="uk-UA"/>
        </w:rPr>
        <w:lastRenderedPageBreak/>
        <w:t>1. ОПИС НАВЧАЛЬНОЇ ДИСЦИПЛІНИ</w:t>
      </w:r>
      <w:r w:rsidR="00C5356F" w:rsidRPr="00E7445F">
        <w:rPr>
          <w:b/>
          <w:bCs/>
          <w:szCs w:val="28"/>
          <w:lang w:val="uk-UA"/>
        </w:rPr>
        <w:br/>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2880"/>
        <w:gridCol w:w="3420"/>
      </w:tblGrid>
      <w:tr w:rsidR="00762752" w:rsidRPr="00E7445F" w14:paraId="339E5E4B" w14:textId="77777777" w:rsidTr="00296326">
        <w:trPr>
          <w:trHeight w:val="579"/>
          <w:jc w:val="center"/>
        </w:trPr>
        <w:tc>
          <w:tcPr>
            <w:tcW w:w="3098" w:type="dxa"/>
            <w:vMerge w:val="restart"/>
            <w:vAlign w:val="center"/>
          </w:tcPr>
          <w:p w14:paraId="6720CC3B" w14:textId="77777777" w:rsidR="00762752" w:rsidRPr="00E7445F" w:rsidRDefault="00762752" w:rsidP="00C5356F">
            <w:pPr>
              <w:widowControl w:val="0"/>
              <w:spacing w:line="276" w:lineRule="auto"/>
              <w:ind w:firstLine="34"/>
              <w:jc w:val="center"/>
              <w:rPr>
                <w:b/>
                <w:szCs w:val="28"/>
                <w:lang w:val="uk-UA"/>
              </w:rPr>
            </w:pPr>
            <w:r w:rsidRPr="00E7445F">
              <w:rPr>
                <w:b/>
                <w:szCs w:val="28"/>
                <w:lang w:val="uk-UA"/>
              </w:rPr>
              <w:t xml:space="preserve">Найменування показників </w:t>
            </w:r>
          </w:p>
        </w:tc>
        <w:tc>
          <w:tcPr>
            <w:tcW w:w="2880" w:type="dxa"/>
            <w:vMerge w:val="restart"/>
            <w:vAlign w:val="center"/>
          </w:tcPr>
          <w:p w14:paraId="7047F38F" w14:textId="77777777" w:rsidR="00762752" w:rsidRPr="00E7445F" w:rsidRDefault="00762752" w:rsidP="00C5356F">
            <w:pPr>
              <w:widowControl w:val="0"/>
              <w:spacing w:line="276" w:lineRule="auto"/>
              <w:ind w:firstLine="34"/>
              <w:jc w:val="center"/>
              <w:rPr>
                <w:b/>
                <w:szCs w:val="28"/>
                <w:lang w:val="uk-UA"/>
              </w:rPr>
            </w:pPr>
            <w:r w:rsidRPr="00E7445F">
              <w:rPr>
                <w:b/>
                <w:szCs w:val="28"/>
                <w:lang w:val="uk-UA"/>
              </w:rPr>
              <w:t xml:space="preserve">Галузь знань, </w:t>
            </w:r>
          </w:p>
          <w:p w14:paraId="1357A605" w14:textId="77777777" w:rsidR="00762752" w:rsidRPr="00E7445F" w:rsidRDefault="00762752" w:rsidP="00C5356F">
            <w:pPr>
              <w:widowControl w:val="0"/>
              <w:spacing w:line="276" w:lineRule="auto"/>
              <w:ind w:firstLine="34"/>
              <w:jc w:val="center"/>
              <w:rPr>
                <w:b/>
                <w:szCs w:val="28"/>
                <w:lang w:val="uk-UA"/>
              </w:rPr>
            </w:pPr>
            <w:r w:rsidRPr="00E7445F">
              <w:rPr>
                <w:b/>
                <w:szCs w:val="28"/>
                <w:lang w:val="uk-UA"/>
              </w:rPr>
              <w:t>напрям підготовки,</w:t>
            </w:r>
          </w:p>
          <w:p w14:paraId="2488C50A" w14:textId="77777777" w:rsidR="00762752" w:rsidRPr="00E7445F" w:rsidRDefault="00762752" w:rsidP="00C5356F">
            <w:pPr>
              <w:widowControl w:val="0"/>
              <w:spacing w:line="276" w:lineRule="auto"/>
              <w:ind w:firstLine="34"/>
              <w:jc w:val="center"/>
              <w:rPr>
                <w:b/>
                <w:szCs w:val="28"/>
                <w:lang w:val="uk-UA"/>
              </w:rPr>
            </w:pPr>
            <w:r w:rsidRPr="00E7445F">
              <w:rPr>
                <w:b/>
                <w:szCs w:val="28"/>
                <w:lang w:val="uk-UA"/>
              </w:rPr>
              <w:t xml:space="preserve"> рівень вищої освіти </w:t>
            </w:r>
          </w:p>
        </w:tc>
        <w:tc>
          <w:tcPr>
            <w:tcW w:w="3420" w:type="dxa"/>
            <w:vAlign w:val="center"/>
          </w:tcPr>
          <w:p w14:paraId="2DFBE574" w14:textId="77777777" w:rsidR="00762752" w:rsidRPr="00E7445F" w:rsidRDefault="00762752" w:rsidP="00C5356F">
            <w:pPr>
              <w:widowControl w:val="0"/>
              <w:spacing w:line="276" w:lineRule="auto"/>
              <w:ind w:firstLine="34"/>
              <w:jc w:val="center"/>
              <w:rPr>
                <w:b/>
                <w:szCs w:val="28"/>
                <w:lang w:val="uk-UA"/>
              </w:rPr>
            </w:pPr>
            <w:r w:rsidRPr="00E7445F">
              <w:rPr>
                <w:b/>
                <w:szCs w:val="28"/>
                <w:lang w:val="uk-UA"/>
              </w:rPr>
              <w:t>Характеристика навчальної дисципліни</w:t>
            </w:r>
          </w:p>
        </w:tc>
      </w:tr>
      <w:tr w:rsidR="00762752" w:rsidRPr="00E7445F" w14:paraId="143F604C" w14:textId="77777777" w:rsidTr="00296326">
        <w:trPr>
          <w:trHeight w:val="549"/>
          <w:jc w:val="center"/>
        </w:trPr>
        <w:tc>
          <w:tcPr>
            <w:tcW w:w="3098" w:type="dxa"/>
            <w:vMerge/>
            <w:vAlign w:val="center"/>
          </w:tcPr>
          <w:p w14:paraId="5D944434" w14:textId="77777777" w:rsidR="00762752" w:rsidRPr="00E7445F" w:rsidRDefault="00762752" w:rsidP="00C5356F">
            <w:pPr>
              <w:widowControl w:val="0"/>
              <w:spacing w:line="276" w:lineRule="auto"/>
              <w:ind w:firstLine="34"/>
              <w:jc w:val="center"/>
              <w:rPr>
                <w:szCs w:val="28"/>
                <w:lang w:val="uk-UA"/>
              </w:rPr>
            </w:pPr>
          </w:p>
        </w:tc>
        <w:tc>
          <w:tcPr>
            <w:tcW w:w="2880" w:type="dxa"/>
            <w:vMerge/>
            <w:vAlign w:val="center"/>
          </w:tcPr>
          <w:p w14:paraId="1C095A61" w14:textId="77777777" w:rsidR="00762752" w:rsidRPr="00E7445F" w:rsidRDefault="00762752" w:rsidP="00C5356F">
            <w:pPr>
              <w:widowControl w:val="0"/>
              <w:spacing w:line="276" w:lineRule="auto"/>
              <w:ind w:firstLine="34"/>
              <w:jc w:val="center"/>
              <w:rPr>
                <w:szCs w:val="28"/>
                <w:lang w:val="uk-UA"/>
              </w:rPr>
            </w:pPr>
          </w:p>
        </w:tc>
        <w:tc>
          <w:tcPr>
            <w:tcW w:w="3420" w:type="dxa"/>
          </w:tcPr>
          <w:p w14:paraId="2DDD0CC3" w14:textId="77777777" w:rsidR="00762752" w:rsidRPr="00E7445F" w:rsidRDefault="00762752" w:rsidP="00C5356F">
            <w:pPr>
              <w:widowControl w:val="0"/>
              <w:spacing w:line="276" w:lineRule="auto"/>
              <w:ind w:firstLine="34"/>
              <w:jc w:val="center"/>
              <w:rPr>
                <w:szCs w:val="28"/>
                <w:lang w:val="uk-UA"/>
              </w:rPr>
            </w:pPr>
            <w:r w:rsidRPr="00E7445F">
              <w:rPr>
                <w:szCs w:val="28"/>
                <w:lang w:val="uk-UA"/>
              </w:rPr>
              <w:t>Денна, вечірня, заочна форми навчання</w:t>
            </w:r>
          </w:p>
        </w:tc>
      </w:tr>
      <w:tr w:rsidR="00762752" w:rsidRPr="00E7445F" w14:paraId="08C81996" w14:textId="77777777" w:rsidTr="00296326">
        <w:trPr>
          <w:trHeight w:val="365"/>
          <w:jc w:val="center"/>
        </w:trPr>
        <w:tc>
          <w:tcPr>
            <w:tcW w:w="3098" w:type="dxa"/>
            <w:vMerge w:val="restart"/>
            <w:vAlign w:val="center"/>
          </w:tcPr>
          <w:p w14:paraId="5E5DF3B6" w14:textId="267D320C" w:rsidR="00762752" w:rsidRPr="00E7445F" w:rsidRDefault="00762752" w:rsidP="00C5356F">
            <w:pPr>
              <w:widowControl w:val="0"/>
              <w:spacing w:line="276" w:lineRule="auto"/>
              <w:ind w:firstLine="0"/>
              <w:rPr>
                <w:szCs w:val="28"/>
                <w:lang w:val="uk-UA"/>
              </w:rPr>
            </w:pPr>
            <w:r w:rsidRPr="00E7445F">
              <w:rPr>
                <w:szCs w:val="28"/>
                <w:lang w:val="uk-UA"/>
              </w:rPr>
              <w:t xml:space="preserve">Кількість кредитів –  </w:t>
            </w:r>
            <w:r w:rsidR="004C50C3" w:rsidRPr="00E7445F">
              <w:rPr>
                <w:szCs w:val="28"/>
                <w:lang w:val="uk-UA"/>
              </w:rPr>
              <w:t>4</w:t>
            </w:r>
          </w:p>
        </w:tc>
        <w:tc>
          <w:tcPr>
            <w:tcW w:w="2880" w:type="dxa"/>
            <w:vMerge w:val="restart"/>
          </w:tcPr>
          <w:p w14:paraId="5EE306F6" w14:textId="77777777" w:rsidR="004C50C3" w:rsidRPr="00E7445F" w:rsidRDefault="00762752" w:rsidP="004C50C3">
            <w:pPr>
              <w:widowControl w:val="0"/>
              <w:spacing w:line="276" w:lineRule="auto"/>
              <w:ind w:firstLine="0"/>
              <w:jc w:val="center"/>
              <w:rPr>
                <w:szCs w:val="28"/>
                <w:lang w:val="uk-UA"/>
              </w:rPr>
            </w:pPr>
            <w:r w:rsidRPr="00E7445F">
              <w:rPr>
                <w:szCs w:val="28"/>
                <w:lang w:val="uk-UA"/>
              </w:rPr>
              <w:t>Галузь знань</w:t>
            </w:r>
          </w:p>
          <w:p w14:paraId="6BCBE77F" w14:textId="468EF1F2" w:rsidR="004C50C3" w:rsidRPr="00E7445F" w:rsidRDefault="004C50C3" w:rsidP="004C50C3">
            <w:pPr>
              <w:widowControl w:val="0"/>
              <w:spacing w:line="276" w:lineRule="auto"/>
              <w:ind w:firstLine="0"/>
              <w:jc w:val="center"/>
              <w:rPr>
                <w:szCs w:val="28"/>
                <w:lang w:val="uk-UA"/>
              </w:rPr>
            </w:pPr>
            <w:r w:rsidRPr="00E7445F">
              <w:rPr>
                <w:szCs w:val="28"/>
                <w:u w:val="single"/>
                <w:lang w:val="uk-UA"/>
              </w:rPr>
              <w:t>23 Соціальна робота</w:t>
            </w:r>
          </w:p>
          <w:p w14:paraId="31C425E8" w14:textId="3A4E6029" w:rsidR="00762752" w:rsidRPr="00E7445F" w:rsidRDefault="00762752" w:rsidP="004C50C3">
            <w:pPr>
              <w:widowControl w:val="0"/>
              <w:spacing w:line="276" w:lineRule="auto"/>
              <w:ind w:firstLine="0"/>
              <w:jc w:val="center"/>
              <w:rPr>
                <w:szCs w:val="28"/>
                <w:lang w:val="uk-UA"/>
              </w:rPr>
            </w:pPr>
            <w:r w:rsidRPr="00E7445F">
              <w:rPr>
                <w:szCs w:val="28"/>
                <w:lang w:val="uk-UA"/>
              </w:rPr>
              <w:t>(шифр і назва)</w:t>
            </w:r>
          </w:p>
        </w:tc>
        <w:tc>
          <w:tcPr>
            <w:tcW w:w="3420" w:type="dxa"/>
            <w:vAlign w:val="center"/>
          </w:tcPr>
          <w:p w14:paraId="4CEF060E" w14:textId="333EF7E9" w:rsidR="00762752" w:rsidRPr="00E7445F" w:rsidRDefault="008A1AB0" w:rsidP="00C5356F">
            <w:pPr>
              <w:widowControl w:val="0"/>
              <w:spacing w:line="276" w:lineRule="auto"/>
              <w:ind w:firstLine="0"/>
              <w:jc w:val="center"/>
              <w:rPr>
                <w:i/>
                <w:szCs w:val="28"/>
                <w:lang w:val="uk-UA"/>
              </w:rPr>
            </w:pPr>
            <w:r w:rsidRPr="00E7445F">
              <w:rPr>
                <w:szCs w:val="28"/>
                <w:lang w:val="uk-UA"/>
              </w:rPr>
              <w:t>вибіркова</w:t>
            </w:r>
          </w:p>
        </w:tc>
      </w:tr>
      <w:tr w:rsidR="00762752" w:rsidRPr="00E7445F" w14:paraId="3C0A2958" w14:textId="77777777" w:rsidTr="00296326">
        <w:trPr>
          <w:trHeight w:val="480"/>
          <w:jc w:val="center"/>
        </w:trPr>
        <w:tc>
          <w:tcPr>
            <w:tcW w:w="3098" w:type="dxa"/>
            <w:vMerge/>
            <w:vAlign w:val="center"/>
          </w:tcPr>
          <w:p w14:paraId="7F8A4271" w14:textId="77777777" w:rsidR="00762752" w:rsidRPr="00E7445F" w:rsidRDefault="00762752" w:rsidP="00C5356F">
            <w:pPr>
              <w:widowControl w:val="0"/>
              <w:spacing w:line="276" w:lineRule="auto"/>
              <w:ind w:firstLine="0"/>
              <w:rPr>
                <w:szCs w:val="28"/>
                <w:lang w:val="uk-UA"/>
              </w:rPr>
            </w:pPr>
          </w:p>
        </w:tc>
        <w:tc>
          <w:tcPr>
            <w:tcW w:w="2880" w:type="dxa"/>
            <w:vMerge/>
          </w:tcPr>
          <w:p w14:paraId="7623D6AB" w14:textId="77777777" w:rsidR="00762752" w:rsidRPr="00E7445F" w:rsidRDefault="00762752" w:rsidP="00C5356F">
            <w:pPr>
              <w:widowControl w:val="0"/>
              <w:spacing w:line="276" w:lineRule="auto"/>
              <w:ind w:firstLine="0"/>
              <w:jc w:val="center"/>
              <w:rPr>
                <w:szCs w:val="28"/>
                <w:lang w:val="uk-UA"/>
              </w:rPr>
            </w:pPr>
          </w:p>
        </w:tc>
        <w:tc>
          <w:tcPr>
            <w:tcW w:w="3420" w:type="dxa"/>
            <w:vAlign w:val="center"/>
          </w:tcPr>
          <w:p w14:paraId="57EF546F" w14:textId="77777777" w:rsidR="00C5356F" w:rsidRPr="00E7445F" w:rsidRDefault="00C5356F" w:rsidP="00C5356F">
            <w:pPr>
              <w:widowControl w:val="0"/>
              <w:spacing w:line="276" w:lineRule="auto"/>
              <w:ind w:firstLine="0"/>
              <w:jc w:val="center"/>
              <w:rPr>
                <w:szCs w:val="28"/>
                <w:lang w:val="uk-UA"/>
              </w:rPr>
            </w:pPr>
            <w:r w:rsidRPr="00E7445F">
              <w:rPr>
                <w:szCs w:val="28"/>
                <w:lang w:val="uk-UA"/>
              </w:rPr>
              <w:t xml:space="preserve">Цикл </w:t>
            </w:r>
            <w:r w:rsidR="008A1AB0" w:rsidRPr="00E7445F">
              <w:rPr>
                <w:szCs w:val="28"/>
                <w:lang w:val="uk-UA"/>
              </w:rPr>
              <w:t>професійної</w:t>
            </w:r>
          </w:p>
          <w:p w14:paraId="1386F8F9"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підготовки</w:t>
            </w:r>
          </w:p>
        </w:tc>
      </w:tr>
      <w:tr w:rsidR="00762752" w:rsidRPr="00E7445F" w14:paraId="46350DF9" w14:textId="77777777" w:rsidTr="00296326">
        <w:trPr>
          <w:trHeight w:val="631"/>
          <w:jc w:val="center"/>
        </w:trPr>
        <w:tc>
          <w:tcPr>
            <w:tcW w:w="3098" w:type="dxa"/>
            <w:vAlign w:val="center"/>
          </w:tcPr>
          <w:p w14:paraId="6CE0FA58" w14:textId="6B71C253" w:rsidR="00762752" w:rsidRPr="00E7445F" w:rsidRDefault="00DE5F57" w:rsidP="00C5356F">
            <w:pPr>
              <w:widowControl w:val="0"/>
              <w:spacing w:line="276" w:lineRule="auto"/>
              <w:ind w:firstLine="0"/>
              <w:rPr>
                <w:szCs w:val="28"/>
                <w:lang w:val="uk-UA"/>
              </w:rPr>
            </w:pPr>
            <w:r w:rsidRPr="00E7445F">
              <w:rPr>
                <w:szCs w:val="28"/>
                <w:lang w:val="uk-UA"/>
              </w:rPr>
              <w:t>Змістових м</w:t>
            </w:r>
            <w:r w:rsidR="00762752" w:rsidRPr="00E7445F">
              <w:rPr>
                <w:szCs w:val="28"/>
                <w:lang w:val="uk-UA"/>
              </w:rPr>
              <w:t xml:space="preserve">одулів – </w:t>
            </w:r>
            <w:r w:rsidR="00D1394C" w:rsidRPr="00E7445F">
              <w:rPr>
                <w:szCs w:val="28"/>
                <w:lang w:val="uk-UA"/>
              </w:rPr>
              <w:t>6</w:t>
            </w:r>
          </w:p>
        </w:tc>
        <w:tc>
          <w:tcPr>
            <w:tcW w:w="2880" w:type="dxa"/>
            <w:vMerge w:val="restart"/>
            <w:vAlign w:val="center"/>
          </w:tcPr>
          <w:p w14:paraId="0DF0F8F5"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Спеціальність</w:t>
            </w:r>
          </w:p>
          <w:p w14:paraId="35A8DCDF" w14:textId="73ABA23E" w:rsidR="00762752" w:rsidRPr="00E7445F" w:rsidRDefault="004C50C3" w:rsidP="00C5356F">
            <w:pPr>
              <w:widowControl w:val="0"/>
              <w:spacing w:line="276" w:lineRule="auto"/>
              <w:ind w:firstLine="0"/>
              <w:jc w:val="center"/>
              <w:rPr>
                <w:szCs w:val="28"/>
                <w:lang w:val="uk-UA"/>
              </w:rPr>
            </w:pPr>
            <w:r w:rsidRPr="00E7445F">
              <w:rPr>
                <w:szCs w:val="28"/>
                <w:u w:val="single"/>
                <w:lang w:val="uk-UA"/>
              </w:rPr>
              <w:t>231 Соціальна робота</w:t>
            </w:r>
            <w:r w:rsidRPr="00E7445F">
              <w:rPr>
                <w:szCs w:val="28"/>
                <w:lang w:val="uk-UA"/>
              </w:rPr>
              <w:t xml:space="preserve"> </w:t>
            </w:r>
            <w:r w:rsidR="008A1AB0" w:rsidRPr="00E7445F">
              <w:rPr>
                <w:szCs w:val="28"/>
                <w:lang w:val="uk-UA"/>
              </w:rPr>
              <w:t>(код</w:t>
            </w:r>
            <w:r w:rsidR="00762752" w:rsidRPr="00E7445F">
              <w:rPr>
                <w:szCs w:val="28"/>
                <w:lang w:val="uk-UA"/>
              </w:rPr>
              <w:t xml:space="preserve"> і назва)</w:t>
            </w:r>
          </w:p>
        </w:tc>
        <w:tc>
          <w:tcPr>
            <w:tcW w:w="3420" w:type="dxa"/>
            <w:vAlign w:val="center"/>
          </w:tcPr>
          <w:p w14:paraId="2A2E1DAC" w14:textId="77777777" w:rsidR="00762752" w:rsidRPr="00E7445F" w:rsidRDefault="00762752" w:rsidP="00C5356F">
            <w:pPr>
              <w:widowControl w:val="0"/>
              <w:spacing w:line="276" w:lineRule="auto"/>
              <w:ind w:firstLine="0"/>
              <w:jc w:val="center"/>
              <w:rPr>
                <w:b/>
                <w:szCs w:val="28"/>
                <w:lang w:val="uk-UA"/>
              </w:rPr>
            </w:pPr>
            <w:r w:rsidRPr="00E7445F">
              <w:rPr>
                <w:b/>
                <w:szCs w:val="28"/>
                <w:lang w:val="uk-UA"/>
              </w:rPr>
              <w:t>Рік підготовки:</w:t>
            </w:r>
          </w:p>
        </w:tc>
      </w:tr>
      <w:tr w:rsidR="00762752" w:rsidRPr="00E7445F" w14:paraId="7DE85ED9" w14:textId="77777777" w:rsidTr="00296326">
        <w:trPr>
          <w:trHeight w:val="323"/>
          <w:jc w:val="center"/>
        </w:trPr>
        <w:tc>
          <w:tcPr>
            <w:tcW w:w="3098" w:type="dxa"/>
            <w:vMerge w:val="restart"/>
            <w:vAlign w:val="center"/>
          </w:tcPr>
          <w:p w14:paraId="7C65F606" w14:textId="6EE7A331" w:rsidR="00762752" w:rsidRPr="00E7445F" w:rsidRDefault="00762752" w:rsidP="00C5356F">
            <w:pPr>
              <w:widowControl w:val="0"/>
              <w:spacing w:line="276" w:lineRule="auto"/>
              <w:ind w:firstLine="0"/>
              <w:rPr>
                <w:szCs w:val="28"/>
                <w:lang w:val="uk-UA"/>
              </w:rPr>
            </w:pPr>
            <w:r w:rsidRPr="00E7445F">
              <w:rPr>
                <w:szCs w:val="28"/>
                <w:lang w:val="uk-UA"/>
              </w:rPr>
              <w:t>Загальна кількість годин – 120</w:t>
            </w:r>
          </w:p>
        </w:tc>
        <w:tc>
          <w:tcPr>
            <w:tcW w:w="2880" w:type="dxa"/>
            <w:vMerge/>
            <w:vAlign w:val="center"/>
          </w:tcPr>
          <w:p w14:paraId="6E9C4BF2" w14:textId="77777777" w:rsidR="00762752" w:rsidRPr="00E7445F" w:rsidRDefault="00762752" w:rsidP="00C5356F">
            <w:pPr>
              <w:widowControl w:val="0"/>
              <w:spacing w:line="276" w:lineRule="auto"/>
              <w:ind w:firstLine="0"/>
              <w:jc w:val="center"/>
              <w:rPr>
                <w:szCs w:val="28"/>
                <w:lang w:val="uk-UA"/>
              </w:rPr>
            </w:pPr>
          </w:p>
        </w:tc>
        <w:tc>
          <w:tcPr>
            <w:tcW w:w="3420" w:type="dxa"/>
            <w:vAlign w:val="center"/>
          </w:tcPr>
          <w:p w14:paraId="7D1A8835" w14:textId="77777777" w:rsidR="00762752" w:rsidRPr="00E7445F" w:rsidRDefault="008A1AB0" w:rsidP="00C5356F">
            <w:pPr>
              <w:widowControl w:val="0"/>
              <w:spacing w:line="276" w:lineRule="auto"/>
              <w:ind w:firstLine="0"/>
              <w:jc w:val="center"/>
              <w:rPr>
                <w:szCs w:val="28"/>
                <w:lang w:val="uk-UA"/>
              </w:rPr>
            </w:pPr>
            <w:r w:rsidRPr="00E7445F">
              <w:rPr>
                <w:szCs w:val="28"/>
                <w:lang w:val="uk-UA"/>
              </w:rPr>
              <w:t xml:space="preserve"> 2</w:t>
            </w:r>
            <w:r w:rsidR="00762752" w:rsidRPr="00E7445F">
              <w:rPr>
                <w:szCs w:val="28"/>
                <w:lang w:val="uk-UA"/>
              </w:rPr>
              <w:t>-й</w:t>
            </w:r>
          </w:p>
        </w:tc>
      </w:tr>
      <w:tr w:rsidR="00762752" w:rsidRPr="00E7445F" w14:paraId="785EAB27" w14:textId="77777777" w:rsidTr="00296326">
        <w:trPr>
          <w:trHeight w:val="483"/>
          <w:jc w:val="center"/>
        </w:trPr>
        <w:tc>
          <w:tcPr>
            <w:tcW w:w="3098" w:type="dxa"/>
            <w:vMerge/>
            <w:vAlign w:val="center"/>
          </w:tcPr>
          <w:p w14:paraId="568BA5F0" w14:textId="77777777" w:rsidR="00762752" w:rsidRPr="00E7445F" w:rsidRDefault="00762752" w:rsidP="00C5356F">
            <w:pPr>
              <w:widowControl w:val="0"/>
              <w:spacing w:line="276" w:lineRule="auto"/>
              <w:ind w:firstLine="0"/>
              <w:rPr>
                <w:szCs w:val="28"/>
                <w:lang w:val="uk-UA"/>
              </w:rPr>
            </w:pPr>
          </w:p>
        </w:tc>
        <w:tc>
          <w:tcPr>
            <w:tcW w:w="2880" w:type="dxa"/>
            <w:vMerge/>
            <w:vAlign w:val="center"/>
          </w:tcPr>
          <w:p w14:paraId="4669D2CF" w14:textId="77777777" w:rsidR="00762752" w:rsidRPr="00E7445F" w:rsidRDefault="00762752" w:rsidP="00C5356F">
            <w:pPr>
              <w:widowControl w:val="0"/>
              <w:spacing w:line="276" w:lineRule="auto"/>
              <w:ind w:firstLine="0"/>
              <w:jc w:val="center"/>
              <w:rPr>
                <w:szCs w:val="28"/>
                <w:lang w:val="uk-UA"/>
              </w:rPr>
            </w:pPr>
          </w:p>
        </w:tc>
        <w:tc>
          <w:tcPr>
            <w:tcW w:w="3420" w:type="dxa"/>
            <w:vMerge w:val="restart"/>
            <w:vAlign w:val="center"/>
          </w:tcPr>
          <w:p w14:paraId="64C93B3E" w14:textId="77777777" w:rsidR="00762752" w:rsidRPr="00E7445F" w:rsidRDefault="00762752" w:rsidP="00C5356F">
            <w:pPr>
              <w:widowControl w:val="0"/>
              <w:spacing w:line="276" w:lineRule="auto"/>
              <w:ind w:firstLine="0"/>
              <w:jc w:val="center"/>
              <w:rPr>
                <w:b/>
                <w:szCs w:val="28"/>
                <w:lang w:val="uk-UA"/>
              </w:rPr>
            </w:pPr>
            <w:r w:rsidRPr="00E7445F">
              <w:rPr>
                <w:b/>
                <w:szCs w:val="28"/>
                <w:lang w:val="uk-UA"/>
              </w:rPr>
              <w:t>Лекції</w:t>
            </w:r>
          </w:p>
          <w:p w14:paraId="16F2B6E2" w14:textId="0E163F2A" w:rsidR="00762752" w:rsidRPr="00E7445F" w:rsidRDefault="008A1AB0" w:rsidP="00C5356F">
            <w:pPr>
              <w:widowControl w:val="0"/>
              <w:spacing w:line="276" w:lineRule="auto"/>
              <w:ind w:firstLine="0"/>
              <w:jc w:val="center"/>
              <w:rPr>
                <w:b/>
                <w:szCs w:val="28"/>
                <w:lang w:val="uk-UA"/>
              </w:rPr>
            </w:pPr>
            <w:r w:rsidRPr="00E7445F">
              <w:rPr>
                <w:szCs w:val="28"/>
                <w:lang w:val="uk-UA"/>
              </w:rPr>
              <w:t>1</w:t>
            </w:r>
            <w:r w:rsidR="004C50C3" w:rsidRPr="00E7445F">
              <w:rPr>
                <w:szCs w:val="28"/>
                <w:lang w:val="uk-UA"/>
              </w:rPr>
              <w:t>6</w:t>
            </w:r>
            <w:r w:rsidRPr="00E7445F">
              <w:rPr>
                <w:szCs w:val="28"/>
                <w:lang w:val="uk-UA"/>
              </w:rPr>
              <w:t xml:space="preserve"> </w:t>
            </w:r>
            <w:r w:rsidR="00762752" w:rsidRPr="00E7445F">
              <w:rPr>
                <w:szCs w:val="28"/>
                <w:lang w:val="uk-UA"/>
              </w:rPr>
              <w:t>год.</w:t>
            </w:r>
          </w:p>
        </w:tc>
      </w:tr>
      <w:tr w:rsidR="004651C7" w:rsidRPr="00E7445F" w14:paraId="144815BF" w14:textId="77777777" w:rsidTr="00835BEE">
        <w:trPr>
          <w:trHeight w:val="370"/>
          <w:jc w:val="center"/>
        </w:trPr>
        <w:tc>
          <w:tcPr>
            <w:tcW w:w="5978" w:type="dxa"/>
            <w:gridSpan w:val="2"/>
            <w:vMerge w:val="restart"/>
            <w:vAlign w:val="center"/>
          </w:tcPr>
          <w:p w14:paraId="62D8FA11" w14:textId="77777777" w:rsidR="004651C7" w:rsidRPr="00E7445F" w:rsidRDefault="004651C7" w:rsidP="004651C7">
            <w:pPr>
              <w:widowControl w:val="0"/>
              <w:spacing w:line="276" w:lineRule="auto"/>
              <w:ind w:firstLine="0"/>
              <w:jc w:val="center"/>
              <w:rPr>
                <w:szCs w:val="28"/>
                <w:lang w:val="uk-UA"/>
              </w:rPr>
            </w:pPr>
            <w:r w:rsidRPr="00E7445F">
              <w:rPr>
                <w:szCs w:val="28"/>
                <w:lang w:val="uk-UA"/>
              </w:rPr>
              <w:t>Освітньо-наукова програма</w:t>
            </w:r>
          </w:p>
          <w:p w14:paraId="38FE449A" w14:textId="03098B58" w:rsidR="004651C7" w:rsidRPr="00E7445F" w:rsidRDefault="00D1394C" w:rsidP="004651C7">
            <w:pPr>
              <w:widowControl w:val="0"/>
              <w:spacing w:line="276" w:lineRule="auto"/>
              <w:ind w:firstLine="0"/>
              <w:jc w:val="center"/>
              <w:rPr>
                <w:szCs w:val="28"/>
                <w:u w:val="single"/>
                <w:lang w:val="uk-UA"/>
              </w:rPr>
            </w:pPr>
            <w:r w:rsidRPr="00E7445F">
              <w:rPr>
                <w:szCs w:val="28"/>
                <w:u w:val="single"/>
                <w:lang w:val="uk-UA"/>
              </w:rPr>
              <w:t>Соціальна робота</w:t>
            </w:r>
          </w:p>
          <w:p w14:paraId="0D9AAD67" w14:textId="77777777" w:rsidR="004651C7" w:rsidRPr="00E7445F" w:rsidRDefault="004651C7" w:rsidP="004651C7">
            <w:pPr>
              <w:widowControl w:val="0"/>
              <w:spacing w:line="276" w:lineRule="auto"/>
              <w:ind w:firstLine="0"/>
              <w:jc w:val="center"/>
              <w:rPr>
                <w:szCs w:val="28"/>
                <w:lang w:val="uk-UA"/>
              </w:rPr>
            </w:pPr>
            <w:r w:rsidRPr="00E7445F">
              <w:rPr>
                <w:szCs w:val="28"/>
                <w:lang w:val="uk-UA"/>
              </w:rPr>
              <w:t>(вписати назви усіх програм )</w:t>
            </w:r>
          </w:p>
        </w:tc>
        <w:tc>
          <w:tcPr>
            <w:tcW w:w="3420" w:type="dxa"/>
            <w:vMerge/>
            <w:vAlign w:val="center"/>
          </w:tcPr>
          <w:p w14:paraId="01FAF9A6" w14:textId="77777777" w:rsidR="004651C7" w:rsidRPr="00E7445F" w:rsidRDefault="004651C7" w:rsidP="00C5356F">
            <w:pPr>
              <w:widowControl w:val="0"/>
              <w:spacing w:line="276" w:lineRule="auto"/>
              <w:ind w:firstLine="0"/>
              <w:jc w:val="center"/>
              <w:rPr>
                <w:szCs w:val="28"/>
                <w:lang w:val="uk-UA"/>
              </w:rPr>
            </w:pPr>
          </w:p>
        </w:tc>
      </w:tr>
      <w:tr w:rsidR="004651C7" w:rsidRPr="00E7445F" w14:paraId="20CE7940" w14:textId="77777777" w:rsidTr="00835BEE">
        <w:trPr>
          <w:trHeight w:val="771"/>
          <w:jc w:val="center"/>
        </w:trPr>
        <w:tc>
          <w:tcPr>
            <w:tcW w:w="5978" w:type="dxa"/>
            <w:gridSpan w:val="2"/>
            <w:vMerge/>
            <w:tcBorders>
              <w:bottom w:val="single" w:sz="4" w:space="0" w:color="auto"/>
            </w:tcBorders>
            <w:vAlign w:val="center"/>
          </w:tcPr>
          <w:p w14:paraId="2C76FBF5" w14:textId="77777777" w:rsidR="004651C7" w:rsidRPr="00E7445F" w:rsidRDefault="004651C7" w:rsidP="00C5356F">
            <w:pPr>
              <w:widowControl w:val="0"/>
              <w:spacing w:line="276" w:lineRule="auto"/>
              <w:ind w:firstLine="0"/>
              <w:jc w:val="center"/>
              <w:rPr>
                <w:szCs w:val="28"/>
                <w:lang w:val="uk-UA"/>
              </w:rPr>
            </w:pPr>
          </w:p>
        </w:tc>
        <w:tc>
          <w:tcPr>
            <w:tcW w:w="3420" w:type="dxa"/>
            <w:tcBorders>
              <w:bottom w:val="single" w:sz="4" w:space="0" w:color="auto"/>
            </w:tcBorders>
            <w:vAlign w:val="center"/>
          </w:tcPr>
          <w:p w14:paraId="6BACBFFE" w14:textId="77777777" w:rsidR="004651C7" w:rsidRPr="00E7445F" w:rsidRDefault="004651C7" w:rsidP="00C5356F">
            <w:pPr>
              <w:widowControl w:val="0"/>
              <w:spacing w:line="276" w:lineRule="auto"/>
              <w:ind w:firstLine="0"/>
              <w:jc w:val="center"/>
              <w:rPr>
                <w:b/>
                <w:szCs w:val="28"/>
                <w:lang w:val="uk-UA"/>
              </w:rPr>
            </w:pPr>
            <w:r w:rsidRPr="00E7445F">
              <w:rPr>
                <w:b/>
                <w:szCs w:val="28"/>
                <w:lang w:val="uk-UA"/>
              </w:rPr>
              <w:t xml:space="preserve">Практичні </w:t>
            </w:r>
          </w:p>
          <w:p w14:paraId="5D4E52E1" w14:textId="3E22AD76" w:rsidR="004651C7" w:rsidRPr="00E7445F" w:rsidRDefault="008A1AB0" w:rsidP="00C5356F">
            <w:pPr>
              <w:widowControl w:val="0"/>
              <w:spacing w:line="276" w:lineRule="auto"/>
              <w:ind w:firstLine="0"/>
              <w:jc w:val="center"/>
              <w:rPr>
                <w:szCs w:val="28"/>
                <w:lang w:val="uk-UA"/>
              </w:rPr>
            </w:pPr>
            <w:r w:rsidRPr="00E7445F">
              <w:rPr>
                <w:szCs w:val="28"/>
                <w:lang w:val="uk-UA"/>
              </w:rPr>
              <w:t>1</w:t>
            </w:r>
            <w:r w:rsidR="004C50C3" w:rsidRPr="00E7445F">
              <w:rPr>
                <w:szCs w:val="28"/>
                <w:lang w:val="uk-UA"/>
              </w:rPr>
              <w:t>6</w:t>
            </w:r>
            <w:r w:rsidR="004651C7" w:rsidRPr="00E7445F">
              <w:rPr>
                <w:szCs w:val="28"/>
                <w:lang w:val="uk-UA"/>
              </w:rPr>
              <w:t xml:space="preserve"> год.</w:t>
            </w:r>
          </w:p>
        </w:tc>
      </w:tr>
      <w:tr w:rsidR="004651C7" w:rsidRPr="00E7445F" w14:paraId="4CF2C4A6" w14:textId="77777777" w:rsidTr="00835BEE">
        <w:trPr>
          <w:trHeight w:val="138"/>
          <w:jc w:val="center"/>
        </w:trPr>
        <w:tc>
          <w:tcPr>
            <w:tcW w:w="5978" w:type="dxa"/>
            <w:gridSpan w:val="2"/>
            <w:vMerge w:val="restart"/>
            <w:vAlign w:val="center"/>
          </w:tcPr>
          <w:p w14:paraId="2C0E5B3A" w14:textId="77777777" w:rsidR="00B061C6" w:rsidRPr="00E7445F" w:rsidRDefault="004651C7" w:rsidP="00C5356F">
            <w:pPr>
              <w:widowControl w:val="0"/>
              <w:spacing w:line="276" w:lineRule="auto"/>
              <w:ind w:firstLine="0"/>
              <w:jc w:val="center"/>
              <w:rPr>
                <w:b/>
                <w:szCs w:val="28"/>
                <w:lang w:val="uk-UA"/>
              </w:rPr>
            </w:pPr>
            <w:r w:rsidRPr="00E7445F">
              <w:rPr>
                <w:szCs w:val="28"/>
                <w:lang w:val="uk-UA"/>
              </w:rPr>
              <w:t>Рівень вищої освіти:</w:t>
            </w:r>
            <w:r w:rsidRPr="00E7445F">
              <w:rPr>
                <w:b/>
                <w:szCs w:val="28"/>
                <w:lang w:val="uk-UA"/>
              </w:rPr>
              <w:t xml:space="preserve"> </w:t>
            </w:r>
          </w:p>
          <w:p w14:paraId="3DCE84C8" w14:textId="54514F2D" w:rsidR="004651C7" w:rsidRPr="00E7445F" w:rsidRDefault="00D1394C" w:rsidP="00C5356F">
            <w:pPr>
              <w:widowControl w:val="0"/>
              <w:spacing w:line="276" w:lineRule="auto"/>
              <w:ind w:firstLine="0"/>
              <w:jc w:val="center"/>
              <w:rPr>
                <w:szCs w:val="28"/>
                <w:lang w:val="uk-UA"/>
              </w:rPr>
            </w:pPr>
            <w:r w:rsidRPr="00E7445F">
              <w:rPr>
                <w:b/>
                <w:szCs w:val="28"/>
                <w:lang w:val="uk-UA"/>
              </w:rPr>
              <w:t>другий</w:t>
            </w:r>
            <w:r w:rsidR="004651C7" w:rsidRPr="00E7445F">
              <w:rPr>
                <w:b/>
                <w:szCs w:val="28"/>
                <w:lang w:val="uk-UA"/>
              </w:rPr>
              <w:t xml:space="preserve"> </w:t>
            </w:r>
            <w:r w:rsidR="004651C7" w:rsidRPr="00E7445F">
              <w:rPr>
                <w:szCs w:val="28"/>
                <w:lang w:val="uk-UA"/>
              </w:rPr>
              <w:t>(доктор філософії)</w:t>
            </w:r>
          </w:p>
        </w:tc>
        <w:tc>
          <w:tcPr>
            <w:tcW w:w="3420" w:type="dxa"/>
            <w:vAlign w:val="center"/>
          </w:tcPr>
          <w:p w14:paraId="36C8B5CA" w14:textId="77777777" w:rsidR="004651C7" w:rsidRPr="00E7445F" w:rsidRDefault="004651C7" w:rsidP="00C5356F">
            <w:pPr>
              <w:widowControl w:val="0"/>
              <w:spacing w:line="276" w:lineRule="auto"/>
              <w:ind w:firstLine="0"/>
              <w:jc w:val="center"/>
              <w:rPr>
                <w:b/>
                <w:szCs w:val="28"/>
                <w:lang w:val="uk-UA"/>
              </w:rPr>
            </w:pPr>
            <w:r w:rsidRPr="00E7445F">
              <w:rPr>
                <w:b/>
                <w:szCs w:val="28"/>
                <w:lang w:val="uk-UA"/>
              </w:rPr>
              <w:t>Самостійна робота</w:t>
            </w:r>
          </w:p>
        </w:tc>
      </w:tr>
      <w:tr w:rsidR="004651C7" w:rsidRPr="00E7445F" w14:paraId="535FDA18" w14:textId="77777777" w:rsidTr="00835BEE">
        <w:trPr>
          <w:trHeight w:val="138"/>
          <w:jc w:val="center"/>
        </w:trPr>
        <w:tc>
          <w:tcPr>
            <w:tcW w:w="5978" w:type="dxa"/>
            <w:gridSpan w:val="2"/>
            <w:vMerge/>
            <w:vAlign w:val="center"/>
          </w:tcPr>
          <w:p w14:paraId="186EEBF9" w14:textId="77777777" w:rsidR="004651C7" w:rsidRPr="00E7445F" w:rsidRDefault="004651C7" w:rsidP="00C5356F">
            <w:pPr>
              <w:widowControl w:val="0"/>
              <w:spacing w:line="276" w:lineRule="auto"/>
              <w:ind w:firstLine="0"/>
              <w:jc w:val="center"/>
              <w:rPr>
                <w:szCs w:val="28"/>
                <w:lang w:val="uk-UA"/>
              </w:rPr>
            </w:pPr>
          </w:p>
        </w:tc>
        <w:tc>
          <w:tcPr>
            <w:tcW w:w="3420" w:type="dxa"/>
            <w:vAlign w:val="center"/>
          </w:tcPr>
          <w:p w14:paraId="725F76DC" w14:textId="530EE92A" w:rsidR="004651C7" w:rsidRPr="00E7445F" w:rsidRDefault="001E78D6" w:rsidP="00C5356F">
            <w:pPr>
              <w:widowControl w:val="0"/>
              <w:spacing w:line="276" w:lineRule="auto"/>
              <w:ind w:firstLine="0"/>
              <w:jc w:val="center"/>
              <w:rPr>
                <w:szCs w:val="28"/>
                <w:lang w:val="uk-UA"/>
              </w:rPr>
            </w:pPr>
            <w:r w:rsidRPr="00E7445F">
              <w:rPr>
                <w:szCs w:val="28"/>
                <w:lang w:val="uk-UA"/>
              </w:rPr>
              <w:t>8</w:t>
            </w:r>
            <w:r w:rsidR="004C50C3" w:rsidRPr="00E7445F">
              <w:rPr>
                <w:szCs w:val="28"/>
                <w:lang w:val="uk-UA"/>
              </w:rPr>
              <w:t>8</w:t>
            </w:r>
            <w:r w:rsidR="004651C7" w:rsidRPr="00E7445F">
              <w:rPr>
                <w:szCs w:val="28"/>
                <w:lang w:val="uk-UA"/>
              </w:rPr>
              <w:t xml:space="preserve"> год.</w:t>
            </w:r>
          </w:p>
        </w:tc>
      </w:tr>
      <w:tr w:rsidR="004651C7" w:rsidRPr="00E7445F" w14:paraId="74059560" w14:textId="77777777" w:rsidTr="00835BEE">
        <w:trPr>
          <w:trHeight w:val="138"/>
          <w:jc w:val="center"/>
        </w:trPr>
        <w:tc>
          <w:tcPr>
            <w:tcW w:w="5978" w:type="dxa"/>
            <w:gridSpan w:val="2"/>
            <w:vMerge/>
            <w:vAlign w:val="center"/>
          </w:tcPr>
          <w:p w14:paraId="1F3EB472" w14:textId="77777777" w:rsidR="004651C7" w:rsidRPr="00E7445F" w:rsidRDefault="004651C7" w:rsidP="00C5356F">
            <w:pPr>
              <w:widowControl w:val="0"/>
              <w:spacing w:line="276" w:lineRule="auto"/>
              <w:ind w:firstLine="0"/>
              <w:jc w:val="center"/>
              <w:rPr>
                <w:szCs w:val="28"/>
                <w:lang w:val="uk-UA"/>
              </w:rPr>
            </w:pPr>
          </w:p>
        </w:tc>
        <w:tc>
          <w:tcPr>
            <w:tcW w:w="3420" w:type="dxa"/>
            <w:vAlign w:val="center"/>
          </w:tcPr>
          <w:p w14:paraId="439D3834" w14:textId="77777777" w:rsidR="004651C7" w:rsidRPr="00E7445F" w:rsidRDefault="004651C7" w:rsidP="00C5356F">
            <w:pPr>
              <w:widowControl w:val="0"/>
              <w:spacing w:line="276" w:lineRule="auto"/>
              <w:ind w:firstLine="0"/>
              <w:jc w:val="center"/>
              <w:rPr>
                <w:szCs w:val="28"/>
                <w:lang w:val="uk-UA"/>
              </w:rPr>
            </w:pPr>
            <w:r w:rsidRPr="00E7445F">
              <w:rPr>
                <w:b/>
                <w:szCs w:val="28"/>
                <w:lang w:val="uk-UA"/>
              </w:rPr>
              <w:t>Вид підсумкового контролю</w:t>
            </w:r>
            <w:r w:rsidRPr="00E7445F">
              <w:rPr>
                <w:szCs w:val="28"/>
                <w:lang w:val="uk-UA"/>
              </w:rPr>
              <w:t xml:space="preserve">: </w:t>
            </w:r>
          </w:p>
          <w:p w14:paraId="018204FA" w14:textId="77777777" w:rsidR="004651C7" w:rsidRPr="00E7445F" w:rsidRDefault="004651C7" w:rsidP="00C5356F">
            <w:pPr>
              <w:widowControl w:val="0"/>
              <w:spacing w:line="276" w:lineRule="auto"/>
              <w:ind w:firstLine="0"/>
              <w:jc w:val="center"/>
              <w:rPr>
                <w:i/>
                <w:szCs w:val="28"/>
                <w:lang w:val="uk-UA"/>
              </w:rPr>
            </w:pPr>
            <w:r w:rsidRPr="00E7445F">
              <w:rPr>
                <w:szCs w:val="28"/>
                <w:lang w:val="uk-UA"/>
              </w:rPr>
              <w:t xml:space="preserve">екзамен </w:t>
            </w:r>
            <w:r w:rsidR="008A1AB0" w:rsidRPr="00E7445F">
              <w:rPr>
                <w:szCs w:val="28"/>
                <w:lang w:val="uk-UA"/>
              </w:rPr>
              <w:t>(залік)</w:t>
            </w:r>
          </w:p>
        </w:tc>
      </w:tr>
    </w:tbl>
    <w:p w14:paraId="2AC26A98" w14:textId="77777777" w:rsidR="00046AD9" w:rsidRPr="00E7445F" w:rsidRDefault="00046AD9" w:rsidP="00C5356F">
      <w:pPr>
        <w:widowControl w:val="0"/>
        <w:spacing w:line="276" w:lineRule="auto"/>
        <w:ind w:firstLine="0"/>
        <w:jc w:val="center"/>
        <w:rPr>
          <w:sz w:val="20"/>
          <w:szCs w:val="20"/>
          <w:lang w:val="uk-UA"/>
        </w:rPr>
      </w:pPr>
    </w:p>
    <w:p w14:paraId="6814C52B" w14:textId="476C8F4D" w:rsidR="00762752" w:rsidRPr="00E7445F" w:rsidRDefault="00762752" w:rsidP="00C5356F">
      <w:pPr>
        <w:widowControl w:val="0"/>
        <w:spacing w:line="276" w:lineRule="auto"/>
        <w:ind w:firstLine="0"/>
        <w:jc w:val="center"/>
        <w:rPr>
          <w:b/>
          <w:szCs w:val="28"/>
          <w:lang w:val="uk-UA"/>
        </w:rPr>
      </w:pPr>
      <w:r w:rsidRPr="00E7445F">
        <w:rPr>
          <w:b/>
          <w:szCs w:val="28"/>
          <w:lang w:val="uk-UA"/>
        </w:rPr>
        <w:t>2. МЕТА ТА ЗАВДАННЯ НАВЧАЛЬНОЇ ДИСЦИПЛІНИ</w:t>
      </w:r>
    </w:p>
    <w:p w14:paraId="7FDCF6E8" w14:textId="77777777" w:rsidR="00DC7553" w:rsidRPr="00E7445F" w:rsidRDefault="00DC7553" w:rsidP="00DC7553">
      <w:pPr>
        <w:widowControl w:val="0"/>
        <w:spacing w:line="276" w:lineRule="auto"/>
        <w:ind w:firstLine="0"/>
        <w:rPr>
          <w:b/>
          <w:szCs w:val="28"/>
          <w:u w:val="single"/>
          <w:lang w:val="uk-UA"/>
        </w:rPr>
      </w:pPr>
    </w:p>
    <w:p w14:paraId="5AF91EE3" w14:textId="40A96766" w:rsidR="00762752" w:rsidRPr="00E7445F" w:rsidRDefault="00762752" w:rsidP="00C5356F">
      <w:pPr>
        <w:widowControl w:val="0"/>
        <w:spacing w:line="276" w:lineRule="auto"/>
        <w:rPr>
          <w:color w:val="000000"/>
          <w:szCs w:val="28"/>
          <w:lang w:val="uk-UA"/>
        </w:rPr>
      </w:pPr>
      <w:r w:rsidRPr="00E7445F">
        <w:rPr>
          <w:b/>
          <w:szCs w:val="28"/>
          <w:u w:val="single"/>
          <w:lang w:val="uk-UA"/>
        </w:rPr>
        <w:t>Метою</w:t>
      </w:r>
      <w:r w:rsidRPr="00E7445F">
        <w:rPr>
          <w:szCs w:val="28"/>
          <w:lang w:val="uk-UA"/>
        </w:rPr>
        <w:t xml:space="preserve"> викладання навчальної дисципліни є </w:t>
      </w:r>
      <w:r w:rsidRPr="00E7445F">
        <w:rPr>
          <w:szCs w:val="28"/>
          <w:shd w:val="clear" w:color="auto" w:fill="FFFFFF"/>
          <w:lang w:val="uk-UA"/>
        </w:rPr>
        <w:t xml:space="preserve">забезпечення аспірантів необхідним </w:t>
      </w:r>
      <w:r w:rsidRPr="00E7445F">
        <w:rPr>
          <w:szCs w:val="28"/>
          <w:lang w:val="uk-UA"/>
        </w:rPr>
        <w:t>теоретичним та методичним  інструментарієм щодо</w:t>
      </w:r>
      <w:r w:rsidR="004433FA" w:rsidRPr="00E7445F">
        <w:rPr>
          <w:szCs w:val="28"/>
          <w:lang w:val="uk-UA"/>
        </w:rPr>
        <w:t xml:space="preserve"> роботи із розвитку сімейних форм виховання дітей-сиріт та дітей, позбавлених батьківського піклування, технології соціального супроводу як форми соціальної роботи із сім’єю, яка взяла на виховання дитину-сироту або дитину, позбавлену батьківського піклування, основ професійних навичок спеціалістів, які безпосередньо працюють із такими сім’ями для </w:t>
      </w:r>
      <w:r w:rsidRPr="00E7445F">
        <w:rPr>
          <w:szCs w:val="28"/>
          <w:lang w:val="uk-UA"/>
        </w:rPr>
        <w:t xml:space="preserve"> ефективного виконання у майбутній професійній діяльності. </w:t>
      </w:r>
    </w:p>
    <w:p w14:paraId="4A9A4E10" w14:textId="36751088" w:rsidR="00717DE0" w:rsidRPr="00E7445F" w:rsidRDefault="00762752" w:rsidP="00DC7553">
      <w:pPr>
        <w:widowControl w:val="0"/>
        <w:spacing w:line="276" w:lineRule="auto"/>
        <w:rPr>
          <w:lang w:val="uk-UA"/>
        </w:rPr>
      </w:pPr>
      <w:r w:rsidRPr="00E7445F">
        <w:rPr>
          <w:szCs w:val="28"/>
          <w:lang w:val="uk-UA"/>
        </w:rPr>
        <w:t xml:space="preserve">Основними </w:t>
      </w:r>
      <w:r w:rsidRPr="00E7445F">
        <w:rPr>
          <w:b/>
          <w:szCs w:val="28"/>
          <w:u w:val="single"/>
          <w:lang w:val="uk-UA"/>
        </w:rPr>
        <w:t>завданнями</w:t>
      </w:r>
      <w:r w:rsidRPr="00E7445F">
        <w:rPr>
          <w:szCs w:val="28"/>
          <w:lang w:val="uk-UA"/>
        </w:rPr>
        <w:t xml:space="preserve"> вивчення дисципліни «</w:t>
      </w:r>
      <w:r w:rsidR="004433FA" w:rsidRPr="00E7445F">
        <w:rPr>
          <w:szCs w:val="28"/>
          <w:lang w:val="uk-UA"/>
        </w:rPr>
        <w:t>Соціальна робота з прийомними сім’ями</w:t>
      </w:r>
      <w:r w:rsidRPr="00E7445F">
        <w:rPr>
          <w:szCs w:val="28"/>
          <w:lang w:val="uk-UA"/>
        </w:rPr>
        <w:t>» є:</w:t>
      </w:r>
      <w:r w:rsidR="00DC7553" w:rsidRPr="00E7445F">
        <w:rPr>
          <w:szCs w:val="28"/>
          <w:lang w:val="uk-UA"/>
        </w:rPr>
        <w:t xml:space="preserve"> </w:t>
      </w:r>
      <w:r w:rsidR="00DC7553" w:rsidRPr="00E7445F">
        <w:rPr>
          <w:lang w:val="uk-UA"/>
        </w:rPr>
        <w:t xml:space="preserve">ознайомити аспірантів з </w:t>
      </w:r>
      <w:r w:rsidR="00717DE0" w:rsidRPr="00E7445F">
        <w:rPr>
          <w:lang w:val="uk-UA"/>
        </w:rPr>
        <w:t xml:space="preserve">причинами та наслідками втрати дітьми в Україні можливості виховуватись у рідній сім’ї; формами сімейного влаштування дітей-сиріт та дітей, позбавлених батьківського піклування; етапами роботи з сім’ями опікунів, піклувальників, прийомними сім’ями та дитячими будинками сімейного типу; технологією соціального супроводу приймаючих сімей; функціональними обов’язками та вимогами до </w:t>
      </w:r>
      <w:r w:rsidR="00717DE0" w:rsidRPr="00E7445F">
        <w:rPr>
          <w:lang w:val="uk-UA"/>
        </w:rPr>
        <w:lastRenderedPageBreak/>
        <w:t xml:space="preserve">спеціалістів, які здійснюють соціальний супровід приймаючих сімей; роботи з кандидатами на створення сімейних форм виховання дітей-сиріт та дітей, позбавлених батьківського піклування; оформлення документів на створення приймаючої сім’ї; налагодження співпраці спеціалістів, які здійснюють захист прав дітей. </w:t>
      </w:r>
    </w:p>
    <w:p w14:paraId="59F8F6ED" w14:textId="0CAB66D3" w:rsidR="00E40991" w:rsidRPr="00E7445F" w:rsidRDefault="00762752" w:rsidP="004F1B80">
      <w:pPr>
        <w:widowControl w:val="0"/>
        <w:spacing w:line="276" w:lineRule="auto"/>
        <w:ind w:firstLine="0"/>
        <w:rPr>
          <w:szCs w:val="28"/>
          <w:lang w:val="uk-UA"/>
        </w:rPr>
      </w:pPr>
      <w:r w:rsidRPr="00E7445F">
        <w:rPr>
          <w:szCs w:val="28"/>
          <w:lang w:val="uk-UA"/>
        </w:rPr>
        <w:tab/>
        <w:t>Згідно з вимогами освітньо-наукової програми</w:t>
      </w:r>
      <w:r w:rsidR="00717DE0" w:rsidRPr="00E7445F">
        <w:rPr>
          <w:szCs w:val="28"/>
          <w:lang w:val="uk-UA"/>
        </w:rPr>
        <w:t>,</w:t>
      </w:r>
      <w:r w:rsidRPr="00E7445F">
        <w:rPr>
          <w:szCs w:val="28"/>
          <w:lang w:val="uk-UA"/>
        </w:rPr>
        <w:t xml:space="preserve"> аспіранти повинні досягти таких </w:t>
      </w:r>
      <w:r w:rsidR="00DC7553" w:rsidRPr="00E7445F">
        <w:rPr>
          <w:szCs w:val="28"/>
          <w:lang w:val="uk-UA"/>
        </w:rPr>
        <w:t xml:space="preserve">програмних </w:t>
      </w:r>
      <w:r w:rsidRPr="00E7445F">
        <w:rPr>
          <w:b/>
          <w:szCs w:val="28"/>
          <w:u w:val="single"/>
          <w:lang w:val="uk-UA"/>
        </w:rPr>
        <w:t>компетентностей</w:t>
      </w:r>
      <w:r w:rsidR="00DC7553" w:rsidRPr="00E7445F">
        <w:rPr>
          <w:b/>
          <w:szCs w:val="28"/>
          <w:lang w:val="uk-UA"/>
        </w:rPr>
        <w:t xml:space="preserve"> і </w:t>
      </w:r>
      <w:r w:rsidR="00DC7553" w:rsidRPr="00E7445F">
        <w:rPr>
          <w:b/>
          <w:szCs w:val="28"/>
          <w:u w:val="single"/>
          <w:lang w:val="uk-UA"/>
        </w:rPr>
        <w:t>програмних результатів навчання</w:t>
      </w:r>
      <w:r w:rsidRPr="00E7445F">
        <w:rPr>
          <w:szCs w:val="28"/>
          <w:lang w:val="uk-U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7938"/>
      </w:tblGrid>
      <w:tr w:rsidR="0046300B" w:rsidRPr="00E7445F" w14:paraId="6B103DA9" w14:textId="77777777" w:rsidTr="0046300B">
        <w:trPr>
          <w:trHeight w:val="270"/>
        </w:trPr>
        <w:tc>
          <w:tcPr>
            <w:tcW w:w="9288" w:type="dxa"/>
            <w:gridSpan w:val="2"/>
            <w:shd w:val="clear" w:color="auto" w:fill="F2F2F2" w:themeFill="background1" w:themeFillShade="F2"/>
          </w:tcPr>
          <w:p w14:paraId="153D486D" w14:textId="77777777" w:rsidR="0046300B" w:rsidRPr="00E7445F" w:rsidRDefault="0046300B" w:rsidP="006C05CA">
            <w:pPr>
              <w:widowControl w:val="0"/>
              <w:suppressAutoHyphens/>
              <w:spacing w:line="276" w:lineRule="auto"/>
              <w:jc w:val="center"/>
              <w:rPr>
                <w:b/>
                <w:szCs w:val="28"/>
                <w:lang w:val="uk-UA"/>
              </w:rPr>
            </w:pPr>
            <w:r w:rsidRPr="00E7445F">
              <w:rPr>
                <w:b/>
                <w:szCs w:val="28"/>
                <w:lang w:val="uk-UA"/>
              </w:rPr>
              <w:t>Програмні компетентності</w:t>
            </w:r>
            <w:r w:rsidR="006C05CA" w:rsidRPr="00E7445F">
              <w:rPr>
                <w:b/>
                <w:szCs w:val="28"/>
                <w:lang w:val="uk-UA"/>
              </w:rPr>
              <w:t xml:space="preserve"> </w:t>
            </w:r>
          </w:p>
        </w:tc>
      </w:tr>
      <w:tr w:rsidR="0085684D" w:rsidRPr="00E7445F" w14:paraId="14986AC8" w14:textId="77777777" w:rsidTr="0085684D">
        <w:trPr>
          <w:trHeight w:val="220"/>
        </w:trPr>
        <w:tc>
          <w:tcPr>
            <w:tcW w:w="1350" w:type="dxa"/>
          </w:tcPr>
          <w:p w14:paraId="691A61D8" w14:textId="2EC6643A" w:rsidR="0046300B" w:rsidRPr="004F1B80" w:rsidRDefault="0046300B" w:rsidP="0085684D">
            <w:pPr>
              <w:widowControl w:val="0"/>
              <w:tabs>
                <w:tab w:val="left" w:pos="0"/>
                <w:tab w:val="left" w:pos="426"/>
                <w:tab w:val="left" w:pos="2385"/>
              </w:tabs>
              <w:spacing w:line="240" w:lineRule="auto"/>
              <w:ind w:firstLine="0"/>
              <w:jc w:val="center"/>
              <w:rPr>
                <w:szCs w:val="28"/>
                <w:lang w:val="uk-UA"/>
              </w:rPr>
            </w:pPr>
            <w:r w:rsidRPr="004F1B80">
              <w:rPr>
                <w:szCs w:val="28"/>
                <w:lang w:val="uk-UA"/>
              </w:rPr>
              <w:t>ЗК</w:t>
            </w:r>
            <w:r w:rsidR="0085684D" w:rsidRPr="004F1B80">
              <w:rPr>
                <w:szCs w:val="28"/>
                <w:lang w:val="uk-UA"/>
              </w:rPr>
              <w:t xml:space="preserve"> </w:t>
            </w:r>
            <w:r w:rsidRPr="004F1B80">
              <w:rPr>
                <w:szCs w:val="28"/>
                <w:lang w:val="uk-UA"/>
              </w:rPr>
              <w:t>1</w:t>
            </w:r>
          </w:p>
        </w:tc>
        <w:tc>
          <w:tcPr>
            <w:tcW w:w="7938" w:type="dxa"/>
          </w:tcPr>
          <w:p w14:paraId="34289993" w14:textId="77777777" w:rsidR="0046300B" w:rsidRPr="004F1B80" w:rsidRDefault="0046300B" w:rsidP="0085684D">
            <w:pPr>
              <w:pStyle w:val="afe"/>
              <w:spacing w:before="0" w:beforeAutospacing="0" w:after="0" w:afterAutospacing="0"/>
              <w:jc w:val="both"/>
              <w:rPr>
                <w:i/>
                <w:sz w:val="28"/>
                <w:szCs w:val="28"/>
              </w:rPr>
            </w:pPr>
            <w:r w:rsidRPr="004F1B80">
              <w:rPr>
                <w:sz w:val="28"/>
                <w:szCs w:val="28"/>
              </w:rPr>
              <w:t>Здатність до абстрактного мислення, аналізу та синтезу нових та комплексних ідей</w:t>
            </w:r>
          </w:p>
        </w:tc>
      </w:tr>
      <w:tr w:rsidR="0085684D" w:rsidRPr="00E7445F" w14:paraId="3E060BCA" w14:textId="77777777" w:rsidTr="0085684D">
        <w:trPr>
          <w:trHeight w:val="269"/>
        </w:trPr>
        <w:tc>
          <w:tcPr>
            <w:tcW w:w="1350" w:type="dxa"/>
          </w:tcPr>
          <w:p w14:paraId="36452DFC" w14:textId="0BFFDBFE" w:rsidR="0046300B" w:rsidRPr="004F1B80" w:rsidRDefault="0046300B" w:rsidP="0085684D">
            <w:pPr>
              <w:widowControl w:val="0"/>
              <w:tabs>
                <w:tab w:val="left" w:pos="0"/>
                <w:tab w:val="left" w:pos="426"/>
                <w:tab w:val="left" w:pos="2385"/>
              </w:tabs>
              <w:spacing w:line="240" w:lineRule="auto"/>
              <w:ind w:firstLine="0"/>
              <w:jc w:val="center"/>
              <w:rPr>
                <w:szCs w:val="28"/>
                <w:lang w:val="uk-UA"/>
              </w:rPr>
            </w:pPr>
            <w:r w:rsidRPr="004F1B80">
              <w:rPr>
                <w:szCs w:val="28"/>
                <w:lang w:val="uk-UA"/>
              </w:rPr>
              <w:t>ЗК</w:t>
            </w:r>
            <w:r w:rsidR="0085684D" w:rsidRPr="004F1B80">
              <w:rPr>
                <w:szCs w:val="28"/>
                <w:lang w:val="uk-UA"/>
              </w:rPr>
              <w:t xml:space="preserve"> </w:t>
            </w:r>
            <w:r w:rsidRPr="004F1B80">
              <w:rPr>
                <w:szCs w:val="28"/>
                <w:lang w:val="uk-UA"/>
              </w:rPr>
              <w:t>2</w:t>
            </w:r>
          </w:p>
        </w:tc>
        <w:tc>
          <w:tcPr>
            <w:tcW w:w="7938" w:type="dxa"/>
          </w:tcPr>
          <w:p w14:paraId="1701E049" w14:textId="2F14F280" w:rsidR="0046300B" w:rsidRPr="004F1B80" w:rsidRDefault="00DD3854" w:rsidP="0085684D">
            <w:pPr>
              <w:pStyle w:val="afe"/>
              <w:spacing w:before="0" w:beforeAutospacing="0" w:after="0" w:afterAutospacing="0"/>
              <w:jc w:val="both"/>
              <w:rPr>
                <w:i/>
                <w:sz w:val="28"/>
                <w:szCs w:val="28"/>
              </w:rPr>
            </w:pPr>
            <w:r w:rsidRPr="004F1B80">
              <w:rPr>
                <w:color w:val="000000"/>
                <w:sz w:val="28"/>
                <w:szCs w:val="28"/>
              </w:rPr>
              <w:t>Здатність до пошуку, оброблення та аналізу інформації з різних джерел</w:t>
            </w:r>
          </w:p>
        </w:tc>
      </w:tr>
      <w:tr w:rsidR="0085684D" w:rsidRPr="00E7445F" w14:paraId="55981CAB" w14:textId="77777777" w:rsidTr="0085684D">
        <w:trPr>
          <w:trHeight w:val="146"/>
        </w:trPr>
        <w:tc>
          <w:tcPr>
            <w:tcW w:w="1350" w:type="dxa"/>
          </w:tcPr>
          <w:p w14:paraId="08FF11DD" w14:textId="71A7475B" w:rsidR="0046300B" w:rsidRPr="004F1B80" w:rsidRDefault="0046300B" w:rsidP="0085684D">
            <w:pPr>
              <w:widowControl w:val="0"/>
              <w:tabs>
                <w:tab w:val="left" w:pos="0"/>
                <w:tab w:val="left" w:pos="426"/>
                <w:tab w:val="left" w:pos="2385"/>
              </w:tabs>
              <w:spacing w:line="240" w:lineRule="auto"/>
              <w:ind w:firstLine="0"/>
              <w:jc w:val="center"/>
              <w:rPr>
                <w:szCs w:val="28"/>
                <w:lang w:val="uk-UA"/>
              </w:rPr>
            </w:pPr>
            <w:r w:rsidRPr="004F1B80">
              <w:rPr>
                <w:szCs w:val="28"/>
                <w:lang w:val="uk-UA"/>
              </w:rPr>
              <w:t>ЗК</w:t>
            </w:r>
            <w:r w:rsidR="0085684D" w:rsidRPr="004F1B80">
              <w:rPr>
                <w:szCs w:val="28"/>
                <w:lang w:val="uk-UA"/>
              </w:rPr>
              <w:t xml:space="preserve"> </w:t>
            </w:r>
            <w:r w:rsidRPr="004F1B80">
              <w:rPr>
                <w:szCs w:val="28"/>
                <w:lang w:val="uk-UA"/>
              </w:rPr>
              <w:t>3</w:t>
            </w:r>
          </w:p>
        </w:tc>
        <w:tc>
          <w:tcPr>
            <w:tcW w:w="7938" w:type="dxa"/>
          </w:tcPr>
          <w:p w14:paraId="3C5CF7B8" w14:textId="0F6B71AE" w:rsidR="0046300B" w:rsidRPr="004F1B80" w:rsidRDefault="00DD3854" w:rsidP="0085684D">
            <w:pPr>
              <w:pStyle w:val="afe"/>
              <w:spacing w:before="0" w:beforeAutospacing="0" w:after="0" w:afterAutospacing="0"/>
              <w:jc w:val="both"/>
              <w:rPr>
                <w:i/>
                <w:sz w:val="28"/>
                <w:szCs w:val="28"/>
              </w:rPr>
            </w:pPr>
            <w:r w:rsidRPr="004F1B80">
              <w:rPr>
                <w:color w:val="000000"/>
                <w:sz w:val="28"/>
                <w:szCs w:val="28"/>
              </w:rPr>
              <w:t>Здатність виявляти, ставити та вирішувати проблеми</w:t>
            </w:r>
          </w:p>
        </w:tc>
      </w:tr>
      <w:tr w:rsidR="0085684D" w:rsidRPr="00E7445F" w14:paraId="6591AC36" w14:textId="77777777" w:rsidTr="0085684D">
        <w:trPr>
          <w:trHeight w:val="146"/>
        </w:trPr>
        <w:tc>
          <w:tcPr>
            <w:tcW w:w="1350" w:type="dxa"/>
          </w:tcPr>
          <w:p w14:paraId="4790A942" w14:textId="1DBD6665" w:rsidR="0046300B" w:rsidRPr="004F1B80" w:rsidRDefault="0046300B" w:rsidP="0085684D">
            <w:pPr>
              <w:widowControl w:val="0"/>
              <w:tabs>
                <w:tab w:val="left" w:pos="0"/>
                <w:tab w:val="left" w:pos="426"/>
                <w:tab w:val="left" w:pos="2385"/>
              </w:tabs>
              <w:spacing w:line="240" w:lineRule="auto"/>
              <w:ind w:firstLine="0"/>
              <w:jc w:val="center"/>
              <w:rPr>
                <w:szCs w:val="28"/>
                <w:lang w:val="uk-UA"/>
              </w:rPr>
            </w:pPr>
            <w:r w:rsidRPr="004F1B80">
              <w:rPr>
                <w:szCs w:val="28"/>
                <w:lang w:val="uk-UA"/>
              </w:rPr>
              <w:t>ЗК</w:t>
            </w:r>
            <w:r w:rsidR="0085684D" w:rsidRPr="004F1B80">
              <w:rPr>
                <w:szCs w:val="28"/>
                <w:lang w:val="uk-UA"/>
              </w:rPr>
              <w:t xml:space="preserve"> </w:t>
            </w:r>
            <w:r w:rsidRPr="004F1B80">
              <w:rPr>
                <w:szCs w:val="28"/>
                <w:lang w:val="uk-UA"/>
              </w:rPr>
              <w:t>5</w:t>
            </w:r>
          </w:p>
        </w:tc>
        <w:tc>
          <w:tcPr>
            <w:tcW w:w="7938" w:type="dxa"/>
          </w:tcPr>
          <w:p w14:paraId="13BA1A5A" w14:textId="0238EBD9" w:rsidR="0046300B" w:rsidRPr="004F1B80" w:rsidRDefault="00DD3854" w:rsidP="0085684D">
            <w:pPr>
              <w:pStyle w:val="afe"/>
              <w:spacing w:before="0" w:beforeAutospacing="0" w:after="0" w:afterAutospacing="0"/>
              <w:jc w:val="both"/>
              <w:rPr>
                <w:i/>
                <w:sz w:val="28"/>
                <w:szCs w:val="28"/>
              </w:rPr>
            </w:pPr>
            <w:r w:rsidRPr="004F1B80">
              <w:rPr>
                <w:color w:val="000000"/>
                <w:sz w:val="28"/>
                <w:szCs w:val="28"/>
              </w:rPr>
              <w:t>Здатність до критичного мислення</w:t>
            </w:r>
          </w:p>
        </w:tc>
      </w:tr>
      <w:tr w:rsidR="0085684D" w:rsidRPr="008758A6" w14:paraId="0CEDC1A2" w14:textId="77777777" w:rsidTr="0085684D">
        <w:trPr>
          <w:trHeight w:val="146"/>
        </w:trPr>
        <w:tc>
          <w:tcPr>
            <w:tcW w:w="1350" w:type="dxa"/>
          </w:tcPr>
          <w:p w14:paraId="20887254" w14:textId="53CB9ED6" w:rsidR="0046300B" w:rsidRPr="004F1B80" w:rsidRDefault="0046300B" w:rsidP="0085684D">
            <w:pPr>
              <w:widowControl w:val="0"/>
              <w:tabs>
                <w:tab w:val="left" w:pos="0"/>
                <w:tab w:val="left" w:pos="426"/>
                <w:tab w:val="left" w:pos="2385"/>
              </w:tabs>
              <w:spacing w:line="240" w:lineRule="auto"/>
              <w:ind w:firstLine="0"/>
              <w:jc w:val="center"/>
              <w:rPr>
                <w:szCs w:val="28"/>
                <w:lang w:val="uk-UA"/>
              </w:rPr>
            </w:pPr>
            <w:r w:rsidRPr="004F1B80">
              <w:rPr>
                <w:szCs w:val="28"/>
                <w:lang w:val="uk-UA"/>
              </w:rPr>
              <w:t>ЗК</w:t>
            </w:r>
            <w:r w:rsidR="0085684D" w:rsidRPr="004F1B80">
              <w:rPr>
                <w:szCs w:val="28"/>
                <w:lang w:val="uk-UA"/>
              </w:rPr>
              <w:t xml:space="preserve"> </w:t>
            </w:r>
            <w:r w:rsidR="00DD3854" w:rsidRPr="004F1B80">
              <w:rPr>
                <w:szCs w:val="28"/>
                <w:lang w:val="uk-UA"/>
              </w:rPr>
              <w:t>8</w:t>
            </w:r>
          </w:p>
        </w:tc>
        <w:tc>
          <w:tcPr>
            <w:tcW w:w="7938" w:type="dxa"/>
          </w:tcPr>
          <w:p w14:paraId="2D96CAC5" w14:textId="26A4C9C0" w:rsidR="0046300B" w:rsidRPr="004F1B80" w:rsidRDefault="00DD3854" w:rsidP="0085684D">
            <w:pPr>
              <w:pStyle w:val="afe"/>
              <w:spacing w:before="0" w:beforeAutospacing="0" w:after="0" w:afterAutospacing="0"/>
              <w:jc w:val="both"/>
              <w:rPr>
                <w:i/>
                <w:sz w:val="28"/>
                <w:szCs w:val="28"/>
              </w:rPr>
            </w:pPr>
            <w:r w:rsidRPr="004F1B80">
              <w:rPr>
                <w:color w:val="000000"/>
                <w:sz w:val="28"/>
                <w:szCs w:val="28"/>
              </w:rPr>
              <w:t>Здатність діяти соціально відповідально та свідомо</w:t>
            </w:r>
          </w:p>
        </w:tc>
      </w:tr>
      <w:tr w:rsidR="0085684D" w:rsidRPr="008758A6" w14:paraId="5760AE80" w14:textId="77777777" w:rsidTr="0085684D">
        <w:trPr>
          <w:trHeight w:val="146"/>
        </w:trPr>
        <w:tc>
          <w:tcPr>
            <w:tcW w:w="1350" w:type="dxa"/>
          </w:tcPr>
          <w:p w14:paraId="7C176182" w14:textId="218380DA" w:rsidR="0046300B" w:rsidRPr="004F1B80" w:rsidRDefault="0046300B" w:rsidP="0085684D">
            <w:pPr>
              <w:widowControl w:val="0"/>
              <w:tabs>
                <w:tab w:val="left" w:pos="0"/>
                <w:tab w:val="left" w:pos="426"/>
                <w:tab w:val="left" w:pos="2385"/>
              </w:tabs>
              <w:spacing w:line="240" w:lineRule="auto"/>
              <w:ind w:firstLine="0"/>
              <w:jc w:val="center"/>
              <w:rPr>
                <w:szCs w:val="28"/>
                <w:highlight w:val="yellow"/>
                <w:lang w:val="uk-UA"/>
              </w:rPr>
            </w:pPr>
            <w:r w:rsidRPr="004F1B80">
              <w:rPr>
                <w:szCs w:val="28"/>
                <w:lang w:val="uk-UA"/>
              </w:rPr>
              <w:t>ЗК</w:t>
            </w:r>
            <w:r w:rsidR="0085684D" w:rsidRPr="004F1B80">
              <w:rPr>
                <w:szCs w:val="28"/>
                <w:lang w:val="uk-UA"/>
              </w:rPr>
              <w:t xml:space="preserve"> </w:t>
            </w:r>
            <w:r w:rsidR="00DD3854" w:rsidRPr="004F1B80">
              <w:rPr>
                <w:szCs w:val="28"/>
                <w:lang w:val="uk-UA"/>
              </w:rPr>
              <w:t>10</w:t>
            </w:r>
          </w:p>
        </w:tc>
        <w:tc>
          <w:tcPr>
            <w:tcW w:w="7938" w:type="dxa"/>
          </w:tcPr>
          <w:p w14:paraId="2804B356" w14:textId="78723365" w:rsidR="0046300B" w:rsidRPr="004F1B80" w:rsidRDefault="00DD3854" w:rsidP="0085684D">
            <w:pPr>
              <w:pStyle w:val="afe"/>
              <w:spacing w:before="0" w:beforeAutospacing="0" w:after="0" w:afterAutospacing="0"/>
              <w:jc w:val="both"/>
              <w:rPr>
                <w:sz w:val="28"/>
                <w:szCs w:val="28"/>
                <w:highlight w:val="yellow"/>
              </w:rPr>
            </w:pPr>
            <w:r w:rsidRPr="004F1B80">
              <w:rPr>
                <w:color w:val="000000"/>
                <w:sz w:val="28"/>
                <w:szCs w:val="28"/>
              </w:rPr>
              <w:t>Здатність розв’язувати комплексні проблеми в сфері соціальної роботи на основі системного наукового світогляду та загального культурного кругозору із дотриманням принципів професійної етики та академічної доброчесності</w:t>
            </w:r>
          </w:p>
        </w:tc>
      </w:tr>
      <w:tr w:rsidR="0085684D" w:rsidRPr="00DD3854" w14:paraId="07B63D9E" w14:textId="77777777" w:rsidTr="0085684D">
        <w:trPr>
          <w:trHeight w:val="146"/>
        </w:trPr>
        <w:tc>
          <w:tcPr>
            <w:tcW w:w="1350" w:type="dxa"/>
          </w:tcPr>
          <w:p w14:paraId="3313508C" w14:textId="62A0364E" w:rsidR="0046300B" w:rsidRPr="004F1B80" w:rsidRDefault="0046300B" w:rsidP="0085684D">
            <w:pPr>
              <w:widowControl w:val="0"/>
              <w:tabs>
                <w:tab w:val="left" w:pos="0"/>
                <w:tab w:val="left" w:pos="426"/>
                <w:tab w:val="left" w:pos="2385"/>
              </w:tabs>
              <w:spacing w:line="240" w:lineRule="auto"/>
              <w:ind w:firstLine="0"/>
              <w:jc w:val="center"/>
              <w:rPr>
                <w:szCs w:val="28"/>
                <w:lang w:val="uk-UA"/>
              </w:rPr>
            </w:pPr>
            <w:r w:rsidRPr="004F1B80">
              <w:rPr>
                <w:szCs w:val="28"/>
                <w:lang w:val="uk-UA"/>
              </w:rPr>
              <w:t>ЗК</w:t>
            </w:r>
            <w:r w:rsidR="0085684D" w:rsidRPr="004F1B80">
              <w:rPr>
                <w:szCs w:val="28"/>
                <w:lang w:val="uk-UA"/>
              </w:rPr>
              <w:t xml:space="preserve"> </w:t>
            </w:r>
            <w:r w:rsidR="00DD3854" w:rsidRPr="004F1B80">
              <w:rPr>
                <w:szCs w:val="28"/>
                <w:lang w:val="uk-UA"/>
              </w:rPr>
              <w:t>11</w:t>
            </w:r>
          </w:p>
        </w:tc>
        <w:tc>
          <w:tcPr>
            <w:tcW w:w="7938" w:type="dxa"/>
          </w:tcPr>
          <w:p w14:paraId="0705E1DB" w14:textId="1DDDD302" w:rsidR="0046300B" w:rsidRPr="004F1B80" w:rsidRDefault="00DD3854" w:rsidP="0085684D">
            <w:pPr>
              <w:pStyle w:val="afe"/>
              <w:spacing w:before="0" w:beforeAutospacing="0" w:after="0" w:afterAutospacing="0"/>
              <w:jc w:val="both"/>
              <w:rPr>
                <w:i/>
                <w:sz w:val="28"/>
                <w:szCs w:val="28"/>
              </w:rPr>
            </w:pPr>
            <w:r w:rsidRPr="004F1B80">
              <w:rPr>
                <w:color w:val="000000"/>
                <w:sz w:val="28"/>
                <w:szCs w:val="28"/>
              </w:rPr>
              <w:t>Здатність до міжособистісної взаємодії та комунікації; володіння технікою публічних виступів, риторики та аргументації</w:t>
            </w:r>
          </w:p>
        </w:tc>
      </w:tr>
      <w:tr w:rsidR="0085684D" w:rsidRPr="004F1B80" w14:paraId="1DC4A311" w14:textId="77777777" w:rsidTr="0085684D">
        <w:trPr>
          <w:trHeight w:val="146"/>
        </w:trPr>
        <w:tc>
          <w:tcPr>
            <w:tcW w:w="1350" w:type="dxa"/>
          </w:tcPr>
          <w:p w14:paraId="1286DB50" w14:textId="50737DA9" w:rsidR="00480DF3" w:rsidRPr="004F1B80" w:rsidRDefault="00480DF3" w:rsidP="0085684D">
            <w:pPr>
              <w:widowControl w:val="0"/>
              <w:tabs>
                <w:tab w:val="left" w:pos="0"/>
                <w:tab w:val="left" w:pos="426"/>
                <w:tab w:val="left" w:pos="2385"/>
              </w:tabs>
              <w:spacing w:line="240" w:lineRule="auto"/>
              <w:ind w:firstLine="0"/>
              <w:jc w:val="center"/>
              <w:rPr>
                <w:szCs w:val="28"/>
                <w:lang w:val="uk-UA"/>
              </w:rPr>
            </w:pPr>
            <w:r w:rsidRPr="004F1B80">
              <w:rPr>
                <w:szCs w:val="28"/>
                <w:lang w:val="uk-UA"/>
              </w:rPr>
              <w:t>СК 1</w:t>
            </w:r>
          </w:p>
        </w:tc>
        <w:tc>
          <w:tcPr>
            <w:tcW w:w="7938" w:type="dxa"/>
          </w:tcPr>
          <w:p w14:paraId="5A983F63" w14:textId="57F15813" w:rsidR="00480DF3" w:rsidRPr="004F1B80" w:rsidRDefault="004F1B80" w:rsidP="0085684D">
            <w:pPr>
              <w:pStyle w:val="afe"/>
              <w:spacing w:before="0" w:beforeAutospacing="0" w:after="0" w:afterAutospacing="0"/>
              <w:jc w:val="both"/>
              <w:rPr>
                <w:sz w:val="28"/>
                <w:szCs w:val="28"/>
              </w:rPr>
            </w:pPr>
            <w:r w:rsidRPr="004F1B80">
              <w:rPr>
                <w:color w:val="000000"/>
                <w:sz w:val="28"/>
                <w:szCs w:val="28"/>
              </w:rPr>
              <w:t>Здатність до розуміння основних концепцій, історичних витоків, сучасного стану та тенденції розвитку соціальної роботи; оволодіння термінологією з досліджуваного наукового напряму</w:t>
            </w:r>
          </w:p>
        </w:tc>
      </w:tr>
      <w:tr w:rsidR="0085684D" w:rsidRPr="008758A6" w14:paraId="397388A6" w14:textId="77777777" w:rsidTr="0085684D">
        <w:trPr>
          <w:trHeight w:val="146"/>
        </w:trPr>
        <w:tc>
          <w:tcPr>
            <w:tcW w:w="1350" w:type="dxa"/>
          </w:tcPr>
          <w:p w14:paraId="3FF84D3E" w14:textId="087D5E68" w:rsidR="00480DF3" w:rsidRPr="004F1B80" w:rsidRDefault="004F1B80" w:rsidP="0085684D">
            <w:pPr>
              <w:widowControl w:val="0"/>
              <w:tabs>
                <w:tab w:val="left" w:pos="0"/>
                <w:tab w:val="left" w:pos="426"/>
                <w:tab w:val="left" w:pos="2385"/>
              </w:tabs>
              <w:spacing w:line="240" w:lineRule="auto"/>
              <w:ind w:firstLine="0"/>
              <w:jc w:val="center"/>
              <w:rPr>
                <w:szCs w:val="28"/>
                <w:lang w:val="uk-UA"/>
              </w:rPr>
            </w:pPr>
            <w:r w:rsidRPr="004F1B80">
              <w:rPr>
                <w:szCs w:val="28"/>
                <w:lang w:val="uk-UA"/>
              </w:rPr>
              <w:t>СК 8</w:t>
            </w:r>
          </w:p>
        </w:tc>
        <w:tc>
          <w:tcPr>
            <w:tcW w:w="7938" w:type="dxa"/>
          </w:tcPr>
          <w:p w14:paraId="33B81E6A" w14:textId="020248E9" w:rsidR="00480DF3" w:rsidRPr="004F1B80" w:rsidRDefault="004F1B80" w:rsidP="0085684D">
            <w:pPr>
              <w:tabs>
                <w:tab w:val="left" w:pos="459"/>
              </w:tabs>
              <w:spacing w:line="240" w:lineRule="auto"/>
              <w:ind w:firstLine="0"/>
              <w:rPr>
                <w:szCs w:val="28"/>
                <w:lang w:val="uk-UA"/>
              </w:rPr>
            </w:pPr>
            <w:r w:rsidRPr="004F1B80">
              <w:rPr>
                <w:szCs w:val="28"/>
                <w:lang w:val="uk-UA"/>
              </w:rPr>
              <w:t>Здатність до побудови тлумачно-інтерпретаційних моделей для пояснення соціальних явищ і процесів, переосмислення наявних та створення нових знань та/або професійних практик у сфері соціальної роботи</w:t>
            </w:r>
          </w:p>
        </w:tc>
      </w:tr>
      <w:tr w:rsidR="00480DF3" w:rsidRPr="00E7445F" w14:paraId="31B1FB96" w14:textId="77777777" w:rsidTr="0046300B">
        <w:trPr>
          <w:trHeight w:val="146"/>
        </w:trPr>
        <w:tc>
          <w:tcPr>
            <w:tcW w:w="9288" w:type="dxa"/>
            <w:gridSpan w:val="2"/>
            <w:shd w:val="clear" w:color="auto" w:fill="F2F2F2" w:themeFill="background1" w:themeFillShade="F2"/>
          </w:tcPr>
          <w:p w14:paraId="5745F417" w14:textId="77777777" w:rsidR="00480DF3" w:rsidRPr="00E7445F" w:rsidRDefault="00480DF3" w:rsidP="00480DF3">
            <w:pPr>
              <w:pStyle w:val="afe"/>
              <w:spacing w:before="0" w:after="0" w:line="276" w:lineRule="auto"/>
              <w:jc w:val="center"/>
              <w:rPr>
                <w:b/>
                <w:sz w:val="28"/>
                <w:szCs w:val="28"/>
              </w:rPr>
            </w:pPr>
            <w:r w:rsidRPr="00E7445F">
              <w:rPr>
                <w:b/>
                <w:sz w:val="28"/>
                <w:szCs w:val="28"/>
              </w:rPr>
              <w:t>Програмні результати навчання</w:t>
            </w:r>
          </w:p>
        </w:tc>
      </w:tr>
      <w:tr w:rsidR="0085684D" w:rsidRPr="004F1B80" w14:paraId="08FD659C" w14:textId="77777777" w:rsidTr="0085684D">
        <w:trPr>
          <w:trHeight w:val="146"/>
        </w:trPr>
        <w:tc>
          <w:tcPr>
            <w:tcW w:w="1350" w:type="dxa"/>
          </w:tcPr>
          <w:p w14:paraId="140D6C2E" w14:textId="471AB720" w:rsidR="00480DF3" w:rsidRPr="004F1B80" w:rsidRDefault="004F1B80" w:rsidP="00480DF3">
            <w:pPr>
              <w:widowControl w:val="0"/>
              <w:spacing w:line="240" w:lineRule="auto"/>
              <w:ind w:firstLine="0"/>
              <w:jc w:val="center"/>
              <w:rPr>
                <w:szCs w:val="28"/>
                <w:lang w:val="uk-UA"/>
              </w:rPr>
            </w:pPr>
            <w:r w:rsidRPr="004F1B80">
              <w:rPr>
                <w:szCs w:val="28"/>
                <w:lang w:val="uk-UA"/>
              </w:rPr>
              <w:t>ПРН 1</w:t>
            </w:r>
          </w:p>
          <w:p w14:paraId="61FBED83" w14:textId="77777777" w:rsidR="00480DF3" w:rsidRPr="004F1B80" w:rsidRDefault="00480DF3" w:rsidP="00480DF3">
            <w:pPr>
              <w:widowControl w:val="0"/>
              <w:spacing w:line="240" w:lineRule="auto"/>
              <w:ind w:firstLine="0"/>
              <w:jc w:val="center"/>
              <w:rPr>
                <w:szCs w:val="28"/>
                <w:lang w:val="uk-UA" w:eastAsia="uk-UA"/>
              </w:rPr>
            </w:pPr>
          </w:p>
        </w:tc>
        <w:tc>
          <w:tcPr>
            <w:tcW w:w="7938" w:type="dxa"/>
          </w:tcPr>
          <w:p w14:paraId="18D39B66" w14:textId="2FC5E79F" w:rsidR="00480DF3" w:rsidRPr="004F1B80" w:rsidRDefault="004F1B80" w:rsidP="00480DF3">
            <w:pPr>
              <w:pStyle w:val="a5"/>
              <w:widowControl w:val="0"/>
              <w:spacing w:line="240" w:lineRule="auto"/>
              <w:ind w:left="0" w:firstLine="0"/>
              <w:rPr>
                <w:rFonts w:ascii="Times New Roman" w:hAnsi="Times New Roman" w:cs="Times New Roman"/>
                <w:i/>
                <w:szCs w:val="28"/>
                <w:lang w:val="uk-UA"/>
              </w:rPr>
            </w:pPr>
            <w:r w:rsidRPr="004F1B80">
              <w:rPr>
                <w:rFonts w:ascii="Times New Roman" w:hAnsi="Times New Roman" w:cs="Times New Roman"/>
                <w:color w:val="000000"/>
                <w:szCs w:val="28"/>
                <w:lang w:val="uk-UA"/>
              </w:rPr>
              <w:t>Мати передові концептуальні та методологічні знання з  предметної області та на межі предметних галузей,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здійснення інновацій</w:t>
            </w:r>
          </w:p>
        </w:tc>
      </w:tr>
      <w:tr w:rsidR="0085684D" w:rsidRPr="008758A6" w14:paraId="4232C201" w14:textId="77777777" w:rsidTr="0085684D">
        <w:trPr>
          <w:trHeight w:val="146"/>
        </w:trPr>
        <w:tc>
          <w:tcPr>
            <w:tcW w:w="1350" w:type="dxa"/>
          </w:tcPr>
          <w:p w14:paraId="36147B5C" w14:textId="51B2A6E4" w:rsidR="00480DF3" w:rsidRPr="004F1B80" w:rsidRDefault="004F1B80" w:rsidP="00480DF3">
            <w:pPr>
              <w:widowControl w:val="0"/>
              <w:spacing w:line="240" w:lineRule="auto"/>
              <w:ind w:firstLine="0"/>
              <w:jc w:val="center"/>
              <w:rPr>
                <w:szCs w:val="28"/>
                <w:lang w:val="uk-UA"/>
              </w:rPr>
            </w:pPr>
            <w:r w:rsidRPr="004F1B80">
              <w:rPr>
                <w:szCs w:val="28"/>
                <w:lang w:val="uk-UA"/>
              </w:rPr>
              <w:t>ПРН 3</w:t>
            </w:r>
          </w:p>
        </w:tc>
        <w:tc>
          <w:tcPr>
            <w:tcW w:w="7938" w:type="dxa"/>
          </w:tcPr>
          <w:p w14:paraId="4ACD5495" w14:textId="58496B71" w:rsidR="00480DF3" w:rsidRPr="004F1B80" w:rsidRDefault="004F1B80" w:rsidP="00480DF3">
            <w:pPr>
              <w:pStyle w:val="a5"/>
              <w:widowControl w:val="0"/>
              <w:spacing w:line="240" w:lineRule="auto"/>
              <w:ind w:left="0" w:firstLine="0"/>
              <w:rPr>
                <w:rFonts w:ascii="Times New Roman" w:hAnsi="Times New Roman" w:cs="Times New Roman"/>
                <w:szCs w:val="28"/>
                <w:lang w:val="uk-UA"/>
              </w:rPr>
            </w:pPr>
            <w:r w:rsidRPr="004F1B80">
              <w:rPr>
                <w:rFonts w:ascii="Times New Roman" w:hAnsi="Times New Roman" w:cs="Times New Roman"/>
                <w:szCs w:val="28"/>
                <w:lang w:val="uk-UA"/>
              </w:rPr>
              <w:t>Застосовувати сучасні інструменти і технології пошуку, оброблення та аналізу інформації, зокрема, статистичні методи аналізу даних великого обсягу та/або складної структури, спеціалізовані бази даних та інформаційні системи.</w:t>
            </w:r>
          </w:p>
        </w:tc>
      </w:tr>
      <w:tr w:rsidR="0085684D" w:rsidRPr="008758A6" w14:paraId="3027F378" w14:textId="77777777" w:rsidTr="0085684D">
        <w:trPr>
          <w:trHeight w:val="146"/>
        </w:trPr>
        <w:tc>
          <w:tcPr>
            <w:tcW w:w="1350" w:type="dxa"/>
          </w:tcPr>
          <w:p w14:paraId="588BEE2A" w14:textId="1BE26C6F" w:rsidR="00480DF3" w:rsidRPr="004F1B80" w:rsidRDefault="004F1B80" w:rsidP="00480DF3">
            <w:pPr>
              <w:widowControl w:val="0"/>
              <w:spacing w:line="240" w:lineRule="auto"/>
              <w:ind w:firstLine="0"/>
              <w:jc w:val="center"/>
              <w:rPr>
                <w:szCs w:val="28"/>
                <w:lang w:val="uk-UA"/>
              </w:rPr>
            </w:pPr>
            <w:r w:rsidRPr="004F1B80">
              <w:rPr>
                <w:szCs w:val="28"/>
                <w:lang w:val="uk-UA"/>
              </w:rPr>
              <w:t>ПРН 8</w:t>
            </w:r>
          </w:p>
        </w:tc>
        <w:tc>
          <w:tcPr>
            <w:tcW w:w="7938" w:type="dxa"/>
          </w:tcPr>
          <w:p w14:paraId="0B3CA238" w14:textId="77612462" w:rsidR="00480DF3" w:rsidRPr="004F1B80" w:rsidRDefault="004F1B80" w:rsidP="0085684D">
            <w:pPr>
              <w:pStyle w:val="a5"/>
              <w:widowControl w:val="0"/>
              <w:spacing w:line="240" w:lineRule="auto"/>
              <w:ind w:left="0" w:firstLine="0"/>
              <w:rPr>
                <w:rFonts w:ascii="Times New Roman" w:hAnsi="Times New Roman" w:cs="Times New Roman"/>
                <w:szCs w:val="28"/>
                <w:lang w:val="uk-UA"/>
              </w:rPr>
            </w:pPr>
            <w:r w:rsidRPr="004F1B80">
              <w:rPr>
                <w:rFonts w:ascii="Times New Roman" w:hAnsi="Times New Roman" w:cs="Times New Roman"/>
                <w:szCs w:val="28"/>
                <w:lang w:val="uk-UA"/>
              </w:rPr>
              <w:t xml:space="preserve">Демонструвати системний науковий світогляд та загальний </w:t>
            </w:r>
            <w:r w:rsidRPr="004F1B80">
              <w:rPr>
                <w:rFonts w:ascii="Times New Roman" w:hAnsi="Times New Roman" w:cs="Times New Roman"/>
                <w:szCs w:val="28"/>
                <w:lang w:val="uk-UA"/>
              </w:rPr>
              <w:lastRenderedPageBreak/>
              <w:t>культурний кругозір; володіти техніками і технологіями критичного мислення; дотримуватися принципів академічної доброчесності та професійної етики; забезпечувати безперервний саморозвиток та самовдосконалення протягом життя.</w:t>
            </w:r>
          </w:p>
        </w:tc>
      </w:tr>
      <w:tr w:rsidR="004F1B80" w:rsidRPr="004F1B80" w14:paraId="02F6FBE6" w14:textId="77777777" w:rsidTr="0085684D">
        <w:trPr>
          <w:trHeight w:val="146"/>
        </w:trPr>
        <w:tc>
          <w:tcPr>
            <w:tcW w:w="1350" w:type="dxa"/>
          </w:tcPr>
          <w:p w14:paraId="7C2FC512" w14:textId="1F5E1D36" w:rsidR="004F1B80" w:rsidRPr="004F1B80" w:rsidRDefault="004F1B80" w:rsidP="004F1B80">
            <w:pPr>
              <w:widowControl w:val="0"/>
              <w:spacing w:line="240" w:lineRule="auto"/>
              <w:ind w:firstLine="0"/>
              <w:jc w:val="center"/>
              <w:rPr>
                <w:szCs w:val="28"/>
                <w:lang w:val="uk-UA" w:eastAsia="uk-UA"/>
              </w:rPr>
            </w:pPr>
            <w:r w:rsidRPr="004F1B80">
              <w:rPr>
                <w:szCs w:val="28"/>
                <w:lang w:val="uk-UA"/>
              </w:rPr>
              <w:lastRenderedPageBreak/>
              <w:t>ПРН 11</w:t>
            </w:r>
          </w:p>
        </w:tc>
        <w:tc>
          <w:tcPr>
            <w:tcW w:w="7938" w:type="dxa"/>
          </w:tcPr>
          <w:p w14:paraId="4FA8349B" w14:textId="19F7163E" w:rsidR="004F1B80" w:rsidRPr="004F1B80" w:rsidRDefault="004F1B80" w:rsidP="004F1B80">
            <w:pPr>
              <w:pStyle w:val="a5"/>
              <w:widowControl w:val="0"/>
              <w:spacing w:line="240" w:lineRule="auto"/>
              <w:ind w:left="0" w:firstLine="0"/>
              <w:rPr>
                <w:rFonts w:ascii="Times New Roman" w:hAnsi="Times New Roman" w:cs="Times New Roman"/>
                <w:szCs w:val="28"/>
                <w:lang w:val="uk-UA"/>
              </w:rPr>
            </w:pPr>
            <w:r w:rsidRPr="004F1B80">
              <w:rPr>
                <w:rFonts w:ascii="Times New Roman" w:hAnsi="Times New Roman" w:cs="Times New Roman"/>
                <w:szCs w:val="28"/>
                <w:lang w:val="uk-UA"/>
              </w:rPr>
              <w:t xml:space="preserve">Застосовувати концепції, історичні надбання та сучасні теоретичні і методологічні досягнення у сфері соціальної роботи. </w:t>
            </w:r>
          </w:p>
        </w:tc>
      </w:tr>
      <w:tr w:rsidR="004F1B80" w:rsidRPr="004F1B80" w14:paraId="4B17857C" w14:textId="77777777" w:rsidTr="0085684D">
        <w:trPr>
          <w:trHeight w:val="146"/>
        </w:trPr>
        <w:tc>
          <w:tcPr>
            <w:tcW w:w="1350" w:type="dxa"/>
          </w:tcPr>
          <w:p w14:paraId="582A5502" w14:textId="5ECE4299" w:rsidR="004F1B80" w:rsidRPr="004F1B80" w:rsidRDefault="004F1B80" w:rsidP="004F1B80">
            <w:pPr>
              <w:widowControl w:val="0"/>
              <w:spacing w:line="240" w:lineRule="auto"/>
              <w:ind w:firstLine="0"/>
              <w:jc w:val="center"/>
              <w:rPr>
                <w:szCs w:val="28"/>
                <w:lang w:val="uk-UA" w:eastAsia="uk-UA"/>
              </w:rPr>
            </w:pPr>
            <w:r w:rsidRPr="004F1B80">
              <w:rPr>
                <w:szCs w:val="28"/>
                <w:lang w:val="uk-UA"/>
              </w:rPr>
              <w:t>ПРН 12</w:t>
            </w:r>
          </w:p>
        </w:tc>
        <w:tc>
          <w:tcPr>
            <w:tcW w:w="7938" w:type="dxa"/>
          </w:tcPr>
          <w:p w14:paraId="6B0C1F3E" w14:textId="6E04FD48" w:rsidR="004F1B80" w:rsidRPr="004F1B80" w:rsidRDefault="004F1B80" w:rsidP="004F1B80">
            <w:pPr>
              <w:pStyle w:val="a5"/>
              <w:widowControl w:val="0"/>
              <w:spacing w:line="240" w:lineRule="auto"/>
              <w:ind w:left="0" w:firstLine="0"/>
              <w:rPr>
                <w:rFonts w:ascii="Times New Roman" w:hAnsi="Times New Roman" w:cs="Times New Roman"/>
                <w:szCs w:val="28"/>
                <w:lang w:val="uk-UA"/>
              </w:rPr>
            </w:pPr>
            <w:r w:rsidRPr="004F1B80">
              <w:rPr>
                <w:rFonts w:ascii="Times New Roman" w:hAnsi="Times New Roman" w:cs="Times New Roman"/>
                <w:szCs w:val="28"/>
                <w:lang w:val="uk-UA"/>
              </w:rPr>
              <w:t>Будувати тлумачно-інтерпретаційні моделі для пояснення соціальних явищ і процесів, переосмислювати наявні та створювати нові знання та/або професійні практики у сфері соціальної роботи.</w:t>
            </w:r>
          </w:p>
        </w:tc>
      </w:tr>
    </w:tbl>
    <w:p w14:paraId="0933A779" w14:textId="77777777" w:rsidR="00321764" w:rsidRPr="00E7445F" w:rsidRDefault="00321764" w:rsidP="00C5356F">
      <w:pPr>
        <w:widowControl w:val="0"/>
        <w:tabs>
          <w:tab w:val="left" w:pos="0"/>
          <w:tab w:val="left" w:pos="142"/>
        </w:tabs>
        <w:spacing w:line="276" w:lineRule="auto"/>
        <w:ind w:firstLine="0"/>
        <w:jc w:val="center"/>
        <w:rPr>
          <w:b/>
          <w:bCs/>
          <w:szCs w:val="28"/>
          <w:lang w:val="uk-UA"/>
        </w:rPr>
      </w:pPr>
    </w:p>
    <w:p w14:paraId="1DAC74C9" w14:textId="77777777" w:rsidR="00762752" w:rsidRPr="00E7445F" w:rsidRDefault="00762752" w:rsidP="00C5356F">
      <w:pPr>
        <w:widowControl w:val="0"/>
        <w:tabs>
          <w:tab w:val="left" w:pos="0"/>
          <w:tab w:val="left" w:pos="142"/>
        </w:tabs>
        <w:spacing w:line="276" w:lineRule="auto"/>
        <w:ind w:firstLine="0"/>
        <w:jc w:val="center"/>
        <w:rPr>
          <w:b/>
          <w:bCs/>
          <w:szCs w:val="28"/>
          <w:lang w:val="uk-UA"/>
        </w:rPr>
      </w:pPr>
      <w:r w:rsidRPr="00E7445F">
        <w:rPr>
          <w:b/>
          <w:bCs/>
          <w:szCs w:val="28"/>
          <w:lang w:val="uk-UA"/>
        </w:rPr>
        <w:t>3. ПРОГРАМА НАВЧАЛЬНОЇ ДИСЦИПЛІНИ</w:t>
      </w:r>
    </w:p>
    <w:p w14:paraId="7C08F81A" w14:textId="77777777" w:rsidR="00C5356F" w:rsidRPr="00E7445F" w:rsidRDefault="00C5356F" w:rsidP="00C5356F">
      <w:pPr>
        <w:widowControl w:val="0"/>
        <w:tabs>
          <w:tab w:val="left" w:pos="0"/>
          <w:tab w:val="left" w:pos="142"/>
        </w:tabs>
        <w:spacing w:line="276" w:lineRule="auto"/>
        <w:ind w:firstLine="0"/>
        <w:jc w:val="center"/>
        <w:rPr>
          <w:b/>
          <w:bCs/>
          <w:color w:val="FF0000"/>
          <w:szCs w:val="28"/>
          <w:lang w:val="uk-UA"/>
        </w:rPr>
      </w:pPr>
    </w:p>
    <w:p w14:paraId="7F230506" w14:textId="45158C95" w:rsidR="00762752" w:rsidRPr="00E7445F" w:rsidRDefault="007E3151" w:rsidP="00C5356F">
      <w:pPr>
        <w:widowControl w:val="0"/>
        <w:tabs>
          <w:tab w:val="left" w:pos="0"/>
          <w:tab w:val="left" w:pos="142"/>
        </w:tabs>
        <w:spacing w:line="276" w:lineRule="auto"/>
        <w:ind w:firstLine="0"/>
        <w:jc w:val="center"/>
        <w:rPr>
          <w:b/>
          <w:szCs w:val="28"/>
          <w:lang w:val="uk-UA"/>
        </w:rPr>
      </w:pPr>
      <w:r w:rsidRPr="00E7445F">
        <w:rPr>
          <w:b/>
          <w:szCs w:val="28"/>
          <w:lang w:val="uk-UA"/>
        </w:rPr>
        <w:t>Змістовий м</w:t>
      </w:r>
      <w:r w:rsidR="00762752" w:rsidRPr="00E7445F">
        <w:rPr>
          <w:b/>
          <w:szCs w:val="28"/>
          <w:lang w:val="uk-UA"/>
        </w:rPr>
        <w:t xml:space="preserve">одуль 1. </w:t>
      </w:r>
      <w:r w:rsidR="00F55306" w:rsidRPr="00E7445F">
        <w:rPr>
          <w:b/>
          <w:szCs w:val="28"/>
          <w:lang w:val="uk-UA"/>
        </w:rPr>
        <w:t>Опіка, піклування, прийомна сім’я та дитячий будинок сімейного типу, їх місце в державній системі влаштування дітей-сиріт та дітей, позбавлених батьківського піклування</w:t>
      </w:r>
    </w:p>
    <w:p w14:paraId="789AB4A9" w14:textId="77777777" w:rsidR="0019247B" w:rsidRPr="00E7445F" w:rsidRDefault="00762752" w:rsidP="00C5356F">
      <w:pPr>
        <w:widowControl w:val="0"/>
        <w:tabs>
          <w:tab w:val="left" w:pos="0"/>
          <w:tab w:val="left" w:pos="142"/>
        </w:tabs>
        <w:spacing w:line="276" w:lineRule="auto"/>
        <w:ind w:firstLine="0"/>
        <w:rPr>
          <w:b/>
          <w:i/>
          <w:szCs w:val="28"/>
          <w:lang w:val="uk-UA"/>
        </w:rPr>
      </w:pPr>
      <w:r w:rsidRPr="00E7445F">
        <w:rPr>
          <w:b/>
          <w:i/>
          <w:szCs w:val="28"/>
          <w:lang w:val="uk-UA"/>
        </w:rPr>
        <w:tab/>
      </w:r>
      <w:r w:rsidRPr="00E7445F">
        <w:rPr>
          <w:b/>
          <w:i/>
          <w:szCs w:val="28"/>
          <w:lang w:val="uk-UA"/>
        </w:rPr>
        <w:tab/>
      </w:r>
    </w:p>
    <w:p w14:paraId="7D84BE46" w14:textId="18942048" w:rsidR="00762752" w:rsidRPr="00E7445F" w:rsidRDefault="00762752" w:rsidP="001651AF">
      <w:pPr>
        <w:widowControl w:val="0"/>
        <w:tabs>
          <w:tab w:val="left" w:pos="0"/>
          <w:tab w:val="left" w:pos="142"/>
        </w:tabs>
        <w:spacing w:line="276" w:lineRule="auto"/>
        <w:rPr>
          <w:b/>
          <w:i/>
          <w:szCs w:val="28"/>
          <w:lang w:val="uk-UA"/>
        </w:rPr>
      </w:pPr>
      <w:r w:rsidRPr="00E7445F">
        <w:rPr>
          <w:b/>
          <w:i/>
          <w:szCs w:val="28"/>
          <w:lang w:val="uk-UA"/>
        </w:rPr>
        <w:t xml:space="preserve">Тема 1. </w:t>
      </w:r>
      <w:r w:rsidR="00F55306" w:rsidRPr="00E7445F">
        <w:rPr>
          <w:b/>
          <w:i/>
          <w:szCs w:val="28"/>
          <w:lang w:val="uk-UA"/>
        </w:rPr>
        <w:t>Реалізація державної політики з розвитку й підтримки сімейних форм влаштування дітей-сиріт та дітей, позбавлених батьківського піклування</w:t>
      </w:r>
      <w:r w:rsidRPr="00E7445F">
        <w:rPr>
          <w:b/>
          <w:i/>
          <w:szCs w:val="28"/>
          <w:lang w:val="uk-UA"/>
        </w:rPr>
        <w:t xml:space="preserve">. </w:t>
      </w:r>
      <w:r w:rsidR="00F55306" w:rsidRPr="00E7445F">
        <w:rPr>
          <w:bCs/>
          <w:szCs w:val="28"/>
          <w:lang w:val="uk-UA"/>
        </w:rPr>
        <w:t>Державна система влаштування дітей-сиріт і дітей, позбавлених батьківського піклування. Повноваження та обов’язки структурних підрозділів центральних органів та місцевих органів виконавчої влади, органів місцевого самоврядування щодо захисту прав та інтересів дітей-сиріт і дітей, позбавлених батьківського піклування, розвитку сімейних форм влаштування. Особливості сімейних форм виховання дітей-сиріт і дітей, позбавлених батьківського піклування</w:t>
      </w:r>
      <w:r w:rsidR="00BA4F9F" w:rsidRPr="00E7445F">
        <w:rPr>
          <w:bCs/>
          <w:szCs w:val="28"/>
          <w:lang w:val="uk-UA"/>
        </w:rPr>
        <w:t>. Історія та практика розвитку в Україні сімейних форм виховання/влаштування дітей-сиріт і дітей, позбавлених батьківського піклування.</w:t>
      </w:r>
      <w:r w:rsidR="00F55306" w:rsidRPr="00E7445F">
        <w:rPr>
          <w:bCs/>
          <w:szCs w:val="28"/>
          <w:lang w:val="uk-UA"/>
        </w:rPr>
        <w:t xml:space="preserve"> </w:t>
      </w:r>
    </w:p>
    <w:p w14:paraId="68847073" w14:textId="087F6A3C" w:rsidR="00762752" w:rsidRPr="00E7445F" w:rsidRDefault="00762752" w:rsidP="004F1B80">
      <w:pPr>
        <w:widowControl w:val="0"/>
        <w:spacing w:line="276" w:lineRule="auto"/>
        <w:ind w:firstLine="0"/>
        <w:rPr>
          <w:b/>
          <w:i/>
          <w:szCs w:val="28"/>
          <w:lang w:val="uk-UA"/>
        </w:rPr>
      </w:pPr>
      <w:r w:rsidRPr="00E7445F">
        <w:rPr>
          <w:b/>
          <w:i/>
          <w:szCs w:val="28"/>
          <w:lang w:val="uk-UA"/>
        </w:rPr>
        <w:tab/>
        <w:t xml:space="preserve">Тема 2. </w:t>
      </w:r>
      <w:r w:rsidR="00BA4F9F" w:rsidRPr="00E7445F">
        <w:rPr>
          <w:b/>
          <w:i/>
          <w:szCs w:val="28"/>
          <w:lang w:val="uk-UA"/>
        </w:rPr>
        <w:t>Створення і функціонування прийомних сімей та дитячих будинків сімейного типу</w:t>
      </w:r>
      <w:r w:rsidRPr="00E7445F">
        <w:rPr>
          <w:b/>
          <w:i/>
          <w:szCs w:val="28"/>
          <w:lang w:val="uk-UA"/>
        </w:rPr>
        <w:t>.</w:t>
      </w:r>
      <w:r w:rsidR="00BA4F9F" w:rsidRPr="00E7445F">
        <w:rPr>
          <w:szCs w:val="28"/>
          <w:lang w:val="uk-UA"/>
        </w:rPr>
        <w:t xml:space="preserve"> Встановлення опіки, піклування, створення і функціонування прийомної сім’ї та дитячого будинку сімейного типу</w:t>
      </w:r>
      <w:r w:rsidRPr="00E7445F">
        <w:rPr>
          <w:bCs/>
          <w:szCs w:val="28"/>
          <w:lang w:val="uk-UA"/>
        </w:rPr>
        <w:t>.</w:t>
      </w:r>
      <w:r w:rsidR="00BA4F9F" w:rsidRPr="00E7445F">
        <w:rPr>
          <w:bCs/>
          <w:szCs w:val="28"/>
          <w:lang w:val="uk-UA"/>
        </w:rPr>
        <w:t xml:space="preserve"> Взаємодія центрів соціальних служб/центрів надання соціальних послуг і служб у справах дітей у процесі </w:t>
      </w:r>
      <w:r w:rsidR="00BA4F9F" w:rsidRPr="00E7445F">
        <w:rPr>
          <w:szCs w:val="28"/>
          <w:lang w:val="uk-UA"/>
        </w:rPr>
        <w:t>встановлення опіки, піклування, створення і забезпечення діяльності прийомної сім’ї та дитячого будинку сімейного типу</w:t>
      </w:r>
      <w:r w:rsidR="00BA4F9F" w:rsidRPr="00E7445F">
        <w:rPr>
          <w:bCs/>
          <w:szCs w:val="28"/>
          <w:lang w:val="uk-UA"/>
        </w:rPr>
        <w:t xml:space="preserve">. Навчання кандидатів в опікуни, піклувальники, прийомні батьки, батьки-вихователі. Права й обов’язки опікунів, піклувальників, прийомних батьків та батьків-вихователів. </w:t>
      </w:r>
      <w:r w:rsidR="004F1B80">
        <w:rPr>
          <w:bCs/>
          <w:szCs w:val="28"/>
          <w:lang w:val="uk-UA"/>
        </w:rPr>
        <w:t>Категорії дітей</w:t>
      </w:r>
      <w:r w:rsidR="00BA4F9F" w:rsidRPr="00E7445F">
        <w:rPr>
          <w:bCs/>
          <w:szCs w:val="28"/>
          <w:lang w:val="uk-UA"/>
        </w:rPr>
        <w:t>, які можуть бути</w:t>
      </w:r>
      <w:r w:rsidR="004F1B80">
        <w:rPr>
          <w:bCs/>
          <w:szCs w:val="28"/>
          <w:lang w:val="uk-UA"/>
        </w:rPr>
        <w:t xml:space="preserve"> усиновлені,</w:t>
      </w:r>
      <w:r w:rsidR="00BA4F9F" w:rsidRPr="00E7445F">
        <w:rPr>
          <w:bCs/>
          <w:szCs w:val="28"/>
          <w:lang w:val="uk-UA"/>
        </w:rPr>
        <w:t xml:space="preserve"> влаштовані під опіку, піклування, до прийомної сім’ї, дитячого будинку </w:t>
      </w:r>
      <w:r w:rsidR="00BA4F9F" w:rsidRPr="00E7445F">
        <w:rPr>
          <w:bCs/>
          <w:szCs w:val="28"/>
          <w:lang w:val="uk-UA"/>
        </w:rPr>
        <w:lastRenderedPageBreak/>
        <w:t>сімейного типу. Збереження над дітьми, над якими встановлено опіку, піклування, які влаштовані у прийомні сім’ї, дитячі будинки сімейного типу житлових та майнових прав, раніше призначених аліментів, пенсій, інших видів державної допомоги, пільг і державних гарантій, передбачених законодавством для дітей-сиріт і дітей, позбавлених батьківського піклування.</w:t>
      </w:r>
    </w:p>
    <w:p w14:paraId="3BDAD0B5" w14:textId="1D883B14" w:rsidR="00762752" w:rsidRPr="00E7445F" w:rsidRDefault="00762752" w:rsidP="00C5356F">
      <w:pPr>
        <w:widowControl w:val="0"/>
        <w:spacing w:line="276" w:lineRule="auto"/>
        <w:ind w:firstLine="0"/>
        <w:rPr>
          <w:b/>
          <w:szCs w:val="28"/>
          <w:lang w:val="uk-UA"/>
        </w:rPr>
      </w:pPr>
      <w:r w:rsidRPr="00E7445F">
        <w:rPr>
          <w:b/>
          <w:szCs w:val="28"/>
          <w:lang w:val="uk-UA"/>
        </w:rPr>
        <w:tab/>
      </w:r>
      <w:r w:rsidRPr="00E7445F">
        <w:rPr>
          <w:b/>
          <w:i/>
          <w:iCs/>
          <w:szCs w:val="28"/>
          <w:lang w:val="uk-UA"/>
        </w:rPr>
        <w:t xml:space="preserve">Тема 3. </w:t>
      </w:r>
      <w:r w:rsidR="00BA4F9F" w:rsidRPr="00E7445F">
        <w:rPr>
          <w:b/>
          <w:i/>
          <w:iCs/>
          <w:szCs w:val="28"/>
          <w:lang w:val="uk-UA"/>
        </w:rPr>
        <w:t>Нормативно-правове забезпечення</w:t>
      </w:r>
      <w:r w:rsidRPr="00E7445F">
        <w:rPr>
          <w:b/>
          <w:szCs w:val="28"/>
          <w:lang w:val="uk-UA"/>
        </w:rPr>
        <w:t>.</w:t>
      </w:r>
      <w:r w:rsidR="00BA4F9F" w:rsidRPr="00E7445F">
        <w:rPr>
          <w:szCs w:val="28"/>
          <w:lang w:val="uk-UA"/>
        </w:rPr>
        <w:t xml:space="preserve"> </w:t>
      </w:r>
      <w:r w:rsidR="0082059D" w:rsidRPr="00E7445F">
        <w:rPr>
          <w:szCs w:val="28"/>
          <w:lang w:val="uk-UA"/>
        </w:rPr>
        <w:t>Законодавче забезпечення пріоритетності сімейних форм влаштування дитини-сироти та дитини, позбавленої батьківського піклування, в Україні</w:t>
      </w:r>
      <w:r w:rsidRPr="00E7445F">
        <w:rPr>
          <w:szCs w:val="28"/>
          <w:lang w:val="uk-UA"/>
        </w:rPr>
        <w:t>.</w:t>
      </w:r>
      <w:r w:rsidR="0082059D" w:rsidRPr="00E7445F">
        <w:rPr>
          <w:szCs w:val="28"/>
          <w:lang w:val="uk-UA"/>
        </w:rPr>
        <w:t xml:space="preserve"> Нормативно-правові акти, що регулюють встановлення опіки, піклування, створення та функціонування прийомних сімей та дитячих будинків сімейного типу.</w:t>
      </w:r>
    </w:p>
    <w:p w14:paraId="54857CEE" w14:textId="77777777" w:rsidR="007E3151" w:rsidRPr="00E7445F" w:rsidRDefault="007E3151" w:rsidP="00C5356F">
      <w:pPr>
        <w:widowControl w:val="0"/>
        <w:spacing w:line="276" w:lineRule="auto"/>
        <w:ind w:firstLine="0"/>
        <w:jc w:val="center"/>
        <w:rPr>
          <w:b/>
          <w:szCs w:val="28"/>
          <w:lang w:val="uk-UA"/>
        </w:rPr>
      </w:pPr>
    </w:p>
    <w:p w14:paraId="1D2EE5B3" w14:textId="0CE12E45" w:rsidR="00762752" w:rsidRPr="00E7445F" w:rsidRDefault="007E3151" w:rsidP="00E6542D">
      <w:pPr>
        <w:widowControl w:val="0"/>
        <w:spacing w:line="276" w:lineRule="auto"/>
        <w:ind w:firstLine="0"/>
        <w:jc w:val="center"/>
        <w:rPr>
          <w:b/>
          <w:szCs w:val="28"/>
          <w:lang w:val="uk-UA"/>
        </w:rPr>
      </w:pPr>
      <w:r w:rsidRPr="00E7445F">
        <w:rPr>
          <w:b/>
          <w:szCs w:val="28"/>
          <w:lang w:val="uk-UA"/>
        </w:rPr>
        <w:t>Змістовий м</w:t>
      </w:r>
      <w:r w:rsidR="00762752" w:rsidRPr="00E7445F">
        <w:rPr>
          <w:b/>
          <w:szCs w:val="28"/>
          <w:lang w:val="uk-UA"/>
        </w:rPr>
        <w:t xml:space="preserve">одуль 2. </w:t>
      </w:r>
      <w:r w:rsidR="0082059D" w:rsidRPr="00E7445F">
        <w:rPr>
          <w:b/>
          <w:szCs w:val="28"/>
          <w:lang w:val="uk-UA"/>
        </w:rPr>
        <w:t>Організація процесу опіки, піклування, створення прийомної сім’ї, дитячого будинку сімейного типу</w:t>
      </w:r>
    </w:p>
    <w:p w14:paraId="2B2EB94E" w14:textId="77777777" w:rsidR="007E3151" w:rsidRPr="00E7445F" w:rsidRDefault="007E3151" w:rsidP="00C5356F">
      <w:pPr>
        <w:widowControl w:val="0"/>
        <w:spacing w:line="276" w:lineRule="auto"/>
        <w:ind w:firstLine="0"/>
        <w:jc w:val="center"/>
        <w:rPr>
          <w:b/>
          <w:szCs w:val="28"/>
          <w:lang w:val="uk-UA"/>
        </w:rPr>
      </w:pPr>
    </w:p>
    <w:p w14:paraId="7FD5CB88" w14:textId="7573E095" w:rsidR="00762752" w:rsidRPr="00E7445F" w:rsidRDefault="00762752" w:rsidP="001651AF">
      <w:pPr>
        <w:pStyle w:val="a5"/>
        <w:widowControl w:val="0"/>
        <w:autoSpaceDE w:val="0"/>
        <w:autoSpaceDN w:val="0"/>
        <w:adjustRightInd w:val="0"/>
        <w:spacing w:line="276" w:lineRule="auto"/>
        <w:ind w:left="0" w:firstLine="0"/>
        <w:rPr>
          <w:rFonts w:ascii="Times New Roman" w:hAnsi="Times New Roman" w:cs="Times New Roman"/>
          <w:b/>
          <w:i/>
          <w:szCs w:val="28"/>
          <w:lang w:val="uk-UA"/>
        </w:rPr>
      </w:pPr>
      <w:r w:rsidRPr="00E7445F">
        <w:rPr>
          <w:rFonts w:ascii="Times New Roman" w:hAnsi="Times New Roman" w:cs="Times New Roman"/>
          <w:b/>
          <w:i/>
          <w:szCs w:val="28"/>
          <w:lang w:val="uk-UA"/>
        </w:rPr>
        <w:tab/>
        <w:t xml:space="preserve">Тема 4. </w:t>
      </w:r>
      <w:r w:rsidR="0082059D" w:rsidRPr="00E7445F">
        <w:rPr>
          <w:rFonts w:ascii="Times New Roman" w:hAnsi="Times New Roman" w:cs="Times New Roman"/>
          <w:b/>
          <w:i/>
          <w:szCs w:val="28"/>
          <w:lang w:val="uk-UA"/>
        </w:rPr>
        <w:t>Організаційні етапи встановлення опіки, піклування, створення прийомних сімей та дитячих будинків сімейного типу</w:t>
      </w:r>
      <w:r w:rsidRPr="00E7445F">
        <w:rPr>
          <w:rFonts w:ascii="Times New Roman" w:hAnsi="Times New Roman" w:cs="Times New Roman"/>
          <w:b/>
          <w:i/>
          <w:szCs w:val="28"/>
          <w:lang w:val="uk-UA"/>
        </w:rPr>
        <w:t xml:space="preserve">. </w:t>
      </w:r>
      <w:r w:rsidR="001651AF">
        <w:rPr>
          <w:rFonts w:ascii="Times New Roman" w:hAnsi="Times New Roman" w:cs="Times New Roman"/>
          <w:szCs w:val="28"/>
          <w:lang w:val="uk-UA"/>
        </w:rPr>
        <w:t>Е</w:t>
      </w:r>
      <w:r w:rsidR="0082059D" w:rsidRPr="00E7445F">
        <w:rPr>
          <w:rFonts w:ascii="Times New Roman" w:hAnsi="Times New Roman" w:cs="Times New Roman"/>
          <w:szCs w:val="28"/>
          <w:lang w:val="uk-UA"/>
        </w:rPr>
        <w:t>тапи створення прийомних сімей та дитячих будинків сімейного типу. Розподіл функціональних обов’язків спеціалістів служб у справах дітей і центрів соціальних служб/центрів надання соціальних послуг у процесі встановлення опіки, піклування над дітьми-сиротами та дітьми, позбавленими батьківського піклування, створення і функціонування</w:t>
      </w:r>
      <w:r w:rsidR="004140E2" w:rsidRPr="00E7445F">
        <w:rPr>
          <w:rFonts w:ascii="Times New Roman" w:hAnsi="Times New Roman" w:cs="Times New Roman"/>
          <w:szCs w:val="28"/>
          <w:lang w:val="uk-UA"/>
        </w:rPr>
        <w:t xml:space="preserve"> прийомних сімей та дитячих будинків сімейного типу. Кваліфікаційні вимоги до спеціалістів, які працюють у напрямку розвитку сімейних форм виховання</w:t>
      </w:r>
      <w:r w:rsidRPr="00E7445F">
        <w:rPr>
          <w:rFonts w:ascii="Times New Roman" w:hAnsi="Times New Roman" w:cs="Times New Roman"/>
          <w:szCs w:val="28"/>
          <w:lang w:val="uk-UA"/>
        </w:rPr>
        <w:t>.</w:t>
      </w:r>
      <w:r w:rsidR="004140E2" w:rsidRPr="00E7445F">
        <w:rPr>
          <w:rFonts w:ascii="Times New Roman" w:hAnsi="Times New Roman" w:cs="Times New Roman"/>
          <w:szCs w:val="28"/>
          <w:lang w:val="uk-UA"/>
        </w:rPr>
        <w:t xml:space="preserve"> Робота із громадою до створення прийомної сім’ї, дитячого будинку сімейного типу.</w:t>
      </w:r>
      <w:r w:rsidRPr="00E7445F">
        <w:rPr>
          <w:rFonts w:ascii="Times New Roman" w:hAnsi="Times New Roman" w:cs="Times New Roman"/>
          <w:szCs w:val="28"/>
          <w:lang w:val="uk-UA"/>
        </w:rPr>
        <w:t xml:space="preserve"> </w:t>
      </w:r>
    </w:p>
    <w:p w14:paraId="47EE1DFC" w14:textId="5687439D" w:rsidR="00762752" w:rsidRPr="00E7445F" w:rsidRDefault="00762752" w:rsidP="00C5356F">
      <w:pPr>
        <w:widowControl w:val="0"/>
        <w:spacing w:line="276" w:lineRule="auto"/>
        <w:ind w:firstLine="0"/>
        <w:rPr>
          <w:b/>
          <w:szCs w:val="28"/>
          <w:lang w:val="uk-UA"/>
        </w:rPr>
      </w:pPr>
      <w:r w:rsidRPr="00E7445F">
        <w:rPr>
          <w:b/>
          <w:i/>
          <w:szCs w:val="28"/>
          <w:lang w:val="uk-UA"/>
        </w:rPr>
        <w:tab/>
        <w:t xml:space="preserve">Тема 5. </w:t>
      </w:r>
      <w:r w:rsidR="004140E2" w:rsidRPr="00E7445F">
        <w:rPr>
          <w:b/>
          <w:i/>
          <w:szCs w:val="28"/>
          <w:lang w:val="uk-UA"/>
        </w:rPr>
        <w:t>Попередня робота з кандидатами в прийомні батьки, батьки-вихователі, опікуни, піклувальники</w:t>
      </w:r>
      <w:r w:rsidRPr="00E7445F">
        <w:rPr>
          <w:b/>
          <w:szCs w:val="28"/>
          <w:lang w:val="uk-UA"/>
        </w:rPr>
        <w:t>.</w:t>
      </w:r>
      <w:r w:rsidR="004140E2" w:rsidRPr="00E7445F">
        <w:rPr>
          <w:szCs w:val="28"/>
          <w:lang w:val="uk-UA"/>
        </w:rPr>
        <w:t xml:space="preserve"> Інформаційна кампанія з рекрутування громадян, з метою влаштування дітей-сиріт та дітей, позбавлених батьківського піклування, в сімейні форми виховання. Попередня робота з кандидатами </w:t>
      </w:r>
      <w:r w:rsidR="00633358" w:rsidRPr="00E7445F">
        <w:rPr>
          <w:szCs w:val="28"/>
          <w:lang w:val="uk-UA"/>
        </w:rPr>
        <w:t>на встановлення опіки, піклування, на створення прийомної сім’ї, дитячого будинку сімейного типу. Перша бесіда з кандидатами. Збір інформації про сім’ю, яка має бажання взяти на виховання дитину-сироту або дитину, позбавлену батьківського піклування. Відвідування сім’ї спеціалістами</w:t>
      </w:r>
      <w:r w:rsidRPr="00E7445F">
        <w:rPr>
          <w:szCs w:val="28"/>
          <w:lang w:val="uk-UA"/>
        </w:rPr>
        <w:t xml:space="preserve">. </w:t>
      </w:r>
      <w:r w:rsidR="00633358" w:rsidRPr="00E7445F">
        <w:rPr>
          <w:szCs w:val="28"/>
          <w:lang w:val="uk-UA"/>
        </w:rPr>
        <w:t xml:space="preserve">Умови, коли кандидати в опікуни, піклувальники зобов’язані/ не зобов’язані пройти курс навчання з проблем виховання дітей-сиріт та дітей, позбавлених батьківського піклування. Розгляд, за потребою, питання про можливість виконувати обов’язки опікуна/піклувальника на засіданні Комісії з питань захисту прав дитини. </w:t>
      </w:r>
    </w:p>
    <w:p w14:paraId="041E90A8" w14:textId="7ACBF79E" w:rsidR="006E7514" w:rsidRPr="00E7445F" w:rsidRDefault="00762752" w:rsidP="001651AF">
      <w:pPr>
        <w:widowControl w:val="0"/>
        <w:spacing w:line="276" w:lineRule="auto"/>
        <w:rPr>
          <w:szCs w:val="28"/>
          <w:lang w:val="uk-UA"/>
        </w:rPr>
      </w:pPr>
      <w:r w:rsidRPr="00E7445F">
        <w:rPr>
          <w:b/>
          <w:i/>
          <w:szCs w:val="28"/>
          <w:lang w:val="uk-UA"/>
        </w:rPr>
        <w:t xml:space="preserve">Тема 6. </w:t>
      </w:r>
      <w:r w:rsidR="00633358" w:rsidRPr="00E7445F">
        <w:rPr>
          <w:b/>
          <w:i/>
          <w:szCs w:val="28"/>
          <w:lang w:val="uk-UA"/>
        </w:rPr>
        <w:t xml:space="preserve">Підготовка кандидатів опікуни, піклувальники, прийомні </w:t>
      </w:r>
      <w:r w:rsidR="00633358" w:rsidRPr="00E7445F">
        <w:rPr>
          <w:b/>
          <w:i/>
          <w:szCs w:val="28"/>
          <w:lang w:val="uk-UA"/>
        </w:rPr>
        <w:lastRenderedPageBreak/>
        <w:t>батьки, батьки-вихователі</w:t>
      </w:r>
      <w:r w:rsidRPr="00E7445F">
        <w:rPr>
          <w:b/>
          <w:i/>
          <w:szCs w:val="28"/>
          <w:lang w:val="uk-UA"/>
        </w:rPr>
        <w:t>.</w:t>
      </w:r>
      <w:r w:rsidR="00633358" w:rsidRPr="00E7445F">
        <w:rPr>
          <w:szCs w:val="28"/>
          <w:lang w:val="uk-UA"/>
        </w:rPr>
        <w:t xml:space="preserve"> Вивчення потреби у навчанні та подання кандидатів у сімейні форми виховання на навчання. Тренінг </w:t>
      </w:r>
      <w:r w:rsidR="006E7514" w:rsidRPr="00E7445F">
        <w:rPr>
          <w:szCs w:val="28"/>
          <w:lang w:val="uk-UA"/>
        </w:rPr>
        <w:t xml:space="preserve">з підготовки </w:t>
      </w:r>
      <w:r w:rsidR="00633358" w:rsidRPr="00E7445F">
        <w:rPr>
          <w:szCs w:val="28"/>
          <w:lang w:val="uk-UA"/>
        </w:rPr>
        <w:t>кандидатів</w:t>
      </w:r>
      <w:r w:rsidR="006E7514" w:rsidRPr="00E7445F">
        <w:rPr>
          <w:szCs w:val="28"/>
          <w:lang w:val="uk-UA"/>
        </w:rPr>
        <w:t>: основні вимоги, організація проведення. Підготовка рекомендації регіонального центру соціальних служб щодо включення кандидатів у банк даних про сім’ї потенційних усиновлювачів, опікунів, піклувальників, прийомних батьків, батьків-вихователів</w:t>
      </w:r>
      <w:r w:rsidRPr="00E7445F">
        <w:rPr>
          <w:szCs w:val="28"/>
          <w:lang w:val="uk-UA"/>
        </w:rPr>
        <w:t>.</w:t>
      </w:r>
      <w:r w:rsidR="006E7514" w:rsidRPr="00E7445F">
        <w:rPr>
          <w:szCs w:val="28"/>
          <w:lang w:val="uk-UA"/>
        </w:rPr>
        <w:t xml:space="preserve"> Ведення банку даних про сім’ї потенційних усиновлювачів, опікунів, піклувальників, прийомних батьків, батьків-вихователів.</w:t>
      </w:r>
    </w:p>
    <w:p w14:paraId="150136E0" w14:textId="30DC2D20" w:rsidR="00762752" w:rsidRPr="00E7445F" w:rsidRDefault="00762752" w:rsidP="00C5356F">
      <w:pPr>
        <w:widowControl w:val="0"/>
        <w:spacing w:line="276" w:lineRule="auto"/>
        <w:rPr>
          <w:szCs w:val="28"/>
          <w:lang w:val="uk-UA"/>
        </w:rPr>
      </w:pPr>
      <w:r w:rsidRPr="00E7445F">
        <w:rPr>
          <w:szCs w:val="28"/>
          <w:lang w:val="uk-UA"/>
        </w:rPr>
        <w:t xml:space="preserve"> </w:t>
      </w:r>
    </w:p>
    <w:p w14:paraId="3203A42B" w14:textId="388D0F46" w:rsidR="006E7514" w:rsidRPr="00E7445F" w:rsidRDefault="006E7514" w:rsidP="006E7514">
      <w:pPr>
        <w:widowControl w:val="0"/>
        <w:spacing w:line="276" w:lineRule="auto"/>
        <w:ind w:firstLine="0"/>
        <w:jc w:val="center"/>
        <w:rPr>
          <w:b/>
          <w:szCs w:val="28"/>
          <w:lang w:val="uk-UA"/>
        </w:rPr>
      </w:pPr>
      <w:r w:rsidRPr="00E7445F">
        <w:rPr>
          <w:b/>
          <w:bCs/>
          <w:szCs w:val="28"/>
          <w:lang w:val="uk-UA"/>
        </w:rPr>
        <w:t>Змістовий модуль 3. Встановлення опіки, піклування, створення прийомної сім’ї, дитячого будинку сімейного типу та фінансування</w:t>
      </w:r>
    </w:p>
    <w:p w14:paraId="09BC01FD" w14:textId="77777777" w:rsidR="006E7514" w:rsidRPr="00E7445F" w:rsidRDefault="006E7514" w:rsidP="00C5356F">
      <w:pPr>
        <w:widowControl w:val="0"/>
        <w:spacing w:line="276" w:lineRule="auto"/>
        <w:rPr>
          <w:b/>
          <w:i/>
          <w:szCs w:val="28"/>
          <w:lang w:val="uk-UA"/>
        </w:rPr>
      </w:pPr>
    </w:p>
    <w:p w14:paraId="6AA2D92F" w14:textId="7DE76FA4" w:rsidR="00762752" w:rsidRPr="00E7445F" w:rsidRDefault="00762752" w:rsidP="001651AF">
      <w:pPr>
        <w:widowControl w:val="0"/>
        <w:spacing w:line="276" w:lineRule="auto"/>
        <w:rPr>
          <w:szCs w:val="28"/>
          <w:lang w:val="uk-UA"/>
        </w:rPr>
      </w:pPr>
      <w:r w:rsidRPr="00E7445F">
        <w:rPr>
          <w:b/>
          <w:i/>
          <w:szCs w:val="28"/>
          <w:lang w:val="uk-UA"/>
        </w:rPr>
        <w:t xml:space="preserve">Тема 7. </w:t>
      </w:r>
      <w:r w:rsidR="006E7514" w:rsidRPr="00E7445F">
        <w:rPr>
          <w:b/>
          <w:i/>
          <w:szCs w:val="28"/>
          <w:lang w:val="uk-UA"/>
        </w:rPr>
        <w:t xml:space="preserve">Порядок встановлення </w:t>
      </w:r>
      <w:r w:rsidR="006E7514" w:rsidRPr="00E7445F">
        <w:rPr>
          <w:b/>
          <w:bCs/>
          <w:i/>
          <w:iCs/>
          <w:szCs w:val="28"/>
          <w:lang w:val="uk-UA"/>
        </w:rPr>
        <w:t>опіки, піклування, створення прийомної сім’ї, дитячого будинку сімейного типу</w:t>
      </w:r>
      <w:r w:rsidRPr="00E7445F">
        <w:rPr>
          <w:b/>
          <w:i/>
          <w:szCs w:val="28"/>
          <w:lang w:val="uk-UA"/>
        </w:rPr>
        <w:t xml:space="preserve">. </w:t>
      </w:r>
      <w:r w:rsidR="006E7514" w:rsidRPr="00E7445F">
        <w:rPr>
          <w:szCs w:val="28"/>
          <w:lang w:val="uk-UA"/>
        </w:rPr>
        <w:t>Пакет документів, який готують кандидати на створення прийомної сім’ї, дитячого будинку сімейного типу</w:t>
      </w:r>
      <w:r w:rsidRPr="00E7445F">
        <w:rPr>
          <w:szCs w:val="28"/>
          <w:lang w:val="uk-UA"/>
        </w:rPr>
        <w:t>.</w:t>
      </w:r>
      <w:r w:rsidR="006E7514" w:rsidRPr="00E7445F">
        <w:rPr>
          <w:szCs w:val="28"/>
          <w:lang w:val="uk-UA"/>
        </w:rPr>
        <w:t xml:space="preserve"> Документи, які необхідні для влаштування дитини-сироти або дитини, позбавленої батьківського піклування. Перелік документів, які готують спеціалісти.</w:t>
      </w:r>
      <w:r w:rsidR="0024335C" w:rsidRPr="00E7445F">
        <w:rPr>
          <w:szCs w:val="28"/>
          <w:lang w:val="uk-UA"/>
        </w:rPr>
        <w:t xml:space="preserve"> Порядок підготовки та прийняття рішення про створення прийомної сім’ї, дитячого будинку сімейного типу районною державною адміністрацією, виконавчим комітетом міської, селищної, сільської ради.</w:t>
      </w:r>
      <w:r w:rsidR="006E7514" w:rsidRPr="00E7445F">
        <w:rPr>
          <w:szCs w:val="28"/>
          <w:lang w:val="uk-UA"/>
        </w:rPr>
        <w:t xml:space="preserve"> </w:t>
      </w:r>
      <w:r w:rsidR="0024335C" w:rsidRPr="00E7445F">
        <w:rPr>
          <w:szCs w:val="28"/>
          <w:lang w:val="uk-UA"/>
        </w:rPr>
        <w:t>Форма та зміст угоди, договору, що складається між органом опіки та піклування, який прийняв рішення про створення прийомної сім’ї, дитячого будинку сімейного типу та прийомними батьками і батьками вихователями. Порядок підготовки та прийняття рішення про встановлення опіки, піклування над дитиною-сиротою або дитиною, позбавленою батьківського піклування</w:t>
      </w:r>
      <w:r w:rsidRPr="00E7445F">
        <w:rPr>
          <w:szCs w:val="28"/>
          <w:lang w:val="uk-UA"/>
        </w:rPr>
        <w:t xml:space="preserve"> </w:t>
      </w:r>
      <w:r w:rsidR="0024335C" w:rsidRPr="00E7445F">
        <w:rPr>
          <w:szCs w:val="28"/>
          <w:lang w:val="uk-UA"/>
        </w:rPr>
        <w:t>районною державною адміністрацією, виконавчим комітетом міської, селищної, сільської ради.</w:t>
      </w:r>
    </w:p>
    <w:p w14:paraId="425E4024" w14:textId="32B2E189" w:rsidR="007E3151" w:rsidRDefault="00762752" w:rsidP="001651AF">
      <w:pPr>
        <w:widowControl w:val="0"/>
        <w:spacing w:line="276" w:lineRule="auto"/>
        <w:rPr>
          <w:szCs w:val="28"/>
          <w:lang w:val="uk-UA"/>
        </w:rPr>
      </w:pPr>
      <w:r w:rsidRPr="00E7445F">
        <w:rPr>
          <w:b/>
          <w:i/>
          <w:szCs w:val="28"/>
          <w:lang w:val="uk-UA"/>
        </w:rPr>
        <w:t xml:space="preserve">Тема 8. </w:t>
      </w:r>
      <w:r w:rsidR="0024335C" w:rsidRPr="00E7445F">
        <w:rPr>
          <w:b/>
          <w:i/>
          <w:szCs w:val="28"/>
          <w:lang w:val="uk-UA"/>
        </w:rPr>
        <w:t>Фінансове забезпечення дітей-сиріт та дітей, позбавлених батьківського піклування, які виховуються під опікою, піклуванням, у прийомній сім’ї, дитячому будинку сімейного типу</w:t>
      </w:r>
      <w:r w:rsidRPr="00E7445F">
        <w:rPr>
          <w:b/>
          <w:i/>
          <w:szCs w:val="28"/>
          <w:lang w:val="uk-UA"/>
        </w:rPr>
        <w:t>.</w:t>
      </w:r>
      <w:r w:rsidR="00534B90" w:rsidRPr="00E7445F">
        <w:rPr>
          <w:szCs w:val="28"/>
          <w:lang w:val="uk-UA"/>
        </w:rPr>
        <w:t xml:space="preserve"> Порядок та умови фінансування прийомних сімей та дитячих будинків сімейного типу. Стандарти фінансового забезпечення підопічних, прийомних дітей та вихованців дитячих будинків сімейного типу</w:t>
      </w:r>
      <w:r w:rsidRPr="00E7445F">
        <w:rPr>
          <w:szCs w:val="28"/>
          <w:lang w:val="uk-UA"/>
        </w:rPr>
        <w:t>.</w:t>
      </w:r>
      <w:r w:rsidR="00534B90" w:rsidRPr="00E7445F">
        <w:rPr>
          <w:szCs w:val="28"/>
          <w:lang w:val="uk-UA"/>
        </w:rPr>
        <w:t xml:space="preserve"> Порядок призначення і виплати державної соціальної допомоги на дітей-сиріт та дітей, позбавлених батьківського піклування, грошового забезпечення прийомних батьків та батьків-вихователів. Загальнообов’язкове державне пенсійне страхування прийомних батьків та батьків-вихователів. Матеріальне забезпечення та підтримка дитячого будинку сімейного типу.</w:t>
      </w:r>
    </w:p>
    <w:p w14:paraId="35B8D3F3" w14:textId="77777777" w:rsidR="00E6542D" w:rsidRPr="00E7445F" w:rsidRDefault="00E6542D" w:rsidP="001651AF">
      <w:pPr>
        <w:widowControl w:val="0"/>
        <w:spacing w:line="276" w:lineRule="auto"/>
        <w:rPr>
          <w:b/>
          <w:i/>
          <w:szCs w:val="28"/>
          <w:lang w:val="uk-UA"/>
        </w:rPr>
      </w:pPr>
    </w:p>
    <w:p w14:paraId="19C8B214" w14:textId="14855636" w:rsidR="00762752" w:rsidRPr="00E7445F" w:rsidRDefault="007E3151" w:rsidP="00534B90">
      <w:pPr>
        <w:widowControl w:val="0"/>
        <w:spacing w:line="276" w:lineRule="auto"/>
        <w:ind w:firstLine="0"/>
        <w:jc w:val="center"/>
        <w:rPr>
          <w:b/>
          <w:szCs w:val="28"/>
          <w:lang w:val="uk-UA"/>
        </w:rPr>
      </w:pPr>
      <w:r w:rsidRPr="00E7445F">
        <w:rPr>
          <w:b/>
          <w:bCs/>
          <w:szCs w:val="28"/>
          <w:lang w:val="uk-UA"/>
        </w:rPr>
        <w:lastRenderedPageBreak/>
        <w:t>Змістовий м</w:t>
      </w:r>
      <w:r w:rsidR="008B4BFB" w:rsidRPr="00E7445F">
        <w:rPr>
          <w:b/>
          <w:bCs/>
          <w:szCs w:val="28"/>
          <w:lang w:val="uk-UA"/>
        </w:rPr>
        <w:t xml:space="preserve">одуль </w:t>
      </w:r>
      <w:r w:rsidR="00534B90" w:rsidRPr="00E7445F">
        <w:rPr>
          <w:b/>
          <w:bCs/>
          <w:szCs w:val="28"/>
          <w:lang w:val="uk-UA"/>
        </w:rPr>
        <w:t>4</w:t>
      </w:r>
      <w:r w:rsidR="004E0824" w:rsidRPr="00E7445F">
        <w:rPr>
          <w:b/>
          <w:bCs/>
          <w:szCs w:val="28"/>
          <w:lang w:val="uk-UA"/>
        </w:rPr>
        <w:t xml:space="preserve">. </w:t>
      </w:r>
      <w:r w:rsidR="00534B90" w:rsidRPr="00E7445F">
        <w:rPr>
          <w:b/>
          <w:bCs/>
          <w:szCs w:val="28"/>
          <w:lang w:val="uk-UA"/>
        </w:rPr>
        <w:t>Соціально-психологічні особливості дітей, які потребують сімейного виховання</w:t>
      </w:r>
    </w:p>
    <w:p w14:paraId="436459E5" w14:textId="77777777" w:rsidR="007E3151" w:rsidRPr="00E7445F" w:rsidRDefault="007E3151" w:rsidP="00C5356F">
      <w:pPr>
        <w:widowControl w:val="0"/>
        <w:spacing w:line="276" w:lineRule="auto"/>
        <w:ind w:firstLine="0"/>
        <w:jc w:val="center"/>
        <w:rPr>
          <w:b/>
          <w:szCs w:val="28"/>
          <w:lang w:val="uk-UA"/>
        </w:rPr>
      </w:pPr>
    </w:p>
    <w:p w14:paraId="7BD97B9B" w14:textId="0C798234" w:rsidR="00762752" w:rsidRPr="00E7445F" w:rsidRDefault="008B4BFB" w:rsidP="00C5356F">
      <w:pPr>
        <w:widowControl w:val="0"/>
        <w:spacing w:line="276" w:lineRule="auto"/>
        <w:rPr>
          <w:b/>
          <w:i/>
          <w:szCs w:val="28"/>
          <w:lang w:val="uk-UA"/>
        </w:rPr>
      </w:pPr>
      <w:r w:rsidRPr="00E7445F">
        <w:rPr>
          <w:b/>
          <w:bCs/>
          <w:i/>
          <w:szCs w:val="28"/>
          <w:lang w:val="uk-UA"/>
        </w:rPr>
        <w:t>Тема 9</w:t>
      </w:r>
      <w:r w:rsidR="00762752" w:rsidRPr="00E7445F">
        <w:rPr>
          <w:b/>
          <w:i/>
          <w:szCs w:val="28"/>
          <w:lang w:val="uk-UA"/>
        </w:rPr>
        <w:t>.</w:t>
      </w:r>
      <w:r w:rsidR="00762752" w:rsidRPr="00E7445F">
        <w:rPr>
          <w:i/>
          <w:szCs w:val="28"/>
          <w:lang w:val="uk-UA"/>
        </w:rPr>
        <w:t xml:space="preserve"> </w:t>
      </w:r>
      <w:r w:rsidR="00534B90" w:rsidRPr="00E7445F">
        <w:rPr>
          <w:b/>
          <w:i/>
          <w:szCs w:val="28"/>
          <w:lang w:val="uk-UA"/>
        </w:rPr>
        <w:t>Психологічні та вікові особливості розвитку та поведінки</w:t>
      </w:r>
      <w:r w:rsidR="00762752" w:rsidRPr="00E7445F">
        <w:rPr>
          <w:b/>
          <w:i/>
          <w:szCs w:val="28"/>
          <w:lang w:val="uk-UA"/>
        </w:rPr>
        <w:t>.</w:t>
      </w:r>
      <w:r w:rsidR="00534B90" w:rsidRPr="00E7445F">
        <w:rPr>
          <w:szCs w:val="28"/>
          <w:lang w:val="uk-UA"/>
        </w:rPr>
        <w:t xml:space="preserve"> Особливості розвитку і поведінки дітей</w:t>
      </w:r>
      <w:r w:rsidR="00447FA4" w:rsidRPr="00E7445F">
        <w:rPr>
          <w:szCs w:val="28"/>
          <w:lang w:val="uk-UA"/>
        </w:rPr>
        <w:t>, які влаштовуються в сім’ю, залежно від попереднього місця перебування</w:t>
      </w:r>
      <w:r w:rsidR="00762752" w:rsidRPr="00E7445F">
        <w:rPr>
          <w:szCs w:val="28"/>
          <w:lang w:val="uk-UA"/>
        </w:rPr>
        <w:t>.</w:t>
      </w:r>
      <w:r w:rsidR="00447FA4" w:rsidRPr="00E7445F">
        <w:rPr>
          <w:szCs w:val="28"/>
          <w:lang w:val="uk-UA"/>
        </w:rPr>
        <w:t xml:space="preserve"> Вікові особливості розвитку дитини. Особливості дітей, які виховувались в інтернатному закладі, прояви депривації. Синдром госпіталізму. Стан здоров’я, спадковість дітей, які потребують сімейного влаштування. Затримка психічного розвитку, розумова відсталість. Діти з інвалідністю. Емоційний розвиток дитини. </w:t>
      </w:r>
    </w:p>
    <w:p w14:paraId="6167EC35" w14:textId="55B8230E" w:rsidR="00762752" w:rsidRPr="00E7445F" w:rsidRDefault="008B4BFB" w:rsidP="00382F8E">
      <w:pPr>
        <w:widowControl w:val="0"/>
        <w:spacing w:line="276" w:lineRule="auto"/>
        <w:rPr>
          <w:szCs w:val="28"/>
          <w:lang w:val="uk-UA"/>
        </w:rPr>
      </w:pPr>
      <w:r w:rsidRPr="00E7445F">
        <w:rPr>
          <w:b/>
          <w:i/>
          <w:color w:val="000000"/>
          <w:szCs w:val="28"/>
          <w:lang w:val="uk-UA"/>
        </w:rPr>
        <w:t>Тема 10</w:t>
      </w:r>
      <w:r w:rsidR="00762752" w:rsidRPr="00E7445F">
        <w:rPr>
          <w:i/>
          <w:color w:val="000000"/>
          <w:szCs w:val="28"/>
          <w:lang w:val="uk-UA"/>
        </w:rPr>
        <w:t xml:space="preserve">. </w:t>
      </w:r>
      <w:r w:rsidR="00447FA4" w:rsidRPr="00E7445F">
        <w:rPr>
          <w:b/>
          <w:i/>
          <w:szCs w:val="28"/>
          <w:lang w:val="uk-UA"/>
        </w:rPr>
        <w:t>Влаштування дитини в сім’ю та вихід дитини із сім’ї</w:t>
      </w:r>
      <w:r w:rsidR="00762752" w:rsidRPr="00E7445F">
        <w:rPr>
          <w:b/>
          <w:i/>
          <w:szCs w:val="28"/>
          <w:lang w:val="uk-UA"/>
        </w:rPr>
        <w:t>.</w:t>
      </w:r>
      <w:r w:rsidR="00447FA4" w:rsidRPr="00E7445F">
        <w:rPr>
          <w:szCs w:val="28"/>
          <w:lang w:val="uk-UA"/>
        </w:rPr>
        <w:t xml:space="preserve"> Підготовка дитини до влаштування в сім’ю</w:t>
      </w:r>
      <w:r w:rsidR="00762752" w:rsidRPr="00E7445F">
        <w:rPr>
          <w:szCs w:val="28"/>
          <w:lang w:val="uk-UA"/>
        </w:rPr>
        <w:t>.</w:t>
      </w:r>
      <w:r w:rsidR="00447FA4" w:rsidRPr="00E7445F">
        <w:rPr>
          <w:szCs w:val="28"/>
          <w:lang w:val="uk-UA"/>
        </w:rPr>
        <w:t xml:space="preserve"> Роль психолога та </w:t>
      </w:r>
      <w:r w:rsidR="00382F8E">
        <w:rPr>
          <w:szCs w:val="28"/>
          <w:lang w:val="uk-UA"/>
        </w:rPr>
        <w:t xml:space="preserve">фахівця із соціальної роботи </w:t>
      </w:r>
      <w:r w:rsidR="00447FA4" w:rsidRPr="00E7445F">
        <w:rPr>
          <w:szCs w:val="28"/>
          <w:lang w:val="uk-UA"/>
        </w:rPr>
        <w:t>у процесі влаштування дитини в сім’ю. Перше знайомство. Процес налагодження взаєморозуміння. Введення дитини в сімейне коло. Надання соціальної та психологічної допомоги при взаємодоборі дитини і батьків.</w:t>
      </w:r>
      <w:r w:rsidR="009437E6" w:rsidRPr="00E7445F">
        <w:rPr>
          <w:szCs w:val="28"/>
          <w:lang w:val="uk-UA"/>
        </w:rPr>
        <w:t xml:space="preserve"> Налагодження контакту батьків  і дітей. Почуття втрати: причини і вихід із ситуації. Процес та стадії адаптації дитини до нових умов. Причини та умови виходу дитини із приймаючої сім’ї. Пріоритетність виховання дитини у біологічній родині.</w:t>
      </w:r>
      <w:r w:rsidR="00447FA4" w:rsidRPr="00E7445F">
        <w:rPr>
          <w:szCs w:val="28"/>
          <w:lang w:val="uk-UA"/>
        </w:rPr>
        <w:t xml:space="preserve"> </w:t>
      </w:r>
      <w:r w:rsidR="009437E6" w:rsidRPr="00E7445F">
        <w:rPr>
          <w:szCs w:val="28"/>
          <w:lang w:val="uk-UA"/>
        </w:rPr>
        <w:t>Продовження стосунків із опікунами, піклувальниками, прийомними батьками та батьками-вихователями. Підготовка дитини до самостійного життя. Профорієнтація. Професійна підготовка. Продовження навчання. Забезпечення житлом.</w:t>
      </w:r>
    </w:p>
    <w:p w14:paraId="7506FAD2" w14:textId="15716C9E" w:rsidR="0019247B" w:rsidRPr="00E7445F" w:rsidRDefault="0019247B" w:rsidP="0019247B">
      <w:pPr>
        <w:widowControl w:val="0"/>
        <w:spacing w:line="276" w:lineRule="auto"/>
        <w:rPr>
          <w:bCs/>
          <w:iCs/>
          <w:szCs w:val="28"/>
          <w:lang w:val="uk-UA"/>
        </w:rPr>
      </w:pPr>
      <w:r w:rsidRPr="00E7445F">
        <w:rPr>
          <w:b/>
          <w:i/>
          <w:szCs w:val="28"/>
          <w:lang w:val="uk-UA"/>
        </w:rPr>
        <w:t>Тема 11. Контроль за дотриманням прав та умов утримання влаштованих дітей.</w:t>
      </w:r>
      <w:r w:rsidRPr="00E7445F">
        <w:rPr>
          <w:szCs w:val="28"/>
          <w:lang w:val="uk-UA"/>
        </w:rPr>
        <w:t xml:space="preserve"> Суб’єкти контролю за дотриманням умов утримання, навчання, виховання дитини, над якою встановлено опіку, піклування, яка влаштована у прийомну сім’ю, дитячий будинок сімейного типу. Захист прав та інтересів дитини у випадку неналежного виконання опікунами, піклувальниками, прийомними батьками, батьками-вихователями своїх обов’язків.</w:t>
      </w:r>
    </w:p>
    <w:p w14:paraId="6E6868FC" w14:textId="3690866E" w:rsidR="009437E6" w:rsidRPr="00E7445F" w:rsidRDefault="009437E6" w:rsidP="0019247B">
      <w:pPr>
        <w:widowControl w:val="0"/>
        <w:spacing w:line="276" w:lineRule="auto"/>
        <w:ind w:firstLine="0"/>
        <w:rPr>
          <w:szCs w:val="28"/>
          <w:lang w:val="uk-UA"/>
        </w:rPr>
      </w:pPr>
    </w:p>
    <w:p w14:paraId="4ABB248F" w14:textId="58A69959" w:rsidR="009437E6" w:rsidRPr="00E7445F" w:rsidRDefault="009437E6" w:rsidP="009437E6">
      <w:pPr>
        <w:widowControl w:val="0"/>
        <w:spacing w:line="276" w:lineRule="auto"/>
        <w:ind w:firstLine="0"/>
        <w:jc w:val="center"/>
        <w:rPr>
          <w:b/>
          <w:szCs w:val="28"/>
          <w:lang w:val="uk-UA"/>
        </w:rPr>
      </w:pPr>
      <w:r w:rsidRPr="00E7445F">
        <w:rPr>
          <w:b/>
          <w:bCs/>
          <w:szCs w:val="28"/>
          <w:lang w:val="uk-UA"/>
        </w:rPr>
        <w:t xml:space="preserve">Змістовий модуль 5. </w:t>
      </w:r>
      <w:r w:rsidRPr="00E7445F">
        <w:rPr>
          <w:b/>
          <w:iCs/>
          <w:szCs w:val="28"/>
          <w:lang w:val="uk-UA"/>
        </w:rPr>
        <w:t>Опікуни, піклувальники, прийомні батьки, батьки-вихователі</w:t>
      </w:r>
      <w:r w:rsidR="003B70FE" w:rsidRPr="00E7445F">
        <w:rPr>
          <w:b/>
          <w:iCs/>
          <w:szCs w:val="28"/>
          <w:lang w:val="uk-UA"/>
        </w:rPr>
        <w:t>. Соціальний супровід сім’ї, яка взяла на виховання дитину-сироту або дитину, позбавлену батьківського піклування</w:t>
      </w:r>
    </w:p>
    <w:p w14:paraId="6181FF9A" w14:textId="77777777" w:rsidR="009437E6" w:rsidRPr="00E7445F" w:rsidRDefault="009437E6" w:rsidP="00C5356F">
      <w:pPr>
        <w:widowControl w:val="0"/>
        <w:spacing w:line="276" w:lineRule="auto"/>
        <w:rPr>
          <w:b/>
          <w:i/>
          <w:szCs w:val="28"/>
          <w:lang w:val="uk-UA"/>
        </w:rPr>
      </w:pPr>
    </w:p>
    <w:p w14:paraId="65A46B36" w14:textId="5BEE775F" w:rsidR="008B4BFB" w:rsidRPr="00E7445F" w:rsidRDefault="008B4BFB" w:rsidP="00382F8E">
      <w:pPr>
        <w:widowControl w:val="0"/>
        <w:spacing w:line="276" w:lineRule="auto"/>
        <w:rPr>
          <w:bCs/>
          <w:iCs/>
          <w:szCs w:val="28"/>
          <w:lang w:val="uk-UA"/>
        </w:rPr>
      </w:pPr>
      <w:r w:rsidRPr="00E7445F">
        <w:rPr>
          <w:b/>
          <w:i/>
          <w:szCs w:val="28"/>
          <w:lang w:val="uk-UA"/>
        </w:rPr>
        <w:t>Тема 1</w:t>
      </w:r>
      <w:r w:rsidR="0019247B" w:rsidRPr="00E7445F">
        <w:rPr>
          <w:b/>
          <w:i/>
          <w:szCs w:val="28"/>
          <w:lang w:val="uk-UA"/>
        </w:rPr>
        <w:t>2</w:t>
      </w:r>
      <w:r w:rsidR="00762752" w:rsidRPr="00E7445F">
        <w:rPr>
          <w:b/>
          <w:i/>
          <w:szCs w:val="28"/>
          <w:lang w:val="uk-UA"/>
        </w:rPr>
        <w:t>.</w:t>
      </w:r>
      <w:r w:rsidR="009437E6" w:rsidRPr="00E7445F">
        <w:rPr>
          <w:b/>
          <w:i/>
          <w:szCs w:val="28"/>
          <w:lang w:val="uk-UA"/>
        </w:rPr>
        <w:t xml:space="preserve"> Робота з кандидатами в опікуни, піклувальники, прийомні батьки, батьки-вихователі</w:t>
      </w:r>
      <w:r w:rsidR="00762752" w:rsidRPr="00E7445F">
        <w:rPr>
          <w:szCs w:val="28"/>
          <w:lang w:val="uk-UA"/>
        </w:rPr>
        <w:t>.</w:t>
      </w:r>
      <w:r w:rsidR="009437E6" w:rsidRPr="00E7445F">
        <w:rPr>
          <w:szCs w:val="28"/>
          <w:lang w:val="uk-UA"/>
        </w:rPr>
        <w:t xml:space="preserve"> Загальна інформація щодо соціальних та особистісних характеристик </w:t>
      </w:r>
      <w:r w:rsidR="009437E6" w:rsidRPr="00E7445F">
        <w:rPr>
          <w:bCs/>
          <w:iCs/>
          <w:szCs w:val="28"/>
          <w:lang w:val="uk-UA"/>
        </w:rPr>
        <w:t>опікунів, піклувальників, прийомних батьків, батьків-вихователів. Мотивація до створення сімейної форми виховання на базі родини.</w:t>
      </w:r>
      <w:r w:rsidR="00F87F0B" w:rsidRPr="00E7445F">
        <w:rPr>
          <w:bCs/>
          <w:iCs/>
          <w:szCs w:val="28"/>
          <w:lang w:val="uk-UA"/>
        </w:rPr>
        <w:t xml:space="preserve"> Прийняття кандидатами усвідомленого рішення щодо прийняття </w:t>
      </w:r>
      <w:r w:rsidR="00F87F0B" w:rsidRPr="00E7445F">
        <w:rPr>
          <w:bCs/>
          <w:iCs/>
          <w:szCs w:val="28"/>
          <w:lang w:val="uk-UA"/>
        </w:rPr>
        <w:lastRenderedPageBreak/>
        <w:t>дитини на виховання. Готовність кандидатів до прийому в сім’ю дітей-сиріт та дітей, позбавлених батьківського піклування, розуміння рівня відповідальності за подальшу долю дитини. Налаштування кандидатів на сприйняття дитини яка особистості, яка має власний життєв</w:t>
      </w:r>
      <w:r w:rsidR="00382F8E">
        <w:rPr>
          <w:bCs/>
          <w:iCs/>
          <w:szCs w:val="28"/>
          <w:lang w:val="uk-UA"/>
        </w:rPr>
        <w:t xml:space="preserve">ий досвід та власну точку зору; </w:t>
      </w:r>
      <w:r w:rsidR="00F87F0B" w:rsidRPr="00E7445F">
        <w:rPr>
          <w:bCs/>
          <w:iCs/>
          <w:szCs w:val="28"/>
          <w:lang w:val="uk-UA"/>
        </w:rPr>
        <w:t>на першочерговий захист інтересів дитини: реакція соціального оточення, асоціальні прояви дитини.</w:t>
      </w:r>
    </w:p>
    <w:p w14:paraId="1B0371EC" w14:textId="56675198" w:rsidR="003B70FE" w:rsidRPr="00E7445F" w:rsidRDefault="008B4BFB" w:rsidP="008B4BFB">
      <w:pPr>
        <w:widowControl w:val="0"/>
        <w:spacing w:line="276" w:lineRule="auto"/>
        <w:ind w:firstLine="0"/>
        <w:rPr>
          <w:szCs w:val="28"/>
          <w:lang w:val="uk-UA"/>
        </w:rPr>
      </w:pPr>
      <w:r w:rsidRPr="00E7445F">
        <w:rPr>
          <w:b/>
          <w:i/>
          <w:szCs w:val="28"/>
          <w:lang w:val="uk-UA"/>
        </w:rPr>
        <w:tab/>
        <w:t>Тема 1</w:t>
      </w:r>
      <w:r w:rsidR="0019247B" w:rsidRPr="00E7445F">
        <w:rPr>
          <w:b/>
          <w:i/>
          <w:szCs w:val="28"/>
          <w:lang w:val="uk-UA"/>
        </w:rPr>
        <w:t>3</w:t>
      </w:r>
      <w:r w:rsidRPr="00E7445F">
        <w:rPr>
          <w:b/>
          <w:i/>
          <w:szCs w:val="28"/>
          <w:lang w:val="uk-UA"/>
        </w:rPr>
        <w:t xml:space="preserve">. </w:t>
      </w:r>
      <w:r w:rsidR="00F87F0B" w:rsidRPr="00E7445F">
        <w:rPr>
          <w:b/>
          <w:i/>
          <w:szCs w:val="28"/>
          <w:lang w:val="uk-UA"/>
        </w:rPr>
        <w:t>Особливості функціонування сім’ї, яка бере на виховання дитину-сироту або дитину, позбавлену батьківського піклування</w:t>
      </w:r>
      <w:r w:rsidRPr="00E7445F">
        <w:rPr>
          <w:b/>
          <w:i/>
          <w:szCs w:val="28"/>
          <w:lang w:val="uk-UA"/>
        </w:rPr>
        <w:t xml:space="preserve">. </w:t>
      </w:r>
      <w:r w:rsidR="00F87F0B" w:rsidRPr="00E7445F">
        <w:rPr>
          <w:szCs w:val="28"/>
          <w:lang w:val="uk-UA"/>
        </w:rPr>
        <w:t>Підготовка членів сім’ї та її оточення до приходу дитини. Підготовка сім’ї до змін (цінності, традиції, звички, матеріальні, територіальні, здоров’я). Особливості функціонування сім’ї, яка бере на виховання дитину-сироту або дитину, позбавлену батьківського піклування. Врахування батьками прив’язаностей дитини до біологічних батьків, місця попереднього перебування.</w:t>
      </w:r>
    </w:p>
    <w:p w14:paraId="1617FCEE" w14:textId="4F75D43D" w:rsidR="003B70FE" w:rsidRPr="00E7445F" w:rsidRDefault="003B70FE" w:rsidP="003B70FE">
      <w:pPr>
        <w:widowControl w:val="0"/>
        <w:spacing w:line="276" w:lineRule="auto"/>
        <w:rPr>
          <w:szCs w:val="28"/>
          <w:lang w:val="uk-UA"/>
        </w:rPr>
      </w:pPr>
      <w:r w:rsidRPr="00E7445F">
        <w:rPr>
          <w:b/>
          <w:i/>
          <w:szCs w:val="28"/>
          <w:lang w:val="uk-UA"/>
        </w:rPr>
        <w:t>Тема 1</w:t>
      </w:r>
      <w:r w:rsidR="0019247B" w:rsidRPr="00E7445F">
        <w:rPr>
          <w:b/>
          <w:i/>
          <w:szCs w:val="28"/>
          <w:lang w:val="uk-UA"/>
        </w:rPr>
        <w:t>4</w:t>
      </w:r>
      <w:r w:rsidRPr="00E7445F">
        <w:rPr>
          <w:b/>
          <w:i/>
          <w:szCs w:val="28"/>
          <w:lang w:val="uk-UA"/>
        </w:rPr>
        <w:t>.</w:t>
      </w:r>
      <w:r w:rsidRPr="00E7445F">
        <w:rPr>
          <w:i/>
          <w:szCs w:val="28"/>
          <w:lang w:val="uk-UA"/>
        </w:rPr>
        <w:t xml:space="preserve"> </w:t>
      </w:r>
      <w:r w:rsidRPr="00E7445F">
        <w:rPr>
          <w:b/>
          <w:i/>
          <w:szCs w:val="28"/>
          <w:lang w:val="uk-UA"/>
        </w:rPr>
        <w:t>Методика здійснення соціального с</w:t>
      </w:r>
      <w:r w:rsidR="00D1796A" w:rsidRPr="00E7445F">
        <w:rPr>
          <w:b/>
          <w:i/>
          <w:szCs w:val="28"/>
          <w:lang w:val="uk-UA"/>
        </w:rPr>
        <w:t>у</w:t>
      </w:r>
      <w:r w:rsidRPr="00E7445F">
        <w:rPr>
          <w:b/>
          <w:i/>
          <w:szCs w:val="28"/>
          <w:lang w:val="uk-UA"/>
        </w:rPr>
        <w:t xml:space="preserve">проводу прийомних сімей, дитячих будинків сімейного типу. </w:t>
      </w:r>
      <w:r w:rsidR="00D1796A" w:rsidRPr="00E7445F">
        <w:rPr>
          <w:szCs w:val="28"/>
          <w:lang w:val="uk-UA"/>
        </w:rPr>
        <w:t>Соціальний супровід як специфічна форма соціальної роботи та соціальна послуга. Методика здійснення соціального супроводження, основні вимоги. Мета, завдання, основні форми, методи та етапи здійснення соціального супроводу. Оцінка потреб родини та дитини. План соціального супроводу</w:t>
      </w:r>
      <w:r w:rsidRPr="00E7445F">
        <w:rPr>
          <w:szCs w:val="28"/>
          <w:lang w:val="uk-UA"/>
        </w:rPr>
        <w:t>.</w:t>
      </w:r>
      <w:r w:rsidR="00D1796A" w:rsidRPr="00E7445F">
        <w:rPr>
          <w:szCs w:val="28"/>
          <w:lang w:val="uk-UA"/>
        </w:rPr>
        <w:t xml:space="preserve"> Ведення документації у ході соціального супроводу.</w:t>
      </w:r>
    </w:p>
    <w:p w14:paraId="0B328A4E" w14:textId="4485F77F" w:rsidR="00D1796A" w:rsidRPr="00E7445F" w:rsidRDefault="00D1796A" w:rsidP="00D1796A">
      <w:pPr>
        <w:widowControl w:val="0"/>
        <w:spacing w:line="276" w:lineRule="auto"/>
        <w:rPr>
          <w:szCs w:val="28"/>
          <w:lang w:val="uk-UA"/>
        </w:rPr>
      </w:pPr>
      <w:r w:rsidRPr="00E7445F">
        <w:rPr>
          <w:b/>
          <w:i/>
          <w:szCs w:val="28"/>
          <w:lang w:val="uk-UA"/>
        </w:rPr>
        <w:t>Тема 1</w:t>
      </w:r>
      <w:r w:rsidR="0019247B" w:rsidRPr="00E7445F">
        <w:rPr>
          <w:b/>
          <w:i/>
          <w:szCs w:val="28"/>
          <w:lang w:val="uk-UA"/>
        </w:rPr>
        <w:t>5</w:t>
      </w:r>
      <w:r w:rsidRPr="00E7445F">
        <w:rPr>
          <w:b/>
          <w:i/>
          <w:szCs w:val="28"/>
          <w:lang w:val="uk-UA"/>
        </w:rPr>
        <w:t>.</w:t>
      </w:r>
      <w:r w:rsidRPr="00E7445F">
        <w:rPr>
          <w:i/>
          <w:szCs w:val="28"/>
          <w:lang w:val="uk-UA"/>
        </w:rPr>
        <w:t xml:space="preserve"> </w:t>
      </w:r>
      <w:r w:rsidRPr="00E7445F">
        <w:rPr>
          <w:b/>
          <w:i/>
          <w:szCs w:val="28"/>
          <w:lang w:val="uk-UA"/>
        </w:rPr>
        <w:t xml:space="preserve">Захист прав та інтересів дитини. </w:t>
      </w:r>
      <w:r w:rsidRPr="00E7445F">
        <w:rPr>
          <w:szCs w:val="28"/>
          <w:lang w:val="uk-UA"/>
        </w:rPr>
        <w:t>Поняття «права дитини». Захист прав дітей, які виховуються у прийомній сім’ї, дитячому будинку сімейного типу, в т.ч. 18-23 рр., які залишаються в приймаючій сім’ї. Право дитини, яка виховується у прийомній сім’ї або дитячому будинку сімейного типу, бути усиновленою. Захист прав дітей, які виховуються у сім’ях опікунів, піклувальників.</w:t>
      </w:r>
    </w:p>
    <w:p w14:paraId="102D4695" w14:textId="77777777" w:rsidR="001B3DD5" w:rsidRPr="00E7445F" w:rsidRDefault="001B3DD5" w:rsidP="008B4BFB">
      <w:pPr>
        <w:widowControl w:val="0"/>
        <w:spacing w:line="276" w:lineRule="auto"/>
        <w:ind w:firstLine="0"/>
        <w:rPr>
          <w:b/>
          <w:i/>
          <w:szCs w:val="28"/>
          <w:lang w:val="uk-UA"/>
        </w:rPr>
      </w:pPr>
    </w:p>
    <w:p w14:paraId="0236EEC3" w14:textId="075C8749" w:rsidR="001B3DD5" w:rsidRPr="00E7445F" w:rsidRDefault="008B4BFB" w:rsidP="001B3DD5">
      <w:pPr>
        <w:widowControl w:val="0"/>
        <w:spacing w:line="276" w:lineRule="auto"/>
        <w:ind w:firstLine="0"/>
        <w:jc w:val="center"/>
        <w:rPr>
          <w:b/>
          <w:szCs w:val="28"/>
          <w:lang w:val="uk-UA"/>
        </w:rPr>
      </w:pPr>
      <w:r w:rsidRPr="00E7445F">
        <w:rPr>
          <w:b/>
          <w:i/>
          <w:szCs w:val="28"/>
          <w:lang w:val="uk-UA"/>
        </w:rPr>
        <w:tab/>
      </w:r>
      <w:r w:rsidR="001B3DD5" w:rsidRPr="00E7445F">
        <w:rPr>
          <w:b/>
          <w:szCs w:val="28"/>
          <w:lang w:val="uk-UA"/>
        </w:rPr>
        <w:t>Змістовий модуль 6. Особливості сімейного виховання</w:t>
      </w:r>
    </w:p>
    <w:p w14:paraId="05499FAA" w14:textId="77777777" w:rsidR="001B3DD5" w:rsidRPr="00E7445F" w:rsidRDefault="001B3DD5" w:rsidP="001B3DD5">
      <w:pPr>
        <w:widowControl w:val="0"/>
        <w:spacing w:line="276" w:lineRule="auto"/>
        <w:ind w:firstLine="0"/>
        <w:jc w:val="center"/>
        <w:rPr>
          <w:b/>
          <w:szCs w:val="28"/>
          <w:lang w:val="uk-UA"/>
        </w:rPr>
      </w:pPr>
    </w:p>
    <w:p w14:paraId="181D560F" w14:textId="300FE4F9" w:rsidR="008B4BFB" w:rsidRPr="00E7445F" w:rsidRDefault="008B4BFB" w:rsidP="003B70FE">
      <w:pPr>
        <w:widowControl w:val="0"/>
        <w:spacing w:line="276" w:lineRule="auto"/>
        <w:rPr>
          <w:szCs w:val="28"/>
          <w:lang w:val="uk-UA"/>
        </w:rPr>
      </w:pPr>
      <w:r w:rsidRPr="00E7445F">
        <w:rPr>
          <w:b/>
          <w:i/>
          <w:szCs w:val="28"/>
          <w:lang w:val="uk-UA"/>
        </w:rPr>
        <w:t>Тема 1</w:t>
      </w:r>
      <w:r w:rsidR="0019247B" w:rsidRPr="00E7445F">
        <w:rPr>
          <w:b/>
          <w:i/>
          <w:szCs w:val="28"/>
          <w:lang w:val="uk-UA"/>
        </w:rPr>
        <w:t>6</w:t>
      </w:r>
      <w:r w:rsidRPr="00E7445F">
        <w:rPr>
          <w:b/>
          <w:i/>
          <w:szCs w:val="28"/>
          <w:lang w:val="uk-UA"/>
        </w:rPr>
        <w:t>.</w:t>
      </w:r>
      <w:r w:rsidRPr="00E7445F">
        <w:rPr>
          <w:i/>
          <w:szCs w:val="28"/>
          <w:lang w:val="uk-UA"/>
        </w:rPr>
        <w:t xml:space="preserve"> </w:t>
      </w:r>
      <w:r w:rsidR="001B3DD5" w:rsidRPr="00E7445F">
        <w:rPr>
          <w:b/>
          <w:i/>
          <w:szCs w:val="28"/>
          <w:lang w:val="uk-UA"/>
        </w:rPr>
        <w:t>Методи виховання дітей в сім’ї</w:t>
      </w:r>
      <w:r w:rsidRPr="00E7445F">
        <w:rPr>
          <w:b/>
          <w:i/>
          <w:szCs w:val="28"/>
          <w:lang w:val="uk-UA"/>
        </w:rPr>
        <w:t xml:space="preserve">. </w:t>
      </w:r>
      <w:r w:rsidR="001B3DD5" w:rsidRPr="00E7445F">
        <w:rPr>
          <w:szCs w:val="28"/>
          <w:lang w:val="uk-UA"/>
        </w:rPr>
        <w:t>Методи сімейного виховання. Дисципліна як складовий елемент виховання дітей. Покарання: «за» і «проти». Як спілкуватися з дитиною. Формування у дитини навичок самообслуговування. Розвиток творчих здібностей дитини. Статеве виховання у різні вікові періоди. Забезпечення умов безпеки життя дитини з урахуванням її віку, соціального та життєвого досвіду, особливостей поведінки</w:t>
      </w:r>
      <w:r w:rsidRPr="00E7445F">
        <w:rPr>
          <w:szCs w:val="28"/>
          <w:lang w:val="uk-UA"/>
        </w:rPr>
        <w:t xml:space="preserve">. </w:t>
      </w:r>
    </w:p>
    <w:p w14:paraId="3621D7BC" w14:textId="02EB34D2" w:rsidR="003B70FE" w:rsidRPr="00E7445F" w:rsidRDefault="008B4BFB" w:rsidP="003B70FE">
      <w:pPr>
        <w:widowControl w:val="0"/>
        <w:spacing w:line="276" w:lineRule="auto"/>
        <w:rPr>
          <w:b/>
          <w:bCs/>
          <w:i/>
          <w:szCs w:val="28"/>
          <w:lang w:val="uk-UA"/>
        </w:rPr>
      </w:pPr>
      <w:r w:rsidRPr="00E7445F">
        <w:rPr>
          <w:b/>
          <w:bCs/>
          <w:i/>
          <w:szCs w:val="28"/>
          <w:lang w:val="uk-UA"/>
        </w:rPr>
        <w:t>Тема 1</w:t>
      </w:r>
      <w:r w:rsidR="0019247B" w:rsidRPr="00E7445F">
        <w:rPr>
          <w:b/>
          <w:bCs/>
          <w:i/>
          <w:szCs w:val="28"/>
          <w:lang w:val="uk-UA"/>
        </w:rPr>
        <w:t>7</w:t>
      </w:r>
      <w:r w:rsidRPr="00E7445F">
        <w:rPr>
          <w:b/>
          <w:bCs/>
          <w:i/>
          <w:szCs w:val="28"/>
          <w:lang w:val="uk-UA"/>
        </w:rPr>
        <w:t xml:space="preserve">. </w:t>
      </w:r>
      <w:r w:rsidR="001B3DD5" w:rsidRPr="00E7445F">
        <w:rPr>
          <w:b/>
          <w:bCs/>
          <w:i/>
          <w:szCs w:val="28"/>
          <w:lang w:val="uk-UA"/>
        </w:rPr>
        <w:t>Проблеми, що виникають у процесі виховання дітей</w:t>
      </w:r>
      <w:r w:rsidRPr="00E7445F">
        <w:rPr>
          <w:b/>
          <w:bCs/>
          <w:i/>
          <w:szCs w:val="28"/>
          <w:lang w:val="uk-UA"/>
        </w:rPr>
        <w:t>.</w:t>
      </w:r>
      <w:r w:rsidR="001B3DD5" w:rsidRPr="00E7445F">
        <w:rPr>
          <w:szCs w:val="28"/>
          <w:lang w:val="uk-UA"/>
        </w:rPr>
        <w:t xml:space="preserve"> Дотримання правил соціального проживання: сім’я</w:t>
      </w:r>
      <w:r w:rsidR="003B70FE" w:rsidRPr="00E7445F">
        <w:rPr>
          <w:szCs w:val="28"/>
          <w:lang w:val="uk-UA"/>
        </w:rPr>
        <w:t xml:space="preserve">, соціальне оточення. </w:t>
      </w:r>
      <w:r w:rsidR="003B70FE" w:rsidRPr="00E7445F">
        <w:rPr>
          <w:szCs w:val="28"/>
          <w:lang w:val="uk-UA"/>
        </w:rPr>
        <w:lastRenderedPageBreak/>
        <w:t>Формування міжособистісних стосунків та прив’язаності у сім’ї. Особливості сприйняття усталених методів сімейного виховання рідними дітьми, дітьми-сиротами та дітьми, позбавленими батьківського піклування. Конфлікти в сім’ї: шляхи їх розв’язання. Асоціальні прояви поведінки дітей та шляхи виходу з проблемних ситуацій</w:t>
      </w:r>
      <w:r w:rsidRPr="00E7445F">
        <w:rPr>
          <w:szCs w:val="28"/>
          <w:lang w:val="uk-UA"/>
        </w:rPr>
        <w:t xml:space="preserve">. </w:t>
      </w:r>
    </w:p>
    <w:p w14:paraId="2630537D" w14:textId="12789DB9" w:rsidR="003B70FE" w:rsidRPr="00E7445F" w:rsidRDefault="00240D5D" w:rsidP="004378D3">
      <w:pPr>
        <w:widowControl w:val="0"/>
        <w:spacing w:line="276" w:lineRule="auto"/>
        <w:rPr>
          <w:b/>
          <w:bCs/>
          <w:i/>
          <w:szCs w:val="28"/>
          <w:lang w:val="uk-UA"/>
        </w:rPr>
      </w:pPr>
      <w:r w:rsidRPr="00E7445F">
        <w:rPr>
          <w:b/>
          <w:i/>
          <w:szCs w:val="28"/>
          <w:lang w:val="uk-UA"/>
        </w:rPr>
        <w:t>Тема 1</w:t>
      </w:r>
      <w:r w:rsidR="0019247B" w:rsidRPr="00E7445F">
        <w:rPr>
          <w:b/>
          <w:i/>
          <w:szCs w:val="28"/>
          <w:lang w:val="uk-UA"/>
        </w:rPr>
        <w:t>8</w:t>
      </w:r>
      <w:r w:rsidR="008B4BFB" w:rsidRPr="00E7445F">
        <w:rPr>
          <w:b/>
          <w:i/>
          <w:szCs w:val="28"/>
          <w:lang w:val="uk-UA"/>
        </w:rPr>
        <w:t xml:space="preserve">. </w:t>
      </w:r>
      <w:r w:rsidR="003B70FE" w:rsidRPr="00E7445F">
        <w:rPr>
          <w:b/>
          <w:i/>
          <w:szCs w:val="28"/>
          <w:lang w:val="uk-UA"/>
        </w:rPr>
        <w:t>Підвищення виховного потенціалу прийомних батьків та батьків-вихователів</w:t>
      </w:r>
      <w:r w:rsidR="008B4BFB" w:rsidRPr="00E7445F">
        <w:rPr>
          <w:b/>
          <w:szCs w:val="28"/>
          <w:lang w:val="uk-UA"/>
        </w:rPr>
        <w:t>.</w:t>
      </w:r>
      <w:r w:rsidR="003B70FE" w:rsidRPr="00E7445F">
        <w:rPr>
          <w:szCs w:val="28"/>
          <w:lang w:val="uk-UA"/>
        </w:rPr>
        <w:t xml:space="preserve"> Умови проходження прийомними батьками та батьками вихователями курсу з підвищення виховного потенціалу</w:t>
      </w:r>
      <w:r w:rsidR="008B4BFB" w:rsidRPr="00E7445F">
        <w:rPr>
          <w:szCs w:val="28"/>
          <w:lang w:val="uk-UA"/>
        </w:rPr>
        <w:t xml:space="preserve">. </w:t>
      </w:r>
      <w:r w:rsidR="003B70FE" w:rsidRPr="00E7445F">
        <w:rPr>
          <w:szCs w:val="28"/>
          <w:lang w:val="uk-UA"/>
        </w:rPr>
        <w:t xml:space="preserve">Найпопулярніші теми та проблеми, що озвучуються діючими прийомними батьками та батьками-вихователями, які потребують допомоги спеціалістів. </w:t>
      </w:r>
    </w:p>
    <w:p w14:paraId="14DE832F" w14:textId="77777777" w:rsidR="00E40991" w:rsidRPr="00E7445F" w:rsidRDefault="00E40991" w:rsidP="00382F8E">
      <w:pPr>
        <w:widowControl w:val="0"/>
        <w:spacing w:line="276" w:lineRule="auto"/>
        <w:ind w:firstLine="0"/>
        <w:rPr>
          <w:b/>
          <w:bCs/>
          <w:szCs w:val="28"/>
          <w:lang w:val="uk-UA"/>
        </w:rPr>
      </w:pPr>
    </w:p>
    <w:p w14:paraId="611BE5BB" w14:textId="292894BB" w:rsidR="00762752" w:rsidRPr="00E7445F" w:rsidRDefault="00762752" w:rsidP="00C5356F">
      <w:pPr>
        <w:widowControl w:val="0"/>
        <w:spacing w:line="276" w:lineRule="auto"/>
        <w:ind w:firstLine="0"/>
        <w:jc w:val="center"/>
        <w:rPr>
          <w:b/>
          <w:bCs/>
          <w:color w:val="FF0000"/>
          <w:szCs w:val="28"/>
          <w:lang w:val="uk-UA"/>
        </w:rPr>
      </w:pPr>
      <w:r w:rsidRPr="00E7445F">
        <w:rPr>
          <w:b/>
          <w:bCs/>
          <w:szCs w:val="28"/>
          <w:lang w:val="uk-UA"/>
        </w:rPr>
        <w:t>4. СТРУКТУРА НАВЧАЛЬНОЇ ДИСЦИПЛІНИ</w:t>
      </w:r>
      <w:r w:rsidRPr="00E7445F">
        <w:rPr>
          <w:b/>
          <w:bCs/>
          <w:color w:val="FF0000"/>
          <w:szCs w:val="28"/>
          <w:lang w:val="uk-UA"/>
        </w:rPr>
        <w:t xml:space="preserve"> </w:t>
      </w:r>
    </w:p>
    <w:p w14:paraId="06491845" w14:textId="77777777" w:rsidR="00C5356F" w:rsidRPr="00E7445F" w:rsidRDefault="00C5356F" w:rsidP="00C5356F">
      <w:pPr>
        <w:widowControl w:val="0"/>
        <w:spacing w:line="276" w:lineRule="auto"/>
        <w:ind w:firstLine="0"/>
        <w:jc w:val="center"/>
        <w:rPr>
          <w:b/>
          <w:bCs/>
          <w:color w:val="FF0000"/>
          <w:szCs w:val="28"/>
          <w:lang w:val="uk-UA"/>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8"/>
        <w:gridCol w:w="843"/>
        <w:gridCol w:w="645"/>
        <w:gridCol w:w="804"/>
        <w:gridCol w:w="1150"/>
      </w:tblGrid>
      <w:tr w:rsidR="00762752" w:rsidRPr="00E7445F" w14:paraId="6FB693BE" w14:textId="77777777" w:rsidTr="00046AD9">
        <w:trPr>
          <w:cantSplit/>
          <w:jc w:val="center"/>
        </w:trPr>
        <w:tc>
          <w:tcPr>
            <w:tcW w:w="3117" w:type="pct"/>
            <w:vMerge w:val="restart"/>
            <w:vAlign w:val="center"/>
          </w:tcPr>
          <w:p w14:paraId="3D34C0AB" w14:textId="77777777" w:rsidR="00762752" w:rsidRPr="00E7445F" w:rsidRDefault="00762752" w:rsidP="00046AD9">
            <w:pPr>
              <w:widowControl w:val="0"/>
              <w:spacing w:line="276" w:lineRule="auto"/>
              <w:ind w:firstLine="0"/>
              <w:jc w:val="center"/>
              <w:rPr>
                <w:szCs w:val="28"/>
                <w:lang w:val="uk-UA"/>
              </w:rPr>
            </w:pPr>
            <w:r w:rsidRPr="00E7445F">
              <w:rPr>
                <w:szCs w:val="28"/>
                <w:lang w:val="uk-UA"/>
              </w:rPr>
              <w:t>Назви тематичних розділів і тем</w:t>
            </w:r>
          </w:p>
        </w:tc>
        <w:tc>
          <w:tcPr>
            <w:tcW w:w="1883" w:type="pct"/>
            <w:gridSpan w:val="4"/>
          </w:tcPr>
          <w:p w14:paraId="2BD04367"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Кількість годин</w:t>
            </w:r>
          </w:p>
        </w:tc>
      </w:tr>
      <w:tr w:rsidR="00762752" w:rsidRPr="00E7445F" w14:paraId="43819DD9" w14:textId="77777777" w:rsidTr="00042F94">
        <w:trPr>
          <w:cantSplit/>
          <w:jc w:val="center"/>
        </w:trPr>
        <w:tc>
          <w:tcPr>
            <w:tcW w:w="3117" w:type="pct"/>
            <w:vMerge/>
          </w:tcPr>
          <w:p w14:paraId="4A4ECB3F" w14:textId="77777777" w:rsidR="00762752" w:rsidRPr="00E7445F" w:rsidRDefault="00762752" w:rsidP="00C5356F">
            <w:pPr>
              <w:widowControl w:val="0"/>
              <w:spacing w:line="276" w:lineRule="auto"/>
              <w:ind w:firstLine="0"/>
              <w:jc w:val="center"/>
              <w:rPr>
                <w:szCs w:val="28"/>
                <w:lang w:val="uk-UA"/>
              </w:rPr>
            </w:pPr>
          </w:p>
        </w:tc>
        <w:tc>
          <w:tcPr>
            <w:tcW w:w="461" w:type="pct"/>
            <w:vMerge w:val="restart"/>
            <w:textDirection w:val="btLr"/>
          </w:tcPr>
          <w:p w14:paraId="4BD80707" w14:textId="77777777" w:rsidR="00762752" w:rsidRPr="00E7445F" w:rsidRDefault="00762752" w:rsidP="0019247B">
            <w:pPr>
              <w:widowControl w:val="0"/>
              <w:spacing w:line="276" w:lineRule="auto"/>
              <w:ind w:left="113" w:right="113" w:firstLine="0"/>
              <w:jc w:val="center"/>
              <w:rPr>
                <w:szCs w:val="28"/>
                <w:lang w:val="uk-UA"/>
              </w:rPr>
            </w:pPr>
            <w:r w:rsidRPr="00E7445F">
              <w:rPr>
                <w:szCs w:val="28"/>
                <w:lang w:val="uk-UA"/>
              </w:rPr>
              <w:t xml:space="preserve">усього </w:t>
            </w:r>
          </w:p>
        </w:tc>
        <w:tc>
          <w:tcPr>
            <w:tcW w:w="1422" w:type="pct"/>
            <w:gridSpan w:val="3"/>
          </w:tcPr>
          <w:p w14:paraId="39927AE6"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у тому числі</w:t>
            </w:r>
          </w:p>
        </w:tc>
      </w:tr>
      <w:tr w:rsidR="00762752" w:rsidRPr="00E7445F" w14:paraId="63B781AD" w14:textId="77777777" w:rsidTr="00042F94">
        <w:trPr>
          <w:cantSplit/>
          <w:trHeight w:val="1134"/>
          <w:jc w:val="center"/>
        </w:trPr>
        <w:tc>
          <w:tcPr>
            <w:tcW w:w="3117" w:type="pct"/>
            <w:vMerge/>
          </w:tcPr>
          <w:p w14:paraId="5E9174EF" w14:textId="77777777" w:rsidR="00762752" w:rsidRPr="00E7445F" w:rsidRDefault="00762752" w:rsidP="00C5356F">
            <w:pPr>
              <w:widowControl w:val="0"/>
              <w:spacing w:line="276" w:lineRule="auto"/>
              <w:ind w:firstLine="0"/>
              <w:jc w:val="center"/>
              <w:rPr>
                <w:szCs w:val="28"/>
                <w:lang w:val="uk-UA"/>
              </w:rPr>
            </w:pPr>
          </w:p>
        </w:tc>
        <w:tc>
          <w:tcPr>
            <w:tcW w:w="461" w:type="pct"/>
            <w:vMerge/>
          </w:tcPr>
          <w:p w14:paraId="0D3FCC45" w14:textId="77777777" w:rsidR="00762752" w:rsidRPr="00E7445F" w:rsidRDefault="00762752" w:rsidP="00C5356F">
            <w:pPr>
              <w:widowControl w:val="0"/>
              <w:spacing w:line="276" w:lineRule="auto"/>
              <w:ind w:firstLine="0"/>
              <w:jc w:val="center"/>
              <w:rPr>
                <w:szCs w:val="28"/>
                <w:lang w:val="uk-UA"/>
              </w:rPr>
            </w:pPr>
          </w:p>
        </w:tc>
        <w:tc>
          <w:tcPr>
            <w:tcW w:w="353" w:type="pct"/>
            <w:textDirection w:val="btLr"/>
          </w:tcPr>
          <w:p w14:paraId="638C2591" w14:textId="1DC4F5AA" w:rsidR="00762752" w:rsidRPr="00E7445F" w:rsidRDefault="00762752" w:rsidP="0019247B">
            <w:pPr>
              <w:widowControl w:val="0"/>
              <w:spacing w:line="276" w:lineRule="auto"/>
              <w:ind w:left="113" w:right="113" w:firstLine="0"/>
              <w:jc w:val="center"/>
              <w:rPr>
                <w:szCs w:val="28"/>
                <w:lang w:val="uk-UA"/>
              </w:rPr>
            </w:pPr>
            <w:r w:rsidRPr="00E7445F">
              <w:rPr>
                <w:szCs w:val="28"/>
                <w:lang w:val="uk-UA"/>
              </w:rPr>
              <w:t>л</w:t>
            </w:r>
            <w:r w:rsidR="0019247B" w:rsidRPr="00E7445F">
              <w:rPr>
                <w:szCs w:val="28"/>
                <w:lang w:val="uk-UA"/>
              </w:rPr>
              <w:t>екц</w:t>
            </w:r>
            <w:r w:rsidRPr="00E7445F">
              <w:rPr>
                <w:szCs w:val="28"/>
                <w:lang w:val="uk-UA"/>
              </w:rPr>
              <w:t>.</w:t>
            </w:r>
          </w:p>
        </w:tc>
        <w:tc>
          <w:tcPr>
            <w:tcW w:w="440" w:type="pct"/>
            <w:textDirection w:val="btLr"/>
          </w:tcPr>
          <w:p w14:paraId="128A15DA" w14:textId="77777777" w:rsidR="00762752" w:rsidRPr="00E7445F" w:rsidRDefault="00762752" w:rsidP="0019247B">
            <w:pPr>
              <w:widowControl w:val="0"/>
              <w:spacing w:line="276" w:lineRule="auto"/>
              <w:ind w:left="113" w:right="113" w:firstLine="0"/>
              <w:jc w:val="center"/>
              <w:rPr>
                <w:szCs w:val="28"/>
                <w:lang w:val="uk-UA"/>
              </w:rPr>
            </w:pPr>
            <w:r w:rsidRPr="00E7445F">
              <w:rPr>
                <w:szCs w:val="28"/>
                <w:lang w:val="uk-UA"/>
              </w:rPr>
              <w:t xml:space="preserve">практ. </w:t>
            </w:r>
          </w:p>
        </w:tc>
        <w:tc>
          <w:tcPr>
            <w:tcW w:w="629" w:type="pct"/>
            <w:textDirection w:val="btLr"/>
          </w:tcPr>
          <w:p w14:paraId="56750E6E" w14:textId="77777777" w:rsidR="00762752" w:rsidRPr="00E7445F" w:rsidRDefault="00762752" w:rsidP="0019247B">
            <w:pPr>
              <w:widowControl w:val="0"/>
              <w:spacing w:line="276" w:lineRule="auto"/>
              <w:ind w:left="113" w:right="40" w:firstLine="0"/>
              <w:jc w:val="center"/>
              <w:rPr>
                <w:szCs w:val="28"/>
                <w:lang w:val="uk-UA"/>
              </w:rPr>
            </w:pPr>
            <w:r w:rsidRPr="00E7445F">
              <w:rPr>
                <w:szCs w:val="28"/>
                <w:lang w:val="uk-UA"/>
              </w:rPr>
              <w:t>сам. роб.</w:t>
            </w:r>
          </w:p>
        </w:tc>
      </w:tr>
      <w:tr w:rsidR="00762752" w:rsidRPr="00E7445F" w14:paraId="317F4C85" w14:textId="77777777" w:rsidTr="00042F94">
        <w:trPr>
          <w:jc w:val="center"/>
        </w:trPr>
        <w:tc>
          <w:tcPr>
            <w:tcW w:w="3117" w:type="pct"/>
          </w:tcPr>
          <w:p w14:paraId="11F6C362" w14:textId="77777777" w:rsidR="00762752" w:rsidRPr="00E7445F" w:rsidRDefault="00762752" w:rsidP="00C5356F">
            <w:pPr>
              <w:widowControl w:val="0"/>
              <w:spacing w:line="276" w:lineRule="auto"/>
              <w:ind w:firstLine="0"/>
              <w:jc w:val="center"/>
              <w:rPr>
                <w:bCs/>
                <w:sz w:val="22"/>
                <w:lang w:val="uk-UA"/>
              </w:rPr>
            </w:pPr>
            <w:r w:rsidRPr="00E7445F">
              <w:rPr>
                <w:bCs/>
                <w:sz w:val="22"/>
                <w:lang w:val="uk-UA"/>
              </w:rPr>
              <w:t>1</w:t>
            </w:r>
          </w:p>
        </w:tc>
        <w:tc>
          <w:tcPr>
            <w:tcW w:w="461" w:type="pct"/>
          </w:tcPr>
          <w:p w14:paraId="42B251E8" w14:textId="77777777" w:rsidR="00762752" w:rsidRPr="00E7445F" w:rsidRDefault="00762752" w:rsidP="00C5356F">
            <w:pPr>
              <w:widowControl w:val="0"/>
              <w:spacing w:line="276" w:lineRule="auto"/>
              <w:ind w:firstLine="0"/>
              <w:jc w:val="center"/>
              <w:rPr>
                <w:bCs/>
                <w:sz w:val="22"/>
                <w:lang w:val="uk-UA"/>
              </w:rPr>
            </w:pPr>
            <w:r w:rsidRPr="00E7445F">
              <w:rPr>
                <w:bCs/>
                <w:sz w:val="22"/>
                <w:lang w:val="uk-UA"/>
              </w:rPr>
              <w:t>2</w:t>
            </w:r>
          </w:p>
        </w:tc>
        <w:tc>
          <w:tcPr>
            <w:tcW w:w="353" w:type="pct"/>
          </w:tcPr>
          <w:p w14:paraId="4DFCF9D0" w14:textId="77777777" w:rsidR="00762752" w:rsidRPr="00E7445F" w:rsidRDefault="00762752" w:rsidP="00C5356F">
            <w:pPr>
              <w:widowControl w:val="0"/>
              <w:spacing w:line="276" w:lineRule="auto"/>
              <w:ind w:firstLine="0"/>
              <w:jc w:val="center"/>
              <w:rPr>
                <w:bCs/>
                <w:sz w:val="22"/>
                <w:lang w:val="uk-UA"/>
              </w:rPr>
            </w:pPr>
            <w:r w:rsidRPr="00E7445F">
              <w:rPr>
                <w:bCs/>
                <w:sz w:val="22"/>
                <w:lang w:val="uk-UA"/>
              </w:rPr>
              <w:t>3</w:t>
            </w:r>
          </w:p>
        </w:tc>
        <w:tc>
          <w:tcPr>
            <w:tcW w:w="440" w:type="pct"/>
          </w:tcPr>
          <w:p w14:paraId="7D0873CE" w14:textId="77777777" w:rsidR="00762752" w:rsidRPr="00E7445F" w:rsidRDefault="00762752" w:rsidP="00C5356F">
            <w:pPr>
              <w:widowControl w:val="0"/>
              <w:spacing w:line="276" w:lineRule="auto"/>
              <w:ind w:firstLine="0"/>
              <w:jc w:val="center"/>
              <w:rPr>
                <w:bCs/>
                <w:sz w:val="22"/>
                <w:lang w:val="uk-UA"/>
              </w:rPr>
            </w:pPr>
            <w:r w:rsidRPr="00E7445F">
              <w:rPr>
                <w:bCs/>
                <w:sz w:val="22"/>
                <w:lang w:val="uk-UA"/>
              </w:rPr>
              <w:t>4</w:t>
            </w:r>
          </w:p>
        </w:tc>
        <w:tc>
          <w:tcPr>
            <w:tcW w:w="629" w:type="pct"/>
          </w:tcPr>
          <w:p w14:paraId="484F9E78" w14:textId="77777777" w:rsidR="00762752" w:rsidRPr="00E7445F" w:rsidRDefault="00762752" w:rsidP="00C5356F">
            <w:pPr>
              <w:widowControl w:val="0"/>
              <w:spacing w:line="276" w:lineRule="auto"/>
              <w:ind w:firstLine="0"/>
              <w:jc w:val="center"/>
              <w:rPr>
                <w:bCs/>
                <w:sz w:val="22"/>
                <w:lang w:val="uk-UA"/>
              </w:rPr>
            </w:pPr>
            <w:r w:rsidRPr="00E7445F">
              <w:rPr>
                <w:bCs/>
                <w:sz w:val="22"/>
                <w:lang w:val="uk-UA"/>
              </w:rPr>
              <w:t>5</w:t>
            </w:r>
          </w:p>
        </w:tc>
      </w:tr>
      <w:tr w:rsidR="00762752" w:rsidRPr="00E7445F" w14:paraId="5B227919" w14:textId="77777777" w:rsidTr="00042F94">
        <w:trPr>
          <w:cantSplit/>
          <w:jc w:val="center"/>
        </w:trPr>
        <w:tc>
          <w:tcPr>
            <w:tcW w:w="5000" w:type="pct"/>
            <w:gridSpan w:val="5"/>
          </w:tcPr>
          <w:p w14:paraId="7BA74582" w14:textId="610626B2" w:rsidR="00762752" w:rsidRPr="00E7445F" w:rsidRDefault="007E3151" w:rsidP="007E3151">
            <w:pPr>
              <w:widowControl w:val="0"/>
              <w:spacing w:line="276" w:lineRule="auto"/>
              <w:ind w:firstLine="0"/>
              <w:jc w:val="center"/>
              <w:rPr>
                <w:b/>
                <w:szCs w:val="28"/>
                <w:lang w:val="uk-UA"/>
              </w:rPr>
            </w:pPr>
            <w:r w:rsidRPr="00E7445F">
              <w:rPr>
                <w:b/>
                <w:szCs w:val="28"/>
                <w:lang w:val="uk-UA"/>
              </w:rPr>
              <w:t>Зм</w:t>
            </w:r>
            <w:r w:rsidR="0019247B" w:rsidRPr="00E7445F">
              <w:rPr>
                <w:b/>
                <w:szCs w:val="28"/>
                <w:lang w:val="uk-UA"/>
              </w:rPr>
              <w:t>і</w:t>
            </w:r>
            <w:r w:rsidRPr="00E7445F">
              <w:rPr>
                <w:b/>
                <w:szCs w:val="28"/>
                <w:lang w:val="uk-UA"/>
              </w:rPr>
              <w:t>стовий м</w:t>
            </w:r>
            <w:r w:rsidR="00762752" w:rsidRPr="00E7445F">
              <w:rPr>
                <w:b/>
                <w:szCs w:val="28"/>
                <w:lang w:val="uk-UA"/>
              </w:rPr>
              <w:t>одуль</w:t>
            </w:r>
            <w:r w:rsidR="00762752" w:rsidRPr="00E7445F">
              <w:rPr>
                <w:b/>
                <w:bCs/>
                <w:szCs w:val="28"/>
                <w:lang w:val="uk-UA"/>
              </w:rPr>
              <w:t xml:space="preserve"> 1</w:t>
            </w:r>
            <w:r w:rsidR="00762752" w:rsidRPr="00E7445F">
              <w:rPr>
                <w:b/>
                <w:szCs w:val="28"/>
                <w:lang w:val="uk-UA"/>
              </w:rPr>
              <w:t xml:space="preserve">. </w:t>
            </w:r>
            <w:r w:rsidR="0019247B" w:rsidRPr="00E7445F">
              <w:rPr>
                <w:b/>
                <w:szCs w:val="28"/>
                <w:lang w:val="uk-UA"/>
              </w:rPr>
              <w:t>Опіка, піклування, прийомна сім’я та дитячий будинок сімейного типу, їх місце в державній системі влаштування дітей-сиріт та дітей, позбавлених батьківського піклування</w:t>
            </w:r>
          </w:p>
        </w:tc>
      </w:tr>
      <w:tr w:rsidR="00762752" w:rsidRPr="00E7445F" w14:paraId="7EEEBA0A" w14:textId="77777777" w:rsidTr="00042F94">
        <w:trPr>
          <w:jc w:val="center"/>
        </w:trPr>
        <w:tc>
          <w:tcPr>
            <w:tcW w:w="3117" w:type="pct"/>
          </w:tcPr>
          <w:p w14:paraId="548C8B13" w14:textId="6B65A197" w:rsidR="00762752" w:rsidRPr="00F93F88" w:rsidRDefault="00762752" w:rsidP="00C5356F">
            <w:pPr>
              <w:widowControl w:val="0"/>
              <w:spacing w:line="276" w:lineRule="auto"/>
              <w:ind w:firstLine="0"/>
              <w:rPr>
                <w:szCs w:val="28"/>
                <w:lang w:val="uk-UA"/>
              </w:rPr>
            </w:pPr>
            <w:r w:rsidRPr="00F93F88">
              <w:rPr>
                <w:bCs/>
                <w:szCs w:val="28"/>
                <w:lang w:val="uk-UA"/>
              </w:rPr>
              <w:t xml:space="preserve">Тема 1. </w:t>
            </w:r>
            <w:r w:rsidR="0019247B" w:rsidRPr="00F93F88">
              <w:rPr>
                <w:bCs/>
                <w:iCs/>
                <w:szCs w:val="28"/>
                <w:lang w:val="uk-UA"/>
              </w:rPr>
              <w:t>Реалізація державної політики з розвитку й підтримки сімейних форм влаштування дітей-сиріт та дітей, позбавлених батьківського піклування</w:t>
            </w:r>
          </w:p>
        </w:tc>
        <w:tc>
          <w:tcPr>
            <w:tcW w:w="461" w:type="pct"/>
          </w:tcPr>
          <w:p w14:paraId="2EC02D52" w14:textId="2939E3DC" w:rsidR="00762752" w:rsidRPr="00F93F88" w:rsidRDefault="00D87AC4" w:rsidP="00C5356F">
            <w:pPr>
              <w:widowControl w:val="0"/>
              <w:spacing w:line="276" w:lineRule="auto"/>
              <w:ind w:firstLine="0"/>
              <w:jc w:val="center"/>
              <w:rPr>
                <w:szCs w:val="28"/>
                <w:lang w:val="uk-UA"/>
              </w:rPr>
            </w:pPr>
            <w:r w:rsidRPr="00F93F88">
              <w:rPr>
                <w:szCs w:val="28"/>
                <w:lang w:val="uk-UA"/>
              </w:rPr>
              <w:t>5</w:t>
            </w:r>
          </w:p>
        </w:tc>
        <w:tc>
          <w:tcPr>
            <w:tcW w:w="353" w:type="pct"/>
          </w:tcPr>
          <w:p w14:paraId="1D977F54" w14:textId="77777777" w:rsidR="00762752" w:rsidRPr="00F93F88" w:rsidRDefault="00762752" w:rsidP="00C5356F">
            <w:pPr>
              <w:widowControl w:val="0"/>
              <w:spacing w:line="276" w:lineRule="auto"/>
              <w:ind w:firstLine="0"/>
              <w:jc w:val="center"/>
              <w:rPr>
                <w:szCs w:val="28"/>
                <w:lang w:val="uk-UA"/>
              </w:rPr>
            </w:pPr>
            <w:r w:rsidRPr="00F93F88">
              <w:rPr>
                <w:szCs w:val="28"/>
                <w:lang w:val="uk-UA"/>
              </w:rPr>
              <w:t>1</w:t>
            </w:r>
          </w:p>
        </w:tc>
        <w:tc>
          <w:tcPr>
            <w:tcW w:w="440" w:type="pct"/>
          </w:tcPr>
          <w:p w14:paraId="57FC7981" w14:textId="77777777" w:rsidR="00762752" w:rsidRPr="00F93F88" w:rsidRDefault="00762752" w:rsidP="00C5356F">
            <w:pPr>
              <w:widowControl w:val="0"/>
              <w:spacing w:line="276" w:lineRule="auto"/>
              <w:ind w:firstLine="0"/>
              <w:jc w:val="center"/>
              <w:rPr>
                <w:szCs w:val="28"/>
                <w:lang w:val="uk-UA"/>
              </w:rPr>
            </w:pPr>
            <w:r w:rsidRPr="00F93F88">
              <w:rPr>
                <w:szCs w:val="28"/>
                <w:lang w:val="uk-UA"/>
              </w:rPr>
              <w:t>-</w:t>
            </w:r>
          </w:p>
        </w:tc>
        <w:tc>
          <w:tcPr>
            <w:tcW w:w="629" w:type="pct"/>
          </w:tcPr>
          <w:p w14:paraId="0BCE285A" w14:textId="6A3DAE63" w:rsidR="00762752" w:rsidRPr="00F93F88" w:rsidRDefault="00D87AC4" w:rsidP="00C5356F">
            <w:pPr>
              <w:widowControl w:val="0"/>
              <w:spacing w:line="276" w:lineRule="auto"/>
              <w:ind w:firstLine="0"/>
              <w:jc w:val="center"/>
              <w:rPr>
                <w:szCs w:val="28"/>
                <w:lang w:val="uk-UA"/>
              </w:rPr>
            </w:pPr>
            <w:r w:rsidRPr="00F93F88">
              <w:rPr>
                <w:szCs w:val="28"/>
                <w:lang w:val="uk-UA"/>
              </w:rPr>
              <w:t>4</w:t>
            </w:r>
          </w:p>
        </w:tc>
      </w:tr>
      <w:tr w:rsidR="00762752" w:rsidRPr="00E7445F" w14:paraId="514D3FA5" w14:textId="77777777" w:rsidTr="00042F94">
        <w:trPr>
          <w:jc w:val="center"/>
        </w:trPr>
        <w:tc>
          <w:tcPr>
            <w:tcW w:w="3117" w:type="pct"/>
          </w:tcPr>
          <w:p w14:paraId="27641E6D" w14:textId="2A329288" w:rsidR="00762752" w:rsidRPr="00F93F88" w:rsidRDefault="00762752" w:rsidP="00C5356F">
            <w:pPr>
              <w:widowControl w:val="0"/>
              <w:spacing w:line="276" w:lineRule="auto"/>
              <w:ind w:firstLine="0"/>
              <w:rPr>
                <w:szCs w:val="28"/>
                <w:lang w:val="uk-UA"/>
              </w:rPr>
            </w:pPr>
            <w:r w:rsidRPr="00F93F88">
              <w:rPr>
                <w:bCs/>
                <w:szCs w:val="28"/>
                <w:lang w:val="uk-UA"/>
              </w:rPr>
              <w:t>Тема 2.</w:t>
            </w:r>
            <w:r w:rsidRPr="00F93F88">
              <w:rPr>
                <w:szCs w:val="28"/>
                <w:lang w:val="uk-UA"/>
              </w:rPr>
              <w:t xml:space="preserve"> </w:t>
            </w:r>
            <w:r w:rsidR="0019247B" w:rsidRPr="00F93F88">
              <w:rPr>
                <w:bCs/>
                <w:iCs/>
                <w:szCs w:val="28"/>
                <w:lang w:val="uk-UA"/>
              </w:rPr>
              <w:t>Створення і функціонування прийомних сімей та дитячих будинків сімейного типу</w:t>
            </w:r>
          </w:p>
        </w:tc>
        <w:tc>
          <w:tcPr>
            <w:tcW w:w="461" w:type="pct"/>
          </w:tcPr>
          <w:p w14:paraId="46EFFAC3" w14:textId="3C21FD94" w:rsidR="00762752" w:rsidRPr="00F93F88" w:rsidRDefault="00D87AC4" w:rsidP="00C5356F">
            <w:pPr>
              <w:widowControl w:val="0"/>
              <w:spacing w:line="276" w:lineRule="auto"/>
              <w:ind w:firstLine="0"/>
              <w:jc w:val="center"/>
              <w:rPr>
                <w:szCs w:val="28"/>
                <w:lang w:val="uk-UA"/>
              </w:rPr>
            </w:pPr>
            <w:r w:rsidRPr="00F93F88">
              <w:rPr>
                <w:szCs w:val="28"/>
                <w:lang w:val="uk-UA"/>
              </w:rPr>
              <w:t>7</w:t>
            </w:r>
          </w:p>
        </w:tc>
        <w:tc>
          <w:tcPr>
            <w:tcW w:w="353" w:type="pct"/>
          </w:tcPr>
          <w:p w14:paraId="7F73E965" w14:textId="005191AB" w:rsidR="00762752" w:rsidRPr="00F93F88" w:rsidRDefault="00666968" w:rsidP="00C5356F">
            <w:pPr>
              <w:widowControl w:val="0"/>
              <w:spacing w:line="276" w:lineRule="auto"/>
              <w:ind w:firstLine="0"/>
              <w:jc w:val="center"/>
              <w:rPr>
                <w:szCs w:val="28"/>
                <w:lang w:val="uk-UA"/>
              </w:rPr>
            </w:pPr>
            <w:r w:rsidRPr="00F93F88">
              <w:rPr>
                <w:szCs w:val="28"/>
                <w:lang w:val="uk-UA"/>
              </w:rPr>
              <w:t>-</w:t>
            </w:r>
          </w:p>
        </w:tc>
        <w:tc>
          <w:tcPr>
            <w:tcW w:w="440" w:type="pct"/>
          </w:tcPr>
          <w:p w14:paraId="1CCDD0BD" w14:textId="376D2B8E" w:rsidR="00762752" w:rsidRPr="00F93F88" w:rsidRDefault="00FE48A2" w:rsidP="00C5356F">
            <w:pPr>
              <w:widowControl w:val="0"/>
              <w:spacing w:line="276" w:lineRule="auto"/>
              <w:ind w:firstLine="0"/>
              <w:jc w:val="center"/>
              <w:rPr>
                <w:szCs w:val="28"/>
                <w:lang w:val="uk-UA"/>
              </w:rPr>
            </w:pPr>
            <w:r w:rsidRPr="00F93F88">
              <w:rPr>
                <w:szCs w:val="28"/>
                <w:lang w:val="uk-UA"/>
              </w:rPr>
              <w:t>2</w:t>
            </w:r>
          </w:p>
        </w:tc>
        <w:tc>
          <w:tcPr>
            <w:tcW w:w="629" w:type="pct"/>
          </w:tcPr>
          <w:p w14:paraId="1ECD9EAE" w14:textId="5C13FC93" w:rsidR="00762752" w:rsidRPr="00F93F88" w:rsidRDefault="00D87AC4" w:rsidP="00C5356F">
            <w:pPr>
              <w:widowControl w:val="0"/>
              <w:spacing w:line="276" w:lineRule="auto"/>
              <w:ind w:firstLine="0"/>
              <w:jc w:val="center"/>
              <w:rPr>
                <w:szCs w:val="28"/>
                <w:lang w:val="uk-UA"/>
              </w:rPr>
            </w:pPr>
            <w:r w:rsidRPr="00F93F88">
              <w:rPr>
                <w:szCs w:val="28"/>
                <w:lang w:val="uk-UA"/>
              </w:rPr>
              <w:t>5</w:t>
            </w:r>
          </w:p>
        </w:tc>
      </w:tr>
      <w:tr w:rsidR="00762752" w:rsidRPr="00E7445F" w14:paraId="6B9D4C82" w14:textId="77777777" w:rsidTr="00042F94">
        <w:trPr>
          <w:jc w:val="center"/>
        </w:trPr>
        <w:tc>
          <w:tcPr>
            <w:tcW w:w="3117" w:type="pct"/>
          </w:tcPr>
          <w:p w14:paraId="1B8F6CE4" w14:textId="2D288E9B" w:rsidR="00762752" w:rsidRPr="00F93F88" w:rsidRDefault="00762752" w:rsidP="00C5356F">
            <w:pPr>
              <w:widowControl w:val="0"/>
              <w:spacing w:line="276" w:lineRule="auto"/>
              <w:ind w:firstLine="0"/>
              <w:rPr>
                <w:szCs w:val="28"/>
                <w:lang w:val="uk-UA"/>
              </w:rPr>
            </w:pPr>
            <w:r w:rsidRPr="00F93F88">
              <w:rPr>
                <w:szCs w:val="28"/>
                <w:lang w:val="uk-UA"/>
              </w:rPr>
              <w:t xml:space="preserve">Тема 3. </w:t>
            </w:r>
            <w:r w:rsidR="0019247B" w:rsidRPr="00F93F88">
              <w:rPr>
                <w:bCs/>
                <w:szCs w:val="28"/>
                <w:lang w:val="uk-UA"/>
              </w:rPr>
              <w:t>Нормативно-правове забезпечення</w:t>
            </w:r>
          </w:p>
        </w:tc>
        <w:tc>
          <w:tcPr>
            <w:tcW w:w="461" w:type="pct"/>
          </w:tcPr>
          <w:p w14:paraId="68513966" w14:textId="39FEABE3" w:rsidR="00762752" w:rsidRPr="00F93F88" w:rsidRDefault="00D87AC4" w:rsidP="00C5356F">
            <w:pPr>
              <w:widowControl w:val="0"/>
              <w:spacing w:line="276" w:lineRule="auto"/>
              <w:ind w:firstLine="0"/>
              <w:jc w:val="center"/>
              <w:rPr>
                <w:szCs w:val="28"/>
                <w:lang w:val="uk-UA"/>
              </w:rPr>
            </w:pPr>
            <w:r w:rsidRPr="00F93F88">
              <w:rPr>
                <w:szCs w:val="28"/>
                <w:lang w:val="uk-UA"/>
              </w:rPr>
              <w:t>8</w:t>
            </w:r>
          </w:p>
        </w:tc>
        <w:tc>
          <w:tcPr>
            <w:tcW w:w="353" w:type="pct"/>
          </w:tcPr>
          <w:p w14:paraId="0F13DE57" w14:textId="77777777" w:rsidR="00762752" w:rsidRPr="00F93F88" w:rsidRDefault="00762752" w:rsidP="00C5356F">
            <w:pPr>
              <w:widowControl w:val="0"/>
              <w:spacing w:line="276" w:lineRule="auto"/>
              <w:ind w:firstLine="0"/>
              <w:jc w:val="center"/>
              <w:rPr>
                <w:szCs w:val="28"/>
                <w:lang w:val="uk-UA"/>
              </w:rPr>
            </w:pPr>
            <w:r w:rsidRPr="00F93F88">
              <w:rPr>
                <w:szCs w:val="28"/>
                <w:lang w:val="uk-UA"/>
              </w:rPr>
              <w:t>1</w:t>
            </w:r>
          </w:p>
        </w:tc>
        <w:tc>
          <w:tcPr>
            <w:tcW w:w="440" w:type="pct"/>
          </w:tcPr>
          <w:p w14:paraId="084572BF" w14:textId="371BC716" w:rsidR="00762752" w:rsidRPr="00F93F88" w:rsidRDefault="00FE48A2" w:rsidP="00C5356F">
            <w:pPr>
              <w:widowControl w:val="0"/>
              <w:spacing w:line="276" w:lineRule="auto"/>
              <w:ind w:firstLine="0"/>
              <w:jc w:val="center"/>
              <w:rPr>
                <w:szCs w:val="28"/>
                <w:lang w:val="uk-UA"/>
              </w:rPr>
            </w:pPr>
            <w:r w:rsidRPr="00F93F88">
              <w:rPr>
                <w:szCs w:val="28"/>
                <w:lang w:val="uk-UA"/>
              </w:rPr>
              <w:t>-</w:t>
            </w:r>
          </w:p>
        </w:tc>
        <w:tc>
          <w:tcPr>
            <w:tcW w:w="629" w:type="pct"/>
          </w:tcPr>
          <w:p w14:paraId="6B4FB345" w14:textId="391AA4B3" w:rsidR="00762752" w:rsidRPr="00F93F88" w:rsidRDefault="00D87AC4" w:rsidP="00C5356F">
            <w:pPr>
              <w:widowControl w:val="0"/>
              <w:spacing w:line="276" w:lineRule="auto"/>
              <w:ind w:firstLine="0"/>
              <w:jc w:val="center"/>
              <w:rPr>
                <w:szCs w:val="28"/>
                <w:lang w:val="uk-UA"/>
              </w:rPr>
            </w:pPr>
            <w:r w:rsidRPr="00F93F88">
              <w:rPr>
                <w:szCs w:val="28"/>
                <w:lang w:val="uk-UA"/>
              </w:rPr>
              <w:t>7</w:t>
            </w:r>
          </w:p>
        </w:tc>
      </w:tr>
      <w:tr w:rsidR="00762752" w:rsidRPr="00E7445F" w14:paraId="25D9C590" w14:textId="77777777" w:rsidTr="00042F94">
        <w:trPr>
          <w:jc w:val="center"/>
        </w:trPr>
        <w:tc>
          <w:tcPr>
            <w:tcW w:w="3117" w:type="pct"/>
          </w:tcPr>
          <w:p w14:paraId="0C8D0D8B" w14:textId="77777777" w:rsidR="00762752" w:rsidRPr="00F93F88" w:rsidRDefault="007E3151" w:rsidP="00C5356F">
            <w:pPr>
              <w:widowControl w:val="0"/>
              <w:spacing w:line="276" w:lineRule="auto"/>
              <w:ind w:firstLine="0"/>
              <w:rPr>
                <w:bCs/>
                <w:szCs w:val="28"/>
                <w:lang w:val="uk-UA"/>
              </w:rPr>
            </w:pPr>
            <w:r w:rsidRPr="00F93F88">
              <w:rPr>
                <w:bCs/>
                <w:szCs w:val="28"/>
                <w:lang w:val="uk-UA"/>
              </w:rPr>
              <w:t>Разом за змістовим м</w:t>
            </w:r>
            <w:r w:rsidR="00762752" w:rsidRPr="00F93F88">
              <w:rPr>
                <w:bCs/>
                <w:szCs w:val="28"/>
                <w:lang w:val="uk-UA"/>
              </w:rPr>
              <w:t>одулем 1</w:t>
            </w:r>
          </w:p>
        </w:tc>
        <w:tc>
          <w:tcPr>
            <w:tcW w:w="461" w:type="pct"/>
          </w:tcPr>
          <w:p w14:paraId="1A4D39C8" w14:textId="7F1F09E4" w:rsidR="00762752" w:rsidRPr="00F93F88" w:rsidRDefault="00D87AC4" w:rsidP="00C5356F">
            <w:pPr>
              <w:widowControl w:val="0"/>
              <w:spacing w:line="276" w:lineRule="auto"/>
              <w:ind w:firstLine="0"/>
              <w:jc w:val="center"/>
              <w:rPr>
                <w:szCs w:val="28"/>
                <w:lang w:val="uk-UA"/>
              </w:rPr>
            </w:pPr>
            <w:r w:rsidRPr="00F93F88">
              <w:rPr>
                <w:szCs w:val="28"/>
                <w:lang w:val="uk-UA"/>
              </w:rPr>
              <w:t>20</w:t>
            </w:r>
          </w:p>
        </w:tc>
        <w:tc>
          <w:tcPr>
            <w:tcW w:w="353" w:type="pct"/>
          </w:tcPr>
          <w:p w14:paraId="1FAE6E8C" w14:textId="5142CAB1" w:rsidR="00762752" w:rsidRPr="00F93F88" w:rsidRDefault="00666968" w:rsidP="00C5356F">
            <w:pPr>
              <w:widowControl w:val="0"/>
              <w:spacing w:line="276" w:lineRule="auto"/>
              <w:ind w:firstLine="0"/>
              <w:jc w:val="center"/>
              <w:rPr>
                <w:szCs w:val="28"/>
                <w:lang w:val="uk-UA"/>
              </w:rPr>
            </w:pPr>
            <w:r w:rsidRPr="00F93F88">
              <w:rPr>
                <w:szCs w:val="28"/>
                <w:lang w:val="uk-UA"/>
              </w:rPr>
              <w:t>2</w:t>
            </w:r>
          </w:p>
        </w:tc>
        <w:tc>
          <w:tcPr>
            <w:tcW w:w="440" w:type="pct"/>
          </w:tcPr>
          <w:p w14:paraId="01D3AFE1" w14:textId="11E413DA" w:rsidR="00762752" w:rsidRPr="00F93F88" w:rsidRDefault="00FE48A2" w:rsidP="00C5356F">
            <w:pPr>
              <w:widowControl w:val="0"/>
              <w:spacing w:line="276" w:lineRule="auto"/>
              <w:ind w:firstLine="0"/>
              <w:jc w:val="center"/>
              <w:rPr>
                <w:szCs w:val="28"/>
                <w:lang w:val="uk-UA"/>
              </w:rPr>
            </w:pPr>
            <w:r w:rsidRPr="00F93F88">
              <w:rPr>
                <w:szCs w:val="28"/>
                <w:lang w:val="uk-UA"/>
              </w:rPr>
              <w:t>2</w:t>
            </w:r>
          </w:p>
        </w:tc>
        <w:tc>
          <w:tcPr>
            <w:tcW w:w="629" w:type="pct"/>
          </w:tcPr>
          <w:p w14:paraId="310EF500" w14:textId="5059EBB0" w:rsidR="00762752" w:rsidRPr="00F93F88" w:rsidRDefault="00D87AC4" w:rsidP="00C5356F">
            <w:pPr>
              <w:widowControl w:val="0"/>
              <w:spacing w:line="276" w:lineRule="auto"/>
              <w:ind w:firstLine="0"/>
              <w:jc w:val="center"/>
              <w:rPr>
                <w:szCs w:val="28"/>
                <w:lang w:val="uk-UA"/>
              </w:rPr>
            </w:pPr>
            <w:r w:rsidRPr="00F93F88">
              <w:rPr>
                <w:szCs w:val="28"/>
                <w:lang w:val="uk-UA"/>
              </w:rPr>
              <w:t>16</w:t>
            </w:r>
          </w:p>
        </w:tc>
      </w:tr>
      <w:tr w:rsidR="00762752" w:rsidRPr="00E6542D" w14:paraId="0B301A09" w14:textId="77777777" w:rsidTr="00042F94">
        <w:trPr>
          <w:cantSplit/>
          <w:jc w:val="center"/>
        </w:trPr>
        <w:tc>
          <w:tcPr>
            <w:tcW w:w="5000" w:type="pct"/>
            <w:gridSpan w:val="5"/>
          </w:tcPr>
          <w:p w14:paraId="2E7CF783" w14:textId="24404D9D" w:rsidR="00762752" w:rsidRPr="00F93F88" w:rsidRDefault="007E3151" w:rsidP="00E6542D">
            <w:pPr>
              <w:widowControl w:val="0"/>
              <w:spacing w:line="276" w:lineRule="auto"/>
              <w:ind w:firstLine="0"/>
              <w:jc w:val="center"/>
              <w:rPr>
                <w:b/>
                <w:szCs w:val="28"/>
                <w:lang w:val="uk-UA"/>
              </w:rPr>
            </w:pPr>
            <w:r w:rsidRPr="00F93F88">
              <w:rPr>
                <w:b/>
                <w:szCs w:val="28"/>
                <w:lang w:val="uk-UA"/>
              </w:rPr>
              <w:t>Змістовий м</w:t>
            </w:r>
            <w:r w:rsidR="00762752" w:rsidRPr="00F93F88">
              <w:rPr>
                <w:b/>
                <w:szCs w:val="28"/>
                <w:lang w:val="uk-UA"/>
              </w:rPr>
              <w:t>одуль</w:t>
            </w:r>
            <w:r w:rsidR="00762752" w:rsidRPr="00F93F88">
              <w:rPr>
                <w:b/>
                <w:bCs/>
                <w:szCs w:val="28"/>
                <w:lang w:val="uk-UA"/>
              </w:rPr>
              <w:t xml:space="preserve"> 2.</w:t>
            </w:r>
            <w:r w:rsidR="00762752" w:rsidRPr="00F93F88">
              <w:rPr>
                <w:b/>
                <w:szCs w:val="28"/>
                <w:lang w:val="uk-UA"/>
              </w:rPr>
              <w:t xml:space="preserve"> </w:t>
            </w:r>
            <w:r w:rsidR="0034619A" w:rsidRPr="00F93F88">
              <w:rPr>
                <w:b/>
                <w:szCs w:val="28"/>
                <w:lang w:val="uk-UA"/>
              </w:rPr>
              <w:t>Організація процесу опіки, піклування, створення прийомної сім’ї, дитячого будинку сімейного типу</w:t>
            </w:r>
          </w:p>
        </w:tc>
      </w:tr>
      <w:tr w:rsidR="00762752" w:rsidRPr="00E7445F" w14:paraId="272F3E73" w14:textId="77777777" w:rsidTr="00042F94">
        <w:trPr>
          <w:jc w:val="center"/>
        </w:trPr>
        <w:tc>
          <w:tcPr>
            <w:tcW w:w="3117" w:type="pct"/>
          </w:tcPr>
          <w:p w14:paraId="4F637CA6" w14:textId="5EB7040A" w:rsidR="00762752" w:rsidRPr="00F93F88" w:rsidRDefault="00762752" w:rsidP="00C5356F">
            <w:pPr>
              <w:pStyle w:val="a5"/>
              <w:widowControl w:val="0"/>
              <w:autoSpaceDE w:val="0"/>
              <w:autoSpaceDN w:val="0"/>
              <w:adjustRightInd w:val="0"/>
              <w:spacing w:line="276" w:lineRule="auto"/>
              <w:ind w:left="0" w:firstLine="0"/>
              <w:rPr>
                <w:rFonts w:ascii="Times New Roman" w:hAnsi="Times New Roman" w:cs="Times New Roman"/>
                <w:szCs w:val="28"/>
                <w:lang w:val="uk-UA"/>
              </w:rPr>
            </w:pPr>
            <w:r w:rsidRPr="00F93F88">
              <w:rPr>
                <w:rFonts w:ascii="Times New Roman" w:hAnsi="Times New Roman" w:cs="Times New Roman"/>
                <w:bCs/>
                <w:szCs w:val="28"/>
                <w:lang w:val="uk-UA"/>
              </w:rPr>
              <w:t>Тема</w:t>
            </w:r>
            <w:r w:rsidRPr="00F93F88">
              <w:rPr>
                <w:rFonts w:ascii="Times New Roman" w:hAnsi="Times New Roman" w:cs="Times New Roman"/>
                <w:szCs w:val="28"/>
                <w:lang w:val="uk-UA"/>
              </w:rPr>
              <w:t xml:space="preserve"> 4. </w:t>
            </w:r>
            <w:r w:rsidR="0034619A" w:rsidRPr="00F93F88">
              <w:rPr>
                <w:rFonts w:ascii="Times New Roman" w:hAnsi="Times New Roman" w:cs="Times New Roman"/>
                <w:bCs/>
                <w:iCs/>
                <w:szCs w:val="28"/>
                <w:lang w:val="uk-UA"/>
              </w:rPr>
              <w:t>Організаційні етапи встановлення опіки, піклування, створення прийомних сімей та дитячих будинків сімейного типу</w:t>
            </w:r>
          </w:p>
        </w:tc>
        <w:tc>
          <w:tcPr>
            <w:tcW w:w="461" w:type="pct"/>
          </w:tcPr>
          <w:p w14:paraId="36B1BAAE" w14:textId="53173007" w:rsidR="00762752" w:rsidRPr="00F93F88" w:rsidRDefault="00F93F88" w:rsidP="00C5356F">
            <w:pPr>
              <w:widowControl w:val="0"/>
              <w:spacing w:line="276" w:lineRule="auto"/>
              <w:ind w:firstLine="0"/>
              <w:jc w:val="center"/>
              <w:rPr>
                <w:szCs w:val="28"/>
                <w:lang w:val="uk-UA"/>
              </w:rPr>
            </w:pPr>
            <w:r w:rsidRPr="00F93F88">
              <w:rPr>
                <w:szCs w:val="28"/>
                <w:lang w:val="uk-UA"/>
              </w:rPr>
              <w:t>7</w:t>
            </w:r>
          </w:p>
        </w:tc>
        <w:tc>
          <w:tcPr>
            <w:tcW w:w="353" w:type="pct"/>
          </w:tcPr>
          <w:p w14:paraId="5B537EE6" w14:textId="51EEE427" w:rsidR="00762752" w:rsidRPr="00F93F88" w:rsidRDefault="00AE0EB2" w:rsidP="00C5356F">
            <w:pPr>
              <w:widowControl w:val="0"/>
              <w:spacing w:line="276" w:lineRule="auto"/>
              <w:ind w:firstLine="0"/>
              <w:jc w:val="center"/>
              <w:rPr>
                <w:szCs w:val="28"/>
                <w:lang w:val="uk-UA"/>
              </w:rPr>
            </w:pPr>
            <w:r w:rsidRPr="00F93F88">
              <w:rPr>
                <w:szCs w:val="28"/>
                <w:lang w:val="uk-UA"/>
              </w:rPr>
              <w:t>2</w:t>
            </w:r>
          </w:p>
        </w:tc>
        <w:tc>
          <w:tcPr>
            <w:tcW w:w="440" w:type="pct"/>
          </w:tcPr>
          <w:p w14:paraId="2D3827A8" w14:textId="116D6E44" w:rsidR="00762752" w:rsidRPr="00F93F88" w:rsidRDefault="00FE48A2" w:rsidP="00C5356F">
            <w:pPr>
              <w:widowControl w:val="0"/>
              <w:spacing w:line="276" w:lineRule="auto"/>
              <w:ind w:firstLine="0"/>
              <w:jc w:val="center"/>
              <w:rPr>
                <w:szCs w:val="28"/>
                <w:lang w:val="uk-UA"/>
              </w:rPr>
            </w:pPr>
            <w:r w:rsidRPr="00F93F88">
              <w:rPr>
                <w:szCs w:val="28"/>
                <w:lang w:val="uk-UA"/>
              </w:rPr>
              <w:t>-</w:t>
            </w:r>
          </w:p>
        </w:tc>
        <w:tc>
          <w:tcPr>
            <w:tcW w:w="629" w:type="pct"/>
          </w:tcPr>
          <w:p w14:paraId="5E56134C" w14:textId="6C05CFAF" w:rsidR="00762752" w:rsidRPr="00F93F88" w:rsidRDefault="00D87AC4" w:rsidP="00C5356F">
            <w:pPr>
              <w:widowControl w:val="0"/>
              <w:spacing w:line="276" w:lineRule="auto"/>
              <w:ind w:firstLine="0"/>
              <w:jc w:val="center"/>
              <w:rPr>
                <w:szCs w:val="28"/>
                <w:lang w:val="uk-UA"/>
              </w:rPr>
            </w:pPr>
            <w:r w:rsidRPr="00F93F88">
              <w:rPr>
                <w:szCs w:val="28"/>
                <w:lang w:val="uk-UA"/>
              </w:rPr>
              <w:t>5</w:t>
            </w:r>
          </w:p>
        </w:tc>
      </w:tr>
      <w:tr w:rsidR="00762752" w:rsidRPr="00E7445F" w14:paraId="35EA7D13" w14:textId="77777777" w:rsidTr="00042F94">
        <w:trPr>
          <w:jc w:val="center"/>
        </w:trPr>
        <w:tc>
          <w:tcPr>
            <w:tcW w:w="3117" w:type="pct"/>
          </w:tcPr>
          <w:p w14:paraId="5A7B9492" w14:textId="165858CF" w:rsidR="00762752" w:rsidRPr="00F93F88" w:rsidRDefault="00762752" w:rsidP="00C5356F">
            <w:pPr>
              <w:widowControl w:val="0"/>
              <w:spacing w:line="276" w:lineRule="auto"/>
              <w:ind w:firstLine="0"/>
              <w:rPr>
                <w:szCs w:val="28"/>
                <w:lang w:val="uk-UA"/>
              </w:rPr>
            </w:pPr>
            <w:r w:rsidRPr="00F93F88">
              <w:rPr>
                <w:bCs/>
                <w:szCs w:val="28"/>
                <w:lang w:val="uk-UA"/>
              </w:rPr>
              <w:t xml:space="preserve">Тема 5. </w:t>
            </w:r>
            <w:r w:rsidR="0034619A" w:rsidRPr="00F93F88">
              <w:rPr>
                <w:bCs/>
                <w:iCs/>
                <w:szCs w:val="28"/>
                <w:lang w:val="uk-UA"/>
              </w:rPr>
              <w:t>Попередня робота з кандидатами в прийомні батьки, батьки-вихователі, опікуни, піклувальники</w:t>
            </w:r>
          </w:p>
        </w:tc>
        <w:tc>
          <w:tcPr>
            <w:tcW w:w="461" w:type="pct"/>
          </w:tcPr>
          <w:p w14:paraId="51FF9A3A" w14:textId="014F4545" w:rsidR="00762752" w:rsidRPr="00F93F88" w:rsidRDefault="00F93F88" w:rsidP="00C5356F">
            <w:pPr>
              <w:widowControl w:val="0"/>
              <w:spacing w:line="276" w:lineRule="auto"/>
              <w:ind w:firstLine="0"/>
              <w:jc w:val="center"/>
              <w:rPr>
                <w:szCs w:val="28"/>
                <w:lang w:val="uk-UA"/>
              </w:rPr>
            </w:pPr>
            <w:r w:rsidRPr="00F93F88">
              <w:rPr>
                <w:szCs w:val="28"/>
                <w:lang w:val="uk-UA"/>
              </w:rPr>
              <w:t>8</w:t>
            </w:r>
          </w:p>
        </w:tc>
        <w:tc>
          <w:tcPr>
            <w:tcW w:w="353" w:type="pct"/>
          </w:tcPr>
          <w:p w14:paraId="55CC8035" w14:textId="77777777" w:rsidR="00762752" w:rsidRPr="00F93F88" w:rsidRDefault="00762752" w:rsidP="00C5356F">
            <w:pPr>
              <w:widowControl w:val="0"/>
              <w:spacing w:line="276" w:lineRule="auto"/>
              <w:ind w:firstLine="0"/>
              <w:jc w:val="center"/>
              <w:rPr>
                <w:szCs w:val="28"/>
                <w:lang w:val="uk-UA"/>
              </w:rPr>
            </w:pPr>
            <w:r w:rsidRPr="00F93F88">
              <w:rPr>
                <w:szCs w:val="28"/>
                <w:lang w:val="uk-UA"/>
              </w:rPr>
              <w:t>1</w:t>
            </w:r>
          </w:p>
        </w:tc>
        <w:tc>
          <w:tcPr>
            <w:tcW w:w="440" w:type="pct"/>
          </w:tcPr>
          <w:p w14:paraId="215F42A1" w14:textId="52EBDAEE" w:rsidR="00762752" w:rsidRPr="00F93F88" w:rsidRDefault="00FE48A2" w:rsidP="00C5356F">
            <w:pPr>
              <w:widowControl w:val="0"/>
              <w:spacing w:line="276" w:lineRule="auto"/>
              <w:ind w:firstLine="0"/>
              <w:jc w:val="center"/>
              <w:rPr>
                <w:szCs w:val="28"/>
                <w:lang w:val="uk-UA"/>
              </w:rPr>
            </w:pPr>
            <w:r w:rsidRPr="00F93F88">
              <w:rPr>
                <w:szCs w:val="28"/>
                <w:lang w:val="uk-UA"/>
              </w:rPr>
              <w:t>2</w:t>
            </w:r>
          </w:p>
        </w:tc>
        <w:tc>
          <w:tcPr>
            <w:tcW w:w="629" w:type="pct"/>
          </w:tcPr>
          <w:p w14:paraId="5E8BD801" w14:textId="2C5DCEDA" w:rsidR="00762752" w:rsidRPr="00F93F88" w:rsidRDefault="00F93F88" w:rsidP="00C5356F">
            <w:pPr>
              <w:widowControl w:val="0"/>
              <w:spacing w:line="276" w:lineRule="auto"/>
              <w:ind w:firstLine="0"/>
              <w:jc w:val="center"/>
              <w:rPr>
                <w:szCs w:val="28"/>
                <w:lang w:val="uk-UA"/>
              </w:rPr>
            </w:pPr>
            <w:r w:rsidRPr="00F93F88">
              <w:rPr>
                <w:szCs w:val="28"/>
                <w:lang w:val="uk-UA"/>
              </w:rPr>
              <w:t>5</w:t>
            </w:r>
          </w:p>
        </w:tc>
      </w:tr>
      <w:tr w:rsidR="00762752" w:rsidRPr="00E7445F" w14:paraId="098DB989" w14:textId="77777777" w:rsidTr="00042F94">
        <w:trPr>
          <w:trHeight w:val="705"/>
          <w:jc w:val="center"/>
        </w:trPr>
        <w:tc>
          <w:tcPr>
            <w:tcW w:w="3117" w:type="pct"/>
          </w:tcPr>
          <w:p w14:paraId="7FCD0C27" w14:textId="4B16D090" w:rsidR="00762752" w:rsidRPr="00F93F88" w:rsidRDefault="00762752" w:rsidP="00C5356F">
            <w:pPr>
              <w:widowControl w:val="0"/>
              <w:spacing w:line="276" w:lineRule="auto"/>
              <w:ind w:firstLine="0"/>
              <w:rPr>
                <w:bCs/>
                <w:szCs w:val="28"/>
                <w:lang w:val="uk-UA"/>
              </w:rPr>
            </w:pPr>
            <w:r w:rsidRPr="00F93F88">
              <w:rPr>
                <w:bCs/>
                <w:szCs w:val="28"/>
                <w:lang w:val="uk-UA"/>
              </w:rPr>
              <w:lastRenderedPageBreak/>
              <w:t xml:space="preserve">Тема 6. </w:t>
            </w:r>
            <w:r w:rsidR="0034619A" w:rsidRPr="00F93F88">
              <w:rPr>
                <w:bCs/>
                <w:iCs/>
                <w:szCs w:val="28"/>
                <w:lang w:val="uk-UA"/>
              </w:rPr>
              <w:t>Підготовка кандидатів опікуни, піклувальники, прийомні батьки, батьки-вихователі</w:t>
            </w:r>
          </w:p>
        </w:tc>
        <w:tc>
          <w:tcPr>
            <w:tcW w:w="461" w:type="pct"/>
          </w:tcPr>
          <w:p w14:paraId="78583498" w14:textId="77777777" w:rsidR="00762752" w:rsidRPr="00F93F88" w:rsidRDefault="00762752" w:rsidP="00C5356F">
            <w:pPr>
              <w:widowControl w:val="0"/>
              <w:spacing w:line="276" w:lineRule="auto"/>
              <w:ind w:firstLine="0"/>
              <w:jc w:val="center"/>
              <w:rPr>
                <w:szCs w:val="28"/>
                <w:lang w:val="uk-UA"/>
              </w:rPr>
            </w:pPr>
            <w:r w:rsidRPr="00F93F88">
              <w:rPr>
                <w:szCs w:val="28"/>
                <w:lang w:val="uk-UA"/>
              </w:rPr>
              <w:t>5</w:t>
            </w:r>
          </w:p>
        </w:tc>
        <w:tc>
          <w:tcPr>
            <w:tcW w:w="353" w:type="pct"/>
          </w:tcPr>
          <w:p w14:paraId="6AE691F1" w14:textId="77777777" w:rsidR="00762752" w:rsidRPr="00F93F88" w:rsidRDefault="00762752" w:rsidP="00C5356F">
            <w:pPr>
              <w:widowControl w:val="0"/>
              <w:spacing w:line="276" w:lineRule="auto"/>
              <w:ind w:firstLine="0"/>
              <w:jc w:val="center"/>
              <w:rPr>
                <w:szCs w:val="28"/>
                <w:lang w:val="uk-UA"/>
              </w:rPr>
            </w:pPr>
            <w:r w:rsidRPr="00F93F88">
              <w:rPr>
                <w:szCs w:val="28"/>
                <w:lang w:val="uk-UA"/>
              </w:rPr>
              <w:t>1</w:t>
            </w:r>
          </w:p>
        </w:tc>
        <w:tc>
          <w:tcPr>
            <w:tcW w:w="440" w:type="pct"/>
          </w:tcPr>
          <w:p w14:paraId="2A79CBF4" w14:textId="77777777" w:rsidR="00762752" w:rsidRPr="00F93F88" w:rsidRDefault="00762752" w:rsidP="00C5356F">
            <w:pPr>
              <w:widowControl w:val="0"/>
              <w:spacing w:line="276" w:lineRule="auto"/>
              <w:ind w:firstLine="0"/>
              <w:jc w:val="center"/>
              <w:rPr>
                <w:szCs w:val="28"/>
                <w:lang w:val="uk-UA"/>
              </w:rPr>
            </w:pPr>
            <w:r w:rsidRPr="00F93F88">
              <w:rPr>
                <w:szCs w:val="28"/>
                <w:lang w:val="uk-UA"/>
              </w:rPr>
              <w:t>-</w:t>
            </w:r>
          </w:p>
        </w:tc>
        <w:tc>
          <w:tcPr>
            <w:tcW w:w="629" w:type="pct"/>
          </w:tcPr>
          <w:p w14:paraId="1D921DCB" w14:textId="77777777" w:rsidR="00762752" w:rsidRPr="00F93F88" w:rsidRDefault="00762752" w:rsidP="00C5356F">
            <w:pPr>
              <w:widowControl w:val="0"/>
              <w:spacing w:line="276" w:lineRule="auto"/>
              <w:ind w:firstLine="0"/>
              <w:jc w:val="center"/>
              <w:rPr>
                <w:szCs w:val="28"/>
                <w:lang w:val="uk-UA"/>
              </w:rPr>
            </w:pPr>
            <w:r w:rsidRPr="00F93F88">
              <w:rPr>
                <w:szCs w:val="28"/>
                <w:lang w:val="uk-UA"/>
              </w:rPr>
              <w:t>4</w:t>
            </w:r>
          </w:p>
        </w:tc>
      </w:tr>
      <w:tr w:rsidR="00762752" w:rsidRPr="00E7445F" w14:paraId="1BD6BF3F" w14:textId="77777777" w:rsidTr="00042F94">
        <w:trPr>
          <w:trHeight w:val="285"/>
          <w:jc w:val="center"/>
        </w:trPr>
        <w:tc>
          <w:tcPr>
            <w:tcW w:w="3117" w:type="pct"/>
          </w:tcPr>
          <w:p w14:paraId="7B3FDA20" w14:textId="77777777" w:rsidR="00762752" w:rsidRPr="00F93F88" w:rsidRDefault="00762752" w:rsidP="00C5356F">
            <w:pPr>
              <w:widowControl w:val="0"/>
              <w:spacing w:line="276" w:lineRule="auto"/>
              <w:ind w:firstLine="0"/>
              <w:rPr>
                <w:bCs/>
                <w:szCs w:val="28"/>
                <w:lang w:val="uk-UA"/>
              </w:rPr>
            </w:pPr>
            <w:r w:rsidRPr="00F93F88">
              <w:rPr>
                <w:bCs/>
                <w:szCs w:val="28"/>
                <w:lang w:val="uk-UA"/>
              </w:rPr>
              <w:t>Разом за</w:t>
            </w:r>
            <w:r w:rsidR="003640BD" w:rsidRPr="00F93F88">
              <w:rPr>
                <w:bCs/>
                <w:szCs w:val="28"/>
                <w:lang w:val="uk-UA"/>
              </w:rPr>
              <w:t xml:space="preserve"> змістовим м</w:t>
            </w:r>
            <w:r w:rsidRPr="00F93F88">
              <w:rPr>
                <w:bCs/>
                <w:szCs w:val="28"/>
                <w:lang w:val="uk-UA"/>
              </w:rPr>
              <w:t>одулем 2</w:t>
            </w:r>
          </w:p>
        </w:tc>
        <w:tc>
          <w:tcPr>
            <w:tcW w:w="461" w:type="pct"/>
          </w:tcPr>
          <w:p w14:paraId="5BA008D7" w14:textId="7DA93EC5" w:rsidR="00762752" w:rsidRPr="00F93F88" w:rsidRDefault="00D87AC4" w:rsidP="00C5356F">
            <w:pPr>
              <w:widowControl w:val="0"/>
              <w:spacing w:line="276" w:lineRule="auto"/>
              <w:ind w:firstLine="0"/>
              <w:jc w:val="center"/>
              <w:rPr>
                <w:szCs w:val="28"/>
                <w:lang w:val="uk-UA"/>
              </w:rPr>
            </w:pPr>
            <w:r w:rsidRPr="00F93F88">
              <w:rPr>
                <w:szCs w:val="28"/>
                <w:lang w:val="uk-UA"/>
              </w:rPr>
              <w:t>20</w:t>
            </w:r>
          </w:p>
        </w:tc>
        <w:tc>
          <w:tcPr>
            <w:tcW w:w="353" w:type="pct"/>
          </w:tcPr>
          <w:p w14:paraId="25801838" w14:textId="051A988F" w:rsidR="00762752" w:rsidRPr="00F93F88" w:rsidRDefault="00AE0EB2" w:rsidP="00C5356F">
            <w:pPr>
              <w:widowControl w:val="0"/>
              <w:spacing w:line="276" w:lineRule="auto"/>
              <w:ind w:firstLine="0"/>
              <w:jc w:val="center"/>
              <w:rPr>
                <w:szCs w:val="28"/>
                <w:lang w:val="uk-UA"/>
              </w:rPr>
            </w:pPr>
            <w:r w:rsidRPr="00F93F88">
              <w:rPr>
                <w:szCs w:val="28"/>
                <w:lang w:val="uk-UA"/>
              </w:rPr>
              <w:t>4</w:t>
            </w:r>
          </w:p>
        </w:tc>
        <w:tc>
          <w:tcPr>
            <w:tcW w:w="440" w:type="pct"/>
          </w:tcPr>
          <w:p w14:paraId="3E2DD657" w14:textId="667184F2" w:rsidR="00762752" w:rsidRPr="00F93F88" w:rsidRDefault="00FE48A2" w:rsidP="00C5356F">
            <w:pPr>
              <w:widowControl w:val="0"/>
              <w:spacing w:line="276" w:lineRule="auto"/>
              <w:ind w:firstLine="0"/>
              <w:jc w:val="center"/>
              <w:rPr>
                <w:szCs w:val="28"/>
                <w:lang w:val="uk-UA"/>
              </w:rPr>
            </w:pPr>
            <w:r w:rsidRPr="00F93F88">
              <w:rPr>
                <w:szCs w:val="28"/>
                <w:lang w:val="uk-UA"/>
              </w:rPr>
              <w:t>2</w:t>
            </w:r>
          </w:p>
        </w:tc>
        <w:tc>
          <w:tcPr>
            <w:tcW w:w="629" w:type="pct"/>
          </w:tcPr>
          <w:p w14:paraId="7F8491B5" w14:textId="4D3FF363" w:rsidR="00762752" w:rsidRPr="00F93F88" w:rsidRDefault="00D87AC4" w:rsidP="00C5356F">
            <w:pPr>
              <w:widowControl w:val="0"/>
              <w:spacing w:line="276" w:lineRule="auto"/>
              <w:ind w:firstLine="0"/>
              <w:jc w:val="center"/>
              <w:rPr>
                <w:szCs w:val="28"/>
                <w:lang w:val="uk-UA"/>
              </w:rPr>
            </w:pPr>
            <w:r w:rsidRPr="00F93F88">
              <w:rPr>
                <w:szCs w:val="28"/>
                <w:lang w:val="uk-UA"/>
              </w:rPr>
              <w:t>1</w:t>
            </w:r>
            <w:r w:rsidR="00F93F88">
              <w:rPr>
                <w:szCs w:val="28"/>
                <w:lang w:val="uk-UA"/>
              </w:rPr>
              <w:t>4</w:t>
            </w:r>
          </w:p>
        </w:tc>
      </w:tr>
      <w:tr w:rsidR="00381A07" w:rsidRPr="00E7445F" w14:paraId="2641A83F" w14:textId="77777777" w:rsidTr="00042F94">
        <w:trPr>
          <w:trHeight w:val="285"/>
          <w:jc w:val="center"/>
        </w:trPr>
        <w:tc>
          <w:tcPr>
            <w:tcW w:w="5000" w:type="pct"/>
            <w:gridSpan w:val="5"/>
          </w:tcPr>
          <w:p w14:paraId="18739C58" w14:textId="1F2A2ECF" w:rsidR="00381A07" w:rsidRPr="00F93F88" w:rsidRDefault="00381A07" w:rsidP="00C5356F">
            <w:pPr>
              <w:widowControl w:val="0"/>
              <w:spacing w:line="276" w:lineRule="auto"/>
              <w:ind w:firstLine="0"/>
              <w:jc w:val="center"/>
              <w:rPr>
                <w:szCs w:val="28"/>
                <w:lang w:val="uk-UA"/>
              </w:rPr>
            </w:pPr>
            <w:r w:rsidRPr="00F93F88">
              <w:rPr>
                <w:b/>
                <w:bCs/>
                <w:szCs w:val="28"/>
                <w:lang w:val="uk-UA"/>
              </w:rPr>
              <w:t>Зм</w:t>
            </w:r>
            <w:r w:rsidR="0034619A" w:rsidRPr="00F93F88">
              <w:rPr>
                <w:b/>
                <w:bCs/>
                <w:szCs w:val="28"/>
                <w:lang w:val="uk-UA"/>
              </w:rPr>
              <w:t>і</w:t>
            </w:r>
            <w:r w:rsidRPr="00F93F88">
              <w:rPr>
                <w:b/>
                <w:bCs/>
                <w:szCs w:val="28"/>
                <w:lang w:val="uk-UA"/>
              </w:rPr>
              <w:t>стовий модуль 3</w:t>
            </w:r>
            <w:r w:rsidR="0034619A" w:rsidRPr="00F93F88">
              <w:rPr>
                <w:b/>
                <w:bCs/>
                <w:szCs w:val="28"/>
                <w:lang w:val="uk-UA"/>
              </w:rPr>
              <w:t>.</w:t>
            </w:r>
            <w:r w:rsidRPr="00F93F88">
              <w:rPr>
                <w:b/>
                <w:bCs/>
                <w:szCs w:val="28"/>
                <w:lang w:val="uk-UA"/>
              </w:rPr>
              <w:t xml:space="preserve"> </w:t>
            </w:r>
            <w:r w:rsidR="0034619A" w:rsidRPr="00F93F88">
              <w:rPr>
                <w:b/>
                <w:bCs/>
                <w:szCs w:val="28"/>
                <w:lang w:val="uk-UA"/>
              </w:rPr>
              <w:t>Встановлення опіки, піклування, створення прийомної сім’ї, дитячого будинку сімейного типу та фінансування</w:t>
            </w:r>
          </w:p>
        </w:tc>
      </w:tr>
      <w:tr w:rsidR="006C7DAB" w:rsidRPr="00E7445F" w14:paraId="2ED51D81" w14:textId="77777777" w:rsidTr="00042F94">
        <w:trPr>
          <w:trHeight w:val="285"/>
          <w:jc w:val="center"/>
        </w:trPr>
        <w:tc>
          <w:tcPr>
            <w:tcW w:w="3117" w:type="pct"/>
          </w:tcPr>
          <w:p w14:paraId="3FE04F48" w14:textId="2DB79F9E" w:rsidR="006C7DAB" w:rsidRPr="00F93F88" w:rsidRDefault="0034619A" w:rsidP="004C50C3">
            <w:pPr>
              <w:widowControl w:val="0"/>
              <w:spacing w:line="276" w:lineRule="auto"/>
              <w:ind w:firstLine="0"/>
              <w:rPr>
                <w:szCs w:val="28"/>
                <w:lang w:val="uk-UA"/>
              </w:rPr>
            </w:pPr>
            <w:r w:rsidRPr="00F93F88">
              <w:rPr>
                <w:bCs/>
                <w:szCs w:val="28"/>
                <w:lang w:val="uk-UA"/>
              </w:rPr>
              <w:t xml:space="preserve">Тема 7. </w:t>
            </w:r>
            <w:r w:rsidRPr="00F93F88">
              <w:rPr>
                <w:bCs/>
                <w:iCs/>
                <w:szCs w:val="28"/>
                <w:lang w:val="uk-UA"/>
              </w:rPr>
              <w:t>Порядок встановлення опіки, піклування, створення прийомної сім’ї, дитячого будинку сімейного типу</w:t>
            </w:r>
          </w:p>
        </w:tc>
        <w:tc>
          <w:tcPr>
            <w:tcW w:w="461" w:type="pct"/>
          </w:tcPr>
          <w:p w14:paraId="1B4E4132" w14:textId="4B942EE2" w:rsidR="006C7DAB" w:rsidRPr="00F93F88" w:rsidRDefault="005F18DB" w:rsidP="004C50C3">
            <w:pPr>
              <w:widowControl w:val="0"/>
              <w:spacing w:line="276" w:lineRule="auto"/>
              <w:ind w:firstLine="0"/>
              <w:jc w:val="center"/>
              <w:rPr>
                <w:szCs w:val="28"/>
                <w:lang w:val="uk-UA"/>
              </w:rPr>
            </w:pPr>
            <w:r w:rsidRPr="00F93F88">
              <w:rPr>
                <w:szCs w:val="28"/>
                <w:lang w:val="uk-UA"/>
              </w:rPr>
              <w:t>10</w:t>
            </w:r>
          </w:p>
        </w:tc>
        <w:tc>
          <w:tcPr>
            <w:tcW w:w="353" w:type="pct"/>
          </w:tcPr>
          <w:p w14:paraId="2427CBF2" w14:textId="710E143B" w:rsidR="006C7DAB" w:rsidRPr="00F93F88" w:rsidRDefault="009463BF" w:rsidP="004C50C3">
            <w:pPr>
              <w:widowControl w:val="0"/>
              <w:spacing w:line="276" w:lineRule="auto"/>
              <w:ind w:firstLine="0"/>
              <w:jc w:val="center"/>
              <w:rPr>
                <w:szCs w:val="28"/>
                <w:lang w:val="uk-UA"/>
              </w:rPr>
            </w:pPr>
            <w:r w:rsidRPr="00F93F88">
              <w:rPr>
                <w:szCs w:val="28"/>
                <w:lang w:val="uk-UA"/>
              </w:rPr>
              <w:t>1</w:t>
            </w:r>
          </w:p>
        </w:tc>
        <w:tc>
          <w:tcPr>
            <w:tcW w:w="440" w:type="pct"/>
          </w:tcPr>
          <w:p w14:paraId="25C7BFE8" w14:textId="7E6B6C9E" w:rsidR="006C7DAB" w:rsidRPr="00F93F88" w:rsidRDefault="00FE48A2" w:rsidP="004C50C3">
            <w:pPr>
              <w:widowControl w:val="0"/>
              <w:spacing w:line="276" w:lineRule="auto"/>
              <w:ind w:firstLine="0"/>
              <w:jc w:val="center"/>
              <w:rPr>
                <w:szCs w:val="28"/>
                <w:lang w:val="uk-UA"/>
              </w:rPr>
            </w:pPr>
            <w:r w:rsidRPr="00F93F88">
              <w:rPr>
                <w:szCs w:val="28"/>
                <w:lang w:val="uk-UA"/>
              </w:rPr>
              <w:t>2</w:t>
            </w:r>
          </w:p>
        </w:tc>
        <w:tc>
          <w:tcPr>
            <w:tcW w:w="629" w:type="pct"/>
          </w:tcPr>
          <w:p w14:paraId="7B19FB93" w14:textId="4BDFF36A" w:rsidR="006C7DAB" w:rsidRPr="00F93F88" w:rsidRDefault="005F18DB" w:rsidP="004C50C3">
            <w:pPr>
              <w:widowControl w:val="0"/>
              <w:spacing w:line="276" w:lineRule="auto"/>
              <w:ind w:firstLine="0"/>
              <w:jc w:val="center"/>
              <w:rPr>
                <w:szCs w:val="28"/>
                <w:lang w:val="uk-UA"/>
              </w:rPr>
            </w:pPr>
            <w:r w:rsidRPr="00F93F88">
              <w:rPr>
                <w:szCs w:val="28"/>
                <w:lang w:val="uk-UA"/>
              </w:rPr>
              <w:t>7</w:t>
            </w:r>
          </w:p>
        </w:tc>
      </w:tr>
      <w:tr w:rsidR="0034619A" w:rsidRPr="00E7445F" w14:paraId="75B19821" w14:textId="77777777" w:rsidTr="00042F94">
        <w:trPr>
          <w:trHeight w:val="285"/>
          <w:jc w:val="center"/>
        </w:trPr>
        <w:tc>
          <w:tcPr>
            <w:tcW w:w="3117" w:type="pct"/>
          </w:tcPr>
          <w:p w14:paraId="529A778C" w14:textId="1C294C8C" w:rsidR="0034619A" w:rsidRPr="00F93F88" w:rsidRDefault="0034619A" w:rsidP="0034619A">
            <w:pPr>
              <w:widowControl w:val="0"/>
              <w:spacing w:line="276" w:lineRule="auto"/>
              <w:ind w:firstLine="0"/>
              <w:rPr>
                <w:szCs w:val="28"/>
                <w:lang w:val="uk-UA"/>
              </w:rPr>
            </w:pPr>
            <w:r w:rsidRPr="00F93F88">
              <w:rPr>
                <w:bCs/>
                <w:szCs w:val="28"/>
                <w:lang w:val="uk-UA"/>
              </w:rPr>
              <w:t xml:space="preserve">Тема 8. </w:t>
            </w:r>
            <w:r w:rsidRPr="00F93F88">
              <w:rPr>
                <w:bCs/>
                <w:iCs/>
                <w:szCs w:val="28"/>
                <w:lang w:val="uk-UA"/>
              </w:rPr>
              <w:t>Фінансове забезпечення дітей-сиріт та дітей, позбавлених батьківського піклування, які виховуються під опікою, піклуванням, у прийомній сім’ї, дитячому будинку сімейного типу</w:t>
            </w:r>
          </w:p>
        </w:tc>
        <w:tc>
          <w:tcPr>
            <w:tcW w:w="461" w:type="pct"/>
          </w:tcPr>
          <w:p w14:paraId="0AE929ED" w14:textId="7A200287" w:rsidR="0034619A" w:rsidRPr="00F93F88" w:rsidRDefault="005F18DB" w:rsidP="0034619A">
            <w:pPr>
              <w:widowControl w:val="0"/>
              <w:spacing w:line="276" w:lineRule="auto"/>
              <w:ind w:firstLine="0"/>
              <w:jc w:val="center"/>
              <w:rPr>
                <w:szCs w:val="28"/>
                <w:lang w:val="uk-UA"/>
              </w:rPr>
            </w:pPr>
            <w:r w:rsidRPr="00F93F88">
              <w:rPr>
                <w:szCs w:val="28"/>
                <w:lang w:val="uk-UA"/>
              </w:rPr>
              <w:t>10</w:t>
            </w:r>
          </w:p>
        </w:tc>
        <w:tc>
          <w:tcPr>
            <w:tcW w:w="353" w:type="pct"/>
          </w:tcPr>
          <w:p w14:paraId="2DFA2A70" w14:textId="442B0814" w:rsidR="0034619A" w:rsidRPr="00F93F88" w:rsidRDefault="009463BF" w:rsidP="0034619A">
            <w:pPr>
              <w:widowControl w:val="0"/>
              <w:spacing w:line="276" w:lineRule="auto"/>
              <w:ind w:firstLine="0"/>
              <w:jc w:val="center"/>
              <w:rPr>
                <w:szCs w:val="28"/>
                <w:lang w:val="uk-UA"/>
              </w:rPr>
            </w:pPr>
            <w:r w:rsidRPr="00F93F88">
              <w:rPr>
                <w:szCs w:val="28"/>
                <w:lang w:val="uk-UA"/>
              </w:rPr>
              <w:t>1</w:t>
            </w:r>
          </w:p>
        </w:tc>
        <w:tc>
          <w:tcPr>
            <w:tcW w:w="440" w:type="pct"/>
          </w:tcPr>
          <w:p w14:paraId="713ACD25" w14:textId="7A32EB52" w:rsidR="0034619A" w:rsidRPr="00F93F88" w:rsidRDefault="00FE48A2" w:rsidP="0034619A">
            <w:pPr>
              <w:widowControl w:val="0"/>
              <w:spacing w:line="276" w:lineRule="auto"/>
              <w:ind w:firstLine="0"/>
              <w:jc w:val="center"/>
              <w:rPr>
                <w:szCs w:val="28"/>
                <w:lang w:val="uk-UA"/>
              </w:rPr>
            </w:pPr>
            <w:r w:rsidRPr="00F93F88">
              <w:rPr>
                <w:szCs w:val="28"/>
                <w:lang w:val="uk-UA"/>
              </w:rPr>
              <w:t>-</w:t>
            </w:r>
          </w:p>
        </w:tc>
        <w:tc>
          <w:tcPr>
            <w:tcW w:w="629" w:type="pct"/>
          </w:tcPr>
          <w:p w14:paraId="77DD0910" w14:textId="6989FE2D" w:rsidR="0034619A" w:rsidRPr="00F93F88" w:rsidRDefault="005F18DB" w:rsidP="0034619A">
            <w:pPr>
              <w:widowControl w:val="0"/>
              <w:spacing w:line="276" w:lineRule="auto"/>
              <w:ind w:firstLine="0"/>
              <w:jc w:val="center"/>
              <w:rPr>
                <w:szCs w:val="28"/>
                <w:lang w:val="uk-UA"/>
              </w:rPr>
            </w:pPr>
            <w:r w:rsidRPr="00F93F88">
              <w:rPr>
                <w:szCs w:val="28"/>
                <w:lang w:val="uk-UA"/>
              </w:rPr>
              <w:t>9</w:t>
            </w:r>
          </w:p>
        </w:tc>
      </w:tr>
      <w:tr w:rsidR="0034619A" w:rsidRPr="00E7445F" w14:paraId="63506A7E" w14:textId="77777777" w:rsidTr="00042F94">
        <w:trPr>
          <w:trHeight w:val="285"/>
          <w:jc w:val="center"/>
        </w:trPr>
        <w:tc>
          <w:tcPr>
            <w:tcW w:w="3117" w:type="pct"/>
          </w:tcPr>
          <w:p w14:paraId="102DA335" w14:textId="77777777" w:rsidR="0034619A" w:rsidRPr="00F93F88" w:rsidRDefault="0034619A" w:rsidP="0034619A">
            <w:pPr>
              <w:widowControl w:val="0"/>
              <w:spacing w:line="276" w:lineRule="auto"/>
              <w:ind w:firstLine="0"/>
              <w:rPr>
                <w:bCs/>
                <w:szCs w:val="28"/>
                <w:lang w:val="uk-UA"/>
              </w:rPr>
            </w:pPr>
            <w:r w:rsidRPr="00F93F88">
              <w:rPr>
                <w:bCs/>
                <w:szCs w:val="28"/>
                <w:lang w:val="uk-UA"/>
              </w:rPr>
              <w:t>Разом за змістовим модулем  3</w:t>
            </w:r>
          </w:p>
        </w:tc>
        <w:tc>
          <w:tcPr>
            <w:tcW w:w="461" w:type="pct"/>
          </w:tcPr>
          <w:p w14:paraId="41DAF31C" w14:textId="488461DB" w:rsidR="0034619A" w:rsidRPr="00F93F88" w:rsidRDefault="005F18DB" w:rsidP="0034619A">
            <w:pPr>
              <w:widowControl w:val="0"/>
              <w:spacing w:line="276" w:lineRule="auto"/>
              <w:ind w:firstLine="0"/>
              <w:jc w:val="center"/>
              <w:rPr>
                <w:szCs w:val="28"/>
                <w:lang w:val="uk-UA"/>
              </w:rPr>
            </w:pPr>
            <w:r w:rsidRPr="00F93F88">
              <w:rPr>
                <w:szCs w:val="28"/>
                <w:lang w:val="uk-UA"/>
              </w:rPr>
              <w:t>20</w:t>
            </w:r>
          </w:p>
        </w:tc>
        <w:tc>
          <w:tcPr>
            <w:tcW w:w="353" w:type="pct"/>
          </w:tcPr>
          <w:p w14:paraId="07AD3E42" w14:textId="77777777" w:rsidR="0034619A" w:rsidRPr="00F93F88" w:rsidRDefault="0034619A" w:rsidP="0034619A">
            <w:pPr>
              <w:widowControl w:val="0"/>
              <w:spacing w:line="276" w:lineRule="auto"/>
              <w:ind w:firstLine="0"/>
              <w:jc w:val="center"/>
              <w:rPr>
                <w:szCs w:val="28"/>
                <w:lang w:val="uk-UA"/>
              </w:rPr>
            </w:pPr>
            <w:r w:rsidRPr="00F93F88">
              <w:rPr>
                <w:szCs w:val="28"/>
                <w:lang w:val="uk-UA"/>
              </w:rPr>
              <w:t>2</w:t>
            </w:r>
          </w:p>
        </w:tc>
        <w:tc>
          <w:tcPr>
            <w:tcW w:w="440" w:type="pct"/>
          </w:tcPr>
          <w:p w14:paraId="1C3A2F96" w14:textId="1283EC18" w:rsidR="0034619A" w:rsidRPr="00F93F88" w:rsidRDefault="00FE48A2" w:rsidP="0034619A">
            <w:pPr>
              <w:widowControl w:val="0"/>
              <w:spacing w:line="276" w:lineRule="auto"/>
              <w:ind w:firstLine="0"/>
              <w:jc w:val="center"/>
              <w:rPr>
                <w:szCs w:val="28"/>
                <w:lang w:val="uk-UA"/>
              </w:rPr>
            </w:pPr>
            <w:r w:rsidRPr="00F93F88">
              <w:rPr>
                <w:szCs w:val="28"/>
                <w:lang w:val="uk-UA"/>
              </w:rPr>
              <w:t>2</w:t>
            </w:r>
          </w:p>
        </w:tc>
        <w:tc>
          <w:tcPr>
            <w:tcW w:w="629" w:type="pct"/>
          </w:tcPr>
          <w:p w14:paraId="7F405D83" w14:textId="1B16584D" w:rsidR="0034619A" w:rsidRPr="00F93F88" w:rsidRDefault="0034619A" w:rsidP="0034619A">
            <w:pPr>
              <w:widowControl w:val="0"/>
              <w:spacing w:line="276" w:lineRule="auto"/>
              <w:ind w:firstLine="0"/>
              <w:jc w:val="center"/>
              <w:rPr>
                <w:szCs w:val="28"/>
                <w:lang w:val="uk-UA"/>
              </w:rPr>
            </w:pPr>
            <w:r w:rsidRPr="00F93F88">
              <w:rPr>
                <w:szCs w:val="28"/>
                <w:lang w:val="uk-UA"/>
              </w:rPr>
              <w:t>1</w:t>
            </w:r>
            <w:r w:rsidR="005F18DB" w:rsidRPr="00F93F88">
              <w:rPr>
                <w:szCs w:val="28"/>
                <w:lang w:val="uk-UA"/>
              </w:rPr>
              <w:t>6</w:t>
            </w:r>
          </w:p>
        </w:tc>
      </w:tr>
      <w:tr w:rsidR="0034619A" w:rsidRPr="00E7445F" w14:paraId="049412A6" w14:textId="77777777" w:rsidTr="00042F94">
        <w:trPr>
          <w:trHeight w:val="285"/>
          <w:jc w:val="center"/>
        </w:trPr>
        <w:tc>
          <w:tcPr>
            <w:tcW w:w="5000" w:type="pct"/>
            <w:gridSpan w:val="5"/>
          </w:tcPr>
          <w:p w14:paraId="1A2E7D92" w14:textId="038F65A9" w:rsidR="0034619A" w:rsidRPr="00F93F88" w:rsidRDefault="0034619A" w:rsidP="0034619A">
            <w:pPr>
              <w:widowControl w:val="0"/>
              <w:spacing w:line="276" w:lineRule="auto"/>
              <w:ind w:firstLine="0"/>
              <w:jc w:val="center"/>
              <w:rPr>
                <w:szCs w:val="28"/>
                <w:lang w:val="uk-UA"/>
              </w:rPr>
            </w:pPr>
            <w:r w:rsidRPr="00F93F88">
              <w:rPr>
                <w:b/>
                <w:bCs/>
                <w:szCs w:val="28"/>
                <w:lang w:val="uk-UA"/>
              </w:rPr>
              <w:t>Змістовий модуль 4</w:t>
            </w:r>
            <w:r w:rsidR="00E75CD2" w:rsidRPr="00F93F88">
              <w:rPr>
                <w:b/>
                <w:bCs/>
                <w:szCs w:val="28"/>
                <w:lang w:val="uk-UA"/>
              </w:rPr>
              <w:t>. Соціально-психологічні особливості дітей, які потребують сімейного виховання</w:t>
            </w:r>
          </w:p>
        </w:tc>
      </w:tr>
      <w:tr w:rsidR="0034619A" w:rsidRPr="00E7445F" w14:paraId="56B1B5B1" w14:textId="77777777" w:rsidTr="00042F94">
        <w:trPr>
          <w:trHeight w:val="285"/>
          <w:jc w:val="center"/>
        </w:trPr>
        <w:tc>
          <w:tcPr>
            <w:tcW w:w="3117" w:type="pct"/>
          </w:tcPr>
          <w:p w14:paraId="3F9C1E28" w14:textId="5538858B" w:rsidR="0034619A" w:rsidRPr="00F93F88" w:rsidRDefault="0034619A" w:rsidP="0034619A">
            <w:pPr>
              <w:widowControl w:val="0"/>
              <w:spacing w:line="276" w:lineRule="auto"/>
              <w:ind w:firstLine="0"/>
              <w:rPr>
                <w:bCs/>
                <w:szCs w:val="28"/>
                <w:lang w:val="uk-UA"/>
              </w:rPr>
            </w:pPr>
            <w:r w:rsidRPr="00F93F88">
              <w:rPr>
                <w:bCs/>
                <w:szCs w:val="28"/>
                <w:lang w:val="uk-UA"/>
              </w:rPr>
              <w:t xml:space="preserve">Тема 9. </w:t>
            </w:r>
            <w:r w:rsidR="00DA3A14" w:rsidRPr="00F93F88">
              <w:rPr>
                <w:bCs/>
                <w:szCs w:val="28"/>
                <w:lang w:val="uk-UA"/>
              </w:rPr>
              <w:t>Психологічні та вікові особливості розвитку та поведінки</w:t>
            </w:r>
          </w:p>
        </w:tc>
        <w:tc>
          <w:tcPr>
            <w:tcW w:w="461" w:type="pct"/>
          </w:tcPr>
          <w:p w14:paraId="633DB2AE" w14:textId="660516D9" w:rsidR="0034619A" w:rsidRPr="00F93F88" w:rsidRDefault="00F93F88" w:rsidP="0034619A">
            <w:pPr>
              <w:widowControl w:val="0"/>
              <w:spacing w:line="276" w:lineRule="auto"/>
              <w:ind w:firstLine="0"/>
              <w:jc w:val="center"/>
              <w:rPr>
                <w:szCs w:val="28"/>
                <w:lang w:val="uk-UA"/>
              </w:rPr>
            </w:pPr>
            <w:r w:rsidRPr="00F93F88">
              <w:rPr>
                <w:szCs w:val="28"/>
                <w:lang w:val="uk-UA"/>
              </w:rPr>
              <w:t>6</w:t>
            </w:r>
          </w:p>
        </w:tc>
        <w:tc>
          <w:tcPr>
            <w:tcW w:w="353" w:type="pct"/>
          </w:tcPr>
          <w:p w14:paraId="50FCA85C" w14:textId="1400F695" w:rsidR="0034619A" w:rsidRPr="00F93F88" w:rsidRDefault="00AE0EB2" w:rsidP="0034619A">
            <w:pPr>
              <w:widowControl w:val="0"/>
              <w:spacing w:line="276" w:lineRule="auto"/>
              <w:ind w:firstLine="0"/>
              <w:jc w:val="center"/>
              <w:rPr>
                <w:szCs w:val="28"/>
                <w:lang w:val="uk-UA"/>
              </w:rPr>
            </w:pPr>
            <w:r w:rsidRPr="00F93F88">
              <w:rPr>
                <w:szCs w:val="28"/>
                <w:lang w:val="uk-UA"/>
              </w:rPr>
              <w:t>2</w:t>
            </w:r>
          </w:p>
        </w:tc>
        <w:tc>
          <w:tcPr>
            <w:tcW w:w="440" w:type="pct"/>
          </w:tcPr>
          <w:p w14:paraId="07D3A186" w14:textId="5D745F35" w:rsidR="0034619A" w:rsidRPr="00F93F88" w:rsidRDefault="00FE48A2" w:rsidP="0034619A">
            <w:pPr>
              <w:widowControl w:val="0"/>
              <w:spacing w:line="276" w:lineRule="auto"/>
              <w:ind w:firstLine="0"/>
              <w:jc w:val="center"/>
              <w:rPr>
                <w:szCs w:val="28"/>
                <w:lang w:val="uk-UA"/>
              </w:rPr>
            </w:pPr>
            <w:r w:rsidRPr="00F93F88">
              <w:rPr>
                <w:szCs w:val="28"/>
                <w:lang w:val="uk-UA"/>
              </w:rPr>
              <w:t>4</w:t>
            </w:r>
          </w:p>
        </w:tc>
        <w:tc>
          <w:tcPr>
            <w:tcW w:w="629" w:type="pct"/>
          </w:tcPr>
          <w:p w14:paraId="5CE84BD3" w14:textId="77777777" w:rsidR="0034619A" w:rsidRPr="00F93F88" w:rsidRDefault="0034619A" w:rsidP="0034619A">
            <w:pPr>
              <w:widowControl w:val="0"/>
              <w:spacing w:line="276" w:lineRule="auto"/>
              <w:ind w:firstLine="0"/>
              <w:jc w:val="center"/>
              <w:rPr>
                <w:szCs w:val="28"/>
                <w:lang w:val="uk-UA"/>
              </w:rPr>
            </w:pPr>
            <w:r w:rsidRPr="00F93F88">
              <w:rPr>
                <w:szCs w:val="28"/>
                <w:lang w:val="uk-UA"/>
              </w:rPr>
              <w:t>-</w:t>
            </w:r>
          </w:p>
        </w:tc>
      </w:tr>
      <w:tr w:rsidR="0034619A" w:rsidRPr="00E7445F" w14:paraId="7448057D" w14:textId="77777777" w:rsidTr="00042F94">
        <w:trPr>
          <w:trHeight w:val="285"/>
          <w:jc w:val="center"/>
        </w:trPr>
        <w:tc>
          <w:tcPr>
            <w:tcW w:w="3117" w:type="pct"/>
          </w:tcPr>
          <w:p w14:paraId="364EE37D" w14:textId="5ECE2076" w:rsidR="0034619A" w:rsidRPr="00F93F88" w:rsidRDefault="0034619A" w:rsidP="0034619A">
            <w:pPr>
              <w:widowControl w:val="0"/>
              <w:spacing w:line="276" w:lineRule="auto"/>
              <w:ind w:firstLine="0"/>
              <w:rPr>
                <w:bCs/>
                <w:szCs w:val="28"/>
                <w:lang w:val="uk-UA"/>
              </w:rPr>
            </w:pPr>
            <w:r w:rsidRPr="00F93F88">
              <w:rPr>
                <w:bCs/>
                <w:szCs w:val="28"/>
                <w:lang w:val="uk-UA"/>
              </w:rPr>
              <w:t xml:space="preserve">Тема 10. </w:t>
            </w:r>
            <w:r w:rsidR="00DA3A14" w:rsidRPr="00F93F88">
              <w:rPr>
                <w:bCs/>
                <w:szCs w:val="28"/>
                <w:lang w:val="uk-UA"/>
              </w:rPr>
              <w:t>Влаштування дитини в сім’ю та вихід дитини із сім’ї</w:t>
            </w:r>
          </w:p>
        </w:tc>
        <w:tc>
          <w:tcPr>
            <w:tcW w:w="461" w:type="pct"/>
          </w:tcPr>
          <w:p w14:paraId="0B79F2C7" w14:textId="057CAAB4" w:rsidR="0034619A" w:rsidRPr="00F93F88" w:rsidRDefault="00B81A31" w:rsidP="0034619A">
            <w:pPr>
              <w:widowControl w:val="0"/>
              <w:spacing w:line="276" w:lineRule="auto"/>
              <w:ind w:firstLine="0"/>
              <w:jc w:val="center"/>
              <w:rPr>
                <w:szCs w:val="28"/>
                <w:lang w:val="uk-UA"/>
              </w:rPr>
            </w:pPr>
            <w:r w:rsidRPr="00F93F88">
              <w:rPr>
                <w:szCs w:val="28"/>
                <w:lang w:val="uk-UA"/>
              </w:rPr>
              <w:t>8</w:t>
            </w:r>
          </w:p>
        </w:tc>
        <w:tc>
          <w:tcPr>
            <w:tcW w:w="353" w:type="pct"/>
          </w:tcPr>
          <w:p w14:paraId="606370E4" w14:textId="1369B4C9" w:rsidR="0034619A" w:rsidRPr="00F93F88" w:rsidRDefault="00F93F88" w:rsidP="0034619A">
            <w:pPr>
              <w:widowControl w:val="0"/>
              <w:spacing w:line="276" w:lineRule="auto"/>
              <w:ind w:firstLine="0"/>
              <w:jc w:val="center"/>
              <w:rPr>
                <w:szCs w:val="28"/>
                <w:lang w:val="uk-UA"/>
              </w:rPr>
            </w:pPr>
            <w:r w:rsidRPr="00F93F88">
              <w:rPr>
                <w:szCs w:val="28"/>
                <w:lang w:val="uk-UA"/>
              </w:rPr>
              <w:t>1</w:t>
            </w:r>
          </w:p>
        </w:tc>
        <w:tc>
          <w:tcPr>
            <w:tcW w:w="440" w:type="pct"/>
          </w:tcPr>
          <w:p w14:paraId="61EEC84C" w14:textId="5475525D" w:rsidR="0034619A" w:rsidRPr="00F93F88" w:rsidRDefault="00FE48A2" w:rsidP="0034619A">
            <w:pPr>
              <w:widowControl w:val="0"/>
              <w:spacing w:line="276" w:lineRule="auto"/>
              <w:ind w:firstLine="0"/>
              <w:jc w:val="center"/>
              <w:rPr>
                <w:szCs w:val="28"/>
                <w:lang w:val="uk-UA"/>
              </w:rPr>
            </w:pPr>
            <w:r w:rsidRPr="00F93F88">
              <w:rPr>
                <w:szCs w:val="28"/>
                <w:lang w:val="uk-UA"/>
              </w:rPr>
              <w:t>-</w:t>
            </w:r>
          </w:p>
        </w:tc>
        <w:tc>
          <w:tcPr>
            <w:tcW w:w="629" w:type="pct"/>
          </w:tcPr>
          <w:p w14:paraId="2086F3E9" w14:textId="3E8EC086" w:rsidR="0034619A" w:rsidRPr="00F93F88" w:rsidRDefault="00B81A31" w:rsidP="0034619A">
            <w:pPr>
              <w:widowControl w:val="0"/>
              <w:spacing w:line="276" w:lineRule="auto"/>
              <w:ind w:firstLine="0"/>
              <w:jc w:val="center"/>
              <w:rPr>
                <w:szCs w:val="28"/>
                <w:lang w:val="uk-UA"/>
              </w:rPr>
            </w:pPr>
            <w:r w:rsidRPr="00F93F88">
              <w:rPr>
                <w:szCs w:val="28"/>
                <w:lang w:val="uk-UA"/>
              </w:rPr>
              <w:t>7</w:t>
            </w:r>
          </w:p>
        </w:tc>
      </w:tr>
      <w:tr w:rsidR="0034619A" w:rsidRPr="00E7445F" w14:paraId="3715B14A" w14:textId="77777777" w:rsidTr="00042F94">
        <w:trPr>
          <w:trHeight w:val="285"/>
          <w:jc w:val="center"/>
        </w:trPr>
        <w:tc>
          <w:tcPr>
            <w:tcW w:w="3117" w:type="pct"/>
          </w:tcPr>
          <w:p w14:paraId="0CA7BD5C" w14:textId="3D2C9E4A" w:rsidR="0034619A" w:rsidRPr="00F93F88" w:rsidRDefault="0034619A" w:rsidP="0034619A">
            <w:pPr>
              <w:widowControl w:val="0"/>
              <w:spacing w:line="276" w:lineRule="auto"/>
              <w:ind w:firstLine="0"/>
              <w:rPr>
                <w:bCs/>
                <w:szCs w:val="28"/>
                <w:lang w:val="uk-UA"/>
              </w:rPr>
            </w:pPr>
            <w:r w:rsidRPr="00F93F88">
              <w:rPr>
                <w:bCs/>
                <w:szCs w:val="28"/>
                <w:lang w:val="uk-UA"/>
              </w:rPr>
              <w:t xml:space="preserve">Тема 11. </w:t>
            </w:r>
            <w:r w:rsidR="00DA3A14" w:rsidRPr="00F93F88">
              <w:rPr>
                <w:bCs/>
                <w:szCs w:val="28"/>
                <w:lang w:val="uk-UA"/>
              </w:rPr>
              <w:t>Контроль за дотриманням прав та умов утримання влаштованих дітей</w:t>
            </w:r>
          </w:p>
        </w:tc>
        <w:tc>
          <w:tcPr>
            <w:tcW w:w="461" w:type="pct"/>
          </w:tcPr>
          <w:p w14:paraId="1A1829B9" w14:textId="00211202" w:rsidR="0034619A" w:rsidRPr="00F93F88" w:rsidRDefault="00F93F88" w:rsidP="0034619A">
            <w:pPr>
              <w:widowControl w:val="0"/>
              <w:spacing w:line="276" w:lineRule="auto"/>
              <w:ind w:firstLine="0"/>
              <w:jc w:val="center"/>
              <w:rPr>
                <w:szCs w:val="28"/>
                <w:lang w:val="uk-UA"/>
              </w:rPr>
            </w:pPr>
            <w:r w:rsidRPr="00F93F88">
              <w:rPr>
                <w:szCs w:val="28"/>
                <w:lang w:val="uk-UA"/>
              </w:rPr>
              <w:t>6</w:t>
            </w:r>
          </w:p>
        </w:tc>
        <w:tc>
          <w:tcPr>
            <w:tcW w:w="353" w:type="pct"/>
          </w:tcPr>
          <w:p w14:paraId="2C0553A2" w14:textId="6ADBBF5D" w:rsidR="0034619A" w:rsidRPr="00F93F88" w:rsidRDefault="00F93F88" w:rsidP="0034619A">
            <w:pPr>
              <w:widowControl w:val="0"/>
              <w:spacing w:line="276" w:lineRule="auto"/>
              <w:ind w:firstLine="0"/>
              <w:jc w:val="center"/>
              <w:rPr>
                <w:szCs w:val="28"/>
                <w:lang w:val="uk-UA"/>
              </w:rPr>
            </w:pPr>
            <w:r w:rsidRPr="00F93F88">
              <w:rPr>
                <w:szCs w:val="28"/>
                <w:lang w:val="uk-UA"/>
              </w:rPr>
              <w:t>1</w:t>
            </w:r>
          </w:p>
        </w:tc>
        <w:tc>
          <w:tcPr>
            <w:tcW w:w="440" w:type="pct"/>
          </w:tcPr>
          <w:p w14:paraId="636634E2" w14:textId="33E59905" w:rsidR="0034619A" w:rsidRPr="00F93F88" w:rsidRDefault="00FE48A2" w:rsidP="0034619A">
            <w:pPr>
              <w:widowControl w:val="0"/>
              <w:spacing w:line="276" w:lineRule="auto"/>
              <w:ind w:firstLine="0"/>
              <w:jc w:val="center"/>
              <w:rPr>
                <w:szCs w:val="28"/>
                <w:lang w:val="uk-UA"/>
              </w:rPr>
            </w:pPr>
            <w:r w:rsidRPr="00F93F88">
              <w:rPr>
                <w:szCs w:val="28"/>
                <w:lang w:val="uk-UA"/>
              </w:rPr>
              <w:t>-</w:t>
            </w:r>
          </w:p>
        </w:tc>
        <w:tc>
          <w:tcPr>
            <w:tcW w:w="629" w:type="pct"/>
          </w:tcPr>
          <w:p w14:paraId="6307A36E" w14:textId="7FC016E3" w:rsidR="0034619A" w:rsidRPr="00F93F88" w:rsidRDefault="00F93F88" w:rsidP="0034619A">
            <w:pPr>
              <w:widowControl w:val="0"/>
              <w:spacing w:line="276" w:lineRule="auto"/>
              <w:ind w:firstLine="0"/>
              <w:jc w:val="center"/>
              <w:rPr>
                <w:szCs w:val="28"/>
                <w:lang w:val="uk-UA"/>
              </w:rPr>
            </w:pPr>
            <w:r w:rsidRPr="00F93F88">
              <w:rPr>
                <w:szCs w:val="28"/>
                <w:lang w:val="uk-UA"/>
              </w:rPr>
              <w:t>5</w:t>
            </w:r>
          </w:p>
        </w:tc>
      </w:tr>
      <w:tr w:rsidR="00DA3A14" w:rsidRPr="00E7445F" w14:paraId="3EACC137" w14:textId="77777777" w:rsidTr="00042F94">
        <w:trPr>
          <w:trHeight w:val="285"/>
          <w:jc w:val="center"/>
        </w:trPr>
        <w:tc>
          <w:tcPr>
            <w:tcW w:w="3117" w:type="pct"/>
          </w:tcPr>
          <w:p w14:paraId="4E46091F" w14:textId="17BC695E" w:rsidR="00DA3A14" w:rsidRPr="00F93F88" w:rsidRDefault="00DA3A14" w:rsidP="0034619A">
            <w:pPr>
              <w:widowControl w:val="0"/>
              <w:spacing w:line="276" w:lineRule="auto"/>
              <w:ind w:firstLine="0"/>
              <w:rPr>
                <w:bCs/>
                <w:szCs w:val="28"/>
                <w:lang w:val="uk-UA"/>
              </w:rPr>
            </w:pPr>
            <w:r w:rsidRPr="00F93F88">
              <w:rPr>
                <w:bCs/>
                <w:szCs w:val="28"/>
                <w:lang w:val="uk-UA"/>
              </w:rPr>
              <w:t>Разом за змістовим модулем 4</w:t>
            </w:r>
          </w:p>
        </w:tc>
        <w:tc>
          <w:tcPr>
            <w:tcW w:w="461" w:type="pct"/>
          </w:tcPr>
          <w:p w14:paraId="6FD8BA6F" w14:textId="7E6B6475" w:rsidR="00DA3A14" w:rsidRPr="00F93F88" w:rsidRDefault="00B81A31" w:rsidP="0034619A">
            <w:pPr>
              <w:widowControl w:val="0"/>
              <w:spacing w:line="276" w:lineRule="auto"/>
              <w:ind w:firstLine="0"/>
              <w:jc w:val="center"/>
              <w:rPr>
                <w:szCs w:val="28"/>
                <w:lang w:val="uk-UA"/>
              </w:rPr>
            </w:pPr>
            <w:r w:rsidRPr="00F93F88">
              <w:rPr>
                <w:szCs w:val="28"/>
                <w:lang w:val="uk-UA"/>
              </w:rPr>
              <w:t>20</w:t>
            </w:r>
          </w:p>
        </w:tc>
        <w:tc>
          <w:tcPr>
            <w:tcW w:w="353" w:type="pct"/>
          </w:tcPr>
          <w:p w14:paraId="68751BCC" w14:textId="1532BA8E" w:rsidR="00DA3A14" w:rsidRPr="00F93F88" w:rsidRDefault="00F93F88" w:rsidP="0034619A">
            <w:pPr>
              <w:widowControl w:val="0"/>
              <w:spacing w:line="276" w:lineRule="auto"/>
              <w:ind w:firstLine="0"/>
              <w:jc w:val="center"/>
              <w:rPr>
                <w:szCs w:val="28"/>
                <w:lang w:val="uk-UA"/>
              </w:rPr>
            </w:pPr>
            <w:r w:rsidRPr="00F93F88">
              <w:rPr>
                <w:szCs w:val="28"/>
                <w:lang w:val="uk-UA"/>
              </w:rPr>
              <w:t>4</w:t>
            </w:r>
          </w:p>
        </w:tc>
        <w:tc>
          <w:tcPr>
            <w:tcW w:w="440" w:type="pct"/>
          </w:tcPr>
          <w:p w14:paraId="6FB85B77" w14:textId="0A2C297D" w:rsidR="00DA3A14" w:rsidRPr="00F93F88" w:rsidRDefault="00FE48A2" w:rsidP="0034619A">
            <w:pPr>
              <w:widowControl w:val="0"/>
              <w:spacing w:line="276" w:lineRule="auto"/>
              <w:ind w:firstLine="0"/>
              <w:jc w:val="center"/>
              <w:rPr>
                <w:szCs w:val="28"/>
                <w:lang w:val="uk-UA"/>
              </w:rPr>
            </w:pPr>
            <w:r w:rsidRPr="00F93F88">
              <w:rPr>
                <w:szCs w:val="28"/>
                <w:lang w:val="uk-UA"/>
              </w:rPr>
              <w:t>4</w:t>
            </w:r>
          </w:p>
        </w:tc>
        <w:tc>
          <w:tcPr>
            <w:tcW w:w="629" w:type="pct"/>
          </w:tcPr>
          <w:p w14:paraId="0E99D5D3" w14:textId="4872A247" w:rsidR="00DA3A14" w:rsidRPr="00F93F88" w:rsidRDefault="00B81A31" w:rsidP="0034619A">
            <w:pPr>
              <w:widowControl w:val="0"/>
              <w:spacing w:line="276" w:lineRule="auto"/>
              <w:ind w:firstLine="0"/>
              <w:jc w:val="center"/>
              <w:rPr>
                <w:szCs w:val="28"/>
                <w:lang w:val="uk-UA"/>
              </w:rPr>
            </w:pPr>
            <w:r w:rsidRPr="00F93F88">
              <w:rPr>
                <w:szCs w:val="28"/>
                <w:lang w:val="uk-UA"/>
              </w:rPr>
              <w:t>1</w:t>
            </w:r>
            <w:r w:rsidR="00F93F88">
              <w:rPr>
                <w:szCs w:val="28"/>
                <w:lang w:val="uk-UA"/>
              </w:rPr>
              <w:t>2</w:t>
            </w:r>
          </w:p>
        </w:tc>
      </w:tr>
      <w:tr w:rsidR="00DA3A14" w:rsidRPr="00E7445F" w14:paraId="5FFADF24" w14:textId="77777777" w:rsidTr="00042F94">
        <w:trPr>
          <w:trHeight w:val="285"/>
          <w:jc w:val="center"/>
        </w:trPr>
        <w:tc>
          <w:tcPr>
            <w:tcW w:w="5000" w:type="pct"/>
            <w:gridSpan w:val="5"/>
          </w:tcPr>
          <w:p w14:paraId="29BA0266" w14:textId="05F99E46" w:rsidR="00DA3A14" w:rsidRPr="00F93F88" w:rsidRDefault="00DA3A14" w:rsidP="00DA3A14">
            <w:pPr>
              <w:widowControl w:val="0"/>
              <w:spacing w:line="276" w:lineRule="auto"/>
              <w:ind w:firstLine="0"/>
              <w:jc w:val="center"/>
              <w:rPr>
                <w:szCs w:val="28"/>
                <w:highlight w:val="yellow"/>
                <w:lang w:val="uk-UA"/>
              </w:rPr>
            </w:pPr>
            <w:r w:rsidRPr="00F93F88">
              <w:rPr>
                <w:b/>
                <w:szCs w:val="28"/>
                <w:lang w:val="uk-UA"/>
              </w:rPr>
              <w:t xml:space="preserve">Змістовий модуль 5. </w:t>
            </w:r>
            <w:r w:rsidRPr="00F93F88">
              <w:rPr>
                <w:b/>
                <w:iCs/>
                <w:szCs w:val="28"/>
                <w:lang w:val="uk-UA"/>
              </w:rPr>
              <w:t>Опікуни, піклувальники, прийомні батьки, батьки-вихователі. Соціальний супровід сім’ї, яка взяла на виховання дитину-сироту або дитину, позбавлену батьківського піклування</w:t>
            </w:r>
          </w:p>
        </w:tc>
      </w:tr>
      <w:tr w:rsidR="0034619A" w:rsidRPr="00E7445F" w14:paraId="5332F1E0" w14:textId="77777777" w:rsidTr="00042F94">
        <w:trPr>
          <w:trHeight w:val="285"/>
          <w:jc w:val="center"/>
        </w:trPr>
        <w:tc>
          <w:tcPr>
            <w:tcW w:w="3117" w:type="pct"/>
          </w:tcPr>
          <w:p w14:paraId="4795E068" w14:textId="0991F300" w:rsidR="0034619A" w:rsidRPr="00F93F88" w:rsidRDefault="0034619A" w:rsidP="0034619A">
            <w:pPr>
              <w:widowControl w:val="0"/>
              <w:spacing w:line="276" w:lineRule="auto"/>
              <w:ind w:firstLine="0"/>
              <w:rPr>
                <w:szCs w:val="28"/>
                <w:lang w:val="uk-UA"/>
              </w:rPr>
            </w:pPr>
            <w:r w:rsidRPr="00F93F88">
              <w:rPr>
                <w:szCs w:val="28"/>
                <w:lang w:val="uk-UA"/>
              </w:rPr>
              <w:t xml:space="preserve">Тема 12. </w:t>
            </w:r>
            <w:r w:rsidR="00DA3A14" w:rsidRPr="00F93F88">
              <w:rPr>
                <w:szCs w:val="28"/>
                <w:lang w:val="uk-UA"/>
              </w:rPr>
              <w:t>Робота з кандидатами в опікуни, піклувальники, прийомні батьки, батьки-вихователі</w:t>
            </w:r>
          </w:p>
        </w:tc>
        <w:tc>
          <w:tcPr>
            <w:tcW w:w="461" w:type="pct"/>
          </w:tcPr>
          <w:p w14:paraId="5BCEDDB5" w14:textId="7904E361" w:rsidR="0034619A" w:rsidRPr="00F93F88" w:rsidRDefault="00DE6318" w:rsidP="0034619A">
            <w:pPr>
              <w:widowControl w:val="0"/>
              <w:spacing w:line="276" w:lineRule="auto"/>
              <w:ind w:firstLine="0"/>
              <w:jc w:val="center"/>
              <w:rPr>
                <w:szCs w:val="28"/>
                <w:lang w:val="uk-UA"/>
              </w:rPr>
            </w:pPr>
            <w:r w:rsidRPr="00F93F88">
              <w:rPr>
                <w:szCs w:val="28"/>
                <w:lang w:val="uk-UA"/>
              </w:rPr>
              <w:t>7</w:t>
            </w:r>
          </w:p>
        </w:tc>
        <w:tc>
          <w:tcPr>
            <w:tcW w:w="353" w:type="pct"/>
          </w:tcPr>
          <w:p w14:paraId="2A1C401F" w14:textId="479FD389" w:rsidR="0034619A" w:rsidRPr="00F93F88" w:rsidRDefault="00F93F88" w:rsidP="0034619A">
            <w:pPr>
              <w:widowControl w:val="0"/>
              <w:spacing w:line="276" w:lineRule="auto"/>
              <w:ind w:firstLine="0"/>
              <w:jc w:val="center"/>
              <w:rPr>
                <w:szCs w:val="28"/>
                <w:lang w:val="uk-UA"/>
              </w:rPr>
            </w:pPr>
            <w:r w:rsidRPr="00F93F88">
              <w:rPr>
                <w:szCs w:val="28"/>
                <w:lang w:val="uk-UA"/>
              </w:rPr>
              <w:t>1</w:t>
            </w:r>
          </w:p>
        </w:tc>
        <w:tc>
          <w:tcPr>
            <w:tcW w:w="440" w:type="pct"/>
          </w:tcPr>
          <w:p w14:paraId="18D4B729" w14:textId="5B405DA0" w:rsidR="0034619A" w:rsidRPr="00F93F88" w:rsidRDefault="00FE48A2" w:rsidP="0034619A">
            <w:pPr>
              <w:widowControl w:val="0"/>
              <w:spacing w:line="276" w:lineRule="auto"/>
              <w:ind w:firstLine="0"/>
              <w:jc w:val="center"/>
              <w:rPr>
                <w:szCs w:val="28"/>
                <w:lang w:val="uk-UA"/>
              </w:rPr>
            </w:pPr>
            <w:r w:rsidRPr="00F93F88">
              <w:rPr>
                <w:szCs w:val="28"/>
                <w:lang w:val="uk-UA"/>
              </w:rPr>
              <w:t>-</w:t>
            </w:r>
          </w:p>
        </w:tc>
        <w:tc>
          <w:tcPr>
            <w:tcW w:w="629" w:type="pct"/>
          </w:tcPr>
          <w:p w14:paraId="338367D4" w14:textId="01281045" w:rsidR="0034619A" w:rsidRPr="00F93F88" w:rsidRDefault="00DE6318" w:rsidP="0034619A">
            <w:pPr>
              <w:widowControl w:val="0"/>
              <w:spacing w:line="276" w:lineRule="auto"/>
              <w:ind w:firstLine="0"/>
              <w:jc w:val="center"/>
              <w:rPr>
                <w:szCs w:val="28"/>
                <w:lang w:val="uk-UA"/>
              </w:rPr>
            </w:pPr>
            <w:r w:rsidRPr="00F93F88">
              <w:rPr>
                <w:szCs w:val="28"/>
                <w:lang w:val="uk-UA"/>
              </w:rPr>
              <w:t>6</w:t>
            </w:r>
          </w:p>
        </w:tc>
      </w:tr>
      <w:tr w:rsidR="0034619A" w:rsidRPr="00E7445F" w14:paraId="3E14A00C" w14:textId="77777777" w:rsidTr="00042F94">
        <w:trPr>
          <w:trHeight w:val="285"/>
          <w:jc w:val="center"/>
        </w:trPr>
        <w:tc>
          <w:tcPr>
            <w:tcW w:w="3117" w:type="pct"/>
          </w:tcPr>
          <w:p w14:paraId="7A94318C" w14:textId="2DB35C98" w:rsidR="0034619A" w:rsidRPr="00F93F88" w:rsidRDefault="0034619A" w:rsidP="0034619A">
            <w:pPr>
              <w:widowControl w:val="0"/>
              <w:spacing w:line="276" w:lineRule="auto"/>
              <w:ind w:firstLine="0"/>
              <w:rPr>
                <w:szCs w:val="28"/>
                <w:lang w:val="uk-UA"/>
              </w:rPr>
            </w:pPr>
            <w:r w:rsidRPr="00F93F88">
              <w:rPr>
                <w:szCs w:val="28"/>
                <w:lang w:val="uk-UA"/>
              </w:rPr>
              <w:t xml:space="preserve">Тема 13. </w:t>
            </w:r>
            <w:r w:rsidR="00DA3A14" w:rsidRPr="00F93F88">
              <w:rPr>
                <w:szCs w:val="28"/>
                <w:lang w:val="uk-UA"/>
              </w:rPr>
              <w:t>Особливості функціонування сім’ї, яка бере на виховання дитину-сироту або дитину, позбавлену батьківського піклування</w:t>
            </w:r>
          </w:p>
        </w:tc>
        <w:tc>
          <w:tcPr>
            <w:tcW w:w="461" w:type="pct"/>
          </w:tcPr>
          <w:p w14:paraId="223DB76E" w14:textId="53467775" w:rsidR="0034619A" w:rsidRPr="00F93F88" w:rsidRDefault="0034619A" w:rsidP="0034619A">
            <w:pPr>
              <w:widowControl w:val="0"/>
              <w:spacing w:line="276" w:lineRule="auto"/>
              <w:ind w:firstLine="0"/>
              <w:jc w:val="center"/>
              <w:rPr>
                <w:szCs w:val="28"/>
                <w:lang w:val="uk-UA"/>
              </w:rPr>
            </w:pPr>
            <w:r w:rsidRPr="00F93F88">
              <w:rPr>
                <w:szCs w:val="28"/>
                <w:lang w:val="uk-UA"/>
              </w:rPr>
              <w:t>6</w:t>
            </w:r>
            <w:r w:rsidR="00F93F88" w:rsidRPr="00F93F88">
              <w:rPr>
                <w:szCs w:val="28"/>
                <w:lang w:val="uk-UA"/>
              </w:rPr>
              <w:t>,5</w:t>
            </w:r>
          </w:p>
        </w:tc>
        <w:tc>
          <w:tcPr>
            <w:tcW w:w="353" w:type="pct"/>
          </w:tcPr>
          <w:p w14:paraId="34B2BC45" w14:textId="7437AA64" w:rsidR="0034619A" w:rsidRPr="00F93F88" w:rsidRDefault="00F93F88" w:rsidP="0034619A">
            <w:pPr>
              <w:widowControl w:val="0"/>
              <w:spacing w:line="276" w:lineRule="auto"/>
              <w:ind w:firstLine="0"/>
              <w:jc w:val="center"/>
              <w:rPr>
                <w:szCs w:val="28"/>
                <w:lang w:val="uk-UA"/>
              </w:rPr>
            </w:pPr>
            <w:r w:rsidRPr="00F93F88">
              <w:rPr>
                <w:szCs w:val="28"/>
                <w:lang w:val="uk-UA"/>
              </w:rPr>
              <w:t>0,5</w:t>
            </w:r>
          </w:p>
        </w:tc>
        <w:tc>
          <w:tcPr>
            <w:tcW w:w="440" w:type="pct"/>
          </w:tcPr>
          <w:p w14:paraId="47ED7D94" w14:textId="77777777" w:rsidR="0034619A" w:rsidRPr="00F93F88" w:rsidRDefault="0034619A" w:rsidP="0034619A">
            <w:pPr>
              <w:widowControl w:val="0"/>
              <w:spacing w:line="276" w:lineRule="auto"/>
              <w:ind w:firstLine="0"/>
              <w:jc w:val="center"/>
              <w:rPr>
                <w:szCs w:val="28"/>
                <w:lang w:val="uk-UA"/>
              </w:rPr>
            </w:pPr>
            <w:r w:rsidRPr="00F93F88">
              <w:rPr>
                <w:szCs w:val="28"/>
                <w:lang w:val="uk-UA"/>
              </w:rPr>
              <w:t>2</w:t>
            </w:r>
          </w:p>
        </w:tc>
        <w:tc>
          <w:tcPr>
            <w:tcW w:w="629" w:type="pct"/>
          </w:tcPr>
          <w:p w14:paraId="7CF780C9" w14:textId="09269DA7" w:rsidR="0034619A" w:rsidRPr="00F93F88" w:rsidRDefault="00DE6318" w:rsidP="0034619A">
            <w:pPr>
              <w:widowControl w:val="0"/>
              <w:spacing w:line="276" w:lineRule="auto"/>
              <w:ind w:firstLine="0"/>
              <w:jc w:val="center"/>
              <w:rPr>
                <w:szCs w:val="28"/>
                <w:lang w:val="uk-UA"/>
              </w:rPr>
            </w:pPr>
            <w:r w:rsidRPr="00F93F88">
              <w:rPr>
                <w:szCs w:val="28"/>
                <w:lang w:val="uk-UA"/>
              </w:rPr>
              <w:t>4</w:t>
            </w:r>
          </w:p>
        </w:tc>
      </w:tr>
      <w:tr w:rsidR="0034619A" w:rsidRPr="00E7445F" w14:paraId="6AC91636" w14:textId="77777777" w:rsidTr="00042F94">
        <w:trPr>
          <w:trHeight w:val="285"/>
          <w:jc w:val="center"/>
        </w:trPr>
        <w:tc>
          <w:tcPr>
            <w:tcW w:w="3117" w:type="pct"/>
          </w:tcPr>
          <w:p w14:paraId="384CBE1B" w14:textId="6F53573C" w:rsidR="0034619A" w:rsidRPr="00F93F88" w:rsidRDefault="0034619A" w:rsidP="0034619A">
            <w:pPr>
              <w:widowControl w:val="0"/>
              <w:spacing w:line="276" w:lineRule="auto"/>
              <w:ind w:firstLine="0"/>
              <w:rPr>
                <w:szCs w:val="28"/>
                <w:lang w:val="uk-UA"/>
              </w:rPr>
            </w:pPr>
            <w:r w:rsidRPr="00F93F88">
              <w:rPr>
                <w:szCs w:val="28"/>
                <w:lang w:val="uk-UA"/>
              </w:rPr>
              <w:t xml:space="preserve">Тема 14. </w:t>
            </w:r>
            <w:r w:rsidR="00DA3A14" w:rsidRPr="00F93F88">
              <w:rPr>
                <w:szCs w:val="28"/>
                <w:lang w:val="uk-UA"/>
              </w:rPr>
              <w:t>Методика здійснення соціального супроводу прийомних сімей, дитячих будинків сімейного типу</w:t>
            </w:r>
          </w:p>
        </w:tc>
        <w:tc>
          <w:tcPr>
            <w:tcW w:w="461" w:type="pct"/>
          </w:tcPr>
          <w:p w14:paraId="7325F22A" w14:textId="7B4714E1" w:rsidR="0034619A" w:rsidRPr="00F93F88" w:rsidRDefault="00F93F88" w:rsidP="0034619A">
            <w:pPr>
              <w:widowControl w:val="0"/>
              <w:spacing w:line="276" w:lineRule="auto"/>
              <w:ind w:firstLine="0"/>
              <w:jc w:val="center"/>
              <w:rPr>
                <w:szCs w:val="28"/>
                <w:lang w:val="uk-UA"/>
              </w:rPr>
            </w:pPr>
            <w:r w:rsidRPr="00F93F88">
              <w:rPr>
                <w:szCs w:val="28"/>
                <w:lang w:val="uk-UA"/>
              </w:rPr>
              <w:t>2,5</w:t>
            </w:r>
          </w:p>
        </w:tc>
        <w:tc>
          <w:tcPr>
            <w:tcW w:w="353" w:type="pct"/>
          </w:tcPr>
          <w:p w14:paraId="11C825BA" w14:textId="00B3ED5C" w:rsidR="0034619A" w:rsidRPr="00F93F88" w:rsidRDefault="00F93F88" w:rsidP="0034619A">
            <w:pPr>
              <w:widowControl w:val="0"/>
              <w:spacing w:line="276" w:lineRule="auto"/>
              <w:ind w:firstLine="0"/>
              <w:jc w:val="center"/>
              <w:rPr>
                <w:szCs w:val="28"/>
                <w:lang w:val="uk-UA"/>
              </w:rPr>
            </w:pPr>
            <w:r w:rsidRPr="00F93F88">
              <w:rPr>
                <w:szCs w:val="28"/>
                <w:lang w:val="uk-UA"/>
              </w:rPr>
              <w:t>0,5</w:t>
            </w:r>
          </w:p>
        </w:tc>
        <w:tc>
          <w:tcPr>
            <w:tcW w:w="440" w:type="pct"/>
          </w:tcPr>
          <w:p w14:paraId="465C1CC6" w14:textId="77777777" w:rsidR="0034619A" w:rsidRPr="00F93F88" w:rsidRDefault="0034619A" w:rsidP="0034619A">
            <w:pPr>
              <w:widowControl w:val="0"/>
              <w:spacing w:line="276" w:lineRule="auto"/>
              <w:ind w:firstLine="0"/>
              <w:jc w:val="center"/>
              <w:rPr>
                <w:szCs w:val="28"/>
                <w:lang w:val="uk-UA"/>
              </w:rPr>
            </w:pPr>
            <w:r w:rsidRPr="00F93F88">
              <w:rPr>
                <w:szCs w:val="28"/>
                <w:lang w:val="uk-UA"/>
              </w:rPr>
              <w:t>2</w:t>
            </w:r>
          </w:p>
        </w:tc>
        <w:tc>
          <w:tcPr>
            <w:tcW w:w="629" w:type="pct"/>
          </w:tcPr>
          <w:p w14:paraId="56C8A75A" w14:textId="64979FE1" w:rsidR="0034619A" w:rsidRPr="00F93F88" w:rsidRDefault="00DE6318" w:rsidP="0034619A">
            <w:pPr>
              <w:widowControl w:val="0"/>
              <w:spacing w:line="276" w:lineRule="auto"/>
              <w:ind w:firstLine="0"/>
              <w:jc w:val="center"/>
              <w:rPr>
                <w:szCs w:val="28"/>
                <w:lang w:val="uk-UA"/>
              </w:rPr>
            </w:pPr>
            <w:r w:rsidRPr="00F93F88">
              <w:rPr>
                <w:szCs w:val="28"/>
                <w:lang w:val="uk-UA"/>
              </w:rPr>
              <w:t>-</w:t>
            </w:r>
          </w:p>
        </w:tc>
      </w:tr>
      <w:tr w:rsidR="00DA3A14" w:rsidRPr="00E7445F" w14:paraId="5FA8D330" w14:textId="77777777" w:rsidTr="00042F94">
        <w:trPr>
          <w:trHeight w:val="285"/>
          <w:jc w:val="center"/>
        </w:trPr>
        <w:tc>
          <w:tcPr>
            <w:tcW w:w="3117" w:type="pct"/>
          </w:tcPr>
          <w:p w14:paraId="30D4C5E1" w14:textId="547AF6EE" w:rsidR="00DA3A14" w:rsidRPr="00F93F88" w:rsidRDefault="00DA3A14" w:rsidP="0034619A">
            <w:pPr>
              <w:widowControl w:val="0"/>
              <w:spacing w:line="276" w:lineRule="auto"/>
              <w:ind w:firstLine="0"/>
              <w:rPr>
                <w:szCs w:val="28"/>
                <w:lang w:val="uk-UA"/>
              </w:rPr>
            </w:pPr>
            <w:r w:rsidRPr="00F93F88">
              <w:rPr>
                <w:szCs w:val="28"/>
                <w:lang w:val="uk-UA"/>
              </w:rPr>
              <w:t>Тема 15. Захист прав та інтересів дитини</w:t>
            </w:r>
          </w:p>
        </w:tc>
        <w:tc>
          <w:tcPr>
            <w:tcW w:w="461" w:type="pct"/>
          </w:tcPr>
          <w:p w14:paraId="6DB804AE" w14:textId="05B385AA" w:rsidR="00DA3A14" w:rsidRPr="00F93F88" w:rsidRDefault="00F93F88" w:rsidP="0034619A">
            <w:pPr>
              <w:widowControl w:val="0"/>
              <w:spacing w:line="276" w:lineRule="auto"/>
              <w:ind w:firstLine="0"/>
              <w:jc w:val="center"/>
              <w:rPr>
                <w:szCs w:val="28"/>
                <w:lang w:val="uk-UA"/>
              </w:rPr>
            </w:pPr>
            <w:r w:rsidRPr="00F93F88">
              <w:rPr>
                <w:szCs w:val="28"/>
                <w:lang w:val="uk-UA"/>
              </w:rPr>
              <w:t>4</w:t>
            </w:r>
          </w:p>
        </w:tc>
        <w:tc>
          <w:tcPr>
            <w:tcW w:w="353" w:type="pct"/>
          </w:tcPr>
          <w:p w14:paraId="47986D0A" w14:textId="1AAD90A0" w:rsidR="00DA3A14" w:rsidRPr="00F93F88" w:rsidRDefault="00F93F88" w:rsidP="0034619A">
            <w:pPr>
              <w:widowControl w:val="0"/>
              <w:spacing w:line="276" w:lineRule="auto"/>
              <w:ind w:firstLine="0"/>
              <w:jc w:val="center"/>
              <w:rPr>
                <w:szCs w:val="28"/>
                <w:lang w:val="uk-UA"/>
              </w:rPr>
            </w:pPr>
            <w:r w:rsidRPr="00F93F88">
              <w:rPr>
                <w:szCs w:val="28"/>
                <w:lang w:val="uk-UA"/>
              </w:rPr>
              <w:t>-</w:t>
            </w:r>
          </w:p>
        </w:tc>
        <w:tc>
          <w:tcPr>
            <w:tcW w:w="440" w:type="pct"/>
          </w:tcPr>
          <w:p w14:paraId="3D9BECC7" w14:textId="4F54AC53" w:rsidR="00DA3A14" w:rsidRPr="00F93F88" w:rsidRDefault="00FE48A2" w:rsidP="0034619A">
            <w:pPr>
              <w:widowControl w:val="0"/>
              <w:spacing w:line="276" w:lineRule="auto"/>
              <w:ind w:firstLine="0"/>
              <w:jc w:val="center"/>
              <w:rPr>
                <w:szCs w:val="28"/>
                <w:lang w:val="uk-UA"/>
              </w:rPr>
            </w:pPr>
            <w:r w:rsidRPr="00F93F88">
              <w:rPr>
                <w:szCs w:val="28"/>
                <w:lang w:val="uk-UA"/>
              </w:rPr>
              <w:t>-</w:t>
            </w:r>
          </w:p>
        </w:tc>
        <w:tc>
          <w:tcPr>
            <w:tcW w:w="629" w:type="pct"/>
          </w:tcPr>
          <w:p w14:paraId="21D76776" w14:textId="621898A0" w:rsidR="00DA3A14" w:rsidRPr="00F93F88" w:rsidRDefault="00F93F88" w:rsidP="0034619A">
            <w:pPr>
              <w:widowControl w:val="0"/>
              <w:spacing w:line="276" w:lineRule="auto"/>
              <w:ind w:firstLine="0"/>
              <w:jc w:val="center"/>
              <w:rPr>
                <w:szCs w:val="28"/>
                <w:lang w:val="uk-UA"/>
              </w:rPr>
            </w:pPr>
            <w:r w:rsidRPr="00F93F88">
              <w:rPr>
                <w:szCs w:val="28"/>
                <w:lang w:val="uk-UA"/>
              </w:rPr>
              <w:t>4</w:t>
            </w:r>
          </w:p>
        </w:tc>
      </w:tr>
      <w:tr w:rsidR="0034619A" w:rsidRPr="00E7445F" w14:paraId="228157FF" w14:textId="77777777" w:rsidTr="00042F94">
        <w:trPr>
          <w:trHeight w:val="285"/>
          <w:jc w:val="center"/>
        </w:trPr>
        <w:tc>
          <w:tcPr>
            <w:tcW w:w="3117" w:type="pct"/>
          </w:tcPr>
          <w:p w14:paraId="3F6612BF" w14:textId="035128F8" w:rsidR="0034619A" w:rsidRPr="00F93F88" w:rsidRDefault="0034619A" w:rsidP="0034619A">
            <w:pPr>
              <w:widowControl w:val="0"/>
              <w:spacing w:line="276" w:lineRule="auto"/>
              <w:ind w:firstLine="0"/>
              <w:rPr>
                <w:b/>
                <w:bCs/>
                <w:szCs w:val="28"/>
                <w:lang w:val="uk-UA"/>
              </w:rPr>
            </w:pPr>
            <w:r w:rsidRPr="00F93F88">
              <w:rPr>
                <w:bCs/>
                <w:szCs w:val="28"/>
                <w:lang w:val="uk-UA"/>
              </w:rPr>
              <w:lastRenderedPageBreak/>
              <w:t xml:space="preserve">Разом за змістовим модулем </w:t>
            </w:r>
            <w:r w:rsidR="00DA3A14" w:rsidRPr="00F93F88">
              <w:rPr>
                <w:bCs/>
                <w:szCs w:val="28"/>
                <w:lang w:val="uk-UA"/>
              </w:rPr>
              <w:t>5</w:t>
            </w:r>
          </w:p>
        </w:tc>
        <w:tc>
          <w:tcPr>
            <w:tcW w:w="461" w:type="pct"/>
          </w:tcPr>
          <w:p w14:paraId="49EA106A" w14:textId="310470FC" w:rsidR="0034619A" w:rsidRPr="00F93F88" w:rsidRDefault="00DE6318" w:rsidP="0034619A">
            <w:pPr>
              <w:widowControl w:val="0"/>
              <w:spacing w:line="276" w:lineRule="auto"/>
              <w:ind w:firstLine="0"/>
              <w:jc w:val="center"/>
              <w:rPr>
                <w:szCs w:val="28"/>
                <w:lang w:val="uk-UA"/>
              </w:rPr>
            </w:pPr>
            <w:r w:rsidRPr="00F93F88">
              <w:rPr>
                <w:szCs w:val="28"/>
                <w:lang w:val="uk-UA"/>
              </w:rPr>
              <w:t>20</w:t>
            </w:r>
          </w:p>
        </w:tc>
        <w:tc>
          <w:tcPr>
            <w:tcW w:w="353" w:type="pct"/>
          </w:tcPr>
          <w:p w14:paraId="338482FB" w14:textId="6B2EEE2F" w:rsidR="0034619A" w:rsidRPr="00F93F88" w:rsidRDefault="00F93F88" w:rsidP="0034619A">
            <w:pPr>
              <w:widowControl w:val="0"/>
              <w:spacing w:line="276" w:lineRule="auto"/>
              <w:ind w:firstLine="0"/>
              <w:jc w:val="center"/>
              <w:rPr>
                <w:szCs w:val="28"/>
                <w:lang w:val="uk-UA"/>
              </w:rPr>
            </w:pPr>
            <w:r w:rsidRPr="00F93F88">
              <w:rPr>
                <w:szCs w:val="28"/>
                <w:lang w:val="uk-UA"/>
              </w:rPr>
              <w:t>2</w:t>
            </w:r>
          </w:p>
        </w:tc>
        <w:tc>
          <w:tcPr>
            <w:tcW w:w="440" w:type="pct"/>
          </w:tcPr>
          <w:p w14:paraId="7DA1B42B" w14:textId="00C20BBD" w:rsidR="0034619A" w:rsidRPr="00F93F88" w:rsidRDefault="00FE48A2" w:rsidP="0034619A">
            <w:pPr>
              <w:widowControl w:val="0"/>
              <w:spacing w:line="276" w:lineRule="auto"/>
              <w:ind w:firstLine="0"/>
              <w:jc w:val="center"/>
              <w:rPr>
                <w:szCs w:val="28"/>
                <w:lang w:val="uk-UA"/>
              </w:rPr>
            </w:pPr>
            <w:r w:rsidRPr="00F93F88">
              <w:rPr>
                <w:szCs w:val="28"/>
                <w:lang w:val="uk-UA"/>
              </w:rPr>
              <w:t>4</w:t>
            </w:r>
          </w:p>
        </w:tc>
        <w:tc>
          <w:tcPr>
            <w:tcW w:w="629" w:type="pct"/>
          </w:tcPr>
          <w:p w14:paraId="3F89BF6C" w14:textId="5F4B268A" w:rsidR="0034619A" w:rsidRPr="00F93F88" w:rsidRDefault="00DE6318" w:rsidP="0034619A">
            <w:pPr>
              <w:widowControl w:val="0"/>
              <w:spacing w:line="276" w:lineRule="auto"/>
              <w:ind w:firstLine="0"/>
              <w:jc w:val="center"/>
              <w:rPr>
                <w:szCs w:val="28"/>
                <w:lang w:val="uk-UA"/>
              </w:rPr>
            </w:pPr>
            <w:r w:rsidRPr="00F93F88">
              <w:rPr>
                <w:szCs w:val="28"/>
                <w:lang w:val="uk-UA"/>
              </w:rPr>
              <w:t>1</w:t>
            </w:r>
            <w:r w:rsidR="00F93F88">
              <w:rPr>
                <w:szCs w:val="28"/>
                <w:lang w:val="uk-UA"/>
              </w:rPr>
              <w:t>4</w:t>
            </w:r>
          </w:p>
        </w:tc>
      </w:tr>
      <w:tr w:rsidR="0034619A" w:rsidRPr="00E7445F" w14:paraId="22E839A2" w14:textId="77777777" w:rsidTr="00042F94">
        <w:trPr>
          <w:trHeight w:val="285"/>
          <w:jc w:val="center"/>
        </w:trPr>
        <w:tc>
          <w:tcPr>
            <w:tcW w:w="5000" w:type="pct"/>
            <w:gridSpan w:val="5"/>
          </w:tcPr>
          <w:p w14:paraId="09B29419" w14:textId="20A57613" w:rsidR="0034619A" w:rsidRPr="00F93F88" w:rsidRDefault="0034619A" w:rsidP="0034619A">
            <w:pPr>
              <w:widowControl w:val="0"/>
              <w:spacing w:line="276" w:lineRule="auto"/>
              <w:ind w:firstLine="0"/>
              <w:jc w:val="center"/>
              <w:rPr>
                <w:b/>
                <w:szCs w:val="28"/>
                <w:lang w:val="uk-UA"/>
              </w:rPr>
            </w:pPr>
            <w:r w:rsidRPr="00F93F88">
              <w:rPr>
                <w:b/>
                <w:szCs w:val="28"/>
                <w:lang w:val="uk-UA"/>
              </w:rPr>
              <w:t xml:space="preserve">Змістовий модуль </w:t>
            </w:r>
            <w:r w:rsidR="00DA3A14" w:rsidRPr="00F93F88">
              <w:rPr>
                <w:b/>
                <w:szCs w:val="28"/>
                <w:lang w:val="uk-UA"/>
              </w:rPr>
              <w:t>6</w:t>
            </w:r>
            <w:r w:rsidRPr="00F93F88">
              <w:rPr>
                <w:b/>
                <w:szCs w:val="28"/>
                <w:lang w:val="uk-UA"/>
              </w:rPr>
              <w:t xml:space="preserve">. </w:t>
            </w:r>
            <w:r w:rsidR="00DA3A14" w:rsidRPr="00F93F88">
              <w:rPr>
                <w:b/>
                <w:szCs w:val="28"/>
                <w:lang w:val="uk-UA"/>
              </w:rPr>
              <w:t>Особливості сімейного виховання</w:t>
            </w:r>
          </w:p>
        </w:tc>
      </w:tr>
      <w:tr w:rsidR="00DA3A14" w:rsidRPr="00E7445F" w14:paraId="4372528B" w14:textId="77777777" w:rsidTr="00042F94">
        <w:trPr>
          <w:trHeight w:val="285"/>
          <w:jc w:val="center"/>
        </w:trPr>
        <w:tc>
          <w:tcPr>
            <w:tcW w:w="3117" w:type="pct"/>
          </w:tcPr>
          <w:p w14:paraId="41F7B852" w14:textId="16BC37F3" w:rsidR="00DA3A14" w:rsidRPr="00F93F88" w:rsidRDefault="00DA3A14" w:rsidP="00DA3A14">
            <w:pPr>
              <w:widowControl w:val="0"/>
              <w:autoSpaceDE w:val="0"/>
              <w:autoSpaceDN w:val="0"/>
              <w:adjustRightInd w:val="0"/>
              <w:spacing w:line="276" w:lineRule="auto"/>
              <w:ind w:firstLine="0"/>
              <w:rPr>
                <w:szCs w:val="28"/>
                <w:lang w:val="uk-UA"/>
              </w:rPr>
            </w:pPr>
            <w:r w:rsidRPr="00F93F88">
              <w:rPr>
                <w:szCs w:val="28"/>
                <w:lang w:val="uk-UA"/>
              </w:rPr>
              <w:t>Тема 16. Методи виховання дітей в сім’ї</w:t>
            </w:r>
          </w:p>
        </w:tc>
        <w:tc>
          <w:tcPr>
            <w:tcW w:w="461" w:type="pct"/>
          </w:tcPr>
          <w:p w14:paraId="5766EBAB" w14:textId="5E5992A6" w:rsidR="00DA3A14" w:rsidRPr="00F93F88" w:rsidRDefault="00E2206D" w:rsidP="00DA3A14">
            <w:pPr>
              <w:widowControl w:val="0"/>
              <w:spacing w:line="276" w:lineRule="auto"/>
              <w:ind w:firstLine="0"/>
              <w:jc w:val="center"/>
              <w:rPr>
                <w:szCs w:val="28"/>
                <w:lang w:val="uk-UA"/>
              </w:rPr>
            </w:pPr>
            <w:r>
              <w:rPr>
                <w:szCs w:val="28"/>
                <w:lang w:val="uk-UA"/>
              </w:rPr>
              <w:t>8</w:t>
            </w:r>
          </w:p>
        </w:tc>
        <w:tc>
          <w:tcPr>
            <w:tcW w:w="353" w:type="pct"/>
          </w:tcPr>
          <w:p w14:paraId="226BDCB5" w14:textId="77777777" w:rsidR="00DA3A14" w:rsidRPr="00F93F88" w:rsidRDefault="00DA3A14" w:rsidP="00DA3A14">
            <w:pPr>
              <w:widowControl w:val="0"/>
              <w:spacing w:line="276" w:lineRule="auto"/>
              <w:ind w:firstLine="0"/>
              <w:jc w:val="center"/>
              <w:rPr>
                <w:szCs w:val="28"/>
                <w:lang w:val="uk-UA"/>
              </w:rPr>
            </w:pPr>
            <w:r w:rsidRPr="00F93F88">
              <w:rPr>
                <w:szCs w:val="28"/>
                <w:lang w:val="uk-UA"/>
              </w:rPr>
              <w:t>1</w:t>
            </w:r>
          </w:p>
        </w:tc>
        <w:tc>
          <w:tcPr>
            <w:tcW w:w="440" w:type="pct"/>
          </w:tcPr>
          <w:p w14:paraId="1EFEE093" w14:textId="467AAA48" w:rsidR="00DA3A14" w:rsidRPr="00F93F88" w:rsidRDefault="00FE48A2" w:rsidP="00DA3A14">
            <w:pPr>
              <w:widowControl w:val="0"/>
              <w:spacing w:line="276" w:lineRule="auto"/>
              <w:ind w:firstLine="0"/>
              <w:jc w:val="center"/>
              <w:rPr>
                <w:szCs w:val="28"/>
                <w:lang w:val="uk-UA"/>
              </w:rPr>
            </w:pPr>
            <w:r w:rsidRPr="00F93F88">
              <w:rPr>
                <w:szCs w:val="28"/>
                <w:lang w:val="uk-UA"/>
              </w:rPr>
              <w:t>-</w:t>
            </w:r>
          </w:p>
        </w:tc>
        <w:tc>
          <w:tcPr>
            <w:tcW w:w="629" w:type="pct"/>
          </w:tcPr>
          <w:p w14:paraId="32FA328E" w14:textId="4B3E5D9D" w:rsidR="00DA3A14" w:rsidRPr="00F93F88" w:rsidRDefault="00E2206D" w:rsidP="00DA3A14">
            <w:pPr>
              <w:widowControl w:val="0"/>
              <w:spacing w:line="276" w:lineRule="auto"/>
              <w:ind w:firstLine="0"/>
              <w:jc w:val="center"/>
              <w:rPr>
                <w:szCs w:val="28"/>
                <w:lang w:val="uk-UA"/>
              </w:rPr>
            </w:pPr>
            <w:r>
              <w:rPr>
                <w:szCs w:val="28"/>
                <w:lang w:val="uk-UA"/>
              </w:rPr>
              <w:t>7</w:t>
            </w:r>
          </w:p>
        </w:tc>
      </w:tr>
      <w:tr w:rsidR="00DA3A14" w:rsidRPr="00E7445F" w14:paraId="45E28E66" w14:textId="77777777" w:rsidTr="00042F94">
        <w:trPr>
          <w:trHeight w:val="285"/>
          <w:jc w:val="center"/>
        </w:trPr>
        <w:tc>
          <w:tcPr>
            <w:tcW w:w="3117" w:type="pct"/>
          </w:tcPr>
          <w:p w14:paraId="13D579FD" w14:textId="0463DFCC" w:rsidR="00DA3A14" w:rsidRPr="00F93F88" w:rsidRDefault="00DA3A14" w:rsidP="00DA3A14">
            <w:pPr>
              <w:widowControl w:val="0"/>
              <w:spacing w:line="276" w:lineRule="auto"/>
              <w:ind w:firstLine="0"/>
              <w:rPr>
                <w:szCs w:val="28"/>
                <w:lang w:val="uk-UA"/>
              </w:rPr>
            </w:pPr>
            <w:r w:rsidRPr="00F93F88">
              <w:rPr>
                <w:szCs w:val="28"/>
                <w:lang w:val="uk-UA"/>
              </w:rPr>
              <w:t>Тема 17. Проблеми, що виникають у процесі виховання дітей</w:t>
            </w:r>
          </w:p>
        </w:tc>
        <w:tc>
          <w:tcPr>
            <w:tcW w:w="461" w:type="pct"/>
          </w:tcPr>
          <w:p w14:paraId="7FB58A11" w14:textId="329162E7" w:rsidR="00DA3A14" w:rsidRPr="00F93F88" w:rsidRDefault="00DA3A14" w:rsidP="00DA3A14">
            <w:pPr>
              <w:widowControl w:val="0"/>
              <w:spacing w:line="276" w:lineRule="auto"/>
              <w:ind w:firstLine="0"/>
              <w:jc w:val="center"/>
              <w:rPr>
                <w:szCs w:val="28"/>
                <w:lang w:val="uk-UA"/>
              </w:rPr>
            </w:pPr>
            <w:r w:rsidRPr="00F93F88">
              <w:rPr>
                <w:szCs w:val="28"/>
                <w:lang w:val="uk-UA"/>
              </w:rPr>
              <w:t>1</w:t>
            </w:r>
            <w:r w:rsidR="00F93F88" w:rsidRPr="00F93F88">
              <w:rPr>
                <w:szCs w:val="28"/>
                <w:lang w:val="uk-UA"/>
              </w:rPr>
              <w:t>1,5</w:t>
            </w:r>
          </w:p>
        </w:tc>
        <w:tc>
          <w:tcPr>
            <w:tcW w:w="353" w:type="pct"/>
          </w:tcPr>
          <w:p w14:paraId="727E9FFD" w14:textId="4BA1EF06" w:rsidR="00DA3A14" w:rsidRPr="00F93F88" w:rsidRDefault="00F93F88" w:rsidP="00DA3A14">
            <w:pPr>
              <w:widowControl w:val="0"/>
              <w:spacing w:line="276" w:lineRule="auto"/>
              <w:ind w:firstLine="0"/>
              <w:jc w:val="center"/>
              <w:rPr>
                <w:szCs w:val="28"/>
                <w:lang w:val="uk-UA"/>
              </w:rPr>
            </w:pPr>
            <w:r w:rsidRPr="00F93F88">
              <w:rPr>
                <w:szCs w:val="28"/>
                <w:lang w:val="uk-UA"/>
              </w:rPr>
              <w:t>0,5</w:t>
            </w:r>
          </w:p>
        </w:tc>
        <w:tc>
          <w:tcPr>
            <w:tcW w:w="440" w:type="pct"/>
          </w:tcPr>
          <w:p w14:paraId="7ECCA9D0" w14:textId="21288C70" w:rsidR="00DA3A14" w:rsidRPr="00F93F88" w:rsidRDefault="00FE48A2" w:rsidP="00DA3A14">
            <w:pPr>
              <w:widowControl w:val="0"/>
              <w:spacing w:line="276" w:lineRule="auto"/>
              <w:ind w:firstLine="0"/>
              <w:jc w:val="center"/>
              <w:rPr>
                <w:szCs w:val="28"/>
                <w:lang w:val="uk-UA"/>
              </w:rPr>
            </w:pPr>
            <w:r w:rsidRPr="00F93F88">
              <w:rPr>
                <w:szCs w:val="28"/>
                <w:lang w:val="uk-UA"/>
              </w:rPr>
              <w:t>2</w:t>
            </w:r>
          </w:p>
        </w:tc>
        <w:tc>
          <w:tcPr>
            <w:tcW w:w="629" w:type="pct"/>
          </w:tcPr>
          <w:p w14:paraId="0C9B88FA" w14:textId="162CC09E" w:rsidR="00DA3A14" w:rsidRPr="00F93F88" w:rsidRDefault="00DE6318" w:rsidP="00DA3A14">
            <w:pPr>
              <w:widowControl w:val="0"/>
              <w:spacing w:line="276" w:lineRule="auto"/>
              <w:ind w:firstLine="0"/>
              <w:jc w:val="center"/>
              <w:rPr>
                <w:szCs w:val="28"/>
                <w:lang w:val="uk-UA"/>
              </w:rPr>
            </w:pPr>
            <w:r w:rsidRPr="00F93F88">
              <w:rPr>
                <w:szCs w:val="28"/>
                <w:lang w:val="uk-UA"/>
              </w:rPr>
              <w:t>9</w:t>
            </w:r>
          </w:p>
        </w:tc>
      </w:tr>
      <w:tr w:rsidR="00DA3A14" w:rsidRPr="00E7445F" w14:paraId="271609A3" w14:textId="77777777" w:rsidTr="00042F94">
        <w:trPr>
          <w:trHeight w:val="285"/>
          <w:jc w:val="center"/>
        </w:trPr>
        <w:tc>
          <w:tcPr>
            <w:tcW w:w="3117" w:type="pct"/>
          </w:tcPr>
          <w:p w14:paraId="1F7DC602" w14:textId="00627B2A" w:rsidR="00DA3A14" w:rsidRPr="00F93F88" w:rsidRDefault="00DA3A14" w:rsidP="00DA3A14">
            <w:pPr>
              <w:widowControl w:val="0"/>
              <w:autoSpaceDE w:val="0"/>
              <w:autoSpaceDN w:val="0"/>
              <w:adjustRightInd w:val="0"/>
              <w:spacing w:line="276" w:lineRule="auto"/>
              <w:ind w:firstLine="0"/>
              <w:rPr>
                <w:szCs w:val="28"/>
                <w:lang w:val="uk-UA"/>
              </w:rPr>
            </w:pPr>
            <w:r w:rsidRPr="00F93F88">
              <w:rPr>
                <w:szCs w:val="28"/>
                <w:lang w:val="uk-UA"/>
              </w:rPr>
              <w:t>Тема 18. Підвищення виховного потенціалу прийомних батьків та батьків-вихователів</w:t>
            </w:r>
          </w:p>
        </w:tc>
        <w:tc>
          <w:tcPr>
            <w:tcW w:w="461" w:type="pct"/>
          </w:tcPr>
          <w:p w14:paraId="3722043B" w14:textId="744C9D07" w:rsidR="00DA3A14" w:rsidRPr="00F93F88" w:rsidRDefault="00E2206D" w:rsidP="00DA3A14">
            <w:pPr>
              <w:widowControl w:val="0"/>
              <w:spacing w:line="276" w:lineRule="auto"/>
              <w:ind w:firstLine="0"/>
              <w:jc w:val="center"/>
              <w:rPr>
                <w:szCs w:val="28"/>
                <w:lang w:val="uk-UA"/>
              </w:rPr>
            </w:pPr>
            <w:r>
              <w:rPr>
                <w:szCs w:val="28"/>
                <w:lang w:val="uk-UA"/>
              </w:rPr>
              <w:t>0</w:t>
            </w:r>
            <w:r w:rsidR="00F93F88" w:rsidRPr="00F93F88">
              <w:rPr>
                <w:szCs w:val="28"/>
                <w:lang w:val="uk-UA"/>
              </w:rPr>
              <w:t>,5</w:t>
            </w:r>
          </w:p>
        </w:tc>
        <w:tc>
          <w:tcPr>
            <w:tcW w:w="353" w:type="pct"/>
          </w:tcPr>
          <w:p w14:paraId="2F092C8B" w14:textId="275FCF9F" w:rsidR="00DA3A14" w:rsidRPr="00F93F88" w:rsidRDefault="00F93F88" w:rsidP="00DA3A14">
            <w:pPr>
              <w:widowControl w:val="0"/>
              <w:spacing w:line="276" w:lineRule="auto"/>
              <w:ind w:firstLine="0"/>
              <w:jc w:val="center"/>
              <w:rPr>
                <w:szCs w:val="28"/>
                <w:lang w:val="uk-UA"/>
              </w:rPr>
            </w:pPr>
            <w:r w:rsidRPr="00F93F88">
              <w:rPr>
                <w:szCs w:val="28"/>
                <w:lang w:val="uk-UA"/>
              </w:rPr>
              <w:t>0,5</w:t>
            </w:r>
          </w:p>
        </w:tc>
        <w:tc>
          <w:tcPr>
            <w:tcW w:w="440" w:type="pct"/>
          </w:tcPr>
          <w:p w14:paraId="0DFE938F" w14:textId="2F7DD86A" w:rsidR="00DA3A14" w:rsidRPr="00F93F88" w:rsidRDefault="00FE48A2" w:rsidP="00DA3A14">
            <w:pPr>
              <w:widowControl w:val="0"/>
              <w:spacing w:line="276" w:lineRule="auto"/>
              <w:ind w:firstLine="0"/>
              <w:jc w:val="center"/>
              <w:rPr>
                <w:szCs w:val="28"/>
                <w:lang w:val="uk-UA"/>
              </w:rPr>
            </w:pPr>
            <w:r w:rsidRPr="00F93F88">
              <w:rPr>
                <w:szCs w:val="28"/>
                <w:lang w:val="uk-UA"/>
              </w:rPr>
              <w:t>-</w:t>
            </w:r>
          </w:p>
        </w:tc>
        <w:tc>
          <w:tcPr>
            <w:tcW w:w="629" w:type="pct"/>
          </w:tcPr>
          <w:p w14:paraId="7A6F9E3A" w14:textId="77777777" w:rsidR="00DA3A14" w:rsidRPr="00F93F88" w:rsidRDefault="00DA3A14" w:rsidP="00DA3A14">
            <w:pPr>
              <w:widowControl w:val="0"/>
              <w:spacing w:line="276" w:lineRule="auto"/>
              <w:ind w:firstLine="0"/>
              <w:jc w:val="center"/>
              <w:rPr>
                <w:szCs w:val="28"/>
                <w:lang w:val="uk-UA"/>
              </w:rPr>
            </w:pPr>
            <w:r w:rsidRPr="00F93F88">
              <w:rPr>
                <w:szCs w:val="28"/>
                <w:lang w:val="uk-UA"/>
              </w:rPr>
              <w:t>-</w:t>
            </w:r>
          </w:p>
        </w:tc>
      </w:tr>
      <w:tr w:rsidR="00DA3A14" w:rsidRPr="00E7445F" w14:paraId="16E7D4E1" w14:textId="77777777" w:rsidTr="00042F94">
        <w:trPr>
          <w:trHeight w:val="285"/>
          <w:jc w:val="center"/>
        </w:trPr>
        <w:tc>
          <w:tcPr>
            <w:tcW w:w="3117" w:type="pct"/>
          </w:tcPr>
          <w:p w14:paraId="137C81B8" w14:textId="42650BA9" w:rsidR="00DA3A14" w:rsidRPr="00F93F88" w:rsidRDefault="00DA3A14" w:rsidP="00DA3A14">
            <w:pPr>
              <w:widowControl w:val="0"/>
              <w:spacing w:line="276" w:lineRule="auto"/>
              <w:ind w:firstLine="0"/>
              <w:rPr>
                <w:bCs/>
                <w:szCs w:val="28"/>
                <w:lang w:val="uk-UA"/>
              </w:rPr>
            </w:pPr>
            <w:r w:rsidRPr="00F93F88">
              <w:rPr>
                <w:bCs/>
                <w:szCs w:val="28"/>
                <w:lang w:val="uk-UA"/>
              </w:rPr>
              <w:t>Разом за змістовим модулем 6</w:t>
            </w:r>
          </w:p>
        </w:tc>
        <w:tc>
          <w:tcPr>
            <w:tcW w:w="461" w:type="pct"/>
          </w:tcPr>
          <w:p w14:paraId="2A89189B" w14:textId="24FAFEA0" w:rsidR="00DA3A14" w:rsidRPr="00F93F88" w:rsidRDefault="00DA3A14" w:rsidP="00DA3A14">
            <w:pPr>
              <w:widowControl w:val="0"/>
              <w:spacing w:line="276" w:lineRule="auto"/>
              <w:ind w:firstLine="0"/>
              <w:jc w:val="center"/>
              <w:rPr>
                <w:szCs w:val="28"/>
                <w:lang w:val="uk-UA"/>
              </w:rPr>
            </w:pPr>
            <w:r w:rsidRPr="00F93F88">
              <w:rPr>
                <w:szCs w:val="28"/>
                <w:lang w:val="uk-UA"/>
              </w:rPr>
              <w:t>2</w:t>
            </w:r>
            <w:r w:rsidR="00DE6318" w:rsidRPr="00F93F88">
              <w:rPr>
                <w:szCs w:val="28"/>
                <w:lang w:val="uk-UA"/>
              </w:rPr>
              <w:t>0</w:t>
            </w:r>
          </w:p>
        </w:tc>
        <w:tc>
          <w:tcPr>
            <w:tcW w:w="353" w:type="pct"/>
          </w:tcPr>
          <w:p w14:paraId="6881C4F4" w14:textId="7D6585D1" w:rsidR="00DA3A14" w:rsidRPr="00F93F88" w:rsidRDefault="00F93F88" w:rsidP="00DA3A14">
            <w:pPr>
              <w:widowControl w:val="0"/>
              <w:spacing w:line="276" w:lineRule="auto"/>
              <w:ind w:firstLine="0"/>
              <w:jc w:val="center"/>
              <w:rPr>
                <w:szCs w:val="28"/>
                <w:lang w:val="uk-UA"/>
              </w:rPr>
            </w:pPr>
            <w:r w:rsidRPr="00F93F88">
              <w:rPr>
                <w:szCs w:val="28"/>
                <w:lang w:val="uk-UA"/>
              </w:rPr>
              <w:t>2</w:t>
            </w:r>
          </w:p>
        </w:tc>
        <w:tc>
          <w:tcPr>
            <w:tcW w:w="440" w:type="pct"/>
          </w:tcPr>
          <w:p w14:paraId="556DABE4" w14:textId="106326E8" w:rsidR="00DA3A14" w:rsidRPr="00F93F88" w:rsidRDefault="00FE48A2" w:rsidP="00DA3A14">
            <w:pPr>
              <w:widowControl w:val="0"/>
              <w:spacing w:line="276" w:lineRule="auto"/>
              <w:ind w:firstLine="0"/>
              <w:jc w:val="center"/>
              <w:rPr>
                <w:szCs w:val="28"/>
                <w:lang w:val="uk-UA"/>
              </w:rPr>
            </w:pPr>
            <w:r w:rsidRPr="00F93F88">
              <w:rPr>
                <w:szCs w:val="28"/>
                <w:lang w:val="uk-UA"/>
              </w:rPr>
              <w:t>2</w:t>
            </w:r>
          </w:p>
        </w:tc>
        <w:tc>
          <w:tcPr>
            <w:tcW w:w="629" w:type="pct"/>
          </w:tcPr>
          <w:p w14:paraId="6B682F34" w14:textId="05A3AE97" w:rsidR="00DA3A14" w:rsidRPr="00F93F88" w:rsidRDefault="00DA3A14" w:rsidP="00DA3A14">
            <w:pPr>
              <w:widowControl w:val="0"/>
              <w:spacing w:line="276" w:lineRule="auto"/>
              <w:ind w:firstLine="0"/>
              <w:jc w:val="center"/>
              <w:rPr>
                <w:szCs w:val="28"/>
                <w:lang w:val="uk-UA"/>
              </w:rPr>
            </w:pPr>
            <w:r w:rsidRPr="00F93F88">
              <w:rPr>
                <w:szCs w:val="28"/>
                <w:lang w:val="uk-UA"/>
              </w:rPr>
              <w:t>1</w:t>
            </w:r>
            <w:r w:rsidR="00E2206D">
              <w:rPr>
                <w:szCs w:val="28"/>
                <w:lang w:val="uk-UA"/>
              </w:rPr>
              <w:t>6</w:t>
            </w:r>
          </w:p>
        </w:tc>
      </w:tr>
      <w:tr w:rsidR="00DA3A14" w:rsidRPr="00E7445F" w14:paraId="2C6AE5AB" w14:textId="77777777" w:rsidTr="00042F94">
        <w:trPr>
          <w:trHeight w:val="415"/>
          <w:jc w:val="center"/>
        </w:trPr>
        <w:tc>
          <w:tcPr>
            <w:tcW w:w="3117" w:type="pct"/>
          </w:tcPr>
          <w:p w14:paraId="56DE804C" w14:textId="77777777" w:rsidR="00DA3A14" w:rsidRPr="00F93F88" w:rsidRDefault="00DA3A14" w:rsidP="00DA3A14">
            <w:pPr>
              <w:pStyle w:val="4"/>
              <w:spacing w:line="276" w:lineRule="auto"/>
              <w:ind w:firstLine="0"/>
              <w:rPr>
                <w:i w:val="0"/>
                <w:szCs w:val="28"/>
                <w:lang w:val="uk-UA"/>
              </w:rPr>
            </w:pPr>
            <w:r w:rsidRPr="00F93F88">
              <w:rPr>
                <w:i w:val="0"/>
                <w:szCs w:val="28"/>
                <w:lang w:val="uk-UA"/>
              </w:rPr>
              <w:t>Усього годин</w:t>
            </w:r>
          </w:p>
        </w:tc>
        <w:tc>
          <w:tcPr>
            <w:tcW w:w="461" w:type="pct"/>
          </w:tcPr>
          <w:p w14:paraId="30ECC52B" w14:textId="77777777" w:rsidR="00DA3A14" w:rsidRPr="00F93F88" w:rsidRDefault="00DA3A14" w:rsidP="00DA3A14">
            <w:pPr>
              <w:widowControl w:val="0"/>
              <w:spacing w:line="276" w:lineRule="auto"/>
              <w:ind w:firstLine="0"/>
              <w:jc w:val="center"/>
              <w:rPr>
                <w:szCs w:val="28"/>
                <w:highlight w:val="yellow"/>
                <w:lang w:val="uk-UA"/>
              </w:rPr>
            </w:pPr>
            <w:r w:rsidRPr="00F93F88">
              <w:rPr>
                <w:szCs w:val="28"/>
                <w:lang w:val="uk-UA"/>
              </w:rPr>
              <w:t>120</w:t>
            </w:r>
          </w:p>
        </w:tc>
        <w:tc>
          <w:tcPr>
            <w:tcW w:w="353" w:type="pct"/>
          </w:tcPr>
          <w:p w14:paraId="0654C922" w14:textId="77777777" w:rsidR="00DA3A14" w:rsidRPr="00F93F88" w:rsidRDefault="00DA3A14" w:rsidP="00DA3A14">
            <w:pPr>
              <w:widowControl w:val="0"/>
              <w:spacing w:line="276" w:lineRule="auto"/>
              <w:ind w:firstLine="0"/>
              <w:jc w:val="center"/>
              <w:rPr>
                <w:szCs w:val="28"/>
                <w:lang w:val="uk-UA"/>
              </w:rPr>
            </w:pPr>
            <w:r w:rsidRPr="00F93F88">
              <w:rPr>
                <w:szCs w:val="28"/>
                <w:lang w:val="uk-UA"/>
              </w:rPr>
              <w:t>16</w:t>
            </w:r>
          </w:p>
        </w:tc>
        <w:tc>
          <w:tcPr>
            <w:tcW w:w="440" w:type="pct"/>
          </w:tcPr>
          <w:p w14:paraId="7DB4CDE7" w14:textId="31A3DD9C" w:rsidR="00DA3A14" w:rsidRPr="00F93F88" w:rsidRDefault="00FE48A2" w:rsidP="00DA3A14">
            <w:pPr>
              <w:widowControl w:val="0"/>
              <w:spacing w:line="276" w:lineRule="auto"/>
              <w:ind w:firstLine="0"/>
              <w:jc w:val="center"/>
              <w:rPr>
                <w:szCs w:val="28"/>
                <w:highlight w:val="yellow"/>
                <w:lang w:val="uk-UA"/>
              </w:rPr>
            </w:pPr>
            <w:r w:rsidRPr="00F93F88">
              <w:rPr>
                <w:szCs w:val="28"/>
                <w:lang w:val="uk-UA"/>
              </w:rPr>
              <w:t>16</w:t>
            </w:r>
          </w:p>
        </w:tc>
        <w:tc>
          <w:tcPr>
            <w:tcW w:w="629" w:type="pct"/>
          </w:tcPr>
          <w:p w14:paraId="1C4C0BBC" w14:textId="2884E4F0" w:rsidR="00DA3A14" w:rsidRPr="00F93F88" w:rsidRDefault="00DE6318" w:rsidP="00DA3A14">
            <w:pPr>
              <w:widowControl w:val="0"/>
              <w:spacing w:line="276" w:lineRule="auto"/>
              <w:ind w:firstLine="0"/>
              <w:jc w:val="center"/>
              <w:rPr>
                <w:szCs w:val="28"/>
                <w:highlight w:val="yellow"/>
                <w:lang w:val="uk-UA"/>
              </w:rPr>
            </w:pPr>
            <w:r w:rsidRPr="00F93F88">
              <w:rPr>
                <w:szCs w:val="28"/>
                <w:lang w:val="uk-UA"/>
              </w:rPr>
              <w:t>88</w:t>
            </w:r>
          </w:p>
        </w:tc>
      </w:tr>
    </w:tbl>
    <w:p w14:paraId="1BF997B5" w14:textId="77777777" w:rsidR="005A7F1D" w:rsidRPr="00E7445F" w:rsidRDefault="005A7F1D" w:rsidP="00C5356F">
      <w:pPr>
        <w:widowControl w:val="0"/>
        <w:spacing w:line="276" w:lineRule="auto"/>
        <w:ind w:left="7513" w:hanging="7513"/>
        <w:jc w:val="center"/>
        <w:rPr>
          <w:b/>
          <w:szCs w:val="28"/>
          <w:lang w:val="uk-UA"/>
        </w:rPr>
      </w:pPr>
    </w:p>
    <w:p w14:paraId="513DB246" w14:textId="77777777" w:rsidR="00762752" w:rsidRPr="00E7445F" w:rsidRDefault="00762752" w:rsidP="00C5356F">
      <w:pPr>
        <w:widowControl w:val="0"/>
        <w:spacing w:line="276" w:lineRule="auto"/>
        <w:ind w:left="7513" w:hanging="7513"/>
        <w:jc w:val="center"/>
        <w:rPr>
          <w:b/>
          <w:szCs w:val="28"/>
          <w:lang w:val="uk-UA"/>
        </w:rPr>
      </w:pPr>
      <w:r w:rsidRPr="00E7445F">
        <w:rPr>
          <w:b/>
          <w:szCs w:val="28"/>
          <w:lang w:val="uk-UA"/>
        </w:rPr>
        <w:t xml:space="preserve">5. ТЕМИ ЛЕКЦІЙНИХ ЗАНЯТЬ </w:t>
      </w:r>
    </w:p>
    <w:p w14:paraId="46ED181F" w14:textId="77777777" w:rsidR="005A7F1D" w:rsidRPr="00E7445F" w:rsidRDefault="005A7F1D" w:rsidP="00C5356F">
      <w:pPr>
        <w:widowControl w:val="0"/>
        <w:spacing w:line="276" w:lineRule="auto"/>
        <w:ind w:left="7513" w:hanging="7513"/>
        <w:jc w:val="center"/>
        <w:rPr>
          <w:b/>
          <w:szCs w:val="28"/>
          <w:lang w:val="uk-U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88"/>
        <w:gridCol w:w="992"/>
      </w:tblGrid>
      <w:tr w:rsidR="00762752" w:rsidRPr="00E2206D" w14:paraId="72922717" w14:textId="77777777" w:rsidTr="00296326">
        <w:trPr>
          <w:jc w:val="center"/>
        </w:trPr>
        <w:tc>
          <w:tcPr>
            <w:tcW w:w="992" w:type="dxa"/>
          </w:tcPr>
          <w:p w14:paraId="10C33E4C" w14:textId="77777777" w:rsidR="00762752" w:rsidRPr="00E2206D" w:rsidRDefault="00762752" w:rsidP="00C5356F">
            <w:pPr>
              <w:widowControl w:val="0"/>
              <w:spacing w:line="276" w:lineRule="auto"/>
              <w:ind w:left="142" w:firstLine="0"/>
              <w:jc w:val="center"/>
              <w:rPr>
                <w:szCs w:val="28"/>
                <w:lang w:val="uk-UA"/>
              </w:rPr>
            </w:pPr>
            <w:r w:rsidRPr="00E2206D">
              <w:rPr>
                <w:szCs w:val="28"/>
                <w:lang w:val="uk-UA"/>
              </w:rPr>
              <w:t>№</w:t>
            </w:r>
          </w:p>
          <w:p w14:paraId="2D39A5B4" w14:textId="77777777" w:rsidR="00762752" w:rsidRPr="00E2206D" w:rsidRDefault="00762752" w:rsidP="00C5356F">
            <w:pPr>
              <w:widowControl w:val="0"/>
              <w:spacing w:line="276" w:lineRule="auto"/>
              <w:ind w:left="142" w:firstLine="0"/>
              <w:jc w:val="center"/>
              <w:rPr>
                <w:szCs w:val="28"/>
                <w:lang w:val="uk-UA"/>
              </w:rPr>
            </w:pPr>
            <w:r w:rsidRPr="00E2206D">
              <w:rPr>
                <w:szCs w:val="28"/>
                <w:lang w:val="uk-UA"/>
              </w:rPr>
              <w:t xml:space="preserve">теми </w:t>
            </w:r>
          </w:p>
        </w:tc>
        <w:tc>
          <w:tcPr>
            <w:tcW w:w="7088" w:type="dxa"/>
          </w:tcPr>
          <w:p w14:paraId="1796B7CB" w14:textId="77777777" w:rsidR="00762752" w:rsidRPr="00E2206D" w:rsidRDefault="00762752" w:rsidP="00C5356F">
            <w:pPr>
              <w:widowControl w:val="0"/>
              <w:spacing w:line="276" w:lineRule="auto"/>
              <w:ind w:firstLine="0"/>
              <w:jc w:val="center"/>
              <w:rPr>
                <w:szCs w:val="28"/>
                <w:lang w:val="uk-UA"/>
              </w:rPr>
            </w:pPr>
            <w:r w:rsidRPr="00E2206D">
              <w:rPr>
                <w:szCs w:val="28"/>
                <w:lang w:val="uk-UA"/>
              </w:rPr>
              <w:t>Назва теми</w:t>
            </w:r>
          </w:p>
        </w:tc>
        <w:tc>
          <w:tcPr>
            <w:tcW w:w="992" w:type="dxa"/>
          </w:tcPr>
          <w:p w14:paraId="0C15B294" w14:textId="77777777" w:rsidR="00762752" w:rsidRPr="00E2206D" w:rsidRDefault="00762752" w:rsidP="00C5356F">
            <w:pPr>
              <w:widowControl w:val="0"/>
              <w:spacing w:line="276" w:lineRule="auto"/>
              <w:ind w:firstLine="0"/>
              <w:jc w:val="center"/>
              <w:rPr>
                <w:szCs w:val="28"/>
                <w:lang w:val="uk-UA"/>
              </w:rPr>
            </w:pPr>
            <w:r w:rsidRPr="00E2206D">
              <w:rPr>
                <w:szCs w:val="28"/>
                <w:lang w:val="uk-UA"/>
              </w:rPr>
              <w:t>Кіл-ть</w:t>
            </w:r>
          </w:p>
          <w:p w14:paraId="37708459" w14:textId="77777777" w:rsidR="00762752" w:rsidRPr="00E2206D" w:rsidRDefault="00762752" w:rsidP="00C5356F">
            <w:pPr>
              <w:widowControl w:val="0"/>
              <w:spacing w:line="276" w:lineRule="auto"/>
              <w:ind w:firstLine="0"/>
              <w:jc w:val="center"/>
              <w:rPr>
                <w:szCs w:val="28"/>
                <w:lang w:val="uk-UA"/>
              </w:rPr>
            </w:pPr>
            <w:r w:rsidRPr="00E2206D">
              <w:rPr>
                <w:szCs w:val="28"/>
                <w:lang w:val="uk-UA"/>
              </w:rPr>
              <w:t>годин</w:t>
            </w:r>
          </w:p>
        </w:tc>
      </w:tr>
      <w:tr w:rsidR="00762752" w:rsidRPr="00E2206D" w14:paraId="54D5913B" w14:textId="77777777" w:rsidTr="00296326">
        <w:trPr>
          <w:jc w:val="center"/>
        </w:trPr>
        <w:tc>
          <w:tcPr>
            <w:tcW w:w="9072" w:type="dxa"/>
            <w:gridSpan w:val="3"/>
          </w:tcPr>
          <w:p w14:paraId="6BF2989C" w14:textId="37532658" w:rsidR="00762752" w:rsidRPr="00E2206D" w:rsidRDefault="003640BD" w:rsidP="003640BD">
            <w:pPr>
              <w:widowControl w:val="0"/>
              <w:spacing w:line="276" w:lineRule="auto"/>
              <w:ind w:firstLine="0"/>
              <w:jc w:val="center"/>
              <w:rPr>
                <w:b/>
                <w:szCs w:val="28"/>
                <w:lang w:val="uk-UA"/>
              </w:rPr>
            </w:pPr>
            <w:r w:rsidRPr="00E2206D">
              <w:rPr>
                <w:b/>
                <w:szCs w:val="28"/>
                <w:lang w:val="uk-UA"/>
              </w:rPr>
              <w:t>Змістовий м</w:t>
            </w:r>
            <w:r w:rsidR="00762752" w:rsidRPr="00E2206D">
              <w:rPr>
                <w:b/>
                <w:szCs w:val="28"/>
                <w:lang w:val="uk-UA"/>
              </w:rPr>
              <w:t>одуль</w:t>
            </w:r>
            <w:r w:rsidR="00762752" w:rsidRPr="00E2206D">
              <w:rPr>
                <w:b/>
                <w:bCs/>
                <w:szCs w:val="28"/>
                <w:lang w:val="uk-UA"/>
              </w:rPr>
              <w:t xml:space="preserve"> 1</w:t>
            </w:r>
            <w:r w:rsidR="00762752" w:rsidRPr="00E2206D">
              <w:rPr>
                <w:b/>
                <w:szCs w:val="28"/>
                <w:lang w:val="uk-UA"/>
              </w:rPr>
              <w:t xml:space="preserve">. </w:t>
            </w:r>
            <w:r w:rsidR="00803F9D" w:rsidRPr="00E2206D">
              <w:rPr>
                <w:b/>
                <w:szCs w:val="28"/>
                <w:lang w:val="uk-UA"/>
              </w:rPr>
              <w:t>Опіка, піклування, прийомна сім’я та дитячий будинок сімейного типу, їх місце в державній системі влаштування дітей-сиріт та дітей, позбавлених батьківського піклування</w:t>
            </w:r>
          </w:p>
        </w:tc>
      </w:tr>
      <w:tr w:rsidR="00762752" w:rsidRPr="00E2206D" w14:paraId="3E6EBE23" w14:textId="77777777" w:rsidTr="00296326">
        <w:trPr>
          <w:jc w:val="center"/>
        </w:trPr>
        <w:tc>
          <w:tcPr>
            <w:tcW w:w="992" w:type="dxa"/>
          </w:tcPr>
          <w:p w14:paraId="20316851" w14:textId="4C6FFBCE" w:rsidR="00762752" w:rsidRPr="00E2206D" w:rsidRDefault="00762752" w:rsidP="00C5356F">
            <w:pPr>
              <w:widowControl w:val="0"/>
              <w:spacing w:line="276" w:lineRule="auto"/>
              <w:ind w:firstLine="0"/>
              <w:jc w:val="center"/>
              <w:rPr>
                <w:szCs w:val="28"/>
                <w:lang w:val="uk-UA"/>
              </w:rPr>
            </w:pPr>
            <w:r w:rsidRPr="00E2206D">
              <w:rPr>
                <w:szCs w:val="28"/>
                <w:lang w:val="uk-UA"/>
              </w:rPr>
              <w:t>1</w:t>
            </w:r>
            <w:r w:rsidR="00074645" w:rsidRPr="00E2206D">
              <w:rPr>
                <w:szCs w:val="28"/>
                <w:lang w:val="uk-UA"/>
              </w:rPr>
              <w:t>, 3</w:t>
            </w:r>
          </w:p>
        </w:tc>
        <w:tc>
          <w:tcPr>
            <w:tcW w:w="7088" w:type="dxa"/>
          </w:tcPr>
          <w:p w14:paraId="227BA3C6" w14:textId="66A0703A" w:rsidR="00762752" w:rsidRPr="00E2206D" w:rsidRDefault="00803F9D" w:rsidP="00C5356F">
            <w:pPr>
              <w:widowControl w:val="0"/>
              <w:spacing w:line="276" w:lineRule="auto"/>
              <w:ind w:firstLine="0"/>
              <w:rPr>
                <w:szCs w:val="28"/>
                <w:lang w:val="uk-UA"/>
              </w:rPr>
            </w:pPr>
            <w:r w:rsidRPr="00E2206D">
              <w:rPr>
                <w:bCs/>
                <w:iCs/>
                <w:szCs w:val="28"/>
                <w:lang w:val="uk-UA"/>
              </w:rPr>
              <w:t>Державна політика з розвитку й підтримки сімейних форм влаштування дітей-сиріт та дітей, позбавлених батьківського піклування</w:t>
            </w:r>
            <w:r w:rsidR="00074645" w:rsidRPr="00E2206D">
              <w:rPr>
                <w:bCs/>
                <w:iCs/>
                <w:szCs w:val="28"/>
                <w:lang w:val="uk-UA"/>
              </w:rPr>
              <w:t xml:space="preserve"> та </w:t>
            </w:r>
            <w:r w:rsidR="00074645" w:rsidRPr="00E2206D">
              <w:rPr>
                <w:bCs/>
                <w:szCs w:val="28"/>
                <w:lang w:val="uk-UA"/>
              </w:rPr>
              <w:t>нормативно-правове забезпечення</w:t>
            </w:r>
          </w:p>
        </w:tc>
        <w:tc>
          <w:tcPr>
            <w:tcW w:w="992" w:type="dxa"/>
          </w:tcPr>
          <w:p w14:paraId="7C46AD2E" w14:textId="400F0CCE" w:rsidR="00762752" w:rsidRPr="00E2206D" w:rsidRDefault="00074645" w:rsidP="00C5356F">
            <w:pPr>
              <w:widowControl w:val="0"/>
              <w:spacing w:line="276" w:lineRule="auto"/>
              <w:ind w:firstLine="0"/>
              <w:jc w:val="center"/>
              <w:rPr>
                <w:szCs w:val="28"/>
                <w:lang w:val="uk-UA"/>
              </w:rPr>
            </w:pPr>
            <w:r w:rsidRPr="00E2206D">
              <w:rPr>
                <w:szCs w:val="28"/>
                <w:lang w:val="uk-UA"/>
              </w:rPr>
              <w:t>2</w:t>
            </w:r>
          </w:p>
        </w:tc>
      </w:tr>
      <w:tr w:rsidR="00762752" w:rsidRPr="00E2206D" w14:paraId="0A198A73" w14:textId="77777777" w:rsidTr="00296326">
        <w:trPr>
          <w:jc w:val="center"/>
        </w:trPr>
        <w:tc>
          <w:tcPr>
            <w:tcW w:w="992" w:type="dxa"/>
          </w:tcPr>
          <w:p w14:paraId="39CF30F5" w14:textId="77777777" w:rsidR="00762752" w:rsidRPr="00E2206D" w:rsidRDefault="00762752" w:rsidP="00C5356F">
            <w:pPr>
              <w:widowControl w:val="0"/>
              <w:spacing w:line="276" w:lineRule="auto"/>
              <w:ind w:firstLine="0"/>
              <w:jc w:val="center"/>
              <w:rPr>
                <w:szCs w:val="28"/>
                <w:lang w:val="uk-UA"/>
              </w:rPr>
            </w:pPr>
          </w:p>
        </w:tc>
        <w:tc>
          <w:tcPr>
            <w:tcW w:w="7088" w:type="dxa"/>
          </w:tcPr>
          <w:p w14:paraId="5C95F1C8" w14:textId="77777777" w:rsidR="00762752" w:rsidRPr="00E2206D" w:rsidRDefault="00762752" w:rsidP="003640BD">
            <w:pPr>
              <w:widowControl w:val="0"/>
              <w:spacing w:line="276" w:lineRule="auto"/>
              <w:ind w:firstLine="0"/>
              <w:jc w:val="right"/>
              <w:rPr>
                <w:szCs w:val="28"/>
                <w:lang w:val="uk-UA"/>
              </w:rPr>
            </w:pPr>
            <w:r w:rsidRPr="00E2206D">
              <w:rPr>
                <w:szCs w:val="28"/>
                <w:lang w:val="uk-UA"/>
              </w:rPr>
              <w:t xml:space="preserve">Разом за </w:t>
            </w:r>
            <w:r w:rsidR="003640BD" w:rsidRPr="00E2206D">
              <w:rPr>
                <w:szCs w:val="28"/>
                <w:lang w:val="uk-UA"/>
              </w:rPr>
              <w:t>змістовим м</w:t>
            </w:r>
            <w:r w:rsidRPr="00E2206D">
              <w:rPr>
                <w:szCs w:val="28"/>
                <w:lang w:val="uk-UA"/>
              </w:rPr>
              <w:t>одулем 1</w:t>
            </w:r>
          </w:p>
        </w:tc>
        <w:tc>
          <w:tcPr>
            <w:tcW w:w="992" w:type="dxa"/>
          </w:tcPr>
          <w:p w14:paraId="7F696A22" w14:textId="4FC18B20" w:rsidR="00762752" w:rsidRPr="00E2206D" w:rsidRDefault="00666968" w:rsidP="00C5356F">
            <w:pPr>
              <w:widowControl w:val="0"/>
              <w:spacing w:line="276" w:lineRule="auto"/>
              <w:ind w:firstLine="0"/>
              <w:jc w:val="center"/>
              <w:rPr>
                <w:szCs w:val="28"/>
                <w:lang w:val="uk-UA"/>
              </w:rPr>
            </w:pPr>
            <w:r w:rsidRPr="00E2206D">
              <w:rPr>
                <w:szCs w:val="28"/>
                <w:lang w:val="uk-UA"/>
              </w:rPr>
              <w:t>2</w:t>
            </w:r>
          </w:p>
        </w:tc>
      </w:tr>
      <w:tr w:rsidR="00762752" w:rsidRPr="00E2206D" w14:paraId="23D8CDE0" w14:textId="77777777" w:rsidTr="00296326">
        <w:trPr>
          <w:jc w:val="center"/>
        </w:trPr>
        <w:tc>
          <w:tcPr>
            <w:tcW w:w="9072" w:type="dxa"/>
            <w:gridSpan w:val="3"/>
          </w:tcPr>
          <w:p w14:paraId="10E10711" w14:textId="701BE1BC" w:rsidR="00762752" w:rsidRPr="00E2206D" w:rsidRDefault="003640BD" w:rsidP="003640BD">
            <w:pPr>
              <w:widowControl w:val="0"/>
              <w:spacing w:line="276" w:lineRule="auto"/>
              <w:ind w:firstLine="0"/>
              <w:jc w:val="center"/>
              <w:rPr>
                <w:b/>
                <w:szCs w:val="28"/>
                <w:lang w:val="uk-UA"/>
              </w:rPr>
            </w:pPr>
            <w:r w:rsidRPr="00E2206D">
              <w:rPr>
                <w:b/>
                <w:szCs w:val="28"/>
                <w:lang w:val="uk-UA"/>
              </w:rPr>
              <w:t>Змістовий м</w:t>
            </w:r>
            <w:r w:rsidR="00762752" w:rsidRPr="00E2206D">
              <w:rPr>
                <w:b/>
                <w:szCs w:val="28"/>
                <w:lang w:val="uk-UA"/>
              </w:rPr>
              <w:t>одуль</w:t>
            </w:r>
            <w:r w:rsidR="00762752" w:rsidRPr="00E2206D">
              <w:rPr>
                <w:b/>
                <w:bCs/>
                <w:szCs w:val="28"/>
                <w:lang w:val="uk-UA"/>
              </w:rPr>
              <w:t xml:space="preserve"> 2.</w:t>
            </w:r>
            <w:r w:rsidR="00762752" w:rsidRPr="00E2206D">
              <w:rPr>
                <w:b/>
                <w:szCs w:val="28"/>
                <w:lang w:val="uk-UA"/>
              </w:rPr>
              <w:t xml:space="preserve"> </w:t>
            </w:r>
            <w:r w:rsidR="00803F9D" w:rsidRPr="00E2206D">
              <w:rPr>
                <w:b/>
                <w:szCs w:val="28"/>
                <w:lang w:val="uk-UA"/>
              </w:rPr>
              <w:t>Організація процесу встановлення опіки, піклування, створення прийомної сім’ї, дитячого будинку сімейного типу</w:t>
            </w:r>
          </w:p>
        </w:tc>
      </w:tr>
      <w:tr w:rsidR="00762752" w:rsidRPr="00E2206D" w14:paraId="0B3F1EE8" w14:textId="77777777" w:rsidTr="00296326">
        <w:trPr>
          <w:jc w:val="center"/>
        </w:trPr>
        <w:tc>
          <w:tcPr>
            <w:tcW w:w="992" w:type="dxa"/>
          </w:tcPr>
          <w:p w14:paraId="4F5ED4C7" w14:textId="55DA3A5D" w:rsidR="00762752" w:rsidRPr="00E2206D" w:rsidRDefault="00E7445F" w:rsidP="00C5356F">
            <w:pPr>
              <w:widowControl w:val="0"/>
              <w:spacing w:line="276" w:lineRule="auto"/>
              <w:ind w:firstLine="0"/>
              <w:jc w:val="center"/>
              <w:rPr>
                <w:szCs w:val="28"/>
                <w:lang w:val="uk-UA"/>
              </w:rPr>
            </w:pPr>
            <w:r w:rsidRPr="00E2206D">
              <w:rPr>
                <w:szCs w:val="28"/>
                <w:lang w:val="uk-UA"/>
              </w:rPr>
              <w:t>4</w:t>
            </w:r>
          </w:p>
        </w:tc>
        <w:tc>
          <w:tcPr>
            <w:tcW w:w="7088" w:type="dxa"/>
          </w:tcPr>
          <w:p w14:paraId="0415BE4C" w14:textId="3BA995F4" w:rsidR="00762752" w:rsidRPr="00E2206D" w:rsidRDefault="00042F94" w:rsidP="00C5356F">
            <w:pPr>
              <w:widowControl w:val="0"/>
              <w:spacing w:line="276" w:lineRule="auto"/>
              <w:ind w:firstLine="0"/>
              <w:rPr>
                <w:szCs w:val="28"/>
                <w:lang w:val="uk-UA"/>
              </w:rPr>
            </w:pPr>
            <w:r w:rsidRPr="00E2206D">
              <w:rPr>
                <w:bCs/>
                <w:iCs/>
                <w:szCs w:val="28"/>
                <w:lang w:val="uk-UA"/>
              </w:rPr>
              <w:t>Етапи встановлення опіки, піклування, створення прийомних сімей та дитячих будинків сімейного типу</w:t>
            </w:r>
          </w:p>
        </w:tc>
        <w:tc>
          <w:tcPr>
            <w:tcW w:w="992" w:type="dxa"/>
          </w:tcPr>
          <w:p w14:paraId="51322195" w14:textId="3434C1BB" w:rsidR="00762752" w:rsidRPr="00E2206D" w:rsidRDefault="00AE0EB2" w:rsidP="00C5356F">
            <w:pPr>
              <w:widowControl w:val="0"/>
              <w:spacing w:line="276" w:lineRule="auto"/>
              <w:ind w:firstLine="0"/>
              <w:jc w:val="center"/>
              <w:rPr>
                <w:szCs w:val="28"/>
                <w:lang w:val="uk-UA"/>
              </w:rPr>
            </w:pPr>
            <w:r w:rsidRPr="00E2206D">
              <w:rPr>
                <w:szCs w:val="28"/>
                <w:lang w:val="uk-UA"/>
              </w:rPr>
              <w:t>2</w:t>
            </w:r>
          </w:p>
        </w:tc>
      </w:tr>
      <w:tr w:rsidR="00762752" w:rsidRPr="00E2206D" w14:paraId="2908B8C3" w14:textId="77777777" w:rsidTr="00296326">
        <w:trPr>
          <w:jc w:val="center"/>
        </w:trPr>
        <w:tc>
          <w:tcPr>
            <w:tcW w:w="992" w:type="dxa"/>
          </w:tcPr>
          <w:p w14:paraId="0F917297" w14:textId="2C2C5D4C" w:rsidR="00762752" w:rsidRPr="00E2206D" w:rsidRDefault="00E7445F" w:rsidP="00C5356F">
            <w:pPr>
              <w:widowControl w:val="0"/>
              <w:spacing w:line="276" w:lineRule="auto"/>
              <w:ind w:firstLine="0"/>
              <w:jc w:val="center"/>
              <w:rPr>
                <w:szCs w:val="28"/>
                <w:lang w:val="uk-UA"/>
              </w:rPr>
            </w:pPr>
            <w:r w:rsidRPr="00E2206D">
              <w:rPr>
                <w:szCs w:val="28"/>
                <w:lang w:val="uk-UA"/>
              </w:rPr>
              <w:t>5</w:t>
            </w:r>
            <w:r w:rsidR="00074645" w:rsidRPr="00E2206D">
              <w:rPr>
                <w:szCs w:val="28"/>
                <w:lang w:val="uk-UA"/>
              </w:rPr>
              <w:t>, 6</w:t>
            </w:r>
          </w:p>
        </w:tc>
        <w:tc>
          <w:tcPr>
            <w:tcW w:w="7088" w:type="dxa"/>
          </w:tcPr>
          <w:p w14:paraId="59E5C932" w14:textId="42FD8CC7" w:rsidR="00762752" w:rsidRPr="00E2206D" w:rsidRDefault="00042F94" w:rsidP="00C5356F">
            <w:pPr>
              <w:widowControl w:val="0"/>
              <w:spacing w:line="276" w:lineRule="auto"/>
              <w:ind w:firstLine="0"/>
              <w:rPr>
                <w:szCs w:val="28"/>
                <w:lang w:val="uk-UA"/>
              </w:rPr>
            </w:pPr>
            <w:r w:rsidRPr="00E2206D">
              <w:rPr>
                <w:bCs/>
                <w:iCs/>
                <w:szCs w:val="28"/>
                <w:lang w:val="uk-UA"/>
              </w:rPr>
              <w:t>Робота з пошуку та первинного відбору кандидатів в прийомні батьки, батьки-вихователі, опікуни, піклувальники</w:t>
            </w:r>
            <w:r w:rsidR="00074645" w:rsidRPr="00E2206D">
              <w:rPr>
                <w:bCs/>
                <w:iCs/>
                <w:szCs w:val="28"/>
                <w:lang w:val="uk-UA"/>
              </w:rPr>
              <w:t xml:space="preserve"> та процес підготовки кандидатів</w:t>
            </w:r>
          </w:p>
        </w:tc>
        <w:tc>
          <w:tcPr>
            <w:tcW w:w="992" w:type="dxa"/>
          </w:tcPr>
          <w:p w14:paraId="5F6461CC" w14:textId="5DB1E45F" w:rsidR="00762752" w:rsidRPr="00E2206D" w:rsidRDefault="00074645" w:rsidP="00C5356F">
            <w:pPr>
              <w:widowControl w:val="0"/>
              <w:spacing w:line="276" w:lineRule="auto"/>
              <w:ind w:firstLine="0"/>
              <w:jc w:val="center"/>
              <w:rPr>
                <w:szCs w:val="28"/>
                <w:lang w:val="uk-UA"/>
              </w:rPr>
            </w:pPr>
            <w:r w:rsidRPr="00E2206D">
              <w:rPr>
                <w:szCs w:val="28"/>
                <w:lang w:val="uk-UA"/>
              </w:rPr>
              <w:t>2</w:t>
            </w:r>
          </w:p>
        </w:tc>
      </w:tr>
      <w:tr w:rsidR="00762752" w:rsidRPr="00E2206D" w14:paraId="549B603A" w14:textId="77777777" w:rsidTr="00296326">
        <w:trPr>
          <w:jc w:val="center"/>
        </w:trPr>
        <w:tc>
          <w:tcPr>
            <w:tcW w:w="992" w:type="dxa"/>
          </w:tcPr>
          <w:p w14:paraId="450B433B" w14:textId="77777777" w:rsidR="00762752" w:rsidRPr="00E2206D" w:rsidRDefault="00762752" w:rsidP="00C5356F">
            <w:pPr>
              <w:widowControl w:val="0"/>
              <w:spacing w:line="276" w:lineRule="auto"/>
              <w:ind w:firstLine="0"/>
              <w:jc w:val="center"/>
              <w:rPr>
                <w:szCs w:val="28"/>
                <w:lang w:val="uk-UA"/>
              </w:rPr>
            </w:pPr>
          </w:p>
        </w:tc>
        <w:tc>
          <w:tcPr>
            <w:tcW w:w="7088" w:type="dxa"/>
          </w:tcPr>
          <w:p w14:paraId="5C1F0ABE" w14:textId="77777777" w:rsidR="00762752" w:rsidRPr="00E2206D" w:rsidRDefault="003640BD" w:rsidP="003640BD">
            <w:pPr>
              <w:widowControl w:val="0"/>
              <w:spacing w:line="276" w:lineRule="auto"/>
              <w:ind w:firstLine="0"/>
              <w:jc w:val="right"/>
              <w:rPr>
                <w:bCs/>
                <w:szCs w:val="28"/>
                <w:lang w:val="uk-UA"/>
              </w:rPr>
            </w:pPr>
            <w:r w:rsidRPr="00E2206D">
              <w:rPr>
                <w:szCs w:val="28"/>
                <w:lang w:val="uk-UA"/>
              </w:rPr>
              <w:t>Разом за змістовим м</w:t>
            </w:r>
            <w:r w:rsidR="00762752" w:rsidRPr="00E2206D">
              <w:rPr>
                <w:szCs w:val="28"/>
                <w:lang w:val="uk-UA"/>
              </w:rPr>
              <w:t>одулем 2</w:t>
            </w:r>
          </w:p>
        </w:tc>
        <w:tc>
          <w:tcPr>
            <w:tcW w:w="992" w:type="dxa"/>
          </w:tcPr>
          <w:p w14:paraId="2DEC12D6" w14:textId="78CC8C2F" w:rsidR="00762752" w:rsidRPr="00E2206D" w:rsidRDefault="00AE0EB2" w:rsidP="00C5356F">
            <w:pPr>
              <w:widowControl w:val="0"/>
              <w:spacing w:line="276" w:lineRule="auto"/>
              <w:ind w:firstLine="0"/>
              <w:jc w:val="center"/>
              <w:rPr>
                <w:szCs w:val="28"/>
                <w:lang w:val="uk-UA"/>
              </w:rPr>
            </w:pPr>
            <w:r w:rsidRPr="00E2206D">
              <w:rPr>
                <w:szCs w:val="28"/>
                <w:lang w:val="uk-UA"/>
              </w:rPr>
              <w:t>4</w:t>
            </w:r>
          </w:p>
        </w:tc>
      </w:tr>
      <w:tr w:rsidR="00762752" w:rsidRPr="00E2206D" w14:paraId="6879FD05" w14:textId="77777777" w:rsidTr="00296326">
        <w:trPr>
          <w:jc w:val="center"/>
        </w:trPr>
        <w:tc>
          <w:tcPr>
            <w:tcW w:w="9072" w:type="dxa"/>
            <w:gridSpan w:val="3"/>
          </w:tcPr>
          <w:p w14:paraId="67C76BA8" w14:textId="555870E1" w:rsidR="00762752" w:rsidRPr="00E2206D" w:rsidRDefault="00BD3750" w:rsidP="00BD3750">
            <w:pPr>
              <w:widowControl w:val="0"/>
              <w:spacing w:line="276" w:lineRule="auto"/>
              <w:ind w:firstLine="0"/>
              <w:jc w:val="center"/>
              <w:rPr>
                <w:b/>
                <w:bCs/>
                <w:szCs w:val="28"/>
                <w:lang w:val="uk-UA"/>
              </w:rPr>
            </w:pPr>
            <w:r w:rsidRPr="00E2206D">
              <w:rPr>
                <w:b/>
                <w:bCs/>
                <w:szCs w:val="28"/>
                <w:lang w:val="uk-UA"/>
              </w:rPr>
              <w:t>Змістовий м</w:t>
            </w:r>
            <w:r w:rsidR="004D714D" w:rsidRPr="00E2206D">
              <w:rPr>
                <w:b/>
                <w:bCs/>
                <w:szCs w:val="28"/>
                <w:lang w:val="uk-UA"/>
              </w:rPr>
              <w:t>одуль 3</w:t>
            </w:r>
            <w:r w:rsidR="00762752" w:rsidRPr="00E2206D">
              <w:rPr>
                <w:b/>
                <w:bCs/>
                <w:szCs w:val="28"/>
                <w:lang w:val="uk-UA"/>
              </w:rPr>
              <w:t xml:space="preserve">. </w:t>
            </w:r>
            <w:r w:rsidR="00803F9D" w:rsidRPr="00E2206D">
              <w:rPr>
                <w:b/>
                <w:bCs/>
                <w:szCs w:val="28"/>
                <w:lang w:val="uk-UA"/>
              </w:rPr>
              <w:t>Встановлення опіки, піклування, створення прийомної сім’ї, дитячого будинку сімейного типу та фінансування</w:t>
            </w:r>
          </w:p>
        </w:tc>
      </w:tr>
      <w:tr w:rsidR="00762752" w:rsidRPr="00E2206D" w14:paraId="0AD9A7C8" w14:textId="77777777" w:rsidTr="00296326">
        <w:trPr>
          <w:jc w:val="center"/>
        </w:trPr>
        <w:tc>
          <w:tcPr>
            <w:tcW w:w="992" w:type="dxa"/>
          </w:tcPr>
          <w:p w14:paraId="2AECA5B9" w14:textId="16FBA81B" w:rsidR="00762752" w:rsidRPr="00E2206D" w:rsidRDefault="00E7445F" w:rsidP="00C5356F">
            <w:pPr>
              <w:widowControl w:val="0"/>
              <w:spacing w:line="276" w:lineRule="auto"/>
              <w:ind w:firstLine="0"/>
              <w:jc w:val="center"/>
              <w:rPr>
                <w:szCs w:val="28"/>
                <w:lang w:val="uk-UA"/>
              </w:rPr>
            </w:pPr>
            <w:r w:rsidRPr="00E2206D">
              <w:rPr>
                <w:szCs w:val="28"/>
                <w:lang w:val="uk-UA"/>
              </w:rPr>
              <w:t>7</w:t>
            </w:r>
            <w:r w:rsidR="00074645" w:rsidRPr="00E2206D">
              <w:rPr>
                <w:szCs w:val="28"/>
                <w:lang w:val="uk-UA"/>
              </w:rPr>
              <w:t>, 8</w:t>
            </w:r>
          </w:p>
        </w:tc>
        <w:tc>
          <w:tcPr>
            <w:tcW w:w="7088" w:type="dxa"/>
          </w:tcPr>
          <w:p w14:paraId="539E7C2D" w14:textId="1114E629" w:rsidR="00762752" w:rsidRPr="00E2206D" w:rsidRDefault="001E280C" w:rsidP="00C5356F">
            <w:pPr>
              <w:widowControl w:val="0"/>
              <w:spacing w:line="276" w:lineRule="auto"/>
              <w:ind w:firstLine="0"/>
              <w:rPr>
                <w:szCs w:val="28"/>
                <w:lang w:val="uk-UA"/>
              </w:rPr>
            </w:pPr>
            <w:r w:rsidRPr="00E2206D">
              <w:rPr>
                <w:bCs/>
                <w:iCs/>
                <w:szCs w:val="28"/>
                <w:lang w:val="uk-UA"/>
              </w:rPr>
              <w:t>Порядок встановлення опіки, піклування, створення прийомної сім’ї, дитячого будинку сімейного типу</w:t>
            </w:r>
            <w:r w:rsidR="00074645" w:rsidRPr="00E2206D">
              <w:rPr>
                <w:bCs/>
                <w:iCs/>
                <w:szCs w:val="28"/>
                <w:lang w:val="uk-UA"/>
              </w:rPr>
              <w:t xml:space="preserve"> та фінансування </w:t>
            </w:r>
          </w:p>
        </w:tc>
        <w:tc>
          <w:tcPr>
            <w:tcW w:w="992" w:type="dxa"/>
          </w:tcPr>
          <w:p w14:paraId="020EBF9D" w14:textId="1A14F97B" w:rsidR="00762752" w:rsidRPr="00E2206D" w:rsidRDefault="00074645" w:rsidP="00C5356F">
            <w:pPr>
              <w:widowControl w:val="0"/>
              <w:spacing w:line="276" w:lineRule="auto"/>
              <w:ind w:firstLine="0"/>
              <w:jc w:val="center"/>
              <w:rPr>
                <w:szCs w:val="28"/>
                <w:lang w:val="uk-UA"/>
              </w:rPr>
            </w:pPr>
            <w:r w:rsidRPr="00E2206D">
              <w:rPr>
                <w:szCs w:val="28"/>
                <w:lang w:val="uk-UA"/>
              </w:rPr>
              <w:t>2</w:t>
            </w:r>
          </w:p>
        </w:tc>
      </w:tr>
      <w:tr w:rsidR="00762752" w:rsidRPr="00E2206D" w14:paraId="5820A0A2" w14:textId="77777777" w:rsidTr="00296326">
        <w:trPr>
          <w:jc w:val="center"/>
        </w:trPr>
        <w:tc>
          <w:tcPr>
            <w:tcW w:w="992" w:type="dxa"/>
          </w:tcPr>
          <w:p w14:paraId="440305FB" w14:textId="77777777" w:rsidR="00762752" w:rsidRPr="00E2206D" w:rsidRDefault="00762752" w:rsidP="00C5356F">
            <w:pPr>
              <w:widowControl w:val="0"/>
              <w:spacing w:line="276" w:lineRule="auto"/>
              <w:ind w:firstLine="0"/>
              <w:jc w:val="center"/>
              <w:rPr>
                <w:szCs w:val="28"/>
                <w:lang w:val="uk-UA"/>
              </w:rPr>
            </w:pPr>
          </w:p>
        </w:tc>
        <w:tc>
          <w:tcPr>
            <w:tcW w:w="7088" w:type="dxa"/>
          </w:tcPr>
          <w:p w14:paraId="43093C7C" w14:textId="77777777" w:rsidR="00762752" w:rsidRPr="00E2206D" w:rsidRDefault="00BD3750" w:rsidP="00BD3750">
            <w:pPr>
              <w:widowControl w:val="0"/>
              <w:spacing w:line="276" w:lineRule="auto"/>
              <w:ind w:firstLine="0"/>
              <w:jc w:val="right"/>
              <w:rPr>
                <w:szCs w:val="28"/>
                <w:lang w:val="uk-UA"/>
              </w:rPr>
            </w:pPr>
            <w:r w:rsidRPr="00E2206D">
              <w:rPr>
                <w:szCs w:val="28"/>
                <w:lang w:val="uk-UA"/>
              </w:rPr>
              <w:t>Разом за змістовим м</w:t>
            </w:r>
            <w:r w:rsidR="004D714D" w:rsidRPr="00E2206D">
              <w:rPr>
                <w:szCs w:val="28"/>
                <w:lang w:val="uk-UA"/>
              </w:rPr>
              <w:t>одулем 3</w:t>
            </w:r>
          </w:p>
        </w:tc>
        <w:tc>
          <w:tcPr>
            <w:tcW w:w="992" w:type="dxa"/>
          </w:tcPr>
          <w:p w14:paraId="54623F3B" w14:textId="77777777" w:rsidR="00762752" w:rsidRPr="00E2206D" w:rsidRDefault="00762752" w:rsidP="00C5356F">
            <w:pPr>
              <w:widowControl w:val="0"/>
              <w:spacing w:line="276" w:lineRule="auto"/>
              <w:ind w:firstLine="0"/>
              <w:jc w:val="center"/>
              <w:rPr>
                <w:szCs w:val="28"/>
                <w:lang w:val="uk-UA"/>
              </w:rPr>
            </w:pPr>
            <w:r w:rsidRPr="00E2206D">
              <w:rPr>
                <w:szCs w:val="28"/>
                <w:lang w:val="uk-UA"/>
              </w:rPr>
              <w:t>2</w:t>
            </w:r>
          </w:p>
        </w:tc>
      </w:tr>
      <w:tr w:rsidR="00762752" w:rsidRPr="00E2206D" w14:paraId="20888293" w14:textId="77777777" w:rsidTr="00296326">
        <w:trPr>
          <w:jc w:val="center"/>
        </w:trPr>
        <w:tc>
          <w:tcPr>
            <w:tcW w:w="9072" w:type="dxa"/>
            <w:gridSpan w:val="3"/>
          </w:tcPr>
          <w:p w14:paraId="267CE5CC" w14:textId="2862E6C1" w:rsidR="00762752" w:rsidRPr="00E2206D" w:rsidRDefault="00BD3750" w:rsidP="00803F9D">
            <w:pPr>
              <w:widowControl w:val="0"/>
              <w:spacing w:line="276" w:lineRule="auto"/>
              <w:ind w:firstLine="0"/>
              <w:jc w:val="center"/>
              <w:rPr>
                <w:szCs w:val="28"/>
                <w:lang w:val="uk-UA"/>
              </w:rPr>
            </w:pPr>
            <w:r w:rsidRPr="00E2206D">
              <w:rPr>
                <w:b/>
                <w:bCs/>
                <w:szCs w:val="28"/>
                <w:lang w:val="uk-UA"/>
              </w:rPr>
              <w:t>Змістовий м</w:t>
            </w:r>
            <w:r w:rsidR="004D714D" w:rsidRPr="00E2206D">
              <w:rPr>
                <w:b/>
                <w:bCs/>
                <w:szCs w:val="28"/>
                <w:lang w:val="uk-UA"/>
              </w:rPr>
              <w:t>одуль 4</w:t>
            </w:r>
            <w:r w:rsidR="00762752" w:rsidRPr="00E2206D">
              <w:rPr>
                <w:b/>
                <w:bCs/>
                <w:szCs w:val="28"/>
                <w:lang w:val="uk-UA"/>
              </w:rPr>
              <w:t xml:space="preserve">. </w:t>
            </w:r>
            <w:r w:rsidR="00803F9D" w:rsidRPr="00E2206D">
              <w:rPr>
                <w:b/>
                <w:bCs/>
                <w:szCs w:val="28"/>
                <w:lang w:val="uk-UA"/>
              </w:rPr>
              <w:t xml:space="preserve">Соціально-психологічні особливості дітей, які </w:t>
            </w:r>
            <w:r w:rsidR="00803F9D" w:rsidRPr="00E2206D">
              <w:rPr>
                <w:b/>
                <w:bCs/>
                <w:szCs w:val="28"/>
                <w:lang w:val="uk-UA"/>
              </w:rPr>
              <w:lastRenderedPageBreak/>
              <w:t>потребують сімейного виховання</w:t>
            </w:r>
          </w:p>
        </w:tc>
      </w:tr>
      <w:tr w:rsidR="00762752" w:rsidRPr="00E2206D" w14:paraId="69BA1432" w14:textId="77777777" w:rsidTr="00296326">
        <w:trPr>
          <w:jc w:val="center"/>
        </w:trPr>
        <w:tc>
          <w:tcPr>
            <w:tcW w:w="992" w:type="dxa"/>
          </w:tcPr>
          <w:p w14:paraId="30061579" w14:textId="48520517" w:rsidR="00762752" w:rsidRPr="00E2206D" w:rsidRDefault="00E7445F" w:rsidP="00C5356F">
            <w:pPr>
              <w:widowControl w:val="0"/>
              <w:spacing w:line="276" w:lineRule="auto"/>
              <w:ind w:firstLine="0"/>
              <w:jc w:val="center"/>
              <w:rPr>
                <w:szCs w:val="28"/>
                <w:lang w:val="uk-UA"/>
              </w:rPr>
            </w:pPr>
            <w:r w:rsidRPr="00E2206D">
              <w:rPr>
                <w:szCs w:val="28"/>
                <w:lang w:val="uk-UA"/>
              </w:rPr>
              <w:lastRenderedPageBreak/>
              <w:t>9</w:t>
            </w:r>
          </w:p>
        </w:tc>
        <w:tc>
          <w:tcPr>
            <w:tcW w:w="7088" w:type="dxa"/>
          </w:tcPr>
          <w:p w14:paraId="74729527" w14:textId="7576422B" w:rsidR="00762752" w:rsidRPr="00E2206D" w:rsidRDefault="001E280C" w:rsidP="00C5356F">
            <w:pPr>
              <w:widowControl w:val="0"/>
              <w:spacing w:line="276" w:lineRule="auto"/>
              <w:ind w:firstLine="0"/>
              <w:rPr>
                <w:szCs w:val="28"/>
                <w:lang w:val="uk-UA"/>
              </w:rPr>
            </w:pPr>
            <w:r w:rsidRPr="00E2206D">
              <w:rPr>
                <w:bCs/>
                <w:szCs w:val="28"/>
                <w:lang w:val="uk-UA"/>
              </w:rPr>
              <w:t>Психологічні та вікові особливості розвитку та поведінки дітей, що влаштовуються у сімейні форми виховання</w:t>
            </w:r>
          </w:p>
        </w:tc>
        <w:tc>
          <w:tcPr>
            <w:tcW w:w="992" w:type="dxa"/>
          </w:tcPr>
          <w:p w14:paraId="6AD0DCF8" w14:textId="1AD4F5F2" w:rsidR="00762752" w:rsidRPr="00E2206D" w:rsidRDefault="00AE0EB2" w:rsidP="00C5356F">
            <w:pPr>
              <w:widowControl w:val="0"/>
              <w:spacing w:line="276" w:lineRule="auto"/>
              <w:ind w:firstLine="0"/>
              <w:jc w:val="center"/>
              <w:rPr>
                <w:szCs w:val="28"/>
                <w:lang w:val="uk-UA"/>
              </w:rPr>
            </w:pPr>
            <w:r w:rsidRPr="00E2206D">
              <w:rPr>
                <w:szCs w:val="28"/>
                <w:lang w:val="uk-UA"/>
              </w:rPr>
              <w:t>2</w:t>
            </w:r>
          </w:p>
        </w:tc>
      </w:tr>
      <w:tr w:rsidR="00762752" w:rsidRPr="00E2206D" w14:paraId="296DD89E" w14:textId="77777777" w:rsidTr="00296326">
        <w:trPr>
          <w:jc w:val="center"/>
        </w:trPr>
        <w:tc>
          <w:tcPr>
            <w:tcW w:w="992" w:type="dxa"/>
          </w:tcPr>
          <w:p w14:paraId="22A5B6FB" w14:textId="66153B79" w:rsidR="00762752" w:rsidRPr="00E2206D" w:rsidRDefault="00E7445F" w:rsidP="00C5356F">
            <w:pPr>
              <w:widowControl w:val="0"/>
              <w:spacing w:line="276" w:lineRule="auto"/>
              <w:ind w:firstLine="0"/>
              <w:jc w:val="center"/>
              <w:rPr>
                <w:szCs w:val="28"/>
                <w:lang w:val="uk-UA"/>
              </w:rPr>
            </w:pPr>
            <w:r w:rsidRPr="00E2206D">
              <w:rPr>
                <w:szCs w:val="28"/>
                <w:lang w:val="uk-UA"/>
              </w:rPr>
              <w:t>10</w:t>
            </w:r>
            <w:r w:rsidR="00074645" w:rsidRPr="00E2206D">
              <w:rPr>
                <w:szCs w:val="28"/>
                <w:lang w:val="uk-UA"/>
              </w:rPr>
              <w:t>, 11</w:t>
            </w:r>
          </w:p>
        </w:tc>
        <w:tc>
          <w:tcPr>
            <w:tcW w:w="7088" w:type="dxa"/>
          </w:tcPr>
          <w:p w14:paraId="4A69757A" w14:textId="35309B7F" w:rsidR="00762752" w:rsidRPr="00E2206D" w:rsidRDefault="001E280C" w:rsidP="00C5356F">
            <w:pPr>
              <w:widowControl w:val="0"/>
              <w:spacing w:line="276" w:lineRule="auto"/>
              <w:ind w:firstLine="0"/>
              <w:rPr>
                <w:szCs w:val="28"/>
                <w:lang w:val="uk-UA"/>
              </w:rPr>
            </w:pPr>
            <w:r w:rsidRPr="00E2206D">
              <w:rPr>
                <w:bCs/>
                <w:szCs w:val="28"/>
                <w:lang w:val="uk-UA"/>
              </w:rPr>
              <w:t>Процес влаштування дитини в сім’ю та причини виходу дитини із приймаючої сім’ї</w:t>
            </w:r>
            <w:r w:rsidR="00074645" w:rsidRPr="00E2206D">
              <w:rPr>
                <w:bCs/>
                <w:szCs w:val="28"/>
                <w:lang w:val="uk-UA"/>
              </w:rPr>
              <w:t>, контроль з боку спеціалістів соціальної сфери за дотриманням прав та умов утримання влаштованих дітей</w:t>
            </w:r>
          </w:p>
        </w:tc>
        <w:tc>
          <w:tcPr>
            <w:tcW w:w="992" w:type="dxa"/>
          </w:tcPr>
          <w:p w14:paraId="4ACCAF4C" w14:textId="78FCD890" w:rsidR="00762752" w:rsidRPr="00E2206D" w:rsidRDefault="00074645" w:rsidP="00C5356F">
            <w:pPr>
              <w:widowControl w:val="0"/>
              <w:spacing w:line="276" w:lineRule="auto"/>
              <w:ind w:firstLine="0"/>
              <w:jc w:val="center"/>
              <w:rPr>
                <w:szCs w:val="28"/>
                <w:lang w:val="uk-UA"/>
              </w:rPr>
            </w:pPr>
            <w:r w:rsidRPr="00E2206D">
              <w:rPr>
                <w:szCs w:val="28"/>
                <w:lang w:val="uk-UA"/>
              </w:rPr>
              <w:t>2</w:t>
            </w:r>
          </w:p>
        </w:tc>
      </w:tr>
      <w:tr w:rsidR="00762752" w:rsidRPr="00E2206D" w14:paraId="79514286" w14:textId="77777777" w:rsidTr="00296326">
        <w:trPr>
          <w:jc w:val="center"/>
        </w:trPr>
        <w:tc>
          <w:tcPr>
            <w:tcW w:w="992" w:type="dxa"/>
          </w:tcPr>
          <w:p w14:paraId="6E5BB40D" w14:textId="77777777" w:rsidR="00762752" w:rsidRPr="00E2206D" w:rsidRDefault="00762752" w:rsidP="00C5356F">
            <w:pPr>
              <w:widowControl w:val="0"/>
              <w:spacing w:line="276" w:lineRule="auto"/>
              <w:ind w:firstLine="0"/>
              <w:jc w:val="center"/>
              <w:rPr>
                <w:szCs w:val="28"/>
                <w:lang w:val="uk-UA"/>
              </w:rPr>
            </w:pPr>
          </w:p>
        </w:tc>
        <w:tc>
          <w:tcPr>
            <w:tcW w:w="7088" w:type="dxa"/>
          </w:tcPr>
          <w:p w14:paraId="4F1744B7" w14:textId="77777777" w:rsidR="00762752" w:rsidRPr="00E2206D" w:rsidRDefault="00BD3750" w:rsidP="00BD3750">
            <w:pPr>
              <w:widowControl w:val="0"/>
              <w:spacing w:line="276" w:lineRule="auto"/>
              <w:ind w:firstLine="0"/>
              <w:jc w:val="right"/>
              <w:rPr>
                <w:bCs/>
                <w:szCs w:val="28"/>
                <w:lang w:val="uk-UA"/>
              </w:rPr>
            </w:pPr>
            <w:r w:rsidRPr="00E2206D">
              <w:rPr>
                <w:szCs w:val="28"/>
                <w:lang w:val="uk-UA"/>
              </w:rPr>
              <w:t>Разом за змістовим м</w:t>
            </w:r>
            <w:r w:rsidR="004D714D" w:rsidRPr="00E2206D">
              <w:rPr>
                <w:szCs w:val="28"/>
                <w:lang w:val="uk-UA"/>
              </w:rPr>
              <w:t>одулем 4</w:t>
            </w:r>
          </w:p>
        </w:tc>
        <w:tc>
          <w:tcPr>
            <w:tcW w:w="992" w:type="dxa"/>
          </w:tcPr>
          <w:p w14:paraId="4AB41332" w14:textId="57934FC1" w:rsidR="00762752" w:rsidRPr="00E2206D" w:rsidRDefault="00AE0EB2" w:rsidP="00C5356F">
            <w:pPr>
              <w:widowControl w:val="0"/>
              <w:spacing w:line="276" w:lineRule="auto"/>
              <w:ind w:firstLine="0"/>
              <w:jc w:val="center"/>
              <w:rPr>
                <w:szCs w:val="28"/>
                <w:lang w:val="uk-UA"/>
              </w:rPr>
            </w:pPr>
            <w:r w:rsidRPr="00E2206D">
              <w:rPr>
                <w:szCs w:val="28"/>
                <w:lang w:val="uk-UA"/>
              </w:rPr>
              <w:t>4</w:t>
            </w:r>
          </w:p>
        </w:tc>
      </w:tr>
      <w:tr w:rsidR="004D714D" w:rsidRPr="00E2206D" w14:paraId="57CF3298" w14:textId="77777777" w:rsidTr="004C50C3">
        <w:trPr>
          <w:jc w:val="center"/>
        </w:trPr>
        <w:tc>
          <w:tcPr>
            <w:tcW w:w="9072" w:type="dxa"/>
            <w:gridSpan w:val="3"/>
          </w:tcPr>
          <w:p w14:paraId="3D71F4F5" w14:textId="330FFE73" w:rsidR="004D714D" w:rsidRPr="00E2206D" w:rsidRDefault="004D714D" w:rsidP="00C5356F">
            <w:pPr>
              <w:widowControl w:val="0"/>
              <w:spacing w:line="276" w:lineRule="auto"/>
              <w:ind w:firstLine="0"/>
              <w:jc w:val="center"/>
              <w:rPr>
                <w:szCs w:val="28"/>
                <w:lang w:val="uk-UA"/>
              </w:rPr>
            </w:pPr>
            <w:r w:rsidRPr="00E2206D">
              <w:rPr>
                <w:b/>
                <w:szCs w:val="28"/>
                <w:lang w:val="uk-UA"/>
              </w:rPr>
              <w:t xml:space="preserve">Змістовий модуль 5. </w:t>
            </w:r>
            <w:r w:rsidR="00803F9D" w:rsidRPr="00E2206D">
              <w:rPr>
                <w:b/>
                <w:iCs/>
                <w:szCs w:val="28"/>
                <w:lang w:val="uk-UA"/>
              </w:rPr>
              <w:t>Опікуни, піклувальники, прийомні батьки, батьки-вихователі. Соціальний супровід сім’ї, яка взяла на виховання дитину-сироту або дитину, позбавлену батьківського піклування</w:t>
            </w:r>
          </w:p>
        </w:tc>
      </w:tr>
      <w:tr w:rsidR="004D714D" w:rsidRPr="00E2206D" w14:paraId="2EE81E1F" w14:textId="77777777" w:rsidTr="00296326">
        <w:trPr>
          <w:jc w:val="center"/>
        </w:trPr>
        <w:tc>
          <w:tcPr>
            <w:tcW w:w="992" w:type="dxa"/>
          </w:tcPr>
          <w:p w14:paraId="42D4D805" w14:textId="100E5555" w:rsidR="004D714D" w:rsidRPr="00E2206D" w:rsidRDefault="00E841E2" w:rsidP="00C5356F">
            <w:pPr>
              <w:widowControl w:val="0"/>
              <w:spacing w:line="276" w:lineRule="auto"/>
              <w:ind w:firstLine="0"/>
              <w:jc w:val="center"/>
              <w:rPr>
                <w:szCs w:val="28"/>
                <w:lang w:val="uk-UA"/>
              </w:rPr>
            </w:pPr>
            <w:r w:rsidRPr="00E2206D">
              <w:rPr>
                <w:szCs w:val="28"/>
                <w:lang w:val="uk-UA"/>
              </w:rPr>
              <w:t>1</w:t>
            </w:r>
            <w:r w:rsidR="00E7445F" w:rsidRPr="00E2206D">
              <w:rPr>
                <w:szCs w:val="28"/>
                <w:lang w:val="uk-UA"/>
              </w:rPr>
              <w:t>2</w:t>
            </w:r>
            <w:r w:rsidR="00AE0B60" w:rsidRPr="00E2206D">
              <w:rPr>
                <w:szCs w:val="28"/>
                <w:lang w:val="uk-UA"/>
              </w:rPr>
              <w:t>, 13, 14</w:t>
            </w:r>
          </w:p>
        </w:tc>
        <w:tc>
          <w:tcPr>
            <w:tcW w:w="7088" w:type="dxa"/>
          </w:tcPr>
          <w:p w14:paraId="7A7019BF" w14:textId="551D8872" w:rsidR="004D714D" w:rsidRPr="00E2206D" w:rsidRDefault="00E841E2" w:rsidP="004C50C3">
            <w:pPr>
              <w:widowControl w:val="0"/>
              <w:spacing w:line="276" w:lineRule="auto"/>
              <w:ind w:firstLine="0"/>
              <w:rPr>
                <w:szCs w:val="28"/>
                <w:lang w:val="uk-UA"/>
              </w:rPr>
            </w:pPr>
            <w:r w:rsidRPr="00E2206D">
              <w:rPr>
                <w:szCs w:val="28"/>
                <w:lang w:val="uk-UA"/>
              </w:rPr>
              <w:t>Соціальна робота з кандидатами в опікуни, піклувальники, прийомні батьки, батьки-вихователі</w:t>
            </w:r>
          </w:p>
        </w:tc>
        <w:tc>
          <w:tcPr>
            <w:tcW w:w="992" w:type="dxa"/>
          </w:tcPr>
          <w:p w14:paraId="39989DBD" w14:textId="248ED82C" w:rsidR="004D714D" w:rsidRPr="00E2206D" w:rsidRDefault="00AE0EB2" w:rsidP="004C50C3">
            <w:pPr>
              <w:widowControl w:val="0"/>
              <w:spacing w:line="276" w:lineRule="auto"/>
              <w:ind w:firstLine="0"/>
              <w:jc w:val="center"/>
              <w:rPr>
                <w:szCs w:val="28"/>
                <w:lang w:val="uk-UA"/>
              </w:rPr>
            </w:pPr>
            <w:r w:rsidRPr="00E2206D">
              <w:rPr>
                <w:szCs w:val="28"/>
                <w:lang w:val="uk-UA"/>
              </w:rPr>
              <w:t>2</w:t>
            </w:r>
          </w:p>
        </w:tc>
      </w:tr>
      <w:tr w:rsidR="004D714D" w:rsidRPr="00E2206D" w14:paraId="1C7B7EBC" w14:textId="77777777" w:rsidTr="00296326">
        <w:trPr>
          <w:jc w:val="center"/>
        </w:trPr>
        <w:tc>
          <w:tcPr>
            <w:tcW w:w="992" w:type="dxa"/>
          </w:tcPr>
          <w:p w14:paraId="1C29A9BE" w14:textId="77777777" w:rsidR="004D714D" w:rsidRPr="00E2206D" w:rsidRDefault="004D714D" w:rsidP="00C5356F">
            <w:pPr>
              <w:widowControl w:val="0"/>
              <w:spacing w:line="276" w:lineRule="auto"/>
              <w:ind w:firstLine="0"/>
              <w:jc w:val="center"/>
              <w:rPr>
                <w:szCs w:val="28"/>
                <w:lang w:val="uk-UA"/>
              </w:rPr>
            </w:pPr>
          </w:p>
        </w:tc>
        <w:tc>
          <w:tcPr>
            <w:tcW w:w="7088" w:type="dxa"/>
          </w:tcPr>
          <w:p w14:paraId="056192A1" w14:textId="77777777" w:rsidR="004D714D" w:rsidRPr="00E2206D" w:rsidRDefault="004D714D" w:rsidP="004C50C3">
            <w:pPr>
              <w:widowControl w:val="0"/>
              <w:spacing w:line="276" w:lineRule="auto"/>
              <w:ind w:firstLine="0"/>
              <w:jc w:val="right"/>
              <w:rPr>
                <w:szCs w:val="28"/>
                <w:lang w:val="uk-UA"/>
              </w:rPr>
            </w:pPr>
            <w:r w:rsidRPr="00E2206D">
              <w:rPr>
                <w:szCs w:val="28"/>
                <w:lang w:val="uk-UA"/>
              </w:rPr>
              <w:t>Разом за змістовим модулем 5</w:t>
            </w:r>
          </w:p>
        </w:tc>
        <w:tc>
          <w:tcPr>
            <w:tcW w:w="992" w:type="dxa"/>
          </w:tcPr>
          <w:p w14:paraId="0B42CB3C" w14:textId="237FEDE6" w:rsidR="004D714D" w:rsidRPr="00E2206D" w:rsidRDefault="00AE0EB2" w:rsidP="004C50C3">
            <w:pPr>
              <w:widowControl w:val="0"/>
              <w:spacing w:line="276" w:lineRule="auto"/>
              <w:ind w:firstLine="0"/>
              <w:jc w:val="center"/>
              <w:rPr>
                <w:szCs w:val="28"/>
                <w:lang w:val="uk-UA"/>
              </w:rPr>
            </w:pPr>
            <w:r w:rsidRPr="00E2206D">
              <w:rPr>
                <w:szCs w:val="28"/>
                <w:lang w:val="uk-UA"/>
              </w:rPr>
              <w:t>2</w:t>
            </w:r>
          </w:p>
        </w:tc>
      </w:tr>
      <w:tr w:rsidR="00803F9D" w:rsidRPr="00E2206D" w14:paraId="1DFAD7EB" w14:textId="77777777" w:rsidTr="0085684D">
        <w:trPr>
          <w:jc w:val="center"/>
        </w:trPr>
        <w:tc>
          <w:tcPr>
            <w:tcW w:w="9072" w:type="dxa"/>
            <w:gridSpan w:val="3"/>
          </w:tcPr>
          <w:p w14:paraId="2773BBDD" w14:textId="47DFDBB2" w:rsidR="00803F9D" w:rsidRPr="00E2206D" w:rsidRDefault="00803F9D" w:rsidP="004C50C3">
            <w:pPr>
              <w:widowControl w:val="0"/>
              <w:spacing w:line="276" w:lineRule="auto"/>
              <w:ind w:firstLine="0"/>
              <w:jc w:val="center"/>
              <w:rPr>
                <w:szCs w:val="28"/>
                <w:lang w:val="uk-UA"/>
              </w:rPr>
            </w:pPr>
            <w:r w:rsidRPr="00E2206D">
              <w:rPr>
                <w:b/>
                <w:szCs w:val="28"/>
                <w:lang w:val="uk-UA"/>
              </w:rPr>
              <w:t>Змістовий модуль 6. Особливості сімейного виховання</w:t>
            </w:r>
          </w:p>
        </w:tc>
      </w:tr>
      <w:tr w:rsidR="00173320" w:rsidRPr="00E2206D" w14:paraId="3B17402B" w14:textId="77777777" w:rsidTr="00296326">
        <w:trPr>
          <w:jc w:val="center"/>
        </w:trPr>
        <w:tc>
          <w:tcPr>
            <w:tcW w:w="992" w:type="dxa"/>
          </w:tcPr>
          <w:p w14:paraId="54D6148A" w14:textId="05621189" w:rsidR="00173320" w:rsidRPr="00E2206D" w:rsidRDefault="00E841E2" w:rsidP="00C5356F">
            <w:pPr>
              <w:widowControl w:val="0"/>
              <w:spacing w:line="276" w:lineRule="auto"/>
              <w:ind w:firstLine="0"/>
              <w:jc w:val="center"/>
              <w:rPr>
                <w:szCs w:val="28"/>
                <w:lang w:val="uk-UA"/>
              </w:rPr>
            </w:pPr>
            <w:r w:rsidRPr="00E2206D">
              <w:rPr>
                <w:szCs w:val="28"/>
                <w:lang w:val="uk-UA"/>
              </w:rPr>
              <w:t>1</w:t>
            </w:r>
            <w:r w:rsidR="00E7445F" w:rsidRPr="00E2206D">
              <w:rPr>
                <w:szCs w:val="28"/>
                <w:lang w:val="uk-UA"/>
              </w:rPr>
              <w:t>6</w:t>
            </w:r>
            <w:r w:rsidR="00AE0B60" w:rsidRPr="00E2206D">
              <w:rPr>
                <w:szCs w:val="28"/>
                <w:lang w:val="uk-UA"/>
              </w:rPr>
              <w:t>, 17, 18</w:t>
            </w:r>
          </w:p>
        </w:tc>
        <w:tc>
          <w:tcPr>
            <w:tcW w:w="7088" w:type="dxa"/>
          </w:tcPr>
          <w:p w14:paraId="33DEDF4E" w14:textId="5089C981" w:rsidR="00173320" w:rsidRPr="00E2206D" w:rsidRDefault="00AE0B60" w:rsidP="00666968">
            <w:pPr>
              <w:widowControl w:val="0"/>
              <w:spacing w:line="276" w:lineRule="auto"/>
              <w:ind w:firstLine="0"/>
              <w:rPr>
                <w:szCs w:val="28"/>
                <w:lang w:val="uk-UA"/>
              </w:rPr>
            </w:pPr>
            <w:r w:rsidRPr="00E2206D">
              <w:rPr>
                <w:szCs w:val="28"/>
                <w:lang w:val="uk-UA"/>
              </w:rPr>
              <w:t>В</w:t>
            </w:r>
            <w:r w:rsidR="00666968" w:rsidRPr="00E2206D">
              <w:rPr>
                <w:szCs w:val="28"/>
                <w:lang w:val="uk-UA"/>
              </w:rPr>
              <w:t xml:space="preserve">иховання дітей в </w:t>
            </w:r>
            <w:r w:rsidRPr="00E2206D">
              <w:rPr>
                <w:szCs w:val="28"/>
                <w:lang w:val="uk-UA"/>
              </w:rPr>
              <w:t xml:space="preserve">приймаючій </w:t>
            </w:r>
            <w:r w:rsidR="00666968" w:rsidRPr="00E2206D">
              <w:rPr>
                <w:szCs w:val="28"/>
                <w:lang w:val="uk-UA"/>
              </w:rPr>
              <w:t>сім’ї: відповідність усталених методів виховання кандидатів до ефективних методів виховання дітей-сиріт та дітей, позбавлених батьківського піклування</w:t>
            </w:r>
          </w:p>
        </w:tc>
        <w:tc>
          <w:tcPr>
            <w:tcW w:w="992" w:type="dxa"/>
          </w:tcPr>
          <w:p w14:paraId="08297FC4" w14:textId="22471E33" w:rsidR="00173320" w:rsidRPr="00E2206D" w:rsidRDefault="00AE0EB2" w:rsidP="004C50C3">
            <w:pPr>
              <w:widowControl w:val="0"/>
              <w:spacing w:line="276" w:lineRule="auto"/>
              <w:ind w:firstLine="0"/>
              <w:jc w:val="center"/>
              <w:rPr>
                <w:szCs w:val="28"/>
                <w:lang w:val="uk-UA"/>
              </w:rPr>
            </w:pPr>
            <w:r w:rsidRPr="00E2206D">
              <w:rPr>
                <w:szCs w:val="28"/>
                <w:lang w:val="uk-UA"/>
              </w:rPr>
              <w:t>2</w:t>
            </w:r>
          </w:p>
        </w:tc>
      </w:tr>
      <w:tr w:rsidR="00173320" w:rsidRPr="00E2206D" w14:paraId="484558C7" w14:textId="77777777" w:rsidTr="00296326">
        <w:trPr>
          <w:jc w:val="center"/>
        </w:trPr>
        <w:tc>
          <w:tcPr>
            <w:tcW w:w="992" w:type="dxa"/>
          </w:tcPr>
          <w:p w14:paraId="7E47F467" w14:textId="77777777" w:rsidR="00173320" w:rsidRPr="00E2206D" w:rsidRDefault="00173320" w:rsidP="00C5356F">
            <w:pPr>
              <w:widowControl w:val="0"/>
              <w:spacing w:line="276" w:lineRule="auto"/>
              <w:ind w:firstLine="0"/>
              <w:jc w:val="center"/>
              <w:rPr>
                <w:szCs w:val="28"/>
                <w:lang w:val="uk-UA"/>
              </w:rPr>
            </w:pPr>
          </w:p>
        </w:tc>
        <w:tc>
          <w:tcPr>
            <w:tcW w:w="7088" w:type="dxa"/>
          </w:tcPr>
          <w:p w14:paraId="2978095C" w14:textId="6ADCD20C" w:rsidR="00173320" w:rsidRPr="00E2206D" w:rsidRDefault="00803F9D" w:rsidP="004C50C3">
            <w:pPr>
              <w:widowControl w:val="0"/>
              <w:spacing w:line="276" w:lineRule="auto"/>
              <w:ind w:firstLine="0"/>
              <w:jc w:val="right"/>
              <w:rPr>
                <w:szCs w:val="28"/>
                <w:lang w:val="uk-UA"/>
              </w:rPr>
            </w:pPr>
            <w:r w:rsidRPr="00E2206D">
              <w:rPr>
                <w:szCs w:val="28"/>
                <w:lang w:val="uk-UA"/>
              </w:rPr>
              <w:t>Разом за змістовим модулем 6</w:t>
            </w:r>
          </w:p>
        </w:tc>
        <w:tc>
          <w:tcPr>
            <w:tcW w:w="992" w:type="dxa"/>
          </w:tcPr>
          <w:p w14:paraId="7D0BC9B0" w14:textId="43F078DD" w:rsidR="00173320" w:rsidRPr="00E2206D" w:rsidRDefault="00AE0EB2" w:rsidP="004C50C3">
            <w:pPr>
              <w:widowControl w:val="0"/>
              <w:spacing w:line="276" w:lineRule="auto"/>
              <w:ind w:firstLine="0"/>
              <w:jc w:val="center"/>
              <w:rPr>
                <w:szCs w:val="28"/>
                <w:lang w:val="uk-UA"/>
              </w:rPr>
            </w:pPr>
            <w:r w:rsidRPr="00E2206D">
              <w:rPr>
                <w:szCs w:val="28"/>
                <w:lang w:val="uk-UA"/>
              </w:rPr>
              <w:t>2</w:t>
            </w:r>
          </w:p>
        </w:tc>
      </w:tr>
      <w:tr w:rsidR="00762752" w:rsidRPr="00E2206D" w14:paraId="2287941A" w14:textId="77777777" w:rsidTr="00296326">
        <w:trPr>
          <w:jc w:val="center"/>
        </w:trPr>
        <w:tc>
          <w:tcPr>
            <w:tcW w:w="8080" w:type="dxa"/>
            <w:gridSpan w:val="2"/>
          </w:tcPr>
          <w:p w14:paraId="48B9C624" w14:textId="77777777" w:rsidR="00762752" w:rsidRPr="00E2206D" w:rsidRDefault="00762752" w:rsidP="00C5356F">
            <w:pPr>
              <w:widowControl w:val="0"/>
              <w:spacing w:line="276" w:lineRule="auto"/>
              <w:ind w:firstLine="0"/>
              <w:rPr>
                <w:szCs w:val="28"/>
                <w:lang w:val="uk-UA"/>
              </w:rPr>
            </w:pPr>
            <w:r w:rsidRPr="00E2206D">
              <w:rPr>
                <w:szCs w:val="28"/>
                <w:lang w:val="uk-UA"/>
              </w:rPr>
              <w:t>Усього годин</w:t>
            </w:r>
          </w:p>
        </w:tc>
        <w:tc>
          <w:tcPr>
            <w:tcW w:w="992" w:type="dxa"/>
          </w:tcPr>
          <w:p w14:paraId="19F336BC" w14:textId="77777777" w:rsidR="00762752" w:rsidRPr="00E2206D" w:rsidRDefault="00762752" w:rsidP="00C5356F">
            <w:pPr>
              <w:widowControl w:val="0"/>
              <w:spacing w:line="276" w:lineRule="auto"/>
              <w:ind w:firstLine="0"/>
              <w:jc w:val="center"/>
              <w:rPr>
                <w:szCs w:val="28"/>
                <w:lang w:val="uk-UA"/>
              </w:rPr>
            </w:pPr>
            <w:r w:rsidRPr="00E2206D">
              <w:rPr>
                <w:szCs w:val="28"/>
                <w:lang w:val="uk-UA"/>
              </w:rPr>
              <w:t>16</w:t>
            </w:r>
          </w:p>
        </w:tc>
      </w:tr>
    </w:tbl>
    <w:p w14:paraId="46498010" w14:textId="77777777" w:rsidR="005A7F1D" w:rsidRPr="00E2206D" w:rsidRDefault="005A7F1D" w:rsidP="00C5356F">
      <w:pPr>
        <w:widowControl w:val="0"/>
        <w:spacing w:line="276" w:lineRule="auto"/>
        <w:ind w:firstLine="0"/>
        <w:jc w:val="center"/>
        <w:rPr>
          <w:b/>
          <w:szCs w:val="28"/>
          <w:highlight w:val="yellow"/>
          <w:lang w:val="uk-UA"/>
        </w:rPr>
      </w:pPr>
    </w:p>
    <w:p w14:paraId="0CC2BEC1" w14:textId="77777777" w:rsidR="00762752" w:rsidRPr="00E7445F" w:rsidRDefault="00762752" w:rsidP="00C5356F">
      <w:pPr>
        <w:widowControl w:val="0"/>
        <w:spacing w:line="276" w:lineRule="auto"/>
        <w:ind w:firstLine="0"/>
        <w:jc w:val="center"/>
        <w:rPr>
          <w:b/>
          <w:szCs w:val="28"/>
          <w:lang w:val="uk-UA"/>
        </w:rPr>
      </w:pPr>
      <w:r w:rsidRPr="00E7445F">
        <w:rPr>
          <w:b/>
          <w:szCs w:val="28"/>
          <w:lang w:val="uk-UA"/>
        </w:rPr>
        <w:t>6. ТЕМИ ПРАКТИЧНИХ ЗАНЯТЬ</w:t>
      </w:r>
    </w:p>
    <w:p w14:paraId="261CBCE5" w14:textId="77777777" w:rsidR="005A7F1D" w:rsidRPr="00E7445F" w:rsidRDefault="005A7F1D" w:rsidP="00C5356F">
      <w:pPr>
        <w:widowControl w:val="0"/>
        <w:spacing w:line="276" w:lineRule="auto"/>
        <w:ind w:firstLine="0"/>
        <w:jc w:val="center"/>
        <w:rPr>
          <w:b/>
          <w:szCs w:val="28"/>
          <w:lang w:val="uk-U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88"/>
        <w:gridCol w:w="992"/>
      </w:tblGrid>
      <w:tr w:rsidR="00762752" w:rsidRPr="00E7445F" w14:paraId="0CD2541B" w14:textId="77777777" w:rsidTr="00296326">
        <w:trPr>
          <w:jc w:val="center"/>
        </w:trPr>
        <w:tc>
          <w:tcPr>
            <w:tcW w:w="992" w:type="dxa"/>
          </w:tcPr>
          <w:p w14:paraId="37875B4F" w14:textId="77777777" w:rsidR="00762752" w:rsidRPr="00E7445F" w:rsidRDefault="00762752" w:rsidP="00C5356F">
            <w:pPr>
              <w:widowControl w:val="0"/>
              <w:spacing w:line="276" w:lineRule="auto"/>
              <w:ind w:left="142" w:firstLine="0"/>
              <w:jc w:val="center"/>
              <w:rPr>
                <w:szCs w:val="28"/>
                <w:lang w:val="uk-UA"/>
              </w:rPr>
            </w:pPr>
            <w:r w:rsidRPr="00E7445F">
              <w:rPr>
                <w:szCs w:val="28"/>
                <w:lang w:val="uk-UA"/>
              </w:rPr>
              <w:t>№</w:t>
            </w:r>
          </w:p>
          <w:p w14:paraId="5EC6AF6D" w14:textId="77777777" w:rsidR="00762752" w:rsidRPr="00E7445F" w:rsidRDefault="00762752" w:rsidP="00C5356F">
            <w:pPr>
              <w:widowControl w:val="0"/>
              <w:spacing w:line="276" w:lineRule="auto"/>
              <w:ind w:left="142" w:firstLine="0"/>
              <w:jc w:val="center"/>
              <w:rPr>
                <w:szCs w:val="28"/>
                <w:lang w:val="uk-UA"/>
              </w:rPr>
            </w:pPr>
            <w:r w:rsidRPr="00E7445F">
              <w:rPr>
                <w:szCs w:val="28"/>
                <w:lang w:val="uk-UA"/>
              </w:rPr>
              <w:t>теми</w:t>
            </w:r>
          </w:p>
        </w:tc>
        <w:tc>
          <w:tcPr>
            <w:tcW w:w="7088" w:type="dxa"/>
          </w:tcPr>
          <w:p w14:paraId="0744DE9D"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Назва теми</w:t>
            </w:r>
          </w:p>
        </w:tc>
        <w:tc>
          <w:tcPr>
            <w:tcW w:w="992" w:type="dxa"/>
          </w:tcPr>
          <w:p w14:paraId="781CE3BB"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Кіл-ть</w:t>
            </w:r>
          </w:p>
          <w:p w14:paraId="07596DB4"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годин</w:t>
            </w:r>
          </w:p>
        </w:tc>
      </w:tr>
      <w:tr w:rsidR="00762752" w:rsidRPr="00E7445F" w14:paraId="7366E567" w14:textId="77777777" w:rsidTr="00296326">
        <w:trPr>
          <w:jc w:val="center"/>
        </w:trPr>
        <w:tc>
          <w:tcPr>
            <w:tcW w:w="9072" w:type="dxa"/>
            <w:gridSpan w:val="3"/>
          </w:tcPr>
          <w:p w14:paraId="7BF14EBF" w14:textId="0FEF8494" w:rsidR="00762752" w:rsidRPr="00E7445F" w:rsidRDefault="00BD3750" w:rsidP="00BD3750">
            <w:pPr>
              <w:widowControl w:val="0"/>
              <w:spacing w:line="276" w:lineRule="auto"/>
              <w:ind w:firstLine="0"/>
              <w:jc w:val="center"/>
              <w:rPr>
                <w:b/>
                <w:szCs w:val="28"/>
                <w:lang w:val="uk-UA"/>
              </w:rPr>
            </w:pPr>
            <w:r w:rsidRPr="00E7445F">
              <w:rPr>
                <w:b/>
                <w:szCs w:val="28"/>
                <w:lang w:val="uk-UA"/>
              </w:rPr>
              <w:t>Змістовий м</w:t>
            </w:r>
            <w:r w:rsidR="00762752" w:rsidRPr="00E7445F">
              <w:rPr>
                <w:b/>
                <w:szCs w:val="28"/>
                <w:lang w:val="uk-UA"/>
              </w:rPr>
              <w:t>одуль</w:t>
            </w:r>
            <w:r w:rsidR="00762752" w:rsidRPr="00E7445F">
              <w:rPr>
                <w:b/>
                <w:bCs/>
                <w:szCs w:val="28"/>
                <w:lang w:val="uk-UA"/>
              </w:rPr>
              <w:t xml:space="preserve"> 1</w:t>
            </w:r>
            <w:r w:rsidR="00762752" w:rsidRPr="00E7445F">
              <w:rPr>
                <w:b/>
                <w:szCs w:val="28"/>
                <w:lang w:val="uk-UA"/>
              </w:rPr>
              <w:t xml:space="preserve">. </w:t>
            </w:r>
            <w:r w:rsidR="009463BF" w:rsidRPr="00E7445F">
              <w:rPr>
                <w:b/>
                <w:szCs w:val="28"/>
                <w:lang w:val="uk-UA"/>
              </w:rPr>
              <w:t>Опіка, піклування, прийомна сім’я та дитячий будинок сімейного типу, їх місце в державній системі влаштування дітей-сиріт та дітей, позбавлених батьківського піклування</w:t>
            </w:r>
          </w:p>
        </w:tc>
      </w:tr>
      <w:tr w:rsidR="00762752" w:rsidRPr="00E7445F" w14:paraId="446F925E" w14:textId="77777777" w:rsidTr="00296326">
        <w:trPr>
          <w:jc w:val="center"/>
        </w:trPr>
        <w:tc>
          <w:tcPr>
            <w:tcW w:w="992" w:type="dxa"/>
          </w:tcPr>
          <w:p w14:paraId="4D7B8F89" w14:textId="29FA4C5B" w:rsidR="00762752" w:rsidRPr="00E7445F" w:rsidRDefault="00511FC8" w:rsidP="00C5356F">
            <w:pPr>
              <w:widowControl w:val="0"/>
              <w:spacing w:line="276" w:lineRule="auto"/>
              <w:ind w:firstLine="0"/>
              <w:jc w:val="center"/>
              <w:rPr>
                <w:szCs w:val="28"/>
                <w:lang w:val="uk-UA"/>
              </w:rPr>
            </w:pPr>
            <w:r w:rsidRPr="00E7445F">
              <w:rPr>
                <w:szCs w:val="28"/>
                <w:lang w:val="uk-UA"/>
              </w:rPr>
              <w:t>2</w:t>
            </w:r>
          </w:p>
        </w:tc>
        <w:tc>
          <w:tcPr>
            <w:tcW w:w="7088" w:type="dxa"/>
          </w:tcPr>
          <w:p w14:paraId="183E62FF" w14:textId="53C15948" w:rsidR="00762752" w:rsidRPr="00E7445F" w:rsidRDefault="00511FC8" w:rsidP="00C5356F">
            <w:pPr>
              <w:pStyle w:val="a5"/>
              <w:widowControl w:val="0"/>
              <w:autoSpaceDE w:val="0"/>
              <w:autoSpaceDN w:val="0"/>
              <w:adjustRightInd w:val="0"/>
              <w:spacing w:line="276" w:lineRule="auto"/>
              <w:ind w:left="0" w:firstLine="0"/>
              <w:rPr>
                <w:rFonts w:ascii="Times New Roman" w:hAnsi="Times New Roman" w:cs="Times New Roman"/>
                <w:bCs/>
                <w:iCs/>
                <w:szCs w:val="28"/>
                <w:lang w:val="uk-UA"/>
              </w:rPr>
            </w:pPr>
            <w:r w:rsidRPr="00E7445F">
              <w:rPr>
                <w:rFonts w:ascii="Times New Roman" w:hAnsi="Times New Roman" w:cs="Times New Roman"/>
                <w:bCs/>
                <w:iCs/>
                <w:szCs w:val="28"/>
                <w:lang w:val="uk-UA"/>
              </w:rPr>
              <w:t>Створення і функціонування прийомних сімей та дитячих будинків сімейного типу</w:t>
            </w:r>
          </w:p>
        </w:tc>
        <w:tc>
          <w:tcPr>
            <w:tcW w:w="992" w:type="dxa"/>
          </w:tcPr>
          <w:p w14:paraId="2C689D84" w14:textId="2B847504" w:rsidR="00762752" w:rsidRPr="00E7445F" w:rsidRDefault="00511FC8" w:rsidP="00C5356F">
            <w:pPr>
              <w:widowControl w:val="0"/>
              <w:spacing w:line="276" w:lineRule="auto"/>
              <w:ind w:firstLine="0"/>
              <w:jc w:val="center"/>
              <w:rPr>
                <w:szCs w:val="28"/>
                <w:lang w:val="uk-UA"/>
              </w:rPr>
            </w:pPr>
            <w:r w:rsidRPr="00E7445F">
              <w:rPr>
                <w:szCs w:val="28"/>
                <w:lang w:val="uk-UA"/>
              </w:rPr>
              <w:t>2</w:t>
            </w:r>
          </w:p>
        </w:tc>
      </w:tr>
      <w:tr w:rsidR="00762752" w:rsidRPr="00E7445F" w14:paraId="43442949" w14:textId="77777777" w:rsidTr="00296326">
        <w:trPr>
          <w:jc w:val="center"/>
        </w:trPr>
        <w:tc>
          <w:tcPr>
            <w:tcW w:w="992" w:type="dxa"/>
          </w:tcPr>
          <w:p w14:paraId="074EE995" w14:textId="77777777" w:rsidR="00762752" w:rsidRPr="00E7445F" w:rsidRDefault="00762752" w:rsidP="00C5356F">
            <w:pPr>
              <w:widowControl w:val="0"/>
              <w:spacing w:line="276" w:lineRule="auto"/>
              <w:ind w:firstLine="0"/>
              <w:jc w:val="center"/>
              <w:rPr>
                <w:szCs w:val="28"/>
                <w:lang w:val="uk-UA"/>
              </w:rPr>
            </w:pPr>
          </w:p>
        </w:tc>
        <w:tc>
          <w:tcPr>
            <w:tcW w:w="7088" w:type="dxa"/>
          </w:tcPr>
          <w:p w14:paraId="7963ACE7" w14:textId="77777777" w:rsidR="00762752" w:rsidRPr="00E7445F" w:rsidRDefault="00BD3750" w:rsidP="000F1676">
            <w:pPr>
              <w:pStyle w:val="a5"/>
              <w:widowControl w:val="0"/>
              <w:autoSpaceDE w:val="0"/>
              <w:autoSpaceDN w:val="0"/>
              <w:adjustRightInd w:val="0"/>
              <w:spacing w:line="276" w:lineRule="auto"/>
              <w:ind w:left="0" w:firstLine="0"/>
              <w:jc w:val="right"/>
              <w:rPr>
                <w:rFonts w:ascii="Times New Roman" w:hAnsi="Times New Roman" w:cs="Times New Roman"/>
                <w:szCs w:val="28"/>
                <w:lang w:val="uk-UA"/>
              </w:rPr>
            </w:pPr>
            <w:r w:rsidRPr="00E7445F">
              <w:rPr>
                <w:rFonts w:ascii="Times New Roman" w:hAnsi="Times New Roman" w:cs="Times New Roman"/>
                <w:szCs w:val="28"/>
                <w:lang w:val="uk-UA"/>
              </w:rPr>
              <w:t>Разом за змістовим м</w:t>
            </w:r>
            <w:r w:rsidR="00762752" w:rsidRPr="00E7445F">
              <w:rPr>
                <w:rFonts w:ascii="Times New Roman" w:hAnsi="Times New Roman" w:cs="Times New Roman"/>
                <w:szCs w:val="28"/>
                <w:lang w:val="uk-UA"/>
              </w:rPr>
              <w:t>одулем 1</w:t>
            </w:r>
          </w:p>
        </w:tc>
        <w:tc>
          <w:tcPr>
            <w:tcW w:w="992" w:type="dxa"/>
          </w:tcPr>
          <w:p w14:paraId="7FED0776" w14:textId="2E0357B4" w:rsidR="00762752" w:rsidRPr="00E7445F" w:rsidRDefault="00511FC8" w:rsidP="00C5356F">
            <w:pPr>
              <w:widowControl w:val="0"/>
              <w:spacing w:line="276" w:lineRule="auto"/>
              <w:ind w:firstLine="0"/>
              <w:jc w:val="center"/>
              <w:rPr>
                <w:szCs w:val="28"/>
                <w:lang w:val="uk-UA"/>
              </w:rPr>
            </w:pPr>
            <w:r w:rsidRPr="00E7445F">
              <w:rPr>
                <w:szCs w:val="28"/>
                <w:lang w:val="uk-UA"/>
              </w:rPr>
              <w:t>2</w:t>
            </w:r>
          </w:p>
        </w:tc>
      </w:tr>
      <w:tr w:rsidR="00762752" w:rsidRPr="00E7445F" w14:paraId="3436AA6C" w14:textId="77777777" w:rsidTr="00296326">
        <w:trPr>
          <w:jc w:val="center"/>
        </w:trPr>
        <w:tc>
          <w:tcPr>
            <w:tcW w:w="9072" w:type="dxa"/>
            <w:gridSpan w:val="3"/>
          </w:tcPr>
          <w:p w14:paraId="3519A75F" w14:textId="15A19AD5" w:rsidR="00762752" w:rsidRPr="00E7445F" w:rsidRDefault="00BD3750" w:rsidP="009463BF">
            <w:pPr>
              <w:widowControl w:val="0"/>
              <w:spacing w:line="276" w:lineRule="auto"/>
              <w:ind w:firstLine="0"/>
              <w:jc w:val="center"/>
              <w:rPr>
                <w:b/>
                <w:szCs w:val="28"/>
                <w:lang w:val="uk-UA"/>
              </w:rPr>
            </w:pPr>
            <w:r w:rsidRPr="00E7445F">
              <w:rPr>
                <w:b/>
                <w:szCs w:val="28"/>
                <w:lang w:val="uk-UA"/>
              </w:rPr>
              <w:t>Змістовий м</w:t>
            </w:r>
            <w:r w:rsidR="00762752" w:rsidRPr="00E7445F">
              <w:rPr>
                <w:b/>
                <w:szCs w:val="28"/>
                <w:lang w:val="uk-UA"/>
              </w:rPr>
              <w:t>одуль</w:t>
            </w:r>
            <w:r w:rsidR="00762752" w:rsidRPr="00E7445F">
              <w:rPr>
                <w:b/>
                <w:bCs/>
                <w:szCs w:val="28"/>
                <w:lang w:val="uk-UA"/>
              </w:rPr>
              <w:t xml:space="preserve"> 2.</w:t>
            </w:r>
            <w:r w:rsidR="00762752" w:rsidRPr="00E7445F">
              <w:rPr>
                <w:b/>
                <w:szCs w:val="28"/>
                <w:lang w:val="uk-UA"/>
              </w:rPr>
              <w:t xml:space="preserve"> </w:t>
            </w:r>
            <w:r w:rsidR="009463BF" w:rsidRPr="00E7445F">
              <w:rPr>
                <w:b/>
                <w:szCs w:val="28"/>
                <w:lang w:val="uk-UA"/>
              </w:rPr>
              <w:t>Організація процесу встановлення опіки, піклування, створення прийомної сім’ї, дитячого будинку сімейного типу</w:t>
            </w:r>
            <w:r w:rsidR="009463BF" w:rsidRPr="00E7445F">
              <w:rPr>
                <w:b/>
                <w:bCs/>
                <w:szCs w:val="28"/>
                <w:lang w:val="uk-UA"/>
              </w:rPr>
              <w:t xml:space="preserve"> </w:t>
            </w:r>
          </w:p>
        </w:tc>
      </w:tr>
      <w:tr w:rsidR="00762752" w:rsidRPr="00E7445F" w14:paraId="24D1F06A" w14:textId="77777777" w:rsidTr="00296326">
        <w:trPr>
          <w:jc w:val="center"/>
        </w:trPr>
        <w:tc>
          <w:tcPr>
            <w:tcW w:w="992" w:type="dxa"/>
          </w:tcPr>
          <w:p w14:paraId="3034D2F1" w14:textId="5D3B97B5" w:rsidR="00762752" w:rsidRPr="00E7445F" w:rsidRDefault="00DF62AB" w:rsidP="00C5356F">
            <w:pPr>
              <w:widowControl w:val="0"/>
              <w:spacing w:line="276" w:lineRule="auto"/>
              <w:ind w:firstLine="0"/>
              <w:jc w:val="center"/>
              <w:rPr>
                <w:szCs w:val="28"/>
                <w:lang w:val="uk-UA"/>
              </w:rPr>
            </w:pPr>
            <w:r w:rsidRPr="00E7445F">
              <w:rPr>
                <w:szCs w:val="28"/>
                <w:lang w:val="uk-UA"/>
              </w:rPr>
              <w:t>5</w:t>
            </w:r>
          </w:p>
        </w:tc>
        <w:tc>
          <w:tcPr>
            <w:tcW w:w="7088" w:type="dxa"/>
          </w:tcPr>
          <w:p w14:paraId="758D3BFE" w14:textId="42680274" w:rsidR="00762752" w:rsidRPr="00E7445F" w:rsidRDefault="00DF62AB" w:rsidP="00C5356F">
            <w:pPr>
              <w:pStyle w:val="a5"/>
              <w:widowControl w:val="0"/>
              <w:autoSpaceDE w:val="0"/>
              <w:autoSpaceDN w:val="0"/>
              <w:adjustRightInd w:val="0"/>
              <w:spacing w:line="276" w:lineRule="auto"/>
              <w:ind w:left="0" w:firstLine="0"/>
              <w:rPr>
                <w:rFonts w:ascii="Times New Roman" w:hAnsi="Times New Roman" w:cs="Times New Roman"/>
                <w:szCs w:val="28"/>
                <w:lang w:val="uk-UA"/>
              </w:rPr>
            </w:pPr>
            <w:r w:rsidRPr="00E7445F">
              <w:rPr>
                <w:rFonts w:ascii="Times New Roman" w:hAnsi="Times New Roman" w:cs="Times New Roman"/>
                <w:szCs w:val="28"/>
                <w:lang w:val="uk-UA"/>
              </w:rPr>
              <w:t xml:space="preserve">Інформаційна кампанія з рекрутування громадян, з </w:t>
            </w:r>
            <w:r w:rsidRPr="00E7445F">
              <w:rPr>
                <w:rFonts w:ascii="Times New Roman" w:hAnsi="Times New Roman" w:cs="Times New Roman"/>
                <w:szCs w:val="28"/>
                <w:lang w:val="uk-UA"/>
              </w:rPr>
              <w:lastRenderedPageBreak/>
              <w:t>метою влаштування дітей-сиріт та дітей, позбавлених батьківського піклування, в сімейні форми виховання.</w:t>
            </w:r>
          </w:p>
        </w:tc>
        <w:tc>
          <w:tcPr>
            <w:tcW w:w="992" w:type="dxa"/>
          </w:tcPr>
          <w:p w14:paraId="46437450" w14:textId="77777777" w:rsidR="00762752" w:rsidRPr="00E7445F" w:rsidRDefault="00762752" w:rsidP="00C5356F">
            <w:pPr>
              <w:widowControl w:val="0"/>
              <w:spacing w:line="276" w:lineRule="auto"/>
              <w:ind w:firstLine="0"/>
              <w:jc w:val="center"/>
              <w:rPr>
                <w:szCs w:val="28"/>
                <w:lang w:val="uk-UA"/>
              </w:rPr>
            </w:pPr>
            <w:r w:rsidRPr="00E7445F">
              <w:rPr>
                <w:szCs w:val="28"/>
                <w:lang w:val="uk-UA"/>
              </w:rPr>
              <w:lastRenderedPageBreak/>
              <w:t>2</w:t>
            </w:r>
          </w:p>
        </w:tc>
      </w:tr>
      <w:tr w:rsidR="00762752" w:rsidRPr="00E7445F" w14:paraId="49104F90" w14:textId="77777777" w:rsidTr="00296326">
        <w:trPr>
          <w:jc w:val="center"/>
        </w:trPr>
        <w:tc>
          <w:tcPr>
            <w:tcW w:w="992" w:type="dxa"/>
          </w:tcPr>
          <w:p w14:paraId="2ADBDC83" w14:textId="77777777" w:rsidR="00762752" w:rsidRPr="00E7445F" w:rsidRDefault="00762752" w:rsidP="00C5356F">
            <w:pPr>
              <w:widowControl w:val="0"/>
              <w:spacing w:line="276" w:lineRule="auto"/>
              <w:ind w:firstLine="0"/>
              <w:jc w:val="center"/>
              <w:rPr>
                <w:szCs w:val="28"/>
                <w:lang w:val="uk-UA"/>
              </w:rPr>
            </w:pPr>
          </w:p>
        </w:tc>
        <w:tc>
          <w:tcPr>
            <w:tcW w:w="7088" w:type="dxa"/>
          </w:tcPr>
          <w:p w14:paraId="4FA758D1" w14:textId="77777777" w:rsidR="00762752" w:rsidRPr="00E7445F" w:rsidRDefault="00BD3750" w:rsidP="00BD3750">
            <w:pPr>
              <w:pStyle w:val="a5"/>
              <w:widowControl w:val="0"/>
              <w:autoSpaceDE w:val="0"/>
              <w:autoSpaceDN w:val="0"/>
              <w:adjustRightInd w:val="0"/>
              <w:spacing w:line="276" w:lineRule="auto"/>
              <w:ind w:left="0" w:firstLine="0"/>
              <w:jc w:val="right"/>
              <w:rPr>
                <w:rFonts w:ascii="Times New Roman" w:hAnsi="Times New Roman" w:cs="Times New Roman"/>
                <w:szCs w:val="28"/>
                <w:lang w:val="uk-UA"/>
              </w:rPr>
            </w:pPr>
            <w:r w:rsidRPr="00E7445F">
              <w:rPr>
                <w:rFonts w:ascii="Times New Roman" w:hAnsi="Times New Roman" w:cs="Times New Roman"/>
                <w:szCs w:val="28"/>
                <w:lang w:val="uk-UA"/>
              </w:rPr>
              <w:t>Разом за змістовим м</w:t>
            </w:r>
            <w:r w:rsidR="00762752" w:rsidRPr="00E7445F">
              <w:rPr>
                <w:rFonts w:ascii="Times New Roman" w:hAnsi="Times New Roman" w:cs="Times New Roman"/>
                <w:szCs w:val="28"/>
                <w:lang w:val="uk-UA"/>
              </w:rPr>
              <w:t>одулем 2</w:t>
            </w:r>
          </w:p>
        </w:tc>
        <w:tc>
          <w:tcPr>
            <w:tcW w:w="992" w:type="dxa"/>
          </w:tcPr>
          <w:p w14:paraId="620731D9" w14:textId="3AA3B903" w:rsidR="00762752" w:rsidRPr="00E7445F" w:rsidRDefault="00DF62AB" w:rsidP="00C5356F">
            <w:pPr>
              <w:widowControl w:val="0"/>
              <w:spacing w:line="276" w:lineRule="auto"/>
              <w:ind w:firstLine="0"/>
              <w:jc w:val="center"/>
              <w:rPr>
                <w:szCs w:val="28"/>
                <w:lang w:val="uk-UA"/>
              </w:rPr>
            </w:pPr>
            <w:r w:rsidRPr="00E7445F">
              <w:rPr>
                <w:szCs w:val="28"/>
                <w:lang w:val="uk-UA"/>
              </w:rPr>
              <w:t>2</w:t>
            </w:r>
          </w:p>
        </w:tc>
      </w:tr>
      <w:tr w:rsidR="000F1676" w:rsidRPr="00E7445F" w14:paraId="6AD8F48C" w14:textId="77777777" w:rsidTr="004C50C3">
        <w:trPr>
          <w:jc w:val="center"/>
        </w:trPr>
        <w:tc>
          <w:tcPr>
            <w:tcW w:w="9072" w:type="dxa"/>
            <w:gridSpan w:val="3"/>
          </w:tcPr>
          <w:p w14:paraId="11C91936" w14:textId="73BDA1C9" w:rsidR="000F1676" w:rsidRPr="00E7445F" w:rsidRDefault="000F1676" w:rsidP="00C5356F">
            <w:pPr>
              <w:widowControl w:val="0"/>
              <w:spacing w:line="276" w:lineRule="auto"/>
              <w:ind w:firstLine="0"/>
              <w:jc w:val="center"/>
              <w:rPr>
                <w:szCs w:val="28"/>
                <w:lang w:val="uk-UA"/>
              </w:rPr>
            </w:pPr>
            <w:r w:rsidRPr="00E7445F">
              <w:rPr>
                <w:b/>
                <w:bCs/>
                <w:szCs w:val="28"/>
                <w:lang w:val="uk-UA"/>
              </w:rPr>
              <w:t xml:space="preserve">Змістовий модуль </w:t>
            </w:r>
            <w:r w:rsidR="0002292E" w:rsidRPr="00E7445F">
              <w:rPr>
                <w:b/>
                <w:bCs/>
                <w:szCs w:val="28"/>
                <w:lang w:val="uk-UA"/>
              </w:rPr>
              <w:t>3</w:t>
            </w:r>
            <w:r w:rsidRPr="00E7445F">
              <w:rPr>
                <w:b/>
                <w:bCs/>
                <w:szCs w:val="28"/>
                <w:lang w:val="uk-UA"/>
              </w:rPr>
              <w:t xml:space="preserve">. </w:t>
            </w:r>
            <w:r w:rsidR="009463BF" w:rsidRPr="00E7445F">
              <w:rPr>
                <w:b/>
                <w:bCs/>
                <w:szCs w:val="28"/>
                <w:lang w:val="uk-UA"/>
              </w:rPr>
              <w:t>Встановлення опіки, піклування, створення прийомної сім’ї, дитячого будинку сімейного типу та фінансування</w:t>
            </w:r>
          </w:p>
        </w:tc>
      </w:tr>
      <w:tr w:rsidR="000F1676" w:rsidRPr="00E7445F" w14:paraId="6C58FFEA" w14:textId="77777777" w:rsidTr="00296326">
        <w:trPr>
          <w:jc w:val="center"/>
        </w:trPr>
        <w:tc>
          <w:tcPr>
            <w:tcW w:w="992" w:type="dxa"/>
          </w:tcPr>
          <w:p w14:paraId="202A8716" w14:textId="3FAF7BC4" w:rsidR="000F1676" w:rsidRPr="00E7445F" w:rsidRDefault="00DF62AB" w:rsidP="004C50C3">
            <w:pPr>
              <w:widowControl w:val="0"/>
              <w:spacing w:line="276" w:lineRule="auto"/>
              <w:ind w:firstLine="0"/>
              <w:jc w:val="center"/>
              <w:rPr>
                <w:szCs w:val="28"/>
                <w:lang w:val="uk-UA"/>
              </w:rPr>
            </w:pPr>
            <w:r w:rsidRPr="00E7445F">
              <w:rPr>
                <w:szCs w:val="28"/>
                <w:lang w:val="uk-UA"/>
              </w:rPr>
              <w:t>7</w:t>
            </w:r>
          </w:p>
        </w:tc>
        <w:tc>
          <w:tcPr>
            <w:tcW w:w="7088" w:type="dxa"/>
          </w:tcPr>
          <w:p w14:paraId="1A8D23F2" w14:textId="0E58635D" w:rsidR="000F1676" w:rsidRPr="00E7445F" w:rsidRDefault="00DF62AB" w:rsidP="004C50C3">
            <w:pPr>
              <w:widowControl w:val="0"/>
              <w:spacing w:line="276" w:lineRule="auto"/>
              <w:ind w:firstLine="0"/>
              <w:rPr>
                <w:szCs w:val="28"/>
                <w:lang w:val="uk-UA"/>
              </w:rPr>
            </w:pPr>
            <w:r w:rsidRPr="00E7445F">
              <w:rPr>
                <w:szCs w:val="28"/>
                <w:lang w:val="uk-UA"/>
              </w:rPr>
              <w:t>Порядок підготовки та прийняття рішення про створення прийомної сім’ї, дитячого будинку сімейного типу районною державною адміністрацією, виконавчим комітетом міської, селищної, сільської ради.</w:t>
            </w:r>
          </w:p>
        </w:tc>
        <w:tc>
          <w:tcPr>
            <w:tcW w:w="992" w:type="dxa"/>
          </w:tcPr>
          <w:p w14:paraId="33A8C34C" w14:textId="4D1BE3DA" w:rsidR="000F1676" w:rsidRPr="00E7445F" w:rsidRDefault="00DF62AB" w:rsidP="004C50C3">
            <w:pPr>
              <w:widowControl w:val="0"/>
              <w:spacing w:line="276" w:lineRule="auto"/>
              <w:ind w:firstLine="0"/>
              <w:jc w:val="center"/>
              <w:rPr>
                <w:szCs w:val="28"/>
                <w:lang w:val="uk-UA"/>
              </w:rPr>
            </w:pPr>
            <w:r w:rsidRPr="00E7445F">
              <w:rPr>
                <w:szCs w:val="28"/>
                <w:lang w:val="uk-UA"/>
              </w:rPr>
              <w:t>2</w:t>
            </w:r>
          </w:p>
        </w:tc>
      </w:tr>
      <w:tr w:rsidR="000F1676" w:rsidRPr="00E7445F" w14:paraId="35E1504F" w14:textId="77777777" w:rsidTr="00296326">
        <w:trPr>
          <w:jc w:val="center"/>
        </w:trPr>
        <w:tc>
          <w:tcPr>
            <w:tcW w:w="992" w:type="dxa"/>
          </w:tcPr>
          <w:p w14:paraId="1C9D4CB7" w14:textId="77777777" w:rsidR="000F1676" w:rsidRPr="00E7445F" w:rsidRDefault="000F1676" w:rsidP="004C50C3">
            <w:pPr>
              <w:widowControl w:val="0"/>
              <w:spacing w:line="276" w:lineRule="auto"/>
              <w:ind w:firstLine="0"/>
              <w:jc w:val="center"/>
              <w:rPr>
                <w:szCs w:val="28"/>
                <w:lang w:val="uk-UA"/>
              </w:rPr>
            </w:pPr>
          </w:p>
        </w:tc>
        <w:tc>
          <w:tcPr>
            <w:tcW w:w="7088" w:type="dxa"/>
          </w:tcPr>
          <w:p w14:paraId="5994CD0A" w14:textId="77777777" w:rsidR="000F1676" w:rsidRPr="00E7445F" w:rsidRDefault="000F1676" w:rsidP="004C50C3">
            <w:pPr>
              <w:widowControl w:val="0"/>
              <w:spacing w:line="276" w:lineRule="auto"/>
              <w:ind w:firstLine="0"/>
              <w:jc w:val="right"/>
              <w:rPr>
                <w:szCs w:val="28"/>
                <w:lang w:val="uk-UA"/>
              </w:rPr>
            </w:pPr>
            <w:r w:rsidRPr="00E7445F">
              <w:rPr>
                <w:szCs w:val="28"/>
                <w:lang w:val="uk-UA"/>
              </w:rPr>
              <w:t>Разом за змістовим модулем 3</w:t>
            </w:r>
          </w:p>
        </w:tc>
        <w:tc>
          <w:tcPr>
            <w:tcW w:w="992" w:type="dxa"/>
          </w:tcPr>
          <w:p w14:paraId="3C8ADA31" w14:textId="57BF2C88" w:rsidR="000F1676" w:rsidRPr="00E7445F" w:rsidRDefault="00DF62AB" w:rsidP="004C50C3">
            <w:pPr>
              <w:widowControl w:val="0"/>
              <w:spacing w:line="276" w:lineRule="auto"/>
              <w:ind w:firstLine="0"/>
              <w:jc w:val="center"/>
              <w:rPr>
                <w:szCs w:val="28"/>
                <w:lang w:val="uk-UA"/>
              </w:rPr>
            </w:pPr>
            <w:r w:rsidRPr="00E7445F">
              <w:rPr>
                <w:szCs w:val="28"/>
                <w:lang w:val="uk-UA"/>
              </w:rPr>
              <w:t>2</w:t>
            </w:r>
          </w:p>
        </w:tc>
      </w:tr>
      <w:tr w:rsidR="00140993" w:rsidRPr="00E7445F" w14:paraId="76AF797D" w14:textId="77777777" w:rsidTr="004C50C3">
        <w:trPr>
          <w:jc w:val="center"/>
        </w:trPr>
        <w:tc>
          <w:tcPr>
            <w:tcW w:w="9072" w:type="dxa"/>
            <w:gridSpan w:val="3"/>
          </w:tcPr>
          <w:p w14:paraId="72C124D8" w14:textId="4E3DCFE2" w:rsidR="00140993" w:rsidRPr="00E7445F" w:rsidRDefault="00140993" w:rsidP="009463BF">
            <w:pPr>
              <w:widowControl w:val="0"/>
              <w:spacing w:line="276" w:lineRule="auto"/>
              <w:ind w:firstLine="0"/>
              <w:jc w:val="center"/>
              <w:rPr>
                <w:szCs w:val="28"/>
                <w:lang w:val="uk-UA"/>
              </w:rPr>
            </w:pPr>
            <w:r w:rsidRPr="00E7445F">
              <w:rPr>
                <w:b/>
                <w:bCs/>
                <w:szCs w:val="28"/>
                <w:lang w:val="uk-UA"/>
              </w:rPr>
              <w:t xml:space="preserve">Змістовий модуль 4. </w:t>
            </w:r>
            <w:r w:rsidR="009463BF" w:rsidRPr="00E7445F">
              <w:rPr>
                <w:b/>
                <w:bCs/>
                <w:szCs w:val="28"/>
                <w:lang w:val="uk-UA"/>
              </w:rPr>
              <w:t>Соціально-психологічні особливості дітей, які потребують сімейного виховання</w:t>
            </w:r>
          </w:p>
        </w:tc>
      </w:tr>
      <w:tr w:rsidR="004346FD" w:rsidRPr="00E7445F" w14:paraId="383FB9FF" w14:textId="77777777" w:rsidTr="00296326">
        <w:trPr>
          <w:jc w:val="center"/>
        </w:trPr>
        <w:tc>
          <w:tcPr>
            <w:tcW w:w="992" w:type="dxa"/>
          </w:tcPr>
          <w:p w14:paraId="44D4968A" w14:textId="1CA4F577" w:rsidR="004346FD" w:rsidRPr="00E7445F" w:rsidRDefault="00DF62AB" w:rsidP="004C50C3">
            <w:pPr>
              <w:widowControl w:val="0"/>
              <w:spacing w:line="276" w:lineRule="auto"/>
              <w:ind w:firstLine="0"/>
              <w:jc w:val="center"/>
              <w:rPr>
                <w:szCs w:val="28"/>
                <w:lang w:val="uk-UA"/>
              </w:rPr>
            </w:pPr>
            <w:r w:rsidRPr="00E7445F">
              <w:rPr>
                <w:szCs w:val="28"/>
                <w:lang w:val="uk-UA"/>
              </w:rPr>
              <w:t>9</w:t>
            </w:r>
          </w:p>
        </w:tc>
        <w:tc>
          <w:tcPr>
            <w:tcW w:w="7088" w:type="dxa"/>
          </w:tcPr>
          <w:p w14:paraId="2A9FF5CA" w14:textId="49873D4E" w:rsidR="004346FD" w:rsidRPr="00E7445F" w:rsidRDefault="00DF62AB" w:rsidP="004C50C3">
            <w:pPr>
              <w:widowControl w:val="0"/>
              <w:spacing w:line="276" w:lineRule="auto"/>
              <w:ind w:firstLine="0"/>
              <w:rPr>
                <w:szCs w:val="28"/>
                <w:lang w:val="uk-UA"/>
              </w:rPr>
            </w:pPr>
            <w:r w:rsidRPr="00E7445F">
              <w:rPr>
                <w:szCs w:val="28"/>
                <w:lang w:val="uk-UA"/>
              </w:rPr>
              <w:t>Вікові особливості розвитку дитини</w:t>
            </w:r>
          </w:p>
        </w:tc>
        <w:tc>
          <w:tcPr>
            <w:tcW w:w="992" w:type="dxa"/>
          </w:tcPr>
          <w:p w14:paraId="55A50F10" w14:textId="77777777" w:rsidR="004346FD" w:rsidRPr="00E7445F" w:rsidRDefault="004346FD" w:rsidP="004C50C3">
            <w:pPr>
              <w:widowControl w:val="0"/>
              <w:spacing w:line="276" w:lineRule="auto"/>
              <w:ind w:firstLine="0"/>
              <w:jc w:val="center"/>
              <w:rPr>
                <w:szCs w:val="28"/>
                <w:lang w:val="uk-UA"/>
              </w:rPr>
            </w:pPr>
            <w:r w:rsidRPr="00E7445F">
              <w:rPr>
                <w:szCs w:val="28"/>
                <w:lang w:val="uk-UA"/>
              </w:rPr>
              <w:t>2</w:t>
            </w:r>
          </w:p>
        </w:tc>
      </w:tr>
      <w:tr w:rsidR="004346FD" w:rsidRPr="00E7445F" w14:paraId="072BAC13" w14:textId="77777777" w:rsidTr="00296326">
        <w:trPr>
          <w:jc w:val="center"/>
        </w:trPr>
        <w:tc>
          <w:tcPr>
            <w:tcW w:w="992" w:type="dxa"/>
          </w:tcPr>
          <w:p w14:paraId="7FCF35AA" w14:textId="0DEB9F4F" w:rsidR="004346FD" w:rsidRPr="00E7445F" w:rsidRDefault="00DF62AB" w:rsidP="004C50C3">
            <w:pPr>
              <w:widowControl w:val="0"/>
              <w:spacing w:line="276" w:lineRule="auto"/>
              <w:ind w:firstLine="0"/>
              <w:jc w:val="center"/>
              <w:rPr>
                <w:szCs w:val="28"/>
                <w:lang w:val="uk-UA"/>
              </w:rPr>
            </w:pPr>
            <w:r w:rsidRPr="00E7445F">
              <w:rPr>
                <w:szCs w:val="28"/>
                <w:lang w:val="uk-UA"/>
              </w:rPr>
              <w:t>9</w:t>
            </w:r>
          </w:p>
        </w:tc>
        <w:tc>
          <w:tcPr>
            <w:tcW w:w="7088" w:type="dxa"/>
          </w:tcPr>
          <w:p w14:paraId="4B4AA648" w14:textId="51EE5767" w:rsidR="004346FD" w:rsidRPr="00E7445F" w:rsidRDefault="00DF62AB" w:rsidP="004C50C3">
            <w:pPr>
              <w:widowControl w:val="0"/>
              <w:spacing w:line="276" w:lineRule="auto"/>
              <w:ind w:firstLine="0"/>
              <w:rPr>
                <w:szCs w:val="28"/>
                <w:lang w:val="uk-UA"/>
              </w:rPr>
            </w:pPr>
            <w:r w:rsidRPr="00E7445F">
              <w:rPr>
                <w:szCs w:val="28"/>
                <w:lang w:val="uk-UA"/>
              </w:rPr>
              <w:t xml:space="preserve">Особливості дітей, які виховувались в інтернатному закладі, прояви </w:t>
            </w:r>
            <w:r w:rsidR="00E6542D">
              <w:rPr>
                <w:szCs w:val="28"/>
                <w:lang w:val="uk-UA"/>
              </w:rPr>
              <w:t xml:space="preserve">госпіталізму та </w:t>
            </w:r>
            <w:r w:rsidRPr="00E7445F">
              <w:rPr>
                <w:szCs w:val="28"/>
                <w:lang w:val="uk-UA"/>
              </w:rPr>
              <w:t>депривації.</w:t>
            </w:r>
          </w:p>
        </w:tc>
        <w:tc>
          <w:tcPr>
            <w:tcW w:w="992" w:type="dxa"/>
          </w:tcPr>
          <w:p w14:paraId="09D9E4D0" w14:textId="77777777" w:rsidR="004346FD" w:rsidRPr="00E7445F" w:rsidRDefault="004346FD" w:rsidP="004C50C3">
            <w:pPr>
              <w:widowControl w:val="0"/>
              <w:spacing w:line="276" w:lineRule="auto"/>
              <w:ind w:firstLine="0"/>
              <w:jc w:val="center"/>
              <w:rPr>
                <w:szCs w:val="28"/>
                <w:lang w:val="uk-UA"/>
              </w:rPr>
            </w:pPr>
            <w:r w:rsidRPr="00E7445F">
              <w:rPr>
                <w:szCs w:val="28"/>
                <w:lang w:val="uk-UA"/>
              </w:rPr>
              <w:t>2</w:t>
            </w:r>
          </w:p>
        </w:tc>
      </w:tr>
      <w:tr w:rsidR="004346FD" w:rsidRPr="00E7445F" w14:paraId="6284E3FA" w14:textId="77777777" w:rsidTr="00296326">
        <w:trPr>
          <w:jc w:val="center"/>
        </w:trPr>
        <w:tc>
          <w:tcPr>
            <w:tcW w:w="992" w:type="dxa"/>
          </w:tcPr>
          <w:p w14:paraId="05F49EEA" w14:textId="77777777" w:rsidR="004346FD" w:rsidRPr="00E7445F" w:rsidRDefault="004346FD" w:rsidP="004C50C3">
            <w:pPr>
              <w:widowControl w:val="0"/>
              <w:spacing w:line="276" w:lineRule="auto"/>
              <w:ind w:firstLine="0"/>
              <w:jc w:val="center"/>
              <w:rPr>
                <w:szCs w:val="28"/>
                <w:lang w:val="uk-UA"/>
              </w:rPr>
            </w:pPr>
          </w:p>
        </w:tc>
        <w:tc>
          <w:tcPr>
            <w:tcW w:w="7088" w:type="dxa"/>
          </w:tcPr>
          <w:p w14:paraId="14811FB2" w14:textId="77777777" w:rsidR="004346FD" w:rsidRPr="00E7445F" w:rsidRDefault="004346FD" w:rsidP="004C50C3">
            <w:pPr>
              <w:widowControl w:val="0"/>
              <w:spacing w:line="276" w:lineRule="auto"/>
              <w:ind w:firstLine="0"/>
              <w:jc w:val="right"/>
              <w:rPr>
                <w:szCs w:val="28"/>
                <w:lang w:val="uk-UA"/>
              </w:rPr>
            </w:pPr>
            <w:r w:rsidRPr="00E7445F">
              <w:rPr>
                <w:szCs w:val="28"/>
                <w:lang w:val="uk-UA"/>
              </w:rPr>
              <w:t>Разом за змістовим модулем 4</w:t>
            </w:r>
          </w:p>
        </w:tc>
        <w:tc>
          <w:tcPr>
            <w:tcW w:w="992" w:type="dxa"/>
          </w:tcPr>
          <w:p w14:paraId="38A9BB58" w14:textId="1A72B6F5" w:rsidR="004346FD" w:rsidRPr="00E7445F" w:rsidRDefault="00DF62AB" w:rsidP="004C50C3">
            <w:pPr>
              <w:widowControl w:val="0"/>
              <w:spacing w:line="276" w:lineRule="auto"/>
              <w:ind w:firstLine="0"/>
              <w:jc w:val="center"/>
              <w:rPr>
                <w:szCs w:val="28"/>
                <w:lang w:val="uk-UA"/>
              </w:rPr>
            </w:pPr>
            <w:r w:rsidRPr="00E7445F">
              <w:rPr>
                <w:szCs w:val="28"/>
                <w:lang w:val="uk-UA"/>
              </w:rPr>
              <w:t>4</w:t>
            </w:r>
          </w:p>
        </w:tc>
      </w:tr>
      <w:tr w:rsidR="006813A8" w:rsidRPr="00E7445F" w14:paraId="48E6BCCC" w14:textId="77777777" w:rsidTr="004C50C3">
        <w:trPr>
          <w:jc w:val="center"/>
        </w:trPr>
        <w:tc>
          <w:tcPr>
            <w:tcW w:w="9072" w:type="dxa"/>
            <w:gridSpan w:val="3"/>
          </w:tcPr>
          <w:p w14:paraId="1F2AD2D3" w14:textId="1C874CFF" w:rsidR="006813A8" w:rsidRPr="00E7445F" w:rsidRDefault="006813A8" w:rsidP="004C50C3">
            <w:pPr>
              <w:widowControl w:val="0"/>
              <w:spacing w:line="276" w:lineRule="auto"/>
              <w:ind w:firstLine="0"/>
              <w:jc w:val="center"/>
              <w:rPr>
                <w:szCs w:val="28"/>
                <w:lang w:val="uk-UA"/>
              </w:rPr>
            </w:pPr>
            <w:r w:rsidRPr="00E7445F">
              <w:rPr>
                <w:b/>
                <w:szCs w:val="28"/>
                <w:lang w:val="uk-UA"/>
              </w:rPr>
              <w:t xml:space="preserve">Змістовий модуль 5. </w:t>
            </w:r>
            <w:r w:rsidR="009463BF" w:rsidRPr="00E7445F">
              <w:rPr>
                <w:b/>
                <w:iCs/>
                <w:szCs w:val="28"/>
                <w:lang w:val="uk-UA"/>
              </w:rPr>
              <w:t>Опікуни, піклувальники, прийомні батьки, батьки-вихователі. Соціальний супровід сім’ї, яка взяла на виховання дитину-сироту або дитину, позбавлену батьківського піклування</w:t>
            </w:r>
          </w:p>
        </w:tc>
      </w:tr>
      <w:tr w:rsidR="006813A8" w:rsidRPr="00E7445F" w14:paraId="63F9D985" w14:textId="77777777" w:rsidTr="00296326">
        <w:trPr>
          <w:jc w:val="center"/>
        </w:trPr>
        <w:tc>
          <w:tcPr>
            <w:tcW w:w="992" w:type="dxa"/>
          </w:tcPr>
          <w:p w14:paraId="56E5B746" w14:textId="2081C839" w:rsidR="006813A8" w:rsidRPr="00E7445F" w:rsidRDefault="00984226" w:rsidP="004C50C3">
            <w:pPr>
              <w:widowControl w:val="0"/>
              <w:spacing w:line="276" w:lineRule="auto"/>
              <w:ind w:firstLine="0"/>
              <w:jc w:val="center"/>
              <w:rPr>
                <w:szCs w:val="28"/>
                <w:lang w:val="uk-UA"/>
              </w:rPr>
            </w:pPr>
            <w:r w:rsidRPr="00E7445F">
              <w:rPr>
                <w:szCs w:val="28"/>
                <w:lang w:val="uk-UA"/>
              </w:rPr>
              <w:t>1</w:t>
            </w:r>
            <w:r w:rsidR="00FE48A2" w:rsidRPr="00E7445F">
              <w:rPr>
                <w:szCs w:val="28"/>
                <w:lang w:val="uk-UA"/>
              </w:rPr>
              <w:t>3</w:t>
            </w:r>
          </w:p>
        </w:tc>
        <w:tc>
          <w:tcPr>
            <w:tcW w:w="7088" w:type="dxa"/>
          </w:tcPr>
          <w:p w14:paraId="45B4D81D" w14:textId="5A081A7E" w:rsidR="006813A8" w:rsidRPr="00E7445F" w:rsidRDefault="00FE48A2" w:rsidP="00FE48A2">
            <w:pPr>
              <w:spacing w:line="240" w:lineRule="auto"/>
              <w:ind w:firstLine="0"/>
              <w:rPr>
                <w:bCs/>
                <w:iCs/>
                <w:lang w:val="uk-UA"/>
              </w:rPr>
            </w:pPr>
            <w:r w:rsidRPr="00E7445F">
              <w:rPr>
                <w:bCs/>
                <w:iCs/>
                <w:szCs w:val="28"/>
                <w:lang w:val="uk-UA"/>
              </w:rPr>
              <w:t xml:space="preserve">Особливості функціонування сім’ї, яка бере на виховання дитину-сироту або дитину, позбавлену батьківського піклування. </w:t>
            </w:r>
          </w:p>
        </w:tc>
        <w:tc>
          <w:tcPr>
            <w:tcW w:w="992" w:type="dxa"/>
          </w:tcPr>
          <w:p w14:paraId="45D3A8A7" w14:textId="77777777" w:rsidR="006813A8" w:rsidRPr="00E7445F" w:rsidRDefault="006813A8" w:rsidP="004C50C3">
            <w:pPr>
              <w:widowControl w:val="0"/>
              <w:spacing w:line="276" w:lineRule="auto"/>
              <w:ind w:firstLine="0"/>
              <w:jc w:val="center"/>
              <w:rPr>
                <w:szCs w:val="28"/>
                <w:lang w:val="uk-UA"/>
              </w:rPr>
            </w:pPr>
            <w:r w:rsidRPr="00E7445F">
              <w:rPr>
                <w:szCs w:val="28"/>
                <w:lang w:val="uk-UA"/>
              </w:rPr>
              <w:t>2</w:t>
            </w:r>
          </w:p>
        </w:tc>
      </w:tr>
      <w:tr w:rsidR="006813A8" w:rsidRPr="00E7445F" w14:paraId="1F7F4409" w14:textId="77777777" w:rsidTr="00296326">
        <w:trPr>
          <w:jc w:val="center"/>
        </w:trPr>
        <w:tc>
          <w:tcPr>
            <w:tcW w:w="992" w:type="dxa"/>
          </w:tcPr>
          <w:p w14:paraId="031AAEC5" w14:textId="2C8F7111" w:rsidR="006813A8" w:rsidRPr="00E7445F" w:rsidRDefault="00984226" w:rsidP="004C50C3">
            <w:pPr>
              <w:widowControl w:val="0"/>
              <w:spacing w:line="276" w:lineRule="auto"/>
              <w:ind w:firstLine="0"/>
              <w:jc w:val="center"/>
              <w:rPr>
                <w:szCs w:val="28"/>
                <w:lang w:val="uk-UA"/>
              </w:rPr>
            </w:pPr>
            <w:r w:rsidRPr="00E7445F">
              <w:rPr>
                <w:szCs w:val="28"/>
                <w:lang w:val="uk-UA"/>
              </w:rPr>
              <w:t>1</w:t>
            </w:r>
            <w:r w:rsidR="00FE48A2" w:rsidRPr="00E7445F">
              <w:rPr>
                <w:szCs w:val="28"/>
                <w:lang w:val="uk-UA"/>
              </w:rPr>
              <w:t>4</w:t>
            </w:r>
          </w:p>
        </w:tc>
        <w:tc>
          <w:tcPr>
            <w:tcW w:w="7088" w:type="dxa"/>
          </w:tcPr>
          <w:p w14:paraId="31AF5AD0" w14:textId="65F822DD" w:rsidR="006813A8" w:rsidRPr="00E7445F" w:rsidRDefault="00FE48A2" w:rsidP="00FE48A2">
            <w:pPr>
              <w:spacing w:line="240" w:lineRule="auto"/>
              <w:ind w:firstLine="0"/>
              <w:rPr>
                <w:bCs/>
                <w:iCs/>
                <w:lang w:val="uk-UA"/>
              </w:rPr>
            </w:pPr>
            <w:r w:rsidRPr="00E7445F">
              <w:rPr>
                <w:bCs/>
                <w:iCs/>
                <w:szCs w:val="28"/>
                <w:lang w:val="uk-UA"/>
              </w:rPr>
              <w:t>Методика здійснення соціального супроводу прийомних сімей, дитячих будинків сімейного типу</w:t>
            </w:r>
          </w:p>
        </w:tc>
        <w:tc>
          <w:tcPr>
            <w:tcW w:w="992" w:type="dxa"/>
          </w:tcPr>
          <w:p w14:paraId="2F3BAD97" w14:textId="41348115" w:rsidR="006813A8" w:rsidRPr="00E7445F" w:rsidRDefault="00FE48A2" w:rsidP="004C50C3">
            <w:pPr>
              <w:widowControl w:val="0"/>
              <w:spacing w:line="276" w:lineRule="auto"/>
              <w:ind w:firstLine="0"/>
              <w:jc w:val="center"/>
              <w:rPr>
                <w:szCs w:val="28"/>
                <w:lang w:val="uk-UA"/>
              </w:rPr>
            </w:pPr>
            <w:r w:rsidRPr="00E7445F">
              <w:rPr>
                <w:szCs w:val="28"/>
                <w:lang w:val="uk-UA"/>
              </w:rPr>
              <w:t>2</w:t>
            </w:r>
          </w:p>
        </w:tc>
      </w:tr>
      <w:tr w:rsidR="003E69A5" w:rsidRPr="00E7445F" w14:paraId="6DEEF2B5" w14:textId="77777777" w:rsidTr="00296326">
        <w:trPr>
          <w:jc w:val="center"/>
        </w:trPr>
        <w:tc>
          <w:tcPr>
            <w:tcW w:w="992" w:type="dxa"/>
          </w:tcPr>
          <w:p w14:paraId="609D5C5B" w14:textId="77777777" w:rsidR="003E69A5" w:rsidRPr="00E7445F" w:rsidRDefault="003E69A5" w:rsidP="003E69A5">
            <w:pPr>
              <w:widowControl w:val="0"/>
              <w:spacing w:line="276" w:lineRule="auto"/>
              <w:ind w:firstLine="0"/>
              <w:jc w:val="center"/>
              <w:rPr>
                <w:szCs w:val="28"/>
                <w:lang w:val="uk-UA"/>
              </w:rPr>
            </w:pPr>
          </w:p>
        </w:tc>
        <w:tc>
          <w:tcPr>
            <w:tcW w:w="7088" w:type="dxa"/>
          </w:tcPr>
          <w:p w14:paraId="0FED0633" w14:textId="6596281F" w:rsidR="003E69A5" w:rsidRPr="00E7445F" w:rsidRDefault="003E69A5" w:rsidP="00511FC8">
            <w:pPr>
              <w:pStyle w:val="a5"/>
              <w:widowControl w:val="0"/>
              <w:autoSpaceDE w:val="0"/>
              <w:autoSpaceDN w:val="0"/>
              <w:adjustRightInd w:val="0"/>
              <w:spacing w:line="276" w:lineRule="auto"/>
              <w:ind w:left="0" w:firstLine="0"/>
              <w:jc w:val="right"/>
              <w:rPr>
                <w:rFonts w:ascii="Times New Roman" w:hAnsi="Times New Roman" w:cs="Times New Roman"/>
                <w:szCs w:val="28"/>
                <w:lang w:val="uk-UA"/>
              </w:rPr>
            </w:pPr>
            <w:r w:rsidRPr="00E7445F">
              <w:rPr>
                <w:rFonts w:ascii="Times New Roman" w:hAnsi="Times New Roman" w:cs="Times New Roman"/>
                <w:szCs w:val="28"/>
                <w:lang w:val="uk-UA"/>
              </w:rPr>
              <w:t>Разом за змістовим модулем 5</w:t>
            </w:r>
          </w:p>
        </w:tc>
        <w:tc>
          <w:tcPr>
            <w:tcW w:w="992" w:type="dxa"/>
          </w:tcPr>
          <w:p w14:paraId="13137EAA" w14:textId="01EE93E9" w:rsidR="003E69A5" w:rsidRPr="00E7445F" w:rsidRDefault="00FE48A2" w:rsidP="003E69A5">
            <w:pPr>
              <w:widowControl w:val="0"/>
              <w:spacing w:line="276" w:lineRule="auto"/>
              <w:ind w:firstLine="0"/>
              <w:jc w:val="center"/>
              <w:rPr>
                <w:szCs w:val="28"/>
                <w:lang w:val="uk-UA"/>
              </w:rPr>
            </w:pPr>
            <w:r w:rsidRPr="00E7445F">
              <w:rPr>
                <w:szCs w:val="28"/>
                <w:lang w:val="uk-UA"/>
              </w:rPr>
              <w:t>4</w:t>
            </w:r>
          </w:p>
        </w:tc>
      </w:tr>
      <w:tr w:rsidR="00511FC8" w:rsidRPr="00E7445F" w14:paraId="69058DDB" w14:textId="77777777" w:rsidTr="0085684D">
        <w:trPr>
          <w:jc w:val="center"/>
        </w:trPr>
        <w:tc>
          <w:tcPr>
            <w:tcW w:w="9072" w:type="dxa"/>
            <w:gridSpan w:val="3"/>
          </w:tcPr>
          <w:p w14:paraId="771B2FCC" w14:textId="18B60FA9" w:rsidR="00511FC8" w:rsidRPr="00E7445F" w:rsidRDefault="00511FC8" w:rsidP="003E69A5">
            <w:pPr>
              <w:widowControl w:val="0"/>
              <w:spacing w:line="276" w:lineRule="auto"/>
              <w:ind w:firstLine="0"/>
              <w:jc w:val="center"/>
              <w:rPr>
                <w:szCs w:val="28"/>
                <w:lang w:val="uk-UA"/>
              </w:rPr>
            </w:pPr>
            <w:r w:rsidRPr="00E7445F">
              <w:rPr>
                <w:b/>
                <w:szCs w:val="28"/>
                <w:lang w:val="uk-UA"/>
              </w:rPr>
              <w:t>Змістовий модуль 6. Особливості сімейного виховання</w:t>
            </w:r>
          </w:p>
        </w:tc>
      </w:tr>
      <w:tr w:rsidR="003E69A5" w:rsidRPr="00E7445F" w14:paraId="7567DE87" w14:textId="77777777" w:rsidTr="00296326">
        <w:trPr>
          <w:jc w:val="center"/>
        </w:trPr>
        <w:tc>
          <w:tcPr>
            <w:tcW w:w="992" w:type="dxa"/>
          </w:tcPr>
          <w:p w14:paraId="01356939" w14:textId="58175DA8" w:rsidR="003E69A5" w:rsidRPr="00E7445F" w:rsidRDefault="00FE48A2" w:rsidP="003E69A5">
            <w:pPr>
              <w:widowControl w:val="0"/>
              <w:spacing w:line="276" w:lineRule="auto"/>
              <w:ind w:firstLine="0"/>
              <w:jc w:val="center"/>
              <w:rPr>
                <w:szCs w:val="28"/>
                <w:lang w:val="uk-UA"/>
              </w:rPr>
            </w:pPr>
            <w:r w:rsidRPr="00E7445F">
              <w:rPr>
                <w:szCs w:val="28"/>
                <w:lang w:val="uk-UA"/>
              </w:rPr>
              <w:t>17</w:t>
            </w:r>
          </w:p>
        </w:tc>
        <w:tc>
          <w:tcPr>
            <w:tcW w:w="7088" w:type="dxa"/>
          </w:tcPr>
          <w:p w14:paraId="79125E3C" w14:textId="1370D1AC" w:rsidR="003E69A5" w:rsidRPr="00E7445F" w:rsidRDefault="00FE48A2" w:rsidP="00FE48A2">
            <w:pPr>
              <w:pStyle w:val="a5"/>
              <w:widowControl w:val="0"/>
              <w:autoSpaceDE w:val="0"/>
              <w:autoSpaceDN w:val="0"/>
              <w:adjustRightInd w:val="0"/>
              <w:spacing w:line="276" w:lineRule="auto"/>
              <w:ind w:left="0" w:firstLine="0"/>
              <w:rPr>
                <w:rFonts w:ascii="Times New Roman" w:hAnsi="Times New Roman" w:cs="Times New Roman"/>
                <w:szCs w:val="28"/>
                <w:lang w:val="uk-UA"/>
              </w:rPr>
            </w:pPr>
            <w:r w:rsidRPr="00E7445F">
              <w:rPr>
                <w:rFonts w:ascii="Times New Roman" w:hAnsi="Times New Roman" w:cs="Times New Roman"/>
                <w:szCs w:val="28"/>
                <w:lang w:val="uk-UA"/>
              </w:rPr>
              <w:t>Асоціальні прояви поведінки дітей та шляхи виходу з проблемних ситуацій.</w:t>
            </w:r>
          </w:p>
        </w:tc>
        <w:tc>
          <w:tcPr>
            <w:tcW w:w="992" w:type="dxa"/>
          </w:tcPr>
          <w:p w14:paraId="50B61C48" w14:textId="679C7048" w:rsidR="003E69A5" w:rsidRPr="00E7445F" w:rsidRDefault="00FE48A2" w:rsidP="003E69A5">
            <w:pPr>
              <w:widowControl w:val="0"/>
              <w:spacing w:line="276" w:lineRule="auto"/>
              <w:ind w:firstLine="0"/>
              <w:jc w:val="center"/>
              <w:rPr>
                <w:szCs w:val="28"/>
                <w:lang w:val="uk-UA"/>
              </w:rPr>
            </w:pPr>
            <w:r w:rsidRPr="00E7445F">
              <w:rPr>
                <w:szCs w:val="28"/>
                <w:lang w:val="uk-UA"/>
              </w:rPr>
              <w:t>2</w:t>
            </w:r>
          </w:p>
        </w:tc>
      </w:tr>
      <w:tr w:rsidR="00511FC8" w:rsidRPr="00E7445F" w14:paraId="4D724E2F" w14:textId="77777777" w:rsidTr="00296326">
        <w:trPr>
          <w:jc w:val="center"/>
        </w:trPr>
        <w:tc>
          <w:tcPr>
            <w:tcW w:w="992" w:type="dxa"/>
          </w:tcPr>
          <w:p w14:paraId="72460334" w14:textId="77777777" w:rsidR="00511FC8" w:rsidRPr="00E7445F" w:rsidRDefault="00511FC8" w:rsidP="003E69A5">
            <w:pPr>
              <w:widowControl w:val="0"/>
              <w:spacing w:line="276" w:lineRule="auto"/>
              <w:ind w:firstLine="0"/>
              <w:jc w:val="center"/>
              <w:rPr>
                <w:szCs w:val="28"/>
                <w:lang w:val="uk-UA"/>
              </w:rPr>
            </w:pPr>
          </w:p>
        </w:tc>
        <w:tc>
          <w:tcPr>
            <w:tcW w:w="7088" w:type="dxa"/>
          </w:tcPr>
          <w:p w14:paraId="02F5CD0B" w14:textId="61B81892" w:rsidR="00511FC8" w:rsidRPr="00E7445F" w:rsidRDefault="00511FC8" w:rsidP="00511FC8">
            <w:pPr>
              <w:pStyle w:val="a5"/>
              <w:widowControl w:val="0"/>
              <w:autoSpaceDE w:val="0"/>
              <w:autoSpaceDN w:val="0"/>
              <w:adjustRightInd w:val="0"/>
              <w:spacing w:line="276" w:lineRule="auto"/>
              <w:ind w:left="0" w:firstLine="0"/>
              <w:jc w:val="right"/>
              <w:rPr>
                <w:rFonts w:ascii="Times New Roman" w:hAnsi="Times New Roman" w:cs="Times New Roman"/>
                <w:szCs w:val="28"/>
                <w:lang w:val="uk-UA"/>
              </w:rPr>
            </w:pPr>
            <w:r w:rsidRPr="00E7445F">
              <w:rPr>
                <w:rFonts w:ascii="Times New Roman" w:hAnsi="Times New Roman" w:cs="Times New Roman"/>
                <w:szCs w:val="28"/>
                <w:lang w:val="uk-UA"/>
              </w:rPr>
              <w:t>Разом за змістовим модулем 6</w:t>
            </w:r>
          </w:p>
        </w:tc>
        <w:tc>
          <w:tcPr>
            <w:tcW w:w="992" w:type="dxa"/>
          </w:tcPr>
          <w:p w14:paraId="2AC7C8E2" w14:textId="778C6899" w:rsidR="00511FC8" w:rsidRPr="00E7445F" w:rsidRDefault="00FE48A2" w:rsidP="003E69A5">
            <w:pPr>
              <w:widowControl w:val="0"/>
              <w:spacing w:line="276" w:lineRule="auto"/>
              <w:ind w:firstLine="0"/>
              <w:jc w:val="center"/>
              <w:rPr>
                <w:szCs w:val="28"/>
                <w:lang w:val="uk-UA"/>
              </w:rPr>
            </w:pPr>
            <w:r w:rsidRPr="00E7445F">
              <w:rPr>
                <w:szCs w:val="28"/>
                <w:lang w:val="uk-UA"/>
              </w:rPr>
              <w:t>2</w:t>
            </w:r>
          </w:p>
        </w:tc>
      </w:tr>
      <w:tr w:rsidR="003E69A5" w:rsidRPr="00E7445F" w14:paraId="1EB54AEB" w14:textId="77777777" w:rsidTr="00296326">
        <w:trPr>
          <w:jc w:val="center"/>
        </w:trPr>
        <w:tc>
          <w:tcPr>
            <w:tcW w:w="8080" w:type="dxa"/>
            <w:gridSpan w:val="2"/>
          </w:tcPr>
          <w:p w14:paraId="2CD0E239" w14:textId="77777777" w:rsidR="003E69A5" w:rsidRPr="00E7445F" w:rsidRDefault="003E69A5" w:rsidP="003E69A5">
            <w:pPr>
              <w:widowControl w:val="0"/>
              <w:spacing w:line="276" w:lineRule="auto"/>
              <w:ind w:firstLine="0"/>
              <w:rPr>
                <w:szCs w:val="28"/>
                <w:lang w:val="uk-UA"/>
              </w:rPr>
            </w:pPr>
            <w:r w:rsidRPr="00E7445F">
              <w:rPr>
                <w:szCs w:val="28"/>
                <w:lang w:val="uk-UA"/>
              </w:rPr>
              <w:t>Усього годин</w:t>
            </w:r>
          </w:p>
        </w:tc>
        <w:tc>
          <w:tcPr>
            <w:tcW w:w="992" w:type="dxa"/>
          </w:tcPr>
          <w:p w14:paraId="64835DE0" w14:textId="07B41F37" w:rsidR="003E69A5" w:rsidRPr="00E7445F" w:rsidRDefault="00FE48A2" w:rsidP="003E69A5">
            <w:pPr>
              <w:widowControl w:val="0"/>
              <w:spacing w:line="276" w:lineRule="auto"/>
              <w:ind w:firstLine="0"/>
              <w:jc w:val="center"/>
              <w:rPr>
                <w:szCs w:val="28"/>
                <w:lang w:val="uk-UA"/>
              </w:rPr>
            </w:pPr>
            <w:r w:rsidRPr="00E7445F">
              <w:rPr>
                <w:szCs w:val="28"/>
                <w:lang w:val="uk-UA"/>
              </w:rPr>
              <w:t>16</w:t>
            </w:r>
          </w:p>
        </w:tc>
      </w:tr>
    </w:tbl>
    <w:p w14:paraId="666EB7D5" w14:textId="77777777" w:rsidR="00E40991" w:rsidRPr="00E7445F" w:rsidRDefault="00E40991" w:rsidP="00E2206D">
      <w:pPr>
        <w:widowControl w:val="0"/>
        <w:spacing w:line="276" w:lineRule="auto"/>
        <w:ind w:firstLine="0"/>
        <w:rPr>
          <w:b/>
          <w:szCs w:val="28"/>
          <w:lang w:val="uk-UA"/>
        </w:rPr>
      </w:pPr>
    </w:p>
    <w:p w14:paraId="47077BEE" w14:textId="57FED643" w:rsidR="00762752" w:rsidRPr="00E7445F" w:rsidRDefault="00762752" w:rsidP="00C5356F">
      <w:pPr>
        <w:widowControl w:val="0"/>
        <w:spacing w:line="276" w:lineRule="auto"/>
        <w:ind w:firstLine="0"/>
        <w:jc w:val="center"/>
        <w:rPr>
          <w:b/>
          <w:szCs w:val="28"/>
          <w:lang w:val="uk-UA"/>
        </w:rPr>
      </w:pPr>
      <w:r w:rsidRPr="00E7445F">
        <w:rPr>
          <w:b/>
          <w:szCs w:val="28"/>
          <w:lang w:val="uk-UA"/>
        </w:rPr>
        <w:t>7. САМОСТІЙНА РОБОТА</w:t>
      </w:r>
    </w:p>
    <w:p w14:paraId="052A261E" w14:textId="77777777" w:rsidR="005A7F1D" w:rsidRPr="00E7445F" w:rsidRDefault="005A7F1D" w:rsidP="00C5356F">
      <w:pPr>
        <w:widowControl w:val="0"/>
        <w:spacing w:line="276" w:lineRule="auto"/>
        <w:ind w:firstLine="0"/>
        <w:jc w:val="center"/>
        <w:rPr>
          <w:b/>
          <w:color w:val="FF0000"/>
          <w:szCs w:val="28"/>
          <w:lang w:val="uk-U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7048"/>
        <w:gridCol w:w="992"/>
      </w:tblGrid>
      <w:tr w:rsidR="00762752" w:rsidRPr="00E7445F" w14:paraId="5ECF9BE4" w14:textId="77777777" w:rsidTr="00296326">
        <w:trPr>
          <w:jc w:val="center"/>
        </w:trPr>
        <w:tc>
          <w:tcPr>
            <w:tcW w:w="1032" w:type="dxa"/>
          </w:tcPr>
          <w:p w14:paraId="3D04F968" w14:textId="77777777" w:rsidR="00762752" w:rsidRPr="00E7445F" w:rsidRDefault="00762752" w:rsidP="00C5356F">
            <w:pPr>
              <w:widowControl w:val="0"/>
              <w:spacing w:line="276" w:lineRule="auto"/>
              <w:ind w:left="142" w:firstLine="0"/>
              <w:jc w:val="center"/>
              <w:rPr>
                <w:szCs w:val="28"/>
                <w:lang w:val="uk-UA"/>
              </w:rPr>
            </w:pPr>
            <w:r w:rsidRPr="00E7445F">
              <w:rPr>
                <w:szCs w:val="28"/>
                <w:lang w:val="uk-UA"/>
              </w:rPr>
              <w:t>№</w:t>
            </w:r>
          </w:p>
          <w:p w14:paraId="02E0E094" w14:textId="77777777" w:rsidR="00762752" w:rsidRPr="00E7445F" w:rsidRDefault="00762752" w:rsidP="00C5356F">
            <w:pPr>
              <w:widowControl w:val="0"/>
              <w:spacing w:line="276" w:lineRule="auto"/>
              <w:ind w:left="142" w:firstLine="0"/>
              <w:jc w:val="center"/>
              <w:rPr>
                <w:szCs w:val="28"/>
                <w:lang w:val="uk-UA"/>
              </w:rPr>
            </w:pPr>
            <w:r w:rsidRPr="00E7445F">
              <w:rPr>
                <w:szCs w:val="28"/>
                <w:lang w:val="uk-UA"/>
              </w:rPr>
              <w:t>теми</w:t>
            </w:r>
          </w:p>
        </w:tc>
        <w:tc>
          <w:tcPr>
            <w:tcW w:w="7048" w:type="dxa"/>
          </w:tcPr>
          <w:p w14:paraId="0814406C"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Назва теми</w:t>
            </w:r>
          </w:p>
        </w:tc>
        <w:tc>
          <w:tcPr>
            <w:tcW w:w="992" w:type="dxa"/>
          </w:tcPr>
          <w:p w14:paraId="0BF81AA0"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Кіл-ть</w:t>
            </w:r>
          </w:p>
          <w:p w14:paraId="482216C0" w14:textId="77777777" w:rsidR="00762752" w:rsidRPr="00E7445F" w:rsidRDefault="00762752" w:rsidP="00C5356F">
            <w:pPr>
              <w:widowControl w:val="0"/>
              <w:spacing w:line="276" w:lineRule="auto"/>
              <w:ind w:firstLine="0"/>
              <w:jc w:val="center"/>
              <w:rPr>
                <w:szCs w:val="28"/>
                <w:lang w:val="uk-UA"/>
              </w:rPr>
            </w:pPr>
            <w:r w:rsidRPr="00E7445F">
              <w:rPr>
                <w:szCs w:val="28"/>
                <w:lang w:val="uk-UA"/>
              </w:rPr>
              <w:t>годин</w:t>
            </w:r>
          </w:p>
        </w:tc>
      </w:tr>
      <w:tr w:rsidR="00762752" w:rsidRPr="00E7445F" w14:paraId="55E003A4" w14:textId="77777777" w:rsidTr="00296326">
        <w:trPr>
          <w:jc w:val="center"/>
        </w:trPr>
        <w:tc>
          <w:tcPr>
            <w:tcW w:w="9072" w:type="dxa"/>
            <w:gridSpan w:val="3"/>
          </w:tcPr>
          <w:p w14:paraId="5D9C7276" w14:textId="72528390" w:rsidR="00762752" w:rsidRPr="00E7445F" w:rsidRDefault="00231F58" w:rsidP="00231F58">
            <w:pPr>
              <w:widowControl w:val="0"/>
              <w:spacing w:line="276" w:lineRule="auto"/>
              <w:ind w:firstLine="0"/>
              <w:jc w:val="center"/>
              <w:rPr>
                <w:b/>
                <w:szCs w:val="28"/>
                <w:lang w:val="uk-UA"/>
              </w:rPr>
            </w:pPr>
            <w:r w:rsidRPr="00E7445F">
              <w:rPr>
                <w:b/>
                <w:szCs w:val="28"/>
                <w:lang w:val="uk-UA"/>
              </w:rPr>
              <w:t>Змістовий м</w:t>
            </w:r>
            <w:r w:rsidR="00762752" w:rsidRPr="00E7445F">
              <w:rPr>
                <w:b/>
                <w:szCs w:val="28"/>
                <w:lang w:val="uk-UA"/>
              </w:rPr>
              <w:t>одуль</w:t>
            </w:r>
            <w:r w:rsidR="00762752" w:rsidRPr="00E7445F">
              <w:rPr>
                <w:b/>
                <w:bCs/>
                <w:szCs w:val="28"/>
                <w:lang w:val="uk-UA"/>
              </w:rPr>
              <w:t xml:space="preserve"> 1</w:t>
            </w:r>
            <w:r w:rsidR="00762752" w:rsidRPr="00E7445F">
              <w:rPr>
                <w:b/>
                <w:szCs w:val="28"/>
                <w:lang w:val="uk-UA"/>
              </w:rPr>
              <w:t xml:space="preserve">. </w:t>
            </w:r>
            <w:r w:rsidR="00D87AC4" w:rsidRPr="00E7445F">
              <w:rPr>
                <w:b/>
                <w:szCs w:val="28"/>
                <w:lang w:val="uk-UA"/>
              </w:rPr>
              <w:t>Опіка, піклування, прийомна сім’я та дитячий будинок сімейного типу, їх місце в державній системі влаштування дітей-сиріт та дітей, позбавлених батьківського піклування</w:t>
            </w:r>
          </w:p>
        </w:tc>
      </w:tr>
      <w:tr w:rsidR="00762752" w:rsidRPr="00E7445F" w14:paraId="59EE68DC" w14:textId="77777777" w:rsidTr="00296326">
        <w:trPr>
          <w:jc w:val="center"/>
        </w:trPr>
        <w:tc>
          <w:tcPr>
            <w:tcW w:w="1032" w:type="dxa"/>
          </w:tcPr>
          <w:p w14:paraId="0DF87E34" w14:textId="0D999203" w:rsidR="00762752" w:rsidRPr="00E7445F" w:rsidRDefault="00F003DF" w:rsidP="00C5356F">
            <w:pPr>
              <w:widowControl w:val="0"/>
              <w:spacing w:line="276" w:lineRule="auto"/>
              <w:ind w:firstLine="0"/>
              <w:jc w:val="center"/>
              <w:rPr>
                <w:szCs w:val="28"/>
                <w:lang w:val="uk-UA"/>
              </w:rPr>
            </w:pPr>
            <w:r w:rsidRPr="00E7445F">
              <w:rPr>
                <w:szCs w:val="28"/>
                <w:lang w:val="uk-UA"/>
              </w:rPr>
              <w:lastRenderedPageBreak/>
              <w:t>1</w:t>
            </w:r>
          </w:p>
        </w:tc>
        <w:tc>
          <w:tcPr>
            <w:tcW w:w="7048" w:type="dxa"/>
          </w:tcPr>
          <w:p w14:paraId="110E3948" w14:textId="2A084782" w:rsidR="00762752" w:rsidRPr="00E7445F" w:rsidRDefault="00F003DF" w:rsidP="00F003DF">
            <w:pPr>
              <w:widowControl w:val="0"/>
              <w:tabs>
                <w:tab w:val="left" w:pos="0"/>
                <w:tab w:val="left" w:pos="142"/>
              </w:tabs>
              <w:spacing w:line="240" w:lineRule="auto"/>
              <w:ind w:firstLine="0"/>
              <w:rPr>
                <w:b/>
                <w:i/>
                <w:szCs w:val="28"/>
                <w:lang w:val="uk-UA"/>
              </w:rPr>
            </w:pPr>
            <w:r w:rsidRPr="00E7445F">
              <w:rPr>
                <w:bCs/>
                <w:szCs w:val="28"/>
                <w:lang w:val="uk-UA"/>
              </w:rPr>
              <w:t xml:space="preserve">Історія та практика розвитку в Україні сімейних форм виховання/влаштування дітей-сиріт і дітей, позбавлених батьківського піклування. </w:t>
            </w:r>
          </w:p>
        </w:tc>
        <w:tc>
          <w:tcPr>
            <w:tcW w:w="992" w:type="dxa"/>
          </w:tcPr>
          <w:p w14:paraId="69B82EF5" w14:textId="1014E5E5" w:rsidR="00762752" w:rsidRPr="00E7445F" w:rsidRDefault="00B6633E" w:rsidP="00C5356F">
            <w:pPr>
              <w:widowControl w:val="0"/>
              <w:spacing w:line="276" w:lineRule="auto"/>
              <w:ind w:firstLine="0"/>
              <w:jc w:val="center"/>
              <w:rPr>
                <w:szCs w:val="28"/>
                <w:lang w:val="uk-UA"/>
              </w:rPr>
            </w:pPr>
            <w:r w:rsidRPr="00E7445F">
              <w:rPr>
                <w:szCs w:val="28"/>
                <w:lang w:val="uk-UA"/>
              </w:rPr>
              <w:t>4</w:t>
            </w:r>
          </w:p>
        </w:tc>
      </w:tr>
      <w:tr w:rsidR="00F003DF" w:rsidRPr="00E7445F" w14:paraId="6EFE6D03" w14:textId="77777777" w:rsidTr="00296326">
        <w:trPr>
          <w:jc w:val="center"/>
        </w:trPr>
        <w:tc>
          <w:tcPr>
            <w:tcW w:w="1032" w:type="dxa"/>
          </w:tcPr>
          <w:p w14:paraId="240021EA" w14:textId="7F95FA0C" w:rsidR="00F003DF" w:rsidRPr="00E7445F" w:rsidRDefault="00F003DF" w:rsidP="00F003DF">
            <w:pPr>
              <w:widowControl w:val="0"/>
              <w:spacing w:line="276" w:lineRule="auto"/>
              <w:ind w:firstLine="0"/>
              <w:jc w:val="center"/>
              <w:rPr>
                <w:szCs w:val="28"/>
                <w:lang w:val="uk-UA"/>
              </w:rPr>
            </w:pPr>
            <w:r w:rsidRPr="00E7445F">
              <w:rPr>
                <w:szCs w:val="28"/>
                <w:lang w:val="uk-UA"/>
              </w:rPr>
              <w:t>2</w:t>
            </w:r>
          </w:p>
        </w:tc>
        <w:tc>
          <w:tcPr>
            <w:tcW w:w="7048" w:type="dxa"/>
          </w:tcPr>
          <w:p w14:paraId="3421E287" w14:textId="09030203" w:rsidR="00F003DF" w:rsidRPr="00E7445F" w:rsidRDefault="00F003DF" w:rsidP="00F003DF">
            <w:pPr>
              <w:spacing w:line="240" w:lineRule="auto"/>
              <w:ind w:firstLine="0"/>
              <w:rPr>
                <w:lang w:val="uk-UA"/>
              </w:rPr>
            </w:pPr>
            <w:r w:rsidRPr="00E7445F">
              <w:rPr>
                <w:bCs/>
                <w:szCs w:val="28"/>
                <w:lang w:val="uk-UA"/>
              </w:rPr>
              <w:t>Збереження над дітьми, над якими встановлено опіку, піклування, які влаштовані у прийомні сім’ї, дитячі будинки сімейного типу житлових та майнових прав, раніше призначених аліментів, пенсій, інших видів державної допомоги, пільг і державних гарантій, передбачених законодавством для дітей-сиріт і дітей, позбавлених батьківського піклування</w:t>
            </w:r>
          </w:p>
        </w:tc>
        <w:tc>
          <w:tcPr>
            <w:tcW w:w="992" w:type="dxa"/>
          </w:tcPr>
          <w:p w14:paraId="12FC2AB0" w14:textId="3F9B9227" w:rsidR="00F003DF" w:rsidRPr="00E7445F" w:rsidRDefault="00B6633E" w:rsidP="00F003DF">
            <w:pPr>
              <w:widowControl w:val="0"/>
              <w:spacing w:line="276" w:lineRule="auto"/>
              <w:ind w:firstLine="0"/>
              <w:jc w:val="center"/>
              <w:rPr>
                <w:szCs w:val="28"/>
                <w:lang w:val="uk-UA"/>
              </w:rPr>
            </w:pPr>
            <w:r w:rsidRPr="00E7445F">
              <w:rPr>
                <w:szCs w:val="28"/>
                <w:lang w:val="uk-UA"/>
              </w:rPr>
              <w:t>5</w:t>
            </w:r>
          </w:p>
        </w:tc>
      </w:tr>
      <w:tr w:rsidR="00F003DF" w:rsidRPr="00E7445F" w14:paraId="329AFE91" w14:textId="77777777" w:rsidTr="00296326">
        <w:trPr>
          <w:jc w:val="center"/>
        </w:trPr>
        <w:tc>
          <w:tcPr>
            <w:tcW w:w="1032" w:type="dxa"/>
          </w:tcPr>
          <w:p w14:paraId="2A39A36E" w14:textId="77777777" w:rsidR="00F003DF" w:rsidRPr="00E7445F" w:rsidRDefault="00F003DF" w:rsidP="00F003DF">
            <w:pPr>
              <w:widowControl w:val="0"/>
              <w:spacing w:line="276" w:lineRule="auto"/>
              <w:ind w:firstLine="0"/>
              <w:jc w:val="center"/>
              <w:rPr>
                <w:szCs w:val="28"/>
                <w:lang w:val="uk-UA"/>
              </w:rPr>
            </w:pPr>
            <w:r w:rsidRPr="00E7445F">
              <w:rPr>
                <w:szCs w:val="28"/>
                <w:lang w:val="uk-UA"/>
              </w:rPr>
              <w:t>3</w:t>
            </w:r>
          </w:p>
        </w:tc>
        <w:tc>
          <w:tcPr>
            <w:tcW w:w="7048" w:type="dxa"/>
          </w:tcPr>
          <w:p w14:paraId="003F6ED5" w14:textId="5370D0D4" w:rsidR="00F003DF" w:rsidRPr="00E7445F" w:rsidRDefault="00F003DF" w:rsidP="00F003DF">
            <w:pPr>
              <w:widowControl w:val="0"/>
              <w:spacing w:line="240" w:lineRule="auto"/>
              <w:ind w:firstLine="0"/>
              <w:rPr>
                <w:b/>
                <w:szCs w:val="28"/>
                <w:lang w:val="uk-UA"/>
              </w:rPr>
            </w:pPr>
            <w:r w:rsidRPr="00E7445F">
              <w:rPr>
                <w:szCs w:val="28"/>
                <w:lang w:val="uk-UA"/>
              </w:rPr>
              <w:t>Нормативно-правові акти, що регулюють встановлення опіки, піклування, створення та функціонування прийомних сімей та дитячих будинків сімейного типу.</w:t>
            </w:r>
          </w:p>
        </w:tc>
        <w:tc>
          <w:tcPr>
            <w:tcW w:w="992" w:type="dxa"/>
          </w:tcPr>
          <w:p w14:paraId="1C8B99E1" w14:textId="707B72AC" w:rsidR="00F003DF" w:rsidRPr="00E7445F" w:rsidRDefault="00B6633E" w:rsidP="00F003DF">
            <w:pPr>
              <w:widowControl w:val="0"/>
              <w:spacing w:line="276" w:lineRule="auto"/>
              <w:ind w:firstLine="0"/>
              <w:jc w:val="center"/>
              <w:rPr>
                <w:szCs w:val="28"/>
                <w:lang w:val="uk-UA"/>
              </w:rPr>
            </w:pPr>
            <w:r w:rsidRPr="00E7445F">
              <w:rPr>
                <w:szCs w:val="28"/>
                <w:lang w:val="uk-UA"/>
              </w:rPr>
              <w:t>7</w:t>
            </w:r>
          </w:p>
        </w:tc>
      </w:tr>
      <w:tr w:rsidR="00F003DF" w:rsidRPr="00E7445F" w14:paraId="7FC22148" w14:textId="77777777" w:rsidTr="00296326">
        <w:trPr>
          <w:jc w:val="center"/>
        </w:trPr>
        <w:tc>
          <w:tcPr>
            <w:tcW w:w="1032" w:type="dxa"/>
          </w:tcPr>
          <w:p w14:paraId="7F24E0E1" w14:textId="77777777" w:rsidR="00F003DF" w:rsidRPr="00E7445F" w:rsidRDefault="00F003DF" w:rsidP="00F003DF">
            <w:pPr>
              <w:widowControl w:val="0"/>
              <w:spacing w:line="276" w:lineRule="auto"/>
              <w:ind w:firstLine="0"/>
              <w:jc w:val="center"/>
              <w:rPr>
                <w:szCs w:val="28"/>
                <w:lang w:val="uk-UA"/>
              </w:rPr>
            </w:pPr>
          </w:p>
        </w:tc>
        <w:tc>
          <w:tcPr>
            <w:tcW w:w="7048" w:type="dxa"/>
          </w:tcPr>
          <w:p w14:paraId="44D420A2" w14:textId="77777777" w:rsidR="00F003DF" w:rsidRPr="00E7445F" w:rsidRDefault="00F003DF" w:rsidP="00F003DF">
            <w:pPr>
              <w:widowControl w:val="0"/>
              <w:spacing w:line="276" w:lineRule="auto"/>
              <w:ind w:firstLine="0"/>
              <w:jc w:val="right"/>
              <w:rPr>
                <w:szCs w:val="28"/>
                <w:lang w:val="uk-UA"/>
              </w:rPr>
            </w:pPr>
            <w:r w:rsidRPr="00E7445F">
              <w:rPr>
                <w:szCs w:val="28"/>
                <w:lang w:val="uk-UA"/>
              </w:rPr>
              <w:t>Разом за змістовим модулем 1</w:t>
            </w:r>
          </w:p>
        </w:tc>
        <w:tc>
          <w:tcPr>
            <w:tcW w:w="992" w:type="dxa"/>
          </w:tcPr>
          <w:p w14:paraId="18F4BB4C" w14:textId="6AF49A3A" w:rsidR="00F003DF" w:rsidRPr="00E7445F" w:rsidRDefault="00F003DF" w:rsidP="00F003DF">
            <w:pPr>
              <w:widowControl w:val="0"/>
              <w:spacing w:line="276" w:lineRule="auto"/>
              <w:ind w:firstLine="0"/>
              <w:jc w:val="center"/>
              <w:rPr>
                <w:szCs w:val="28"/>
                <w:lang w:val="uk-UA"/>
              </w:rPr>
            </w:pPr>
            <w:r w:rsidRPr="00E7445F">
              <w:rPr>
                <w:szCs w:val="28"/>
                <w:lang w:val="uk-UA"/>
              </w:rPr>
              <w:t>16</w:t>
            </w:r>
          </w:p>
        </w:tc>
      </w:tr>
      <w:tr w:rsidR="00F003DF" w:rsidRPr="00586216" w14:paraId="39EBB889" w14:textId="77777777" w:rsidTr="00296326">
        <w:trPr>
          <w:jc w:val="center"/>
        </w:trPr>
        <w:tc>
          <w:tcPr>
            <w:tcW w:w="9072" w:type="dxa"/>
            <w:gridSpan w:val="3"/>
          </w:tcPr>
          <w:p w14:paraId="5583BCB8" w14:textId="3F9BDC51" w:rsidR="00F003DF" w:rsidRPr="00E7445F" w:rsidRDefault="00F003DF" w:rsidP="00E6542D">
            <w:pPr>
              <w:widowControl w:val="0"/>
              <w:spacing w:line="276" w:lineRule="auto"/>
              <w:ind w:firstLine="0"/>
              <w:jc w:val="center"/>
              <w:rPr>
                <w:b/>
                <w:szCs w:val="28"/>
                <w:lang w:val="uk-UA"/>
              </w:rPr>
            </w:pPr>
            <w:r w:rsidRPr="00E7445F">
              <w:rPr>
                <w:b/>
                <w:szCs w:val="28"/>
                <w:lang w:val="uk-UA"/>
              </w:rPr>
              <w:t>Змістовий модуль</w:t>
            </w:r>
            <w:r w:rsidRPr="00E7445F">
              <w:rPr>
                <w:b/>
                <w:bCs/>
                <w:szCs w:val="28"/>
                <w:lang w:val="uk-UA"/>
              </w:rPr>
              <w:t xml:space="preserve"> 2.</w:t>
            </w:r>
            <w:r w:rsidRPr="00E7445F">
              <w:rPr>
                <w:b/>
                <w:szCs w:val="28"/>
                <w:lang w:val="uk-UA"/>
              </w:rPr>
              <w:t xml:space="preserve"> </w:t>
            </w:r>
            <w:r w:rsidR="00D87AC4" w:rsidRPr="00E7445F">
              <w:rPr>
                <w:b/>
                <w:szCs w:val="28"/>
                <w:lang w:val="uk-UA"/>
              </w:rPr>
              <w:t>Організація процесу опіки, піклування, створення прийомної сім’ї, дитячого будинку сімейного типу</w:t>
            </w:r>
          </w:p>
        </w:tc>
      </w:tr>
      <w:tr w:rsidR="00F003DF" w:rsidRPr="00E7445F" w14:paraId="0932CFD6" w14:textId="77777777" w:rsidTr="00296326">
        <w:trPr>
          <w:jc w:val="center"/>
        </w:trPr>
        <w:tc>
          <w:tcPr>
            <w:tcW w:w="1032" w:type="dxa"/>
          </w:tcPr>
          <w:p w14:paraId="23132382" w14:textId="77777777" w:rsidR="00F003DF" w:rsidRPr="00E7445F" w:rsidRDefault="00F003DF" w:rsidP="00F003DF">
            <w:pPr>
              <w:widowControl w:val="0"/>
              <w:spacing w:line="276" w:lineRule="auto"/>
              <w:ind w:firstLine="0"/>
              <w:jc w:val="center"/>
              <w:rPr>
                <w:szCs w:val="28"/>
                <w:lang w:val="uk-UA"/>
              </w:rPr>
            </w:pPr>
            <w:r w:rsidRPr="00E7445F">
              <w:rPr>
                <w:szCs w:val="28"/>
                <w:lang w:val="uk-UA"/>
              </w:rPr>
              <w:t>4</w:t>
            </w:r>
          </w:p>
        </w:tc>
        <w:tc>
          <w:tcPr>
            <w:tcW w:w="7048" w:type="dxa"/>
          </w:tcPr>
          <w:p w14:paraId="3045ED7F" w14:textId="732E47F4" w:rsidR="00F003DF" w:rsidRPr="00E7445F" w:rsidRDefault="00B6633E" w:rsidP="00B6633E">
            <w:pPr>
              <w:spacing w:line="240" w:lineRule="auto"/>
              <w:ind w:firstLine="0"/>
              <w:rPr>
                <w:lang w:val="uk-UA"/>
              </w:rPr>
            </w:pPr>
            <w:r w:rsidRPr="00E7445F">
              <w:rPr>
                <w:szCs w:val="28"/>
                <w:lang w:val="uk-UA"/>
              </w:rPr>
              <w:t xml:space="preserve">Кваліфікаційні вимоги до спеціалістів, які працюють у напрямку розвитку сімейних форм виховання. </w:t>
            </w:r>
          </w:p>
        </w:tc>
        <w:tc>
          <w:tcPr>
            <w:tcW w:w="992" w:type="dxa"/>
          </w:tcPr>
          <w:p w14:paraId="05B4EE9E" w14:textId="2FC9A856" w:rsidR="00F003DF" w:rsidRPr="00E2206D" w:rsidRDefault="00B6633E" w:rsidP="00F003DF">
            <w:pPr>
              <w:widowControl w:val="0"/>
              <w:spacing w:line="276" w:lineRule="auto"/>
              <w:ind w:firstLine="0"/>
              <w:jc w:val="center"/>
              <w:rPr>
                <w:szCs w:val="28"/>
                <w:lang w:val="uk-UA"/>
              </w:rPr>
            </w:pPr>
            <w:r w:rsidRPr="00E2206D">
              <w:rPr>
                <w:szCs w:val="28"/>
                <w:lang w:val="uk-UA"/>
              </w:rPr>
              <w:t>3</w:t>
            </w:r>
          </w:p>
        </w:tc>
      </w:tr>
      <w:tr w:rsidR="00B6633E" w:rsidRPr="00E7445F" w14:paraId="0736AA5C" w14:textId="77777777" w:rsidTr="00296326">
        <w:trPr>
          <w:jc w:val="center"/>
        </w:trPr>
        <w:tc>
          <w:tcPr>
            <w:tcW w:w="1032" w:type="dxa"/>
          </w:tcPr>
          <w:p w14:paraId="36FF2A0D" w14:textId="57324976" w:rsidR="00B6633E" w:rsidRPr="00E7445F" w:rsidRDefault="00B6633E" w:rsidP="00F003DF">
            <w:pPr>
              <w:widowControl w:val="0"/>
              <w:spacing w:line="276" w:lineRule="auto"/>
              <w:ind w:firstLine="0"/>
              <w:jc w:val="center"/>
              <w:rPr>
                <w:szCs w:val="28"/>
                <w:lang w:val="uk-UA"/>
              </w:rPr>
            </w:pPr>
            <w:r w:rsidRPr="00E7445F">
              <w:rPr>
                <w:szCs w:val="28"/>
                <w:lang w:val="uk-UA"/>
              </w:rPr>
              <w:t>4</w:t>
            </w:r>
          </w:p>
        </w:tc>
        <w:tc>
          <w:tcPr>
            <w:tcW w:w="7048" w:type="dxa"/>
          </w:tcPr>
          <w:p w14:paraId="75FCF2E9" w14:textId="745279F9" w:rsidR="00B6633E" w:rsidRPr="00E7445F" w:rsidRDefault="00B6633E" w:rsidP="00B6633E">
            <w:pPr>
              <w:spacing w:line="240" w:lineRule="auto"/>
              <w:ind w:firstLine="0"/>
              <w:rPr>
                <w:szCs w:val="28"/>
                <w:lang w:val="uk-UA"/>
              </w:rPr>
            </w:pPr>
            <w:r w:rsidRPr="00E7445F">
              <w:rPr>
                <w:szCs w:val="28"/>
                <w:lang w:val="uk-UA"/>
              </w:rPr>
              <w:t>Робота із громадою до створення прийомної сім’ї, дитячого будинку сімейного типу.</w:t>
            </w:r>
          </w:p>
        </w:tc>
        <w:tc>
          <w:tcPr>
            <w:tcW w:w="992" w:type="dxa"/>
          </w:tcPr>
          <w:p w14:paraId="03FFCBB6" w14:textId="664BC2FB" w:rsidR="00B6633E" w:rsidRPr="00E2206D" w:rsidRDefault="00B6633E" w:rsidP="00F003DF">
            <w:pPr>
              <w:widowControl w:val="0"/>
              <w:spacing w:line="276" w:lineRule="auto"/>
              <w:ind w:firstLine="0"/>
              <w:jc w:val="center"/>
              <w:rPr>
                <w:szCs w:val="28"/>
                <w:lang w:val="uk-UA"/>
              </w:rPr>
            </w:pPr>
            <w:r w:rsidRPr="00E2206D">
              <w:rPr>
                <w:szCs w:val="28"/>
                <w:lang w:val="uk-UA"/>
              </w:rPr>
              <w:t>2</w:t>
            </w:r>
          </w:p>
        </w:tc>
      </w:tr>
      <w:tr w:rsidR="00F003DF" w:rsidRPr="00E7445F" w14:paraId="743DA6C1" w14:textId="77777777" w:rsidTr="00296326">
        <w:trPr>
          <w:jc w:val="center"/>
        </w:trPr>
        <w:tc>
          <w:tcPr>
            <w:tcW w:w="1032" w:type="dxa"/>
          </w:tcPr>
          <w:p w14:paraId="7D5BED33" w14:textId="77777777" w:rsidR="00F003DF" w:rsidRPr="00E7445F" w:rsidRDefault="00F003DF" w:rsidP="00F003DF">
            <w:pPr>
              <w:widowControl w:val="0"/>
              <w:spacing w:line="276" w:lineRule="auto"/>
              <w:ind w:firstLine="0"/>
              <w:jc w:val="center"/>
              <w:rPr>
                <w:szCs w:val="28"/>
                <w:lang w:val="uk-UA"/>
              </w:rPr>
            </w:pPr>
            <w:r w:rsidRPr="00E7445F">
              <w:rPr>
                <w:szCs w:val="28"/>
                <w:lang w:val="uk-UA"/>
              </w:rPr>
              <w:t>5</w:t>
            </w:r>
          </w:p>
        </w:tc>
        <w:tc>
          <w:tcPr>
            <w:tcW w:w="7048" w:type="dxa"/>
          </w:tcPr>
          <w:p w14:paraId="4AA7C107" w14:textId="0E8FD445" w:rsidR="00F003DF" w:rsidRPr="00E7445F" w:rsidRDefault="00B6633E" w:rsidP="00B6633E">
            <w:pPr>
              <w:widowControl w:val="0"/>
              <w:spacing w:line="240" w:lineRule="auto"/>
              <w:ind w:firstLine="0"/>
              <w:rPr>
                <w:szCs w:val="28"/>
                <w:lang w:val="uk-UA"/>
              </w:rPr>
            </w:pPr>
            <w:r w:rsidRPr="00E7445F">
              <w:rPr>
                <w:szCs w:val="28"/>
                <w:lang w:val="uk-UA"/>
              </w:rPr>
              <w:t>Збір інформації про сім’ю, яка має бажання взяти на виховання дитину-сироту або дитину, позбавлену батьківського піклування.</w:t>
            </w:r>
          </w:p>
        </w:tc>
        <w:tc>
          <w:tcPr>
            <w:tcW w:w="992" w:type="dxa"/>
          </w:tcPr>
          <w:p w14:paraId="20A4FAFE" w14:textId="7BCA366C" w:rsidR="00F003DF" w:rsidRPr="00E2206D" w:rsidRDefault="00B6633E" w:rsidP="00F003DF">
            <w:pPr>
              <w:widowControl w:val="0"/>
              <w:spacing w:line="276" w:lineRule="auto"/>
              <w:ind w:firstLine="0"/>
              <w:jc w:val="center"/>
              <w:rPr>
                <w:szCs w:val="28"/>
                <w:lang w:val="uk-UA"/>
              </w:rPr>
            </w:pPr>
            <w:r w:rsidRPr="00E2206D">
              <w:rPr>
                <w:szCs w:val="28"/>
                <w:lang w:val="uk-UA"/>
              </w:rPr>
              <w:t>2</w:t>
            </w:r>
          </w:p>
        </w:tc>
      </w:tr>
      <w:tr w:rsidR="00B6633E" w:rsidRPr="00E7445F" w14:paraId="2C3BC79B" w14:textId="77777777" w:rsidTr="00296326">
        <w:trPr>
          <w:jc w:val="center"/>
        </w:trPr>
        <w:tc>
          <w:tcPr>
            <w:tcW w:w="1032" w:type="dxa"/>
          </w:tcPr>
          <w:p w14:paraId="06F6FE67" w14:textId="0C653DE2" w:rsidR="00B6633E" w:rsidRPr="00E7445F" w:rsidRDefault="00B6633E" w:rsidP="00F003DF">
            <w:pPr>
              <w:widowControl w:val="0"/>
              <w:spacing w:line="276" w:lineRule="auto"/>
              <w:ind w:firstLine="0"/>
              <w:jc w:val="center"/>
              <w:rPr>
                <w:szCs w:val="28"/>
                <w:lang w:val="uk-UA"/>
              </w:rPr>
            </w:pPr>
            <w:r w:rsidRPr="00E7445F">
              <w:rPr>
                <w:szCs w:val="28"/>
                <w:lang w:val="uk-UA"/>
              </w:rPr>
              <w:t>5</w:t>
            </w:r>
          </w:p>
        </w:tc>
        <w:tc>
          <w:tcPr>
            <w:tcW w:w="7048" w:type="dxa"/>
          </w:tcPr>
          <w:p w14:paraId="4C8A73E8" w14:textId="518B3F98" w:rsidR="00B6633E" w:rsidRPr="00E7445F" w:rsidRDefault="00B6633E" w:rsidP="00B6633E">
            <w:pPr>
              <w:spacing w:line="240" w:lineRule="auto"/>
              <w:ind w:firstLine="0"/>
              <w:rPr>
                <w:lang w:val="uk-UA"/>
              </w:rPr>
            </w:pPr>
            <w:r w:rsidRPr="00E7445F">
              <w:rPr>
                <w:szCs w:val="28"/>
                <w:lang w:val="uk-UA"/>
              </w:rPr>
              <w:t xml:space="preserve">Відвідування сім’ї спеціалістами. </w:t>
            </w:r>
          </w:p>
        </w:tc>
        <w:tc>
          <w:tcPr>
            <w:tcW w:w="992" w:type="dxa"/>
          </w:tcPr>
          <w:p w14:paraId="768D77D9" w14:textId="39155C59" w:rsidR="00B6633E" w:rsidRPr="00E2206D" w:rsidRDefault="00E2206D" w:rsidP="00F003DF">
            <w:pPr>
              <w:widowControl w:val="0"/>
              <w:spacing w:line="276" w:lineRule="auto"/>
              <w:ind w:firstLine="0"/>
              <w:jc w:val="center"/>
              <w:rPr>
                <w:szCs w:val="28"/>
                <w:lang w:val="uk-UA"/>
              </w:rPr>
            </w:pPr>
            <w:r w:rsidRPr="00E2206D">
              <w:rPr>
                <w:szCs w:val="28"/>
                <w:lang w:val="uk-UA"/>
              </w:rPr>
              <w:t>3</w:t>
            </w:r>
          </w:p>
        </w:tc>
      </w:tr>
      <w:tr w:rsidR="00F003DF" w:rsidRPr="00E7445F" w14:paraId="34C412F9" w14:textId="77777777" w:rsidTr="00296326">
        <w:trPr>
          <w:jc w:val="center"/>
        </w:trPr>
        <w:tc>
          <w:tcPr>
            <w:tcW w:w="1032" w:type="dxa"/>
          </w:tcPr>
          <w:p w14:paraId="7C333B10" w14:textId="77777777" w:rsidR="00F003DF" w:rsidRPr="00E7445F" w:rsidRDefault="00F003DF" w:rsidP="00F003DF">
            <w:pPr>
              <w:widowControl w:val="0"/>
              <w:spacing w:line="276" w:lineRule="auto"/>
              <w:ind w:firstLine="0"/>
              <w:jc w:val="center"/>
              <w:rPr>
                <w:szCs w:val="28"/>
                <w:lang w:val="uk-UA"/>
              </w:rPr>
            </w:pPr>
            <w:r w:rsidRPr="00E7445F">
              <w:rPr>
                <w:szCs w:val="28"/>
                <w:lang w:val="uk-UA"/>
              </w:rPr>
              <w:t>6</w:t>
            </w:r>
          </w:p>
        </w:tc>
        <w:tc>
          <w:tcPr>
            <w:tcW w:w="7048" w:type="dxa"/>
          </w:tcPr>
          <w:p w14:paraId="546DC5E1" w14:textId="6613900B" w:rsidR="00F003DF" w:rsidRPr="00E7445F" w:rsidRDefault="00B6633E" w:rsidP="00B6633E">
            <w:pPr>
              <w:spacing w:line="240" w:lineRule="auto"/>
              <w:ind w:firstLine="0"/>
              <w:rPr>
                <w:lang w:val="uk-UA"/>
              </w:rPr>
            </w:pPr>
            <w:r w:rsidRPr="00E7445F">
              <w:rPr>
                <w:szCs w:val="28"/>
                <w:lang w:val="uk-UA"/>
              </w:rPr>
              <w:t xml:space="preserve">Вивчення потреби у навчанні та подання кандидатів у сімейні форми виховання на навчання. </w:t>
            </w:r>
          </w:p>
        </w:tc>
        <w:tc>
          <w:tcPr>
            <w:tcW w:w="992" w:type="dxa"/>
          </w:tcPr>
          <w:p w14:paraId="124D2654" w14:textId="51C1E948" w:rsidR="00F003DF" w:rsidRPr="00E2206D" w:rsidRDefault="00B6633E" w:rsidP="00F003DF">
            <w:pPr>
              <w:widowControl w:val="0"/>
              <w:spacing w:line="276" w:lineRule="auto"/>
              <w:ind w:firstLine="0"/>
              <w:jc w:val="center"/>
              <w:rPr>
                <w:szCs w:val="28"/>
                <w:lang w:val="uk-UA"/>
              </w:rPr>
            </w:pPr>
            <w:r w:rsidRPr="00E2206D">
              <w:rPr>
                <w:szCs w:val="28"/>
                <w:lang w:val="uk-UA"/>
              </w:rPr>
              <w:t>2</w:t>
            </w:r>
          </w:p>
        </w:tc>
      </w:tr>
      <w:tr w:rsidR="00F003DF" w:rsidRPr="00E7445F" w14:paraId="2CBAB958" w14:textId="77777777" w:rsidTr="00296326">
        <w:trPr>
          <w:jc w:val="center"/>
        </w:trPr>
        <w:tc>
          <w:tcPr>
            <w:tcW w:w="1032" w:type="dxa"/>
          </w:tcPr>
          <w:p w14:paraId="6118A59C" w14:textId="77777777" w:rsidR="00F003DF" w:rsidRPr="00E7445F" w:rsidRDefault="00F003DF" w:rsidP="00F003DF">
            <w:pPr>
              <w:widowControl w:val="0"/>
              <w:spacing w:line="276" w:lineRule="auto"/>
              <w:ind w:firstLine="0"/>
              <w:jc w:val="center"/>
              <w:rPr>
                <w:szCs w:val="28"/>
                <w:lang w:val="uk-UA"/>
              </w:rPr>
            </w:pPr>
            <w:r w:rsidRPr="00E7445F">
              <w:rPr>
                <w:szCs w:val="28"/>
                <w:lang w:val="uk-UA"/>
              </w:rPr>
              <w:t>6</w:t>
            </w:r>
          </w:p>
        </w:tc>
        <w:tc>
          <w:tcPr>
            <w:tcW w:w="7048" w:type="dxa"/>
          </w:tcPr>
          <w:p w14:paraId="099632A2" w14:textId="1789F06F" w:rsidR="00F003DF" w:rsidRPr="00E7445F" w:rsidRDefault="00B6633E" w:rsidP="00B6633E">
            <w:pPr>
              <w:widowControl w:val="0"/>
              <w:spacing w:line="240" w:lineRule="auto"/>
              <w:ind w:firstLine="0"/>
              <w:rPr>
                <w:szCs w:val="28"/>
                <w:lang w:val="uk-UA"/>
              </w:rPr>
            </w:pPr>
            <w:r w:rsidRPr="00E7445F">
              <w:rPr>
                <w:szCs w:val="28"/>
                <w:lang w:val="uk-UA"/>
              </w:rPr>
              <w:t>Ведення банку даних про сім’ї потенційних усиновлювачів, опікунів, піклувальників, прийомних батьків, батьків-вихователів.</w:t>
            </w:r>
          </w:p>
        </w:tc>
        <w:tc>
          <w:tcPr>
            <w:tcW w:w="992" w:type="dxa"/>
          </w:tcPr>
          <w:p w14:paraId="622125F9" w14:textId="26BEAA9F" w:rsidR="00F003DF" w:rsidRPr="00E2206D" w:rsidRDefault="00B6633E" w:rsidP="00F003DF">
            <w:pPr>
              <w:widowControl w:val="0"/>
              <w:spacing w:line="276" w:lineRule="auto"/>
              <w:ind w:firstLine="0"/>
              <w:jc w:val="center"/>
              <w:rPr>
                <w:szCs w:val="28"/>
                <w:lang w:val="uk-UA"/>
              </w:rPr>
            </w:pPr>
            <w:r w:rsidRPr="00E2206D">
              <w:rPr>
                <w:szCs w:val="28"/>
                <w:lang w:val="uk-UA"/>
              </w:rPr>
              <w:t>2</w:t>
            </w:r>
          </w:p>
        </w:tc>
      </w:tr>
      <w:tr w:rsidR="00F003DF" w:rsidRPr="00E7445F" w14:paraId="4FB1EFD8" w14:textId="77777777" w:rsidTr="00296326">
        <w:trPr>
          <w:jc w:val="center"/>
        </w:trPr>
        <w:tc>
          <w:tcPr>
            <w:tcW w:w="1032" w:type="dxa"/>
          </w:tcPr>
          <w:p w14:paraId="0E00936E" w14:textId="77777777" w:rsidR="00F003DF" w:rsidRPr="00E7445F" w:rsidRDefault="00F003DF" w:rsidP="00F003DF">
            <w:pPr>
              <w:widowControl w:val="0"/>
              <w:spacing w:line="276" w:lineRule="auto"/>
              <w:ind w:firstLine="0"/>
              <w:jc w:val="center"/>
              <w:rPr>
                <w:szCs w:val="28"/>
                <w:lang w:val="uk-UA"/>
              </w:rPr>
            </w:pPr>
          </w:p>
        </w:tc>
        <w:tc>
          <w:tcPr>
            <w:tcW w:w="7048" w:type="dxa"/>
          </w:tcPr>
          <w:p w14:paraId="61E595C5" w14:textId="79F236DA" w:rsidR="00F003DF" w:rsidRPr="00E7445F" w:rsidRDefault="00F003DF" w:rsidP="00F003DF">
            <w:pPr>
              <w:widowControl w:val="0"/>
              <w:spacing w:line="276" w:lineRule="auto"/>
              <w:ind w:firstLine="0"/>
              <w:jc w:val="right"/>
              <w:rPr>
                <w:szCs w:val="28"/>
                <w:lang w:val="uk-UA"/>
              </w:rPr>
            </w:pPr>
            <w:r w:rsidRPr="00E7445F">
              <w:rPr>
                <w:szCs w:val="28"/>
                <w:lang w:val="uk-UA"/>
              </w:rPr>
              <w:t>Разом за змістовим модулем 2</w:t>
            </w:r>
          </w:p>
        </w:tc>
        <w:tc>
          <w:tcPr>
            <w:tcW w:w="992" w:type="dxa"/>
          </w:tcPr>
          <w:p w14:paraId="3FAFA0A0" w14:textId="7573E43E" w:rsidR="00F003DF" w:rsidRPr="00E2206D" w:rsidRDefault="00F003DF" w:rsidP="00F003DF">
            <w:pPr>
              <w:widowControl w:val="0"/>
              <w:spacing w:line="276" w:lineRule="auto"/>
              <w:ind w:firstLine="0"/>
              <w:jc w:val="center"/>
              <w:rPr>
                <w:szCs w:val="28"/>
                <w:lang w:val="uk-UA"/>
              </w:rPr>
            </w:pPr>
            <w:r w:rsidRPr="00E2206D">
              <w:rPr>
                <w:szCs w:val="28"/>
                <w:lang w:val="uk-UA"/>
              </w:rPr>
              <w:t>1</w:t>
            </w:r>
            <w:r w:rsidR="00E2206D" w:rsidRPr="00E2206D">
              <w:rPr>
                <w:szCs w:val="28"/>
                <w:lang w:val="uk-UA"/>
              </w:rPr>
              <w:t>4</w:t>
            </w:r>
          </w:p>
        </w:tc>
      </w:tr>
      <w:tr w:rsidR="00F003DF" w:rsidRPr="00E7445F" w14:paraId="70D2B4D1" w14:textId="77777777" w:rsidTr="00296326">
        <w:trPr>
          <w:jc w:val="center"/>
        </w:trPr>
        <w:tc>
          <w:tcPr>
            <w:tcW w:w="9072" w:type="dxa"/>
            <w:gridSpan w:val="3"/>
          </w:tcPr>
          <w:p w14:paraId="784B0383" w14:textId="40AD6972" w:rsidR="00F003DF" w:rsidRPr="00E7445F" w:rsidRDefault="00F003DF" w:rsidP="00F003DF">
            <w:pPr>
              <w:widowControl w:val="0"/>
              <w:spacing w:line="276" w:lineRule="auto"/>
              <w:ind w:firstLine="0"/>
              <w:jc w:val="center"/>
              <w:rPr>
                <w:b/>
                <w:bCs/>
                <w:szCs w:val="28"/>
                <w:lang w:val="uk-UA"/>
              </w:rPr>
            </w:pPr>
            <w:r w:rsidRPr="00E7445F">
              <w:rPr>
                <w:b/>
                <w:bCs/>
                <w:szCs w:val="28"/>
                <w:lang w:val="uk-UA"/>
              </w:rPr>
              <w:t xml:space="preserve">Змістовий модуль 3. </w:t>
            </w:r>
            <w:r w:rsidR="00D87AC4" w:rsidRPr="00E7445F">
              <w:rPr>
                <w:b/>
                <w:bCs/>
                <w:szCs w:val="28"/>
                <w:lang w:val="uk-UA"/>
              </w:rPr>
              <w:t>Встановлення опіки, піклування, створення прийомної сім’ї, дитячого будинку сімейного типу та фінансування</w:t>
            </w:r>
          </w:p>
        </w:tc>
      </w:tr>
      <w:tr w:rsidR="00F003DF" w:rsidRPr="00E7445F" w14:paraId="21294D52" w14:textId="77777777" w:rsidTr="00296326">
        <w:trPr>
          <w:jc w:val="center"/>
        </w:trPr>
        <w:tc>
          <w:tcPr>
            <w:tcW w:w="1032" w:type="dxa"/>
          </w:tcPr>
          <w:p w14:paraId="5E6FBC6C" w14:textId="2352099E" w:rsidR="00F003DF" w:rsidRPr="00E7445F" w:rsidRDefault="00410CD3" w:rsidP="00F003DF">
            <w:pPr>
              <w:widowControl w:val="0"/>
              <w:spacing w:line="276" w:lineRule="auto"/>
              <w:ind w:firstLine="0"/>
              <w:jc w:val="center"/>
              <w:rPr>
                <w:szCs w:val="28"/>
                <w:lang w:val="uk-UA"/>
              </w:rPr>
            </w:pPr>
            <w:r w:rsidRPr="00E7445F">
              <w:rPr>
                <w:szCs w:val="28"/>
                <w:lang w:val="uk-UA"/>
              </w:rPr>
              <w:t>7</w:t>
            </w:r>
          </w:p>
        </w:tc>
        <w:tc>
          <w:tcPr>
            <w:tcW w:w="7048" w:type="dxa"/>
          </w:tcPr>
          <w:p w14:paraId="7F9C56DE" w14:textId="336D227E" w:rsidR="00F003DF" w:rsidRPr="00E7445F" w:rsidRDefault="00410CD3" w:rsidP="00410CD3">
            <w:pPr>
              <w:spacing w:line="240" w:lineRule="auto"/>
              <w:ind w:firstLine="0"/>
              <w:rPr>
                <w:lang w:val="uk-UA"/>
              </w:rPr>
            </w:pPr>
            <w:r w:rsidRPr="00E7445F">
              <w:rPr>
                <w:szCs w:val="28"/>
                <w:lang w:val="uk-UA"/>
              </w:rPr>
              <w:t xml:space="preserve">Документи, які необхідні для влаштування дитини-сироти або дитини, позбавленої батьківського піклування. </w:t>
            </w:r>
          </w:p>
        </w:tc>
        <w:tc>
          <w:tcPr>
            <w:tcW w:w="992" w:type="dxa"/>
          </w:tcPr>
          <w:p w14:paraId="2BBD8879" w14:textId="1506410E" w:rsidR="00F003DF" w:rsidRPr="00E7445F" w:rsidRDefault="00410CD3" w:rsidP="00F003DF">
            <w:pPr>
              <w:widowControl w:val="0"/>
              <w:spacing w:line="276" w:lineRule="auto"/>
              <w:ind w:firstLine="0"/>
              <w:jc w:val="center"/>
              <w:rPr>
                <w:szCs w:val="28"/>
                <w:lang w:val="uk-UA"/>
              </w:rPr>
            </w:pPr>
            <w:r w:rsidRPr="00E7445F">
              <w:rPr>
                <w:szCs w:val="28"/>
                <w:lang w:val="uk-UA"/>
              </w:rPr>
              <w:t>2</w:t>
            </w:r>
          </w:p>
        </w:tc>
      </w:tr>
      <w:tr w:rsidR="00F003DF" w:rsidRPr="00E7445F" w14:paraId="1549798D" w14:textId="77777777" w:rsidTr="00296326">
        <w:trPr>
          <w:jc w:val="center"/>
        </w:trPr>
        <w:tc>
          <w:tcPr>
            <w:tcW w:w="1032" w:type="dxa"/>
          </w:tcPr>
          <w:p w14:paraId="48880194" w14:textId="611DAF43" w:rsidR="00F003DF" w:rsidRPr="00E7445F" w:rsidRDefault="00410CD3" w:rsidP="00F003DF">
            <w:pPr>
              <w:widowControl w:val="0"/>
              <w:spacing w:line="276" w:lineRule="auto"/>
              <w:ind w:firstLine="0"/>
              <w:jc w:val="center"/>
              <w:rPr>
                <w:szCs w:val="28"/>
                <w:lang w:val="uk-UA"/>
              </w:rPr>
            </w:pPr>
            <w:r w:rsidRPr="00E7445F">
              <w:rPr>
                <w:szCs w:val="28"/>
                <w:lang w:val="uk-UA"/>
              </w:rPr>
              <w:t>7</w:t>
            </w:r>
          </w:p>
        </w:tc>
        <w:tc>
          <w:tcPr>
            <w:tcW w:w="7048" w:type="dxa"/>
          </w:tcPr>
          <w:p w14:paraId="24B16CD9" w14:textId="248B0954" w:rsidR="00F003DF" w:rsidRPr="00E7445F" w:rsidRDefault="00410CD3" w:rsidP="00410CD3">
            <w:pPr>
              <w:widowControl w:val="0"/>
              <w:spacing w:line="240" w:lineRule="auto"/>
              <w:ind w:firstLine="0"/>
              <w:rPr>
                <w:szCs w:val="28"/>
                <w:lang w:val="uk-UA"/>
              </w:rPr>
            </w:pPr>
            <w:r w:rsidRPr="00E7445F">
              <w:rPr>
                <w:szCs w:val="28"/>
                <w:lang w:val="uk-UA"/>
              </w:rPr>
              <w:t>Перелік документів, які готують спеціалісти центрів соціальних служб/центрів надання соціальних послуг, служб у справах дітей.</w:t>
            </w:r>
          </w:p>
        </w:tc>
        <w:tc>
          <w:tcPr>
            <w:tcW w:w="992" w:type="dxa"/>
          </w:tcPr>
          <w:p w14:paraId="45A991C1" w14:textId="2F1C74C8" w:rsidR="00F003DF" w:rsidRPr="00E7445F" w:rsidRDefault="00410CD3" w:rsidP="00F003DF">
            <w:pPr>
              <w:widowControl w:val="0"/>
              <w:spacing w:line="276" w:lineRule="auto"/>
              <w:ind w:firstLine="0"/>
              <w:jc w:val="center"/>
              <w:rPr>
                <w:szCs w:val="28"/>
                <w:lang w:val="uk-UA"/>
              </w:rPr>
            </w:pPr>
            <w:r w:rsidRPr="00E7445F">
              <w:rPr>
                <w:szCs w:val="28"/>
                <w:lang w:val="uk-UA"/>
              </w:rPr>
              <w:t>3</w:t>
            </w:r>
          </w:p>
        </w:tc>
      </w:tr>
      <w:tr w:rsidR="00F003DF" w:rsidRPr="00E7445F" w14:paraId="0E555C60" w14:textId="77777777" w:rsidTr="00296326">
        <w:trPr>
          <w:jc w:val="center"/>
        </w:trPr>
        <w:tc>
          <w:tcPr>
            <w:tcW w:w="1032" w:type="dxa"/>
          </w:tcPr>
          <w:p w14:paraId="3EC8C0EF" w14:textId="13D2107B" w:rsidR="00F003DF" w:rsidRPr="00E7445F" w:rsidRDefault="00410CD3" w:rsidP="00F003DF">
            <w:pPr>
              <w:widowControl w:val="0"/>
              <w:spacing w:line="276" w:lineRule="auto"/>
              <w:ind w:firstLine="0"/>
              <w:jc w:val="center"/>
              <w:rPr>
                <w:szCs w:val="28"/>
                <w:lang w:val="uk-UA"/>
              </w:rPr>
            </w:pPr>
            <w:r w:rsidRPr="00E7445F">
              <w:rPr>
                <w:szCs w:val="28"/>
                <w:lang w:val="uk-UA"/>
              </w:rPr>
              <w:t>7</w:t>
            </w:r>
          </w:p>
        </w:tc>
        <w:tc>
          <w:tcPr>
            <w:tcW w:w="7048" w:type="dxa"/>
          </w:tcPr>
          <w:p w14:paraId="369E58D5" w14:textId="61B6A44D" w:rsidR="00F003DF" w:rsidRPr="00E7445F" w:rsidRDefault="00410CD3" w:rsidP="00410CD3">
            <w:pPr>
              <w:spacing w:line="240" w:lineRule="auto"/>
              <w:ind w:firstLine="0"/>
              <w:rPr>
                <w:lang w:val="uk-UA"/>
              </w:rPr>
            </w:pPr>
            <w:r w:rsidRPr="00E7445F">
              <w:rPr>
                <w:szCs w:val="28"/>
                <w:lang w:val="uk-UA"/>
              </w:rPr>
              <w:t xml:space="preserve">Форма та зміст угоди, договору, що складається між органом опіки та піклування, який прийняв рішення про створення прийомної сім’ї, дитячого будинку сімейного типу та прийомними батьками і батьками вихователями. </w:t>
            </w:r>
          </w:p>
        </w:tc>
        <w:tc>
          <w:tcPr>
            <w:tcW w:w="992" w:type="dxa"/>
          </w:tcPr>
          <w:p w14:paraId="73C2AC35" w14:textId="502BC695" w:rsidR="00F003DF" w:rsidRPr="00E7445F" w:rsidRDefault="00410CD3" w:rsidP="00F003DF">
            <w:pPr>
              <w:widowControl w:val="0"/>
              <w:spacing w:line="276" w:lineRule="auto"/>
              <w:ind w:firstLine="0"/>
              <w:jc w:val="center"/>
              <w:rPr>
                <w:szCs w:val="28"/>
                <w:lang w:val="uk-UA"/>
              </w:rPr>
            </w:pPr>
            <w:r w:rsidRPr="00E7445F">
              <w:rPr>
                <w:szCs w:val="28"/>
                <w:lang w:val="uk-UA"/>
              </w:rPr>
              <w:t>2</w:t>
            </w:r>
          </w:p>
        </w:tc>
      </w:tr>
      <w:tr w:rsidR="00F003DF" w:rsidRPr="00E7445F" w14:paraId="304EFE08" w14:textId="77777777" w:rsidTr="00296326">
        <w:trPr>
          <w:jc w:val="center"/>
        </w:trPr>
        <w:tc>
          <w:tcPr>
            <w:tcW w:w="1032" w:type="dxa"/>
          </w:tcPr>
          <w:p w14:paraId="7BC590BC" w14:textId="27B75B01" w:rsidR="00F003DF" w:rsidRPr="00E7445F" w:rsidRDefault="00410CD3" w:rsidP="00F003DF">
            <w:pPr>
              <w:widowControl w:val="0"/>
              <w:spacing w:line="276" w:lineRule="auto"/>
              <w:ind w:firstLine="0"/>
              <w:jc w:val="center"/>
              <w:rPr>
                <w:szCs w:val="28"/>
                <w:lang w:val="uk-UA"/>
              </w:rPr>
            </w:pPr>
            <w:r w:rsidRPr="00E7445F">
              <w:rPr>
                <w:szCs w:val="28"/>
                <w:lang w:val="uk-UA"/>
              </w:rPr>
              <w:t>8</w:t>
            </w:r>
          </w:p>
        </w:tc>
        <w:tc>
          <w:tcPr>
            <w:tcW w:w="7048" w:type="dxa"/>
          </w:tcPr>
          <w:p w14:paraId="654E6F89" w14:textId="08E8C2FF" w:rsidR="00F003DF" w:rsidRPr="00E7445F" w:rsidRDefault="00410CD3" w:rsidP="00410CD3">
            <w:pPr>
              <w:widowControl w:val="0"/>
              <w:spacing w:line="240" w:lineRule="auto"/>
              <w:ind w:firstLine="0"/>
              <w:rPr>
                <w:szCs w:val="28"/>
                <w:lang w:val="uk-UA"/>
              </w:rPr>
            </w:pPr>
            <w:r w:rsidRPr="00E7445F">
              <w:rPr>
                <w:szCs w:val="28"/>
                <w:lang w:val="uk-UA"/>
              </w:rPr>
              <w:t xml:space="preserve">Порядок призначення і виплати державної соціальної </w:t>
            </w:r>
            <w:r w:rsidRPr="00E7445F">
              <w:rPr>
                <w:szCs w:val="28"/>
                <w:lang w:val="uk-UA"/>
              </w:rPr>
              <w:lastRenderedPageBreak/>
              <w:t>допомоги на дітей-сиріт та дітей, позбавлених батьківського піклування, грошового забезпечення прийомних батьків та батьків-вихователів.</w:t>
            </w:r>
          </w:p>
        </w:tc>
        <w:tc>
          <w:tcPr>
            <w:tcW w:w="992" w:type="dxa"/>
          </w:tcPr>
          <w:p w14:paraId="0D19C2B3" w14:textId="5E42C9EA" w:rsidR="00F003DF" w:rsidRPr="00E7445F" w:rsidRDefault="00410CD3" w:rsidP="00F003DF">
            <w:pPr>
              <w:widowControl w:val="0"/>
              <w:spacing w:line="276" w:lineRule="auto"/>
              <w:ind w:firstLine="0"/>
              <w:jc w:val="center"/>
              <w:rPr>
                <w:szCs w:val="28"/>
                <w:lang w:val="uk-UA"/>
              </w:rPr>
            </w:pPr>
            <w:r w:rsidRPr="00E7445F">
              <w:rPr>
                <w:szCs w:val="28"/>
                <w:lang w:val="uk-UA"/>
              </w:rPr>
              <w:lastRenderedPageBreak/>
              <w:t>3</w:t>
            </w:r>
          </w:p>
        </w:tc>
      </w:tr>
      <w:tr w:rsidR="00410CD3" w:rsidRPr="00E7445F" w14:paraId="674C8115" w14:textId="77777777" w:rsidTr="00296326">
        <w:trPr>
          <w:jc w:val="center"/>
        </w:trPr>
        <w:tc>
          <w:tcPr>
            <w:tcW w:w="1032" w:type="dxa"/>
          </w:tcPr>
          <w:p w14:paraId="72D813C4" w14:textId="402B0982" w:rsidR="00410CD3" w:rsidRPr="00E7445F" w:rsidRDefault="00410CD3" w:rsidP="00F003DF">
            <w:pPr>
              <w:widowControl w:val="0"/>
              <w:spacing w:line="276" w:lineRule="auto"/>
              <w:ind w:firstLine="0"/>
              <w:jc w:val="center"/>
              <w:rPr>
                <w:szCs w:val="28"/>
                <w:lang w:val="uk-UA"/>
              </w:rPr>
            </w:pPr>
            <w:r w:rsidRPr="00E7445F">
              <w:rPr>
                <w:szCs w:val="28"/>
                <w:lang w:val="uk-UA"/>
              </w:rPr>
              <w:lastRenderedPageBreak/>
              <w:t>8</w:t>
            </w:r>
          </w:p>
        </w:tc>
        <w:tc>
          <w:tcPr>
            <w:tcW w:w="7048" w:type="dxa"/>
          </w:tcPr>
          <w:p w14:paraId="667B3DB6" w14:textId="0B60405F" w:rsidR="00410CD3" w:rsidRPr="00E7445F" w:rsidRDefault="00410CD3" w:rsidP="00410CD3">
            <w:pPr>
              <w:widowControl w:val="0"/>
              <w:spacing w:line="240" w:lineRule="auto"/>
              <w:ind w:firstLine="0"/>
              <w:rPr>
                <w:szCs w:val="28"/>
                <w:lang w:val="uk-UA"/>
              </w:rPr>
            </w:pPr>
            <w:r w:rsidRPr="00E7445F">
              <w:rPr>
                <w:szCs w:val="28"/>
                <w:lang w:val="uk-UA"/>
              </w:rPr>
              <w:t>Загальнообов’язкове державне пенсійне страхування прийомних батьків та батьків-вихователів.</w:t>
            </w:r>
          </w:p>
        </w:tc>
        <w:tc>
          <w:tcPr>
            <w:tcW w:w="992" w:type="dxa"/>
          </w:tcPr>
          <w:p w14:paraId="20FB6488" w14:textId="4348F10C" w:rsidR="00410CD3" w:rsidRPr="00E7445F" w:rsidRDefault="00410CD3" w:rsidP="00F003DF">
            <w:pPr>
              <w:widowControl w:val="0"/>
              <w:spacing w:line="276" w:lineRule="auto"/>
              <w:ind w:firstLine="0"/>
              <w:jc w:val="center"/>
              <w:rPr>
                <w:szCs w:val="28"/>
                <w:lang w:val="uk-UA"/>
              </w:rPr>
            </w:pPr>
            <w:r w:rsidRPr="00E7445F">
              <w:rPr>
                <w:szCs w:val="28"/>
                <w:lang w:val="uk-UA"/>
              </w:rPr>
              <w:t>3</w:t>
            </w:r>
          </w:p>
        </w:tc>
      </w:tr>
      <w:tr w:rsidR="00410CD3" w:rsidRPr="00E7445F" w14:paraId="1C6C5CE4" w14:textId="77777777" w:rsidTr="00296326">
        <w:trPr>
          <w:jc w:val="center"/>
        </w:trPr>
        <w:tc>
          <w:tcPr>
            <w:tcW w:w="1032" w:type="dxa"/>
          </w:tcPr>
          <w:p w14:paraId="345B8032" w14:textId="4E189964" w:rsidR="00410CD3" w:rsidRPr="00E7445F" w:rsidRDefault="00410CD3" w:rsidP="00F003DF">
            <w:pPr>
              <w:widowControl w:val="0"/>
              <w:spacing w:line="276" w:lineRule="auto"/>
              <w:ind w:firstLine="0"/>
              <w:jc w:val="center"/>
              <w:rPr>
                <w:szCs w:val="28"/>
                <w:lang w:val="uk-UA"/>
              </w:rPr>
            </w:pPr>
            <w:r w:rsidRPr="00E7445F">
              <w:rPr>
                <w:szCs w:val="28"/>
                <w:lang w:val="uk-UA"/>
              </w:rPr>
              <w:t>8</w:t>
            </w:r>
          </w:p>
        </w:tc>
        <w:tc>
          <w:tcPr>
            <w:tcW w:w="7048" w:type="dxa"/>
          </w:tcPr>
          <w:p w14:paraId="3551CA24" w14:textId="4B69C310" w:rsidR="00410CD3" w:rsidRPr="00E7445F" w:rsidRDefault="00410CD3" w:rsidP="00410CD3">
            <w:pPr>
              <w:widowControl w:val="0"/>
              <w:spacing w:line="240" w:lineRule="auto"/>
              <w:ind w:firstLine="0"/>
              <w:rPr>
                <w:b/>
                <w:i/>
                <w:szCs w:val="28"/>
                <w:lang w:val="uk-UA"/>
              </w:rPr>
            </w:pPr>
            <w:r w:rsidRPr="00E7445F">
              <w:rPr>
                <w:szCs w:val="28"/>
                <w:lang w:val="uk-UA"/>
              </w:rPr>
              <w:t>Матеріальне забезпечення та підтримка дитячого будинку сімейного типу.</w:t>
            </w:r>
          </w:p>
        </w:tc>
        <w:tc>
          <w:tcPr>
            <w:tcW w:w="992" w:type="dxa"/>
          </w:tcPr>
          <w:p w14:paraId="1DC4A7F6" w14:textId="6054276F" w:rsidR="00410CD3" w:rsidRPr="00E7445F" w:rsidRDefault="00410CD3" w:rsidP="00F003DF">
            <w:pPr>
              <w:widowControl w:val="0"/>
              <w:spacing w:line="276" w:lineRule="auto"/>
              <w:ind w:firstLine="0"/>
              <w:jc w:val="center"/>
              <w:rPr>
                <w:szCs w:val="28"/>
                <w:lang w:val="uk-UA"/>
              </w:rPr>
            </w:pPr>
            <w:r w:rsidRPr="00E7445F">
              <w:rPr>
                <w:szCs w:val="28"/>
                <w:lang w:val="uk-UA"/>
              </w:rPr>
              <w:t>3</w:t>
            </w:r>
          </w:p>
        </w:tc>
      </w:tr>
      <w:tr w:rsidR="00F003DF" w:rsidRPr="00E7445F" w14:paraId="67EBDBD6" w14:textId="77777777" w:rsidTr="00296326">
        <w:trPr>
          <w:jc w:val="center"/>
        </w:trPr>
        <w:tc>
          <w:tcPr>
            <w:tcW w:w="1032" w:type="dxa"/>
          </w:tcPr>
          <w:p w14:paraId="61744ACD" w14:textId="77777777" w:rsidR="00F003DF" w:rsidRPr="00E7445F" w:rsidRDefault="00F003DF" w:rsidP="00F003DF">
            <w:pPr>
              <w:widowControl w:val="0"/>
              <w:spacing w:line="276" w:lineRule="auto"/>
              <w:ind w:firstLine="0"/>
              <w:jc w:val="center"/>
              <w:rPr>
                <w:szCs w:val="28"/>
                <w:lang w:val="uk-UA"/>
              </w:rPr>
            </w:pPr>
          </w:p>
        </w:tc>
        <w:tc>
          <w:tcPr>
            <w:tcW w:w="7048" w:type="dxa"/>
          </w:tcPr>
          <w:p w14:paraId="456688C4" w14:textId="77777777" w:rsidR="00F003DF" w:rsidRPr="00E7445F" w:rsidRDefault="00F003DF" w:rsidP="00F003DF">
            <w:pPr>
              <w:widowControl w:val="0"/>
              <w:spacing w:line="276" w:lineRule="auto"/>
              <w:ind w:firstLine="0"/>
              <w:jc w:val="right"/>
              <w:rPr>
                <w:szCs w:val="28"/>
                <w:lang w:val="uk-UA"/>
              </w:rPr>
            </w:pPr>
            <w:r w:rsidRPr="00E7445F">
              <w:rPr>
                <w:szCs w:val="28"/>
                <w:lang w:val="uk-UA"/>
              </w:rPr>
              <w:t>Разом за змістовим модулем 3</w:t>
            </w:r>
          </w:p>
        </w:tc>
        <w:tc>
          <w:tcPr>
            <w:tcW w:w="992" w:type="dxa"/>
          </w:tcPr>
          <w:p w14:paraId="0999AF6F" w14:textId="1E9EB426" w:rsidR="00F003DF" w:rsidRPr="00E7445F" w:rsidRDefault="00F003DF" w:rsidP="00F003DF">
            <w:pPr>
              <w:widowControl w:val="0"/>
              <w:spacing w:line="276" w:lineRule="auto"/>
              <w:ind w:firstLine="0"/>
              <w:jc w:val="center"/>
              <w:rPr>
                <w:szCs w:val="28"/>
                <w:lang w:val="uk-UA"/>
              </w:rPr>
            </w:pPr>
            <w:r w:rsidRPr="00E7445F">
              <w:rPr>
                <w:szCs w:val="28"/>
                <w:lang w:val="uk-UA"/>
              </w:rPr>
              <w:t>16</w:t>
            </w:r>
          </w:p>
        </w:tc>
      </w:tr>
      <w:tr w:rsidR="00F003DF" w:rsidRPr="00E7445F" w14:paraId="6E0DBC86" w14:textId="77777777" w:rsidTr="00296326">
        <w:trPr>
          <w:jc w:val="center"/>
        </w:trPr>
        <w:tc>
          <w:tcPr>
            <w:tcW w:w="9072" w:type="dxa"/>
            <w:gridSpan w:val="3"/>
          </w:tcPr>
          <w:p w14:paraId="454B1FBF" w14:textId="356920D6" w:rsidR="00F003DF" w:rsidRPr="00E7445F" w:rsidRDefault="00F003DF" w:rsidP="00D87AC4">
            <w:pPr>
              <w:widowControl w:val="0"/>
              <w:spacing w:line="276" w:lineRule="auto"/>
              <w:ind w:firstLine="0"/>
              <w:jc w:val="center"/>
              <w:rPr>
                <w:szCs w:val="28"/>
                <w:lang w:val="uk-UA"/>
              </w:rPr>
            </w:pPr>
            <w:r w:rsidRPr="00E7445F">
              <w:rPr>
                <w:b/>
                <w:bCs/>
                <w:szCs w:val="28"/>
                <w:lang w:val="uk-UA"/>
              </w:rPr>
              <w:t xml:space="preserve">Змістовий модуль 4. </w:t>
            </w:r>
            <w:r w:rsidR="00D87AC4" w:rsidRPr="00E7445F">
              <w:rPr>
                <w:b/>
                <w:bCs/>
                <w:szCs w:val="28"/>
                <w:lang w:val="uk-UA"/>
              </w:rPr>
              <w:t>Соціально-психологічні особливості дітей, які потребують сімейного виховання</w:t>
            </w:r>
          </w:p>
        </w:tc>
      </w:tr>
      <w:tr w:rsidR="00F003DF" w:rsidRPr="00E7445F" w14:paraId="0B96814F" w14:textId="77777777" w:rsidTr="00296326">
        <w:trPr>
          <w:jc w:val="center"/>
        </w:trPr>
        <w:tc>
          <w:tcPr>
            <w:tcW w:w="1032" w:type="dxa"/>
          </w:tcPr>
          <w:p w14:paraId="20064E3A" w14:textId="37E5EF06" w:rsidR="00F003DF" w:rsidRPr="00E7445F" w:rsidRDefault="00F003DF" w:rsidP="004135E6">
            <w:pPr>
              <w:widowControl w:val="0"/>
              <w:spacing w:line="240" w:lineRule="auto"/>
              <w:ind w:firstLine="0"/>
              <w:jc w:val="center"/>
              <w:rPr>
                <w:szCs w:val="28"/>
                <w:lang w:val="uk-UA"/>
              </w:rPr>
            </w:pPr>
            <w:r w:rsidRPr="00E7445F">
              <w:rPr>
                <w:szCs w:val="28"/>
                <w:lang w:val="uk-UA"/>
              </w:rPr>
              <w:t>1</w:t>
            </w:r>
            <w:r w:rsidR="004135E6" w:rsidRPr="00E7445F">
              <w:rPr>
                <w:szCs w:val="28"/>
                <w:lang w:val="uk-UA"/>
              </w:rPr>
              <w:t>0</w:t>
            </w:r>
          </w:p>
        </w:tc>
        <w:tc>
          <w:tcPr>
            <w:tcW w:w="7048" w:type="dxa"/>
          </w:tcPr>
          <w:p w14:paraId="2CF3D020" w14:textId="4CBBB6E8" w:rsidR="00F003DF" w:rsidRPr="00E7445F" w:rsidRDefault="004135E6" w:rsidP="004135E6">
            <w:pPr>
              <w:spacing w:line="240" w:lineRule="auto"/>
              <w:ind w:firstLine="0"/>
              <w:rPr>
                <w:lang w:val="uk-UA"/>
              </w:rPr>
            </w:pPr>
            <w:r w:rsidRPr="00E7445F">
              <w:rPr>
                <w:szCs w:val="28"/>
                <w:lang w:val="uk-UA"/>
              </w:rPr>
              <w:t xml:space="preserve">Підготовка дитини до самостійного життя. </w:t>
            </w:r>
          </w:p>
        </w:tc>
        <w:tc>
          <w:tcPr>
            <w:tcW w:w="992" w:type="dxa"/>
          </w:tcPr>
          <w:p w14:paraId="2084394A" w14:textId="56C6DD4C" w:rsidR="00F003DF" w:rsidRPr="00E7445F" w:rsidRDefault="004135E6" w:rsidP="00F003DF">
            <w:pPr>
              <w:widowControl w:val="0"/>
              <w:spacing w:line="276" w:lineRule="auto"/>
              <w:ind w:firstLine="0"/>
              <w:jc w:val="center"/>
              <w:rPr>
                <w:szCs w:val="28"/>
                <w:lang w:val="uk-UA"/>
              </w:rPr>
            </w:pPr>
            <w:r w:rsidRPr="00E7445F">
              <w:rPr>
                <w:szCs w:val="28"/>
                <w:lang w:val="uk-UA"/>
              </w:rPr>
              <w:t>7</w:t>
            </w:r>
          </w:p>
        </w:tc>
      </w:tr>
      <w:tr w:rsidR="00F003DF" w:rsidRPr="00E7445F" w14:paraId="09462C68" w14:textId="77777777" w:rsidTr="00296326">
        <w:trPr>
          <w:jc w:val="center"/>
        </w:trPr>
        <w:tc>
          <w:tcPr>
            <w:tcW w:w="1032" w:type="dxa"/>
          </w:tcPr>
          <w:p w14:paraId="27EB7ABC" w14:textId="6C9C9A1C" w:rsidR="00F003DF" w:rsidRPr="00E7445F" w:rsidRDefault="00F003DF" w:rsidP="004135E6">
            <w:pPr>
              <w:widowControl w:val="0"/>
              <w:spacing w:line="240" w:lineRule="auto"/>
              <w:ind w:firstLine="0"/>
              <w:jc w:val="center"/>
              <w:rPr>
                <w:szCs w:val="28"/>
                <w:lang w:val="uk-UA"/>
              </w:rPr>
            </w:pPr>
            <w:r w:rsidRPr="00E7445F">
              <w:rPr>
                <w:szCs w:val="28"/>
                <w:lang w:val="uk-UA"/>
              </w:rPr>
              <w:t>1</w:t>
            </w:r>
            <w:r w:rsidR="004135E6" w:rsidRPr="00E7445F">
              <w:rPr>
                <w:szCs w:val="28"/>
                <w:lang w:val="uk-UA"/>
              </w:rPr>
              <w:t>1</w:t>
            </w:r>
          </w:p>
        </w:tc>
        <w:tc>
          <w:tcPr>
            <w:tcW w:w="7048" w:type="dxa"/>
          </w:tcPr>
          <w:p w14:paraId="0FD03945" w14:textId="5864BF0B" w:rsidR="00F003DF" w:rsidRPr="00E7445F" w:rsidRDefault="004135E6" w:rsidP="004135E6">
            <w:pPr>
              <w:widowControl w:val="0"/>
              <w:spacing w:line="240" w:lineRule="auto"/>
              <w:ind w:firstLine="0"/>
              <w:rPr>
                <w:bCs/>
                <w:iCs/>
                <w:szCs w:val="28"/>
                <w:lang w:val="uk-UA"/>
              </w:rPr>
            </w:pPr>
            <w:r w:rsidRPr="00E7445F">
              <w:rPr>
                <w:szCs w:val="28"/>
                <w:lang w:val="uk-UA"/>
              </w:rPr>
              <w:t>Захист прав та інтересів дитини у випадку неналежного виконання опікунами, піклувальниками, прийомними батьками, батьками-вихователями своїх обов’язків.</w:t>
            </w:r>
          </w:p>
        </w:tc>
        <w:tc>
          <w:tcPr>
            <w:tcW w:w="992" w:type="dxa"/>
          </w:tcPr>
          <w:p w14:paraId="4231BDAB" w14:textId="3D07F4B6" w:rsidR="00F003DF" w:rsidRPr="00E7445F" w:rsidRDefault="00E2206D" w:rsidP="00F003DF">
            <w:pPr>
              <w:widowControl w:val="0"/>
              <w:spacing w:line="276" w:lineRule="auto"/>
              <w:ind w:firstLine="0"/>
              <w:jc w:val="center"/>
              <w:rPr>
                <w:szCs w:val="28"/>
                <w:lang w:val="uk-UA"/>
              </w:rPr>
            </w:pPr>
            <w:r>
              <w:rPr>
                <w:szCs w:val="28"/>
                <w:lang w:val="uk-UA"/>
              </w:rPr>
              <w:t>5</w:t>
            </w:r>
          </w:p>
        </w:tc>
      </w:tr>
      <w:tr w:rsidR="00F003DF" w:rsidRPr="00E7445F" w14:paraId="1791D408" w14:textId="77777777" w:rsidTr="00296326">
        <w:trPr>
          <w:jc w:val="center"/>
        </w:trPr>
        <w:tc>
          <w:tcPr>
            <w:tcW w:w="1032" w:type="dxa"/>
          </w:tcPr>
          <w:p w14:paraId="642238BE" w14:textId="77777777" w:rsidR="00F003DF" w:rsidRPr="00E7445F" w:rsidRDefault="00F003DF" w:rsidP="00F003DF">
            <w:pPr>
              <w:widowControl w:val="0"/>
              <w:spacing w:line="276" w:lineRule="auto"/>
              <w:ind w:firstLine="0"/>
              <w:jc w:val="center"/>
              <w:rPr>
                <w:szCs w:val="28"/>
                <w:lang w:val="uk-UA"/>
              </w:rPr>
            </w:pPr>
          </w:p>
        </w:tc>
        <w:tc>
          <w:tcPr>
            <w:tcW w:w="7048" w:type="dxa"/>
          </w:tcPr>
          <w:p w14:paraId="0FE7BC40" w14:textId="77777777" w:rsidR="00F003DF" w:rsidRPr="00E7445F" w:rsidRDefault="00F003DF" w:rsidP="00F003DF">
            <w:pPr>
              <w:widowControl w:val="0"/>
              <w:spacing w:line="276" w:lineRule="auto"/>
              <w:ind w:firstLine="0"/>
              <w:jc w:val="right"/>
              <w:rPr>
                <w:szCs w:val="28"/>
                <w:lang w:val="uk-UA"/>
              </w:rPr>
            </w:pPr>
            <w:r w:rsidRPr="00E7445F">
              <w:rPr>
                <w:szCs w:val="28"/>
                <w:lang w:val="uk-UA"/>
              </w:rPr>
              <w:t>Разом за змістовим модулем 4</w:t>
            </w:r>
          </w:p>
        </w:tc>
        <w:tc>
          <w:tcPr>
            <w:tcW w:w="992" w:type="dxa"/>
          </w:tcPr>
          <w:p w14:paraId="482D93F4" w14:textId="41E43525" w:rsidR="00F003DF" w:rsidRPr="00E7445F" w:rsidRDefault="00F003DF" w:rsidP="00F003DF">
            <w:pPr>
              <w:widowControl w:val="0"/>
              <w:spacing w:line="276" w:lineRule="auto"/>
              <w:ind w:firstLine="0"/>
              <w:jc w:val="center"/>
              <w:rPr>
                <w:szCs w:val="28"/>
                <w:lang w:val="uk-UA"/>
              </w:rPr>
            </w:pPr>
            <w:r w:rsidRPr="00E7445F">
              <w:rPr>
                <w:szCs w:val="28"/>
                <w:lang w:val="uk-UA"/>
              </w:rPr>
              <w:t>1</w:t>
            </w:r>
            <w:r w:rsidR="00E2206D">
              <w:rPr>
                <w:szCs w:val="28"/>
                <w:lang w:val="uk-UA"/>
              </w:rPr>
              <w:t>2</w:t>
            </w:r>
          </w:p>
        </w:tc>
      </w:tr>
      <w:tr w:rsidR="00F003DF" w:rsidRPr="00E7445F" w14:paraId="5231F0FA" w14:textId="77777777" w:rsidTr="0085684D">
        <w:trPr>
          <w:jc w:val="center"/>
        </w:trPr>
        <w:tc>
          <w:tcPr>
            <w:tcW w:w="9072" w:type="dxa"/>
            <w:gridSpan w:val="3"/>
          </w:tcPr>
          <w:p w14:paraId="23FD9460" w14:textId="4205E18C" w:rsidR="00F003DF" w:rsidRPr="00E7445F" w:rsidRDefault="00F003DF" w:rsidP="00D87AC4">
            <w:pPr>
              <w:widowControl w:val="0"/>
              <w:spacing w:line="276" w:lineRule="auto"/>
              <w:ind w:firstLine="0"/>
              <w:jc w:val="center"/>
              <w:rPr>
                <w:szCs w:val="28"/>
                <w:lang w:val="uk-UA"/>
              </w:rPr>
            </w:pPr>
            <w:r w:rsidRPr="00E7445F">
              <w:rPr>
                <w:b/>
                <w:bCs/>
                <w:szCs w:val="28"/>
                <w:lang w:val="uk-UA"/>
              </w:rPr>
              <w:t xml:space="preserve">Змістовий модуль 5. </w:t>
            </w:r>
            <w:r w:rsidR="00D87AC4" w:rsidRPr="00E7445F">
              <w:rPr>
                <w:b/>
                <w:iCs/>
                <w:szCs w:val="28"/>
                <w:lang w:val="uk-UA"/>
              </w:rPr>
              <w:t>Опікуни, піклувальники, прийомні батьки, батьки-вихователі. Соціальний супровід сім’ї, яка взяла на виховання дитину-сироту або дитину, позбавлену батьківського піклування</w:t>
            </w:r>
          </w:p>
        </w:tc>
      </w:tr>
      <w:tr w:rsidR="00F003DF" w:rsidRPr="00E7445F" w14:paraId="2296AF49" w14:textId="77777777" w:rsidTr="00296326">
        <w:trPr>
          <w:jc w:val="center"/>
        </w:trPr>
        <w:tc>
          <w:tcPr>
            <w:tcW w:w="1032" w:type="dxa"/>
          </w:tcPr>
          <w:p w14:paraId="3E9BAFC7" w14:textId="36416376" w:rsidR="00F003DF" w:rsidRPr="00E7445F" w:rsidRDefault="008D6D14" w:rsidP="00F003DF">
            <w:pPr>
              <w:widowControl w:val="0"/>
              <w:spacing w:line="276" w:lineRule="auto"/>
              <w:ind w:firstLine="0"/>
              <w:jc w:val="center"/>
              <w:rPr>
                <w:szCs w:val="28"/>
                <w:lang w:val="uk-UA"/>
              </w:rPr>
            </w:pPr>
            <w:r w:rsidRPr="00E7445F">
              <w:rPr>
                <w:szCs w:val="28"/>
                <w:lang w:val="uk-UA"/>
              </w:rPr>
              <w:t>12</w:t>
            </w:r>
          </w:p>
        </w:tc>
        <w:tc>
          <w:tcPr>
            <w:tcW w:w="7048" w:type="dxa"/>
          </w:tcPr>
          <w:p w14:paraId="75B337C9" w14:textId="2E28EC6F" w:rsidR="00F003DF" w:rsidRPr="00E7445F" w:rsidRDefault="008D6D14" w:rsidP="008D6D14">
            <w:pPr>
              <w:spacing w:line="240" w:lineRule="auto"/>
              <w:ind w:firstLine="0"/>
              <w:rPr>
                <w:lang w:val="uk-UA"/>
              </w:rPr>
            </w:pPr>
            <w:r w:rsidRPr="00E7445F">
              <w:rPr>
                <w:bCs/>
                <w:iCs/>
                <w:szCs w:val="28"/>
                <w:lang w:val="uk-UA"/>
              </w:rPr>
              <w:t xml:space="preserve">Налаштування кандидатів на сприйняття дитини яка особистості, яка має власний життєвий досвід та власну точку зору. </w:t>
            </w:r>
          </w:p>
        </w:tc>
        <w:tc>
          <w:tcPr>
            <w:tcW w:w="992" w:type="dxa"/>
          </w:tcPr>
          <w:p w14:paraId="777019B2" w14:textId="50A24E2C" w:rsidR="00F003DF" w:rsidRPr="00E7445F" w:rsidRDefault="008D6D14" w:rsidP="00F003DF">
            <w:pPr>
              <w:widowControl w:val="0"/>
              <w:spacing w:line="276" w:lineRule="auto"/>
              <w:ind w:firstLine="0"/>
              <w:jc w:val="center"/>
              <w:rPr>
                <w:szCs w:val="28"/>
                <w:lang w:val="uk-UA"/>
              </w:rPr>
            </w:pPr>
            <w:r w:rsidRPr="00E7445F">
              <w:rPr>
                <w:szCs w:val="28"/>
                <w:lang w:val="uk-UA"/>
              </w:rPr>
              <w:t>3</w:t>
            </w:r>
          </w:p>
        </w:tc>
      </w:tr>
      <w:tr w:rsidR="00F003DF" w:rsidRPr="00E7445F" w14:paraId="17A493B6" w14:textId="77777777" w:rsidTr="00296326">
        <w:trPr>
          <w:jc w:val="center"/>
        </w:trPr>
        <w:tc>
          <w:tcPr>
            <w:tcW w:w="1032" w:type="dxa"/>
          </w:tcPr>
          <w:p w14:paraId="09CF5379" w14:textId="374AD20B" w:rsidR="00F003DF" w:rsidRPr="00E7445F" w:rsidRDefault="00F003DF" w:rsidP="00F003DF">
            <w:pPr>
              <w:widowControl w:val="0"/>
              <w:spacing w:line="276" w:lineRule="auto"/>
              <w:ind w:firstLine="0"/>
              <w:jc w:val="center"/>
              <w:rPr>
                <w:szCs w:val="28"/>
                <w:lang w:val="uk-UA"/>
              </w:rPr>
            </w:pPr>
            <w:r w:rsidRPr="00E7445F">
              <w:rPr>
                <w:szCs w:val="28"/>
                <w:lang w:val="uk-UA"/>
              </w:rPr>
              <w:t>1</w:t>
            </w:r>
            <w:r w:rsidR="008D6D14" w:rsidRPr="00E7445F">
              <w:rPr>
                <w:szCs w:val="28"/>
                <w:lang w:val="uk-UA"/>
              </w:rPr>
              <w:t>2</w:t>
            </w:r>
          </w:p>
        </w:tc>
        <w:tc>
          <w:tcPr>
            <w:tcW w:w="7048" w:type="dxa"/>
          </w:tcPr>
          <w:p w14:paraId="71C1F529" w14:textId="47B8D9C5" w:rsidR="00F003DF" w:rsidRPr="00E7445F" w:rsidRDefault="008D6D14" w:rsidP="008D6D14">
            <w:pPr>
              <w:widowControl w:val="0"/>
              <w:spacing w:line="240" w:lineRule="auto"/>
              <w:ind w:firstLine="0"/>
              <w:rPr>
                <w:szCs w:val="28"/>
                <w:lang w:val="uk-UA"/>
              </w:rPr>
            </w:pPr>
            <w:r w:rsidRPr="00E7445F">
              <w:rPr>
                <w:bCs/>
                <w:iCs/>
                <w:szCs w:val="28"/>
                <w:lang w:val="uk-UA"/>
              </w:rPr>
              <w:t>Налаштування кандидатів на першочерговий захист інтересів дитини: реакція соціального оточення, асоціальні прояви дитини</w:t>
            </w:r>
          </w:p>
        </w:tc>
        <w:tc>
          <w:tcPr>
            <w:tcW w:w="992" w:type="dxa"/>
          </w:tcPr>
          <w:p w14:paraId="38E72C8B" w14:textId="77777777" w:rsidR="00F003DF" w:rsidRPr="00E7445F" w:rsidRDefault="00F003DF" w:rsidP="00F003DF">
            <w:pPr>
              <w:widowControl w:val="0"/>
              <w:spacing w:line="276" w:lineRule="auto"/>
              <w:ind w:firstLine="0"/>
              <w:jc w:val="center"/>
              <w:rPr>
                <w:szCs w:val="28"/>
                <w:lang w:val="uk-UA"/>
              </w:rPr>
            </w:pPr>
            <w:r w:rsidRPr="00E7445F">
              <w:rPr>
                <w:szCs w:val="28"/>
                <w:lang w:val="uk-UA"/>
              </w:rPr>
              <w:t>3</w:t>
            </w:r>
          </w:p>
        </w:tc>
      </w:tr>
      <w:tr w:rsidR="00F003DF" w:rsidRPr="00E7445F" w14:paraId="624DE778" w14:textId="77777777" w:rsidTr="00296326">
        <w:trPr>
          <w:jc w:val="center"/>
        </w:trPr>
        <w:tc>
          <w:tcPr>
            <w:tcW w:w="1032" w:type="dxa"/>
          </w:tcPr>
          <w:p w14:paraId="1FC35DF9" w14:textId="68B563B3" w:rsidR="00F003DF" w:rsidRPr="00E7445F" w:rsidRDefault="008D6D14" w:rsidP="00F003DF">
            <w:pPr>
              <w:widowControl w:val="0"/>
              <w:spacing w:line="276" w:lineRule="auto"/>
              <w:ind w:firstLine="0"/>
              <w:jc w:val="center"/>
              <w:rPr>
                <w:szCs w:val="28"/>
                <w:lang w:val="uk-UA"/>
              </w:rPr>
            </w:pPr>
            <w:r w:rsidRPr="00E7445F">
              <w:rPr>
                <w:szCs w:val="28"/>
                <w:lang w:val="uk-UA"/>
              </w:rPr>
              <w:t>13</w:t>
            </w:r>
          </w:p>
        </w:tc>
        <w:tc>
          <w:tcPr>
            <w:tcW w:w="7048" w:type="dxa"/>
          </w:tcPr>
          <w:p w14:paraId="24F8DD6B" w14:textId="1A7C5080" w:rsidR="00F003DF" w:rsidRPr="00E7445F" w:rsidRDefault="008D6D14" w:rsidP="008D6D14">
            <w:pPr>
              <w:widowControl w:val="0"/>
              <w:spacing w:line="240" w:lineRule="auto"/>
              <w:ind w:firstLine="0"/>
              <w:rPr>
                <w:szCs w:val="28"/>
                <w:lang w:val="uk-UA"/>
              </w:rPr>
            </w:pPr>
            <w:r w:rsidRPr="00E7445F">
              <w:rPr>
                <w:szCs w:val="28"/>
                <w:lang w:val="uk-UA"/>
              </w:rPr>
              <w:t>Врахування батьками прив’язаностей дитини до біологічних батьків, місця попереднього перебування.</w:t>
            </w:r>
          </w:p>
        </w:tc>
        <w:tc>
          <w:tcPr>
            <w:tcW w:w="992" w:type="dxa"/>
          </w:tcPr>
          <w:p w14:paraId="7A53220B" w14:textId="2C0458ED" w:rsidR="00F003DF" w:rsidRPr="00E7445F" w:rsidRDefault="008D6D14" w:rsidP="00F003DF">
            <w:pPr>
              <w:widowControl w:val="0"/>
              <w:spacing w:line="276" w:lineRule="auto"/>
              <w:ind w:firstLine="0"/>
              <w:jc w:val="center"/>
              <w:rPr>
                <w:szCs w:val="28"/>
                <w:lang w:val="uk-UA"/>
              </w:rPr>
            </w:pPr>
            <w:r w:rsidRPr="00E7445F">
              <w:rPr>
                <w:szCs w:val="28"/>
                <w:lang w:val="uk-UA"/>
              </w:rPr>
              <w:t>4</w:t>
            </w:r>
          </w:p>
        </w:tc>
      </w:tr>
      <w:tr w:rsidR="008D6D14" w:rsidRPr="00E7445F" w14:paraId="6712DCAB" w14:textId="77777777" w:rsidTr="00296326">
        <w:trPr>
          <w:jc w:val="center"/>
        </w:trPr>
        <w:tc>
          <w:tcPr>
            <w:tcW w:w="1032" w:type="dxa"/>
          </w:tcPr>
          <w:p w14:paraId="67C2D2DC" w14:textId="2CF1D951" w:rsidR="008D6D14" w:rsidRPr="00E7445F" w:rsidRDefault="008D6D14" w:rsidP="00F003DF">
            <w:pPr>
              <w:widowControl w:val="0"/>
              <w:spacing w:line="276" w:lineRule="auto"/>
              <w:ind w:firstLine="0"/>
              <w:jc w:val="center"/>
              <w:rPr>
                <w:szCs w:val="28"/>
                <w:lang w:val="uk-UA"/>
              </w:rPr>
            </w:pPr>
            <w:r w:rsidRPr="00E7445F">
              <w:rPr>
                <w:szCs w:val="28"/>
                <w:lang w:val="uk-UA"/>
              </w:rPr>
              <w:t>15</w:t>
            </w:r>
          </w:p>
        </w:tc>
        <w:tc>
          <w:tcPr>
            <w:tcW w:w="7048" w:type="dxa"/>
          </w:tcPr>
          <w:p w14:paraId="38203D8E" w14:textId="3F7F8774" w:rsidR="008D6D14" w:rsidRPr="00E7445F" w:rsidRDefault="008D6D14" w:rsidP="008D6D14">
            <w:pPr>
              <w:spacing w:line="240" w:lineRule="auto"/>
              <w:ind w:firstLine="0"/>
              <w:rPr>
                <w:lang w:val="uk-UA"/>
              </w:rPr>
            </w:pPr>
            <w:r w:rsidRPr="00E7445F">
              <w:rPr>
                <w:szCs w:val="28"/>
                <w:lang w:val="uk-UA"/>
              </w:rPr>
              <w:t xml:space="preserve">Право дитини, яка виховується у прийомній сім’ї або дитячому будинку сімейного типу, бути усиновленою. </w:t>
            </w:r>
          </w:p>
        </w:tc>
        <w:tc>
          <w:tcPr>
            <w:tcW w:w="992" w:type="dxa"/>
          </w:tcPr>
          <w:p w14:paraId="47E63F30" w14:textId="6D0A75B9" w:rsidR="008D6D14" w:rsidRPr="00E7445F" w:rsidRDefault="00E2206D" w:rsidP="00F003DF">
            <w:pPr>
              <w:widowControl w:val="0"/>
              <w:spacing w:line="276" w:lineRule="auto"/>
              <w:ind w:firstLine="0"/>
              <w:jc w:val="center"/>
              <w:rPr>
                <w:szCs w:val="28"/>
                <w:lang w:val="uk-UA"/>
              </w:rPr>
            </w:pPr>
            <w:r>
              <w:rPr>
                <w:szCs w:val="28"/>
                <w:lang w:val="uk-UA"/>
              </w:rPr>
              <w:t>4</w:t>
            </w:r>
          </w:p>
        </w:tc>
      </w:tr>
      <w:tr w:rsidR="00F003DF" w:rsidRPr="00E7445F" w14:paraId="23EDADC5" w14:textId="77777777" w:rsidTr="00296326">
        <w:trPr>
          <w:jc w:val="center"/>
        </w:trPr>
        <w:tc>
          <w:tcPr>
            <w:tcW w:w="1032" w:type="dxa"/>
          </w:tcPr>
          <w:p w14:paraId="61B5E0F3" w14:textId="77777777" w:rsidR="00F003DF" w:rsidRPr="00E7445F" w:rsidRDefault="00F003DF" w:rsidP="00F003DF">
            <w:pPr>
              <w:widowControl w:val="0"/>
              <w:spacing w:line="276" w:lineRule="auto"/>
              <w:ind w:firstLine="0"/>
              <w:jc w:val="center"/>
              <w:rPr>
                <w:szCs w:val="28"/>
                <w:lang w:val="uk-UA"/>
              </w:rPr>
            </w:pPr>
          </w:p>
        </w:tc>
        <w:tc>
          <w:tcPr>
            <w:tcW w:w="7048" w:type="dxa"/>
          </w:tcPr>
          <w:p w14:paraId="1983BBDF" w14:textId="77777777" w:rsidR="00F003DF" w:rsidRPr="00E7445F" w:rsidRDefault="00F003DF" w:rsidP="00F003DF">
            <w:pPr>
              <w:widowControl w:val="0"/>
              <w:spacing w:line="276" w:lineRule="auto"/>
              <w:ind w:firstLine="0"/>
              <w:jc w:val="right"/>
              <w:rPr>
                <w:szCs w:val="28"/>
                <w:lang w:val="uk-UA"/>
              </w:rPr>
            </w:pPr>
            <w:r w:rsidRPr="00E7445F">
              <w:rPr>
                <w:szCs w:val="28"/>
                <w:lang w:val="uk-UA"/>
              </w:rPr>
              <w:t>Разом за змістовим модулем 5</w:t>
            </w:r>
          </w:p>
        </w:tc>
        <w:tc>
          <w:tcPr>
            <w:tcW w:w="992" w:type="dxa"/>
          </w:tcPr>
          <w:p w14:paraId="6DCB1B92" w14:textId="243CA82C" w:rsidR="00F003DF" w:rsidRPr="00E7445F" w:rsidRDefault="00F003DF" w:rsidP="00F003DF">
            <w:pPr>
              <w:widowControl w:val="0"/>
              <w:spacing w:line="276" w:lineRule="auto"/>
              <w:ind w:firstLine="0"/>
              <w:jc w:val="center"/>
              <w:rPr>
                <w:szCs w:val="28"/>
                <w:lang w:val="uk-UA"/>
              </w:rPr>
            </w:pPr>
            <w:r w:rsidRPr="00E7445F">
              <w:rPr>
                <w:szCs w:val="28"/>
                <w:lang w:val="uk-UA"/>
              </w:rPr>
              <w:t>1</w:t>
            </w:r>
            <w:r w:rsidR="00E2206D">
              <w:rPr>
                <w:szCs w:val="28"/>
                <w:lang w:val="uk-UA"/>
              </w:rPr>
              <w:t>4</w:t>
            </w:r>
          </w:p>
        </w:tc>
      </w:tr>
      <w:tr w:rsidR="00F003DF" w:rsidRPr="00E7445F" w14:paraId="02CE0C72" w14:textId="77777777" w:rsidTr="0085684D">
        <w:trPr>
          <w:jc w:val="center"/>
        </w:trPr>
        <w:tc>
          <w:tcPr>
            <w:tcW w:w="9072" w:type="dxa"/>
            <w:gridSpan w:val="3"/>
          </w:tcPr>
          <w:p w14:paraId="3C78D69D" w14:textId="3655A109" w:rsidR="00F003DF" w:rsidRPr="00E7445F" w:rsidRDefault="00F003DF" w:rsidP="00D87AC4">
            <w:pPr>
              <w:widowControl w:val="0"/>
              <w:spacing w:line="276" w:lineRule="auto"/>
              <w:ind w:firstLine="0"/>
              <w:jc w:val="center"/>
              <w:rPr>
                <w:szCs w:val="28"/>
                <w:lang w:val="uk-UA"/>
              </w:rPr>
            </w:pPr>
            <w:r w:rsidRPr="00E7445F">
              <w:rPr>
                <w:b/>
                <w:bCs/>
                <w:szCs w:val="28"/>
                <w:lang w:val="uk-UA"/>
              </w:rPr>
              <w:t xml:space="preserve">Змістовий модуль 6. </w:t>
            </w:r>
            <w:r w:rsidR="00D87AC4" w:rsidRPr="00E7445F">
              <w:rPr>
                <w:b/>
                <w:szCs w:val="28"/>
                <w:lang w:val="uk-UA"/>
              </w:rPr>
              <w:t>Особливості сімейного виховання</w:t>
            </w:r>
          </w:p>
        </w:tc>
      </w:tr>
      <w:tr w:rsidR="00F003DF" w:rsidRPr="00E7445F" w14:paraId="7EB8156E" w14:textId="77777777" w:rsidTr="00296326">
        <w:trPr>
          <w:jc w:val="center"/>
        </w:trPr>
        <w:tc>
          <w:tcPr>
            <w:tcW w:w="1032" w:type="dxa"/>
          </w:tcPr>
          <w:p w14:paraId="16CCD018" w14:textId="0E5AC7FD" w:rsidR="00F003DF" w:rsidRPr="00E7445F" w:rsidRDefault="00D87AC4" w:rsidP="00F003DF">
            <w:pPr>
              <w:widowControl w:val="0"/>
              <w:spacing w:line="276" w:lineRule="auto"/>
              <w:ind w:firstLine="0"/>
              <w:jc w:val="center"/>
              <w:rPr>
                <w:szCs w:val="28"/>
                <w:lang w:val="uk-UA"/>
              </w:rPr>
            </w:pPr>
            <w:r w:rsidRPr="00E7445F">
              <w:rPr>
                <w:szCs w:val="28"/>
                <w:lang w:val="uk-UA"/>
              </w:rPr>
              <w:t>16</w:t>
            </w:r>
          </w:p>
        </w:tc>
        <w:tc>
          <w:tcPr>
            <w:tcW w:w="7048" w:type="dxa"/>
          </w:tcPr>
          <w:p w14:paraId="4A57E902" w14:textId="18556B77" w:rsidR="00F003DF" w:rsidRPr="00E7445F" w:rsidRDefault="00D87AC4" w:rsidP="00D87AC4">
            <w:pPr>
              <w:widowControl w:val="0"/>
              <w:spacing w:line="276" w:lineRule="auto"/>
              <w:ind w:firstLine="0"/>
              <w:rPr>
                <w:szCs w:val="28"/>
                <w:lang w:val="uk-UA"/>
              </w:rPr>
            </w:pPr>
            <w:r w:rsidRPr="00E7445F">
              <w:rPr>
                <w:szCs w:val="28"/>
                <w:lang w:val="uk-UA"/>
              </w:rPr>
              <w:t xml:space="preserve">Статеве виховання у різні вікові періоди. </w:t>
            </w:r>
          </w:p>
        </w:tc>
        <w:tc>
          <w:tcPr>
            <w:tcW w:w="992" w:type="dxa"/>
          </w:tcPr>
          <w:p w14:paraId="2992C5B9" w14:textId="7D17E114" w:rsidR="00F003DF" w:rsidRPr="00E7445F" w:rsidRDefault="00D87AC4" w:rsidP="00F003DF">
            <w:pPr>
              <w:widowControl w:val="0"/>
              <w:spacing w:line="276" w:lineRule="auto"/>
              <w:ind w:firstLine="0"/>
              <w:jc w:val="center"/>
              <w:rPr>
                <w:szCs w:val="28"/>
                <w:lang w:val="uk-UA"/>
              </w:rPr>
            </w:pPr>
            <w:r w:rsidRPr="00E7445F">
              <w:rPr>
                <w:szCs w:val="28"/>
                <w:lang w:val="uk-UA"/>
              </w:rPr>
              <w:t>4</w:t>
            </w:r>
          </w:p>
        </w:tc>
      </w:tr>
      <w:tr w:rsidR="00F003DF" w:rsidRPr="00E7445F" w14:paraId="75B7C5A8" w14:textId="77777777" w:rsidTr="00296326">
        <w:trPr>
          <w:jc w:val="center"/>
        </w:trPr>
        <w:tc>
          <w:tcPr>
            <w:tcW w:w="1032" w:type="dxa"/>
          </w:tcPr>
          <w:p w14:paraId="40A73971" w14:textId="716A7091" w:rsidR="00F003DF" w:rsidRPr="00E7445F" w:rsidRDefault="00D87AC4" w:rsidP="00F003DF">
            <w:pPr>
              <w:widowControl w:val="0"/>
              <w:spacing w:line="276" w:lineRule="auto"/>
              <w:ind w:firstLine="0"/>
              <w:jc w:val="center"/>
              <w:rPr>
                <w:szCs w:val="28"/>
                <w:lang w:val="uk-UA"/>
              </w:rPr>
            </w:pPr>
            <w:r w:rsidRPr="00E7445F">
              <w:rPr>
                <w:szCs w:val="28"/>
                <w:lang w:val="uk-UA"/>
              </w:rPr>
              <w:t>16</w:t>
            </w:r>
          </w:p>
        </w:tc>
        <w:tc>
          <w:tcPr>
            <w:tcW w:w="7048" w:type="dxa"/>
          </w:tcPr>
          <w:p w14:paraId="6A5386F4" w14:textId="168679AD" w:rsidR="00F003DF" w:rsidRPr="00E7445F" w:rsidRDefault="00D87AC4" w:rsidP="00D87AC4">
            <w:pPr>
              <w:widowControl w:val="0"/>
              <w:spacing w:line="276" w:lineRule="auto"/>
              <w:ind w:firstLine="0"/>
              <w:rPr>
                <w:szCs w:val="28"/>
                <w:lang w:val="uk-UA"/>
              </w:rPr>
            </w:pPr>
            <w:r w:rsidRPr="00E7445F">
              <w:rPr>
                <w:szCs w:val="28"/>
                <w:lang w:val="uk-UA"/>
              </w:rPr>
              <w:t>Забезпечення умов безпеки життя дитини з урахуванням її віку, соціального та життєвого досвіду, особливостей поведінки.</w:t>
            </w:r>
          </w:p>
        </w:tc>
        <w:tc>
          <w:tcPr>
            <w:tcW w:w="992" w:type="dxa"/>
          </w:tcPr>
          <w:p w14:paraId="216D35DB" w14:textId="622CC490" w:rsidR="00F003DF" w:rsidRPr="00E7445F" w:rsidRDefault="00E2206D" w:rsidP="00F003DF">
            <w:pPr>
              <w:widowControl w:val="0"/>
              <w:spacing w:line="276" w:lineRule="auto"/>
              <w:ind w:firstLine="0"/>
              <w:jc w:val="center"/>
              <w:rPr>
                <w:szCs w:val="28"/>
                <w:lang w:val="uk-UA"/>
              </w:rPr>
            </w:pPr>
            <w:r>
              <w:rPr>
                <w:szCs w:val="28"/>
                <w:lang w:val="uk-UA"/>
              </w:rPr>
              <w:t>3</w:t>
            </w:r>
          </w:p>
        </w:tc>
      </w:tr>
      <w:tr w:rsidR="00D87AC4" w:rsidRPr="00E7445F" w14:paraId="0CC5E3E5" w14:textId="77777777" w:rsidTr="00296326">
        <w:trPr>
          <w:jc w:val="center"/>
        </w:trPr>
        <w:tc>
          <w:tcPr>
            <w:tcW w:w="1032" w:type="dxa"/>
          </w:tcPr>
          <w:p w14:paraId="6345E5A0" w14:textId="50340547" w:rsidR="00D87AC4" w:rsidRPr="00E7445F" w:rsidRDefault="00D87AC4" w:rsidP="00F003DF">
            <w:pPr>
              <w:widowControl w:val="0"/>
              <w:spacing w:line="276" w:lineRule="auto"/>
              <w:ind w:firstLine="0"/>
              <w:jc w:val="center"/>
              <w:rPr>
                <w:szCs w:val="28"/>
                <w:lang w:val="uk-UA"/>
              </w:rPr>
            </w:pPr>
            <w:r w:rsidRPr="00E7445F">
              <w:rPr>
                <w:szCs w:val="28"/>
                <w:lang w:val="uk-UA"/>
              </w:rPr>
              <w:t>17</w:t>
            </w:r>
          </w:p>
        </w:tc>
        <w:tc>
          <w:tcPr>
            <w:tcW w:w="7048" w:type="dxa"/>
          </w:tcPr>
          <w:p w14:paraId="0B870D22" w14:textId="027AEB26" w:rsidR="00D87AC4" w:rsidRPr="00E7445F" w:rsidRDefault="00D87AC4" w:rsidP="00D87AC4">
            <w:pPr>
              <w:widowControl w:val="0"/>
              <w:spacing w:line="276" w:lineRule="auto"/>
              <w:ind w:firstLine="0"/>
              <w:rPr>
                <w:szCs w:val="28"/>
                <w:lang w:val="uk-UA"/>
              </w:rPr>
            </w:pPr>
            <w:r w:rsidRPr="00E7445F">
              <w:rPr>
                <w:szCs w:val="28"/>
                <w:lang w:val="uk-UA"/>
              </w:rPr>
              <w:t>Конфлікти в сім’ї: шляхи їх розв’язання.</w:t>
            </w:r>
          </w:p>
        </w:tc>
        <w:tc>
          <w:tcPr>
            <w:tcW w:w="992" w:type="dxa"/>
          </w:tcPr>
          <w:p w14:paraId="570F9B4E" w14:textId="06D062EA" w:rsidR="00D87AC4" w:rsidRPr="00E7445F" w:rsidRDefault="00D87AC4" w:rsidP="00F003DF">
            <w:pPr>
              <w:widowControl w:val="0"/>
              <w:spacing w:line="276" w:lineRule="auto"/>
              <w:ind w:firstLine="0"/>
              <w:jc w:val="center"/>
              <w:rPr>
                <w:szCs w:val="28"/>
                <w:lang w:val="uk-UA"/>
              </w:rPr>
            </w:pPr>
            <w:r w:rsidRPr="00E7445F">
              <w:rPr>
                <w:szCs w:val="28"/>
                <w:lang w:val="uk-UA"/>
              </w:rPr>
              <w:t>5</w:t>
            </w:r>
          </w:p>
        </w:tc>
      </w:tr>
      <w:tr w:rsidR="00D87AC4" w:rsidRPr="00E7445F" w14:paraId="4B635A07" w14:textId="77777777" w:rsidTr="00296326">
        <w:trPr>
          <w:jc w:val="center"/>
        </w:trPr>
        <w:tc>
          <w:tcPr>
            <w:tcW w:w="1032" w:type="dxa"/>
          </w:tcPr>
          <w:p w14:paraId="39AFF5DA" w14:textId="0AD88D9F" w:rsidR="00D87AC4" w:rsidRPr="00E7445F" w:rsidRDefault="00D87AC4" w:rsidP="00F003DF">
            <w:pPr>
              <w:widowControl w:val="0"/>
              <w:spacing w:line="276" w:lineRule="auto"/>
              <w:ind w:firstLine="0"/>
              <w:jc w:val="center"/>
              <w:rPr>
                <w:szCs w:val="28"/>
                <w:lang w:val="uk-UA"/>
              </w:rPr>
            </w:pPr>
            <w:r w:rsidRPr="00E7445F">
              <w:rPr>
                <w:szCs w:val="28"/>
                <w:lang w:val="uk-UA"/>
              </w:rPr>
              <w:t>17</w:t>
            </w:r>
          </w:p>
        </w:tc>
        <w:tc>
          <w:tcPr>
            <w:tcW w:w="7048" w:type="dxa"/>
          </w:tcPr>
          <w:p w14:paraId="2E777BB2" w14:textId="20086503" w:rsidR="00D87AC4" w:rsidRPr="00E7445F" w:rsidRDefault="00D87AC4" w:rsidP="00D87AC4">
            <w:pPr>
              <w:widowControl w:val="0"/>
              <w:spacing w:line="276" w:lineRule="auto"/>
              <w:ind w:firstLine="0"/>
              <w:rPr>
                <w:b/>
                <w:bCs/>
                <w:i/>
                <w:szCs w:val="28"/>
                <w:lang w:val="uk-UA"/>
              </w:rPr>
            </w:pPr>
            <w:r w:rsidRPr="00E7445F">
              <w:rPr>
                <w:szCs w:val="28"/>
                <w:lang w:val="uk-UA"/>
              </w:rPr>
              <w:t xml:space="preserve">Асоціальні прояви поведінки дітей та шляхи виходу з проблемних ситуацій. </w:t>
            </w:r>
          </w:p>
        </w:tc>
        <w:tc>
          <w:tcPr>
            <w:tcW w:w="992" w:type="dxa"/>
          </w:tcPr>
          <w:p w14:paraId="38D12ACA" w14:textId="036F630F" w:rsidR="00D87AC4" w:rsidRPr="00E7445F" w:rsidRDefault="00D87AC4" w:rsidP="00F003DF">
            <w:pPr>
              <w:widowControl w:val="0"/>
              <w:spacing w:line="276" w:lineRule="auto"/>
              <w:ind w:firstLine="0"/>
              <w:jc w:val="center"/>
              <w:rPr>
                <w:szCs w:val="28"/>
                <w:lang w:val="uk-UA"/>
              </w:rPr>
            </w:pPr>
            <w:r w:rsidRPr="00E7445F">
              <w:rPr>
                <w:szCs w:val="28"/>
                <w:lang w:val="uk-UA"/>
              </w:rPr>
              <w:t>4</w:t>
            </w:r>
          </w:p>
        </w:tc>
      </w:tr>
      <w:tr w:rsidR="00F003DF" w:rsidRPr="00E7445F" w14:paraId="1BFA07E5" w14:textId="77777777" w:rsidTr="00296326">
        <w:trPr>
          <w:jc w:val="center"/>
        </w:trPr>
        <w:tc>
          <w:tcPr>
            <w:tcW w:w="1032" w:type="dxa"/>
          </w:tcPr>
          <w:p w14:paraId="3E1998C8" w14:textId="77777777" w:rsidR="00F003DF" w:rsidRPr="00E7445F" w:rsidRDefault="00F003DF" w:rsidP="00F003DF">
            <w:pPr>
              <w:widowControl w:val="0"/>
              <w:spacing w:line="276" w:lineRule="auto"/>
              <w:ind w:firstLine="0"/>
              <w:jc w:val="center"/>
              <w:rPr>
                <w:szCs w:val="28"/>
                <w:lang w:val="uk-UA"/>
              </w:rPr>
            </w:pPr>
          </w:p>
        </w:tc>
        <w:tc>
          <w:tcPr>
            <w:tcW w:w="7048" w:type="dxa"/>
          </w:tcPr>
          <w:p w14:paraId="7706FCA1" w14:textId="64EF45B3" w:rsidR="00F003DF" w:rsidRPr="00E7445F" w:rsidRDefault="00F003DF" w:rsidP="00F003DF">
            <w:pPr>
              <w:widowControl w:val="0"/>
              <w:spacing w:line="276" w:lineRule="auto"/>
              <w:ind w:firstLine="0"/>
              <w:jc w:val="right"/>
              <w:rPr>
                <w:szCs w:val="28"/>
                <w:lang w:val="uk-UA"/>
              </w:rPr>
            </w:pPr>
            <w:r w:rsidRPr="00E7445F">
              <w:rPr>
                <w:szCs w:val="28"/>
                <w:lang w:val="uk-UA"/>
              </w:rPr>
              <w:t>Разом за змістовим модулем 6</w:t>
            </w:r>
          </w:p>
        </w:tc>
        <w:tc>
          <w:tcPr>
            <w:tcW w:w="992" w:type="dxa"/>
          </w:tcPr>
          <w:p w14:paraId="6216B3BB" w14:textId="73BC4191" w:rsidR="00F003DF" w:rsidRPr="00E7445F" w:rsidRDefault="00F003DF" w:rsidP="00F003DF">
            <w:pPr>
              <w:widowControl w:val="0"/>
              <w:spacing w:line="276" w:lineRule="auto"/>
              <w:ind w:firstLine="0"/>
              <w:jc w:val="center"/>
              <w:rPr>
                <w:szCs w:val="28"/>
                <w:lang w:val="uk-UA"/>
              </w:rPr>
            </w:pPr>
            <w:r w:rsidRPr="00E7445F">
              <w:rPr>
                <w:szCs w:val="28"/>
                <w:lang w:val="uk-UA"/>
              </w:rPr>
              <w:t>1</w:t>
            </w:r>
            <w:r w:rsidR="00E2206D">
              <w:rPr>
                <w:szCs w:val="28"/>
                <w:lang w:val="uk-UA"/>
              </w:rPr>
              <w:t>6</w:t>
            </w:r>
          </w:p>
        </w:tc>
      </w:tr>
      <w:tr w:rsidR="00F003DF" w:rsidRPr="00E7445F" w14:paraId="56529A0D" w14:textId="77777777" w:rsidTr="00296326">
        <w:trPr>
          <w:jc w:val="center"/>
        </w:trPr>
        <w:tc>
          <w:tcPr>
            <w:tcW w:w="8080" w:type="dxa"/>
            <w:gridSpan w:val="2"/>
          </w:tcPr>
          <w:p w14:paraId="7030309C" w14:textId="77777777" w:rsidR="00F003DF" w:rsidRPr="00E7445F" w:rsidRDefault="00F003DF" w:rsidP="00F003DF">
            <w:pPr>
              <w:widowControl w:val="0"/>
              <w:spacing w:line="276" w:lineRule="auto"/>
              <w:ind w:firstLine="0"/>
              <w:jc w:val="right"/>
              <w:rPr>
                <w:szCs w:val="28"/>
                <w:lang w:val="uk-UA"/>
              </w:rPr>
            </w:pPr>
            <w:r w:rsidRPr="00E7445F">
              <w:rPr>
                <w:szCs w:val="28"/>
                <w:lang w:val="uk-UA"/>
              </w:rPr>
              <w:t>Усього годин</w:t>
            </w:r>
          </w:p>
        </w:tc>
        <w:tc>
          <w:tcPr>
            <w:tcW w:w="992" w:type="dxa"/>
          </w:tcPr>
          <w:p w14:paraId="03C5CCE8" w14:textId="517E6B96" w:rsidR="00F003DF" w:rsidRPr="00E7445F" w:rsidRDefault="00F003DF" w:rsidP="00F003DF">
            <w:pPr>
              <w:widowControl w:val="0"/>
              <w:spacing w:line="276" w:lineRule="auto"/>
              <w:ind w:firstLine="0"/>
              <w:jc w:val="center"/>
              <w:rPr>
                <w:szCs w:val="28"/>
                <w:lang w:val="uk-UA"/>
              </w:rPr>
            </w:pPr>
            <w:r w:rsidRPr="00E7445F">
              <w:rPr>
                <w:szCs w:val="28"/>
                <w:lang w:val="uk-UA"/>
              </w:rPr>
              <w:t>88</w:t>
            </w:r>
          </w:p>
        </w:tc>
      </w:tr>
    </w:tbl>
    <w:p w14:paraId="39ECC049" w14:textId="77777777" w:rsidR="005A7F1D" w:rsidRPr="00E7445F" w:rsidRDefault="005A7F1D" w:rsidP="00C5356F">
      <w:pPr>
        <w:widowControl w:val="0"/>
        <w:spacing w:line="276" w:lineRule="auto"/>
        <w:ind w:firstLine="0"/>
        <w:jc w:val="center"/>
        <w:rPr>
          <w:b/>
          <w:szCs w:val="28"/>
          <w:highlight w:val="yellow"/>
          <w:lang w:val="uk-UA"/>
        </w:rPr>
      </w:pPr>
    </w:p>
    <w:p w14:paraId="4A998902" w14:textId="77777777" w:rsidR="00762752" w:rsidRPr="00E7445F" w:rsidRDefault="00762752" w:rsidP="00C5356F">
      <w:pPr>
        <w:widowControl w:val="0"/>
        <w:spacing w:line="276" w:lineRule="auto"/>
        <w:ind w:firstLine="0"/>
        <w:jc w:val="center"/>
        <w:rPr>
          <w:b/>
          <w:bCs/>
          <w:szCs w:val="28"/>
          <w:lang w:val="uk-UA"/>
        </w:rPr>
      </w:pPr>
      <w:r w:rsidRPr="00E7445F">
        <w:rPr>
          <w:b/>
          <w:szCs w:val="28"/>
          <w:lang w:val="uk-UA"/>
        </w:rPr>
        <w:lastRenderedPageBreak/>
        <w:t xml:space="preserve">8. </w:t>
      </w:r>
      <w:r w:rsidRPr="00E7445F">
        <w:rPr>
          <w:b/>
          <w:bCs/>
          <w:szCs w:val="28"/>
          <w:lang w:val="uk-UA"/>
        </w:rPr>
        <w:t xml:space="preserve">   ВИДИ КОНТРОЛЮ І СИСТЕМА НАКОПИЧЕННЯ БАЛІВ</w:t>
      </w:r>
    </w:p>
    <w:p w14:paraId="7F29FF6B" w14:textId="77777777" w:rsidR="005A7F1D" w:rsidRPr="00E7445F" w:rsidRDefault="005A7F1D" w:rsidP="00C5356F">
      <w:pPr>
        <w:widowControl w:val="0"/>
        <w:spacing w:line="276" w:lineRule="auto"/>
        <w:ind w:firstLine="0"/>
        <w:jc w:val="center"/>
        <w:rPr>
          <w:b/>
          <w:bCs/>
          <w:szCs w:val="28"/>
          <w:lang w:val="uk-UA"/>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945"/>
        <w:gridCol w:w="993"/>
      </w:tblGrid>
      <w:tr w:rsidR="00762752" w:rsidRPr="00E7445F" w14:paraId="42DF18BA" w14:textId="77777777" w:rsidTr="00DA3A14">
        <w:trPr>
          <w:cantSplit/>
          <w:trHeight w:val="1617"/>
          <w:jc w:val="center"/>
        </w:trPr>
        <w:tc>
          <w:tcPr>
            <w:tcW w:w="1135" w:type="dxa"/>
            <w:textDirection w:val="btLr"/>
          </w:tcPr>
          <w:p w14:paraId="0938A914" w14:textId="221E63AF" w:rsidR="00DB54B0" w:rsidRPr="00E7445F" w:rsidRDefault="00C1490C" w:rsidP="00DA3A14">
            <w:pPr>
              <w:widowControl w:val="0"/>
              <w:spacing w:line="240" w:lineRule="auto"/>
              <w:ind w:left="113" w:right="113" w:firstLine="0"/>
              <w:jc w:val="center"/>
              <w:rPr>
                <w:szCs w:val="28"/>
                <w:lang w:val="uk-UA"/>
              </w:rPr>
            </w:pPr>
            <w:r w:rsidRPr="00E7445F">
              <w:rPr>
                <w:szCs w:val="28"/>
                <w:lang w:val="uk-UA"/>
              </w:rPr>
              <w:t xml:space="preserve">№ </w:t>
            </w:r>
            <w:r w:rsidR="00DB54B0" w:rsidRPr="00E7445F">
              <w:rPr>
                <w:szCs w:val="28"/>
                <w:lang w:val="uk-UA"/>
              </w:rPr>
              <w:t xml:space="preserve">змістового </w:t>
            </w:r>
            <w:r w:rsidR="00A46BF0" w:rsidRPr="00E7445F">
              <w:rPr>
                <w:szCs w:val="28"/>
                <w:lang w:val="uk-UA"/>
              </w:rPr>
              <w:t>моду</w:t>
            </w:r>
            <w:r w:rsidR="00DA3A14" w:rsidRPr="00E7445F">
              <w:rPr>
                <w:szCs w:val="28"/>
                <w:lang w:val="uk-UA"/>
              </w:rPr>
              <w:t>ля</w:t>
            </w:r>
          </w:p>
          <w:p w14:paraId="5DBB2BD2" w14:textId="77777777" w:rsidR="00762752" w:rsidRPr="00E7445F" w:rsidRDefault="00A46BF0" w:rsidP="00DA3A14">
            <w:pPr>
              <w:widowControl w:val="0"/>
              <w:spacing w:line="240" w:lineRule="auto"/>
              <w:ind w:left="113" w:right="113" w:firstLine="0"/>
              <w:jc w:val="center"/>
              <w:rPr>
                <w:szCs w:val="28"/>
                <w:lang w:val="uk-UA"/>
              </w:rPr>
            </w:pPr>
            <w:r w:rsidRPr="00E7445F">
              <w:rPr>
                <w:szCs w:val="28"/>
                <w:lang w:val="uk-UA"/>
              </w:rPr>
              <w:t>ля</w:t>
            </w:r>
          </w:p>
        </w:tc>
        <w:tc>
          <w:tcPr>
            <w:tcW w:w="6945" w:type="dxa"/>
          </w:tcPr>
          <w:p w14:paraId="708D0309" w14:textId="77777777" w:rsidR="00762752" w:rsidRPr="00E7445F" w:rsidRDefault="00762752" w:rsidP="00C5356F">
            <w:pPr>
              <w:widowControl w:val="0"/>
              <w:spacing w:line="276" w:lineRule="auto"/>
              <w:ind w:firstLine="0"/>
              <w:jc w:val="center"/>
              <w:rPr>
                <w:bCs/>
                <w:szCs w:val="28"/>
                <w:lang w:val="uk-UA"/>
              </w:rPr>
            </w:pPr>
            <w:r w:rsidRPr="00E7445F">
              <w:rPr>
                <w:bCs/>
                <w:szCs w:val="28"/>
                <w:lang w:val="uk-UA"/>
              </w:rPr>
              <w:t>Вид контролю</w:t>
            </w:r>
          </w:p>
        </w:tc>
        <w:tc>
          <w:tcPr>
            <w:tcW w:w="993" w:type="dxa"/>
          </w:tcPr>
          <w:p w14:paraId="6CBA51C0" w14:textId="77777777" w:rsidR="00762752" w:rsidRPr="00E7445F" w:rsidRDefault="00762752" w:rsidP="00C5356F">
            <w:pPr>
              <w:widowControl w:val="0"/>
              <w:spacing w:line="276" w:lineRule="auto"/>
              <w:ind w:firstLine="0"/>
              <w:jc w:val="center"/>
              <w:rPr>
                <w:bCs/>
                <w:szCs w:val="28"/>
                <w:lang w:val="uk-UA"/>
              </w:rPr>
            </w:pPr>
            <w:r w:rsidRPr="00E7445F">
              <w:rPr>
                <w:bCs/>
                <w:szCs w:val="28"/>
                <w:lang w:val="uk-UA"/>
              </w:rPr>
              <w:t>Кіл-ть балів</w:t>
            </w:r>
          </w:p>
        </w:tc>
      </w:tr>
      <w:tr w:rsidR="00C1490C" w:rsidRPr="00E7445F" w14:paraId="237BCC98" w14:textId="77777777" w:rsidTr="00DA3A14">
        <w:trPr>
          <w:trHeight w:val="329"/>
          <w:jc w:val="center"/>
        </w:trPr>
        <w:tc>
          <w:tcPr>
            <w:tcW w:w="9073" w:type="dxa"/>
            <w:gridSpan w:val="3"/>
          </w:tcPr>
          <w:p w14:paraId="03C479A8" w14:textId="77777777" w:rsidR="00C1490C" w:rsidRPr="00E7445F" w:rsidRDefault="00C1490C" w:rsidP="00C5356F">
            <w:pPr>
              <w:widowControl w:val="0"/>
              <w:spacing w:line="276" w:lineRule="auto"/>
              <w:ind w:firstLine="0"/>
              <w:jc w:val="center"/>
              <w:rPr>
                <w:bCs/>
                <w:szCs w:val="28"/>
                <w:lang w:val="uk-UA"/>
              </w:rPr>
            </w:pPr>
            <w:r w:rsidRPr="00E7445F">
              <w:rPr>
                <w:b/>
                <w:bCs/>
                <w:szCs w:val="28"/>
                <w:lang w:val="uk-UA"/>
              </w:rPr>
              <w:t>ПОТОЧНИЙ</w:t>
            </w:r>
          </w:p>
        </w:tc>
      </w:tr>
      <w:tr w:rsidR="00DB54B0" w:rsidRPr="00E7445F" w14:paraId="77D0CEEB" w14:textId="77777777" w:rsidTr="00DA3A14">
        <w:trPr>
          <w:trHeight w:val="329"/>
          <w:jc w:val="center"/>
        </w:trPr>
        <w:tc>
          <w:tcPr>
            <w:tcW w:w="1135" w:type="dxa"/>
            <w:vMerge w:val="restart"/>
          </w:tcPr>
          <w:p w14:paraId="5F649D49" w14:textId="77777777" w:rsidR="00DB54B0" w:rsidRPr="00E7445F" w:rsidRDefault="00DB54B0" w:rsidP="00C5356F">
            <w:pPr>
              <w:widowControl w:val="0"/>
              <w:spacing w:line="276" w:lineRule="auto"/>
              <w:ind w:firstLine="0"/>
              <w:jc w:val="center"/>
              <w:rPr>
                <w:bCs/>
                <w:szCs w:val="28"/>
                <w:lang w:val="uk-UA"/>
              </w:rPr>
            </w:pPr>
            <w:r w:rsidRPr="00E7445F">
              <w:rPr>
                <w:bCs/>
                <w:szCs w:val="28"/>
                <w:lang w:val="uk-UA"/>
              </w:rPr>
              <w:t>1</w:t>
            </w:r>
          </w:p>
        </w:tc>
        <w:tc>
          <w:tcPr>
            <w:tcW w:w="6945" w:type="dxa"/>
          </w:tcPr>
          <w:p w14:paraId="31F2F0F5" w14:textId="778E41BF" w:rsidR="00DB54B0" w:rsidRPr="00E7445F" w:rsidRDefault="000C0A31" w:rsidP="00DB54B0">
            <w:pPr>
              <w:widowControl w:val="0"/>
              <w:spacing w:line="240" w:lineRule="auto"/>
              <w:ind w:firstLine="0"/>
              <w:rPr>
                <w:color w:val="000000"/>
                <w:lang w:val="uk-UA"/>
              </w:rPr>
            </w:pPr>
            <w:r w:rsidRPr="00E7445F">
              <w:rPr>
                <w:i/>
                <w:lang w:val="uk-UA"/>
              </w:rPr>
              <w:t>Самостійна робота № 1</w:t>
            </w:r>
            <w:r w:rsidRPr="00E7445F">
              <w:rPr>
                <w:lang w:val="uk-UA"/>
              </w:rPr>
              <w:t>. Заповнення таблиці «Як ви розумієте обов’язки опікунів/піклувальників, прийомних батьків/батьків-вихователів, усиновителів?»</w:t>
            </w:r>
          </w:p>
        </w:tc>
        <w:tc>
          <w:tcPr>
            <w:tcW w:w="993" w:type="dxa"/>
          </w:tcPr>
          <w:p w14:paraId="5012AF02" w14:textId="77777777" w:rsidR="00DB54B0" w:rsidRPr="00E7445F" w:rsidRDefault="00DB54B0" w:rsidP="00C5356F">
            <w:pPr>
              <w:widowControl w:val="0"/>
              <w:spacing w:line="276" w:lineRule="auto"/>
              <w:ind w:firstLine="0"/>
              <w:jc w:val="center"/>
              <w:rPr>
                <w:bCs/>
                <w:szCs w:val="28"/>
                <w:lang w:val="uk-UA"/>
              </w:rPr>
            </w:pPr>
            <w:r w:rsidRPr="00E7445F">
              <w:rPr>
                <w:bCs/>
                <w:szCs w:val="28"/>
                <w:lang w:val="uk-UA"/>
              </w:rPr>
              <w:t>5</w:t>
            </w:r>
          </w:p>
        </w:tc>
      </w:tr>
      <w:tr w:rsidR="000C0A31" w:rsidRPr="00E7445F" w14:paraId="4E5B5321" w14:textId="77777777" w:rsidTr="000C0A31">
        <w:trPr>
          <w:trHeight w:val="966"/>
          <w:jc w:val="center"/>
        </w:trPr>
        <w:tc>
          <w:tcPr>
            <w:tcW w:w="1135" w:type="dxa"/>
            <w:vMerge/>
          </w:tcPr>
          <w:p w14:paraId="209EFC7E" w14:textId="77777777" w:rsidR="000C0A31" w:rsidRPr="00E7445F" w:rsidRDefault="000C0A31" w:rsidP="00C5356F">
            <w:pPr>
              <w:widowControl w:val="0"/>
              <w:spacing w:line="276" w:lineRule="auto"/>
              <w:ind w:firstLine="0"/>
              <w:jc w:val="center"/>
              <w:rPr>
                <w:bCs/>
                <w:szCs w:val="28"/>
                <w:lang w:val="uk-UA"/>
              </w:rPr>
            </w:pPr>
          </w:p>
        </w:tc>
        <w:tc>
          <w:tcPr>
            <w:tcW w:w="6945" w:type="dxa"/>
          </w:tcPr>
          <w:p w14:paraId="0E492FA4" w14:textId="5A83C0C4" w:rsidR="000C0A31" w:rsidRPr="00E7445F" w:rsidRDefault="000C0A31" w:rsidP="00DB54B0">
            <w:pPr>
              <w:widowControl w:val="0"/>
              <w:spacing w:line="240" w:lineRule="auto"/>
              <w:ind w:firstLine="0"/>
              <w:rPr>
                <w:color w:val="000000"/>
                <w:lang w:val="uk-UA"/>
              </w:rPr>
            </w:pPr>
            <w:r w:rsidRPr="00E7445F">
              <w:rPr>
                <w:i/>
                <w:lang w:val="uk-UA"/>
              </w:rPr>
              <w:t xml:space="preserve">Самостійна робота № </w:t>
            </w:r>
            <w:r w:rsidRPr="00E7445F">
              <w:rPr>
                <w:lang w:val="uk-UA"/>
              </w:rPr>
              <w:t xml:space="preserve">2. </w:t>
            </w:r>
            <w:r w:rsidR="006C3B20" w:rsidRPr="00E7445F">
              <w:rPr>
                <w:lang w:val="uk-UA"/>
              </w:rPr>
              <w:t>Написання е</w:t>
            </w:r>
            <w:r w:rsidRPr="00E7445F">
              <w:rPr>
                <w:lang w:val="uk-UA"/>
              </w:rPr>
              <w:t xml:space="preserve">се на тему: «Досконалість нормативно-правового забезпечення сімейних форм виховання» </w:t>
            </w:r>
          </w:p>
        </w:tc>
        <w:tc>
          <w:tcPr>
            <w:tcW w:w="993" w:type="dxa"/>
          </w:tcPr>
          <w:p w14:paraId="28B54D18" w14:textId="17271539" w:rsidR="000C0A31" w:rsidRPr="00E7445F" w:rsidRDefault="000C0A31" w:rsidP="000C0A31">
            <w:pPr>
              <w:widowControl w:val="0"/>
              <w:spacing w:line="276" w:lineRule="auto"/>
              <w:ind w:firstLine="0"/>
              <w:jc w:val="center"/>
              <w:rPr>
                <w:bCs/>
                <w:szCs w:val="28"/>
                <w:lang w:val="uk-UA"/>
              </w:rPr>
            </w:pPr>
            <w:r w:rsidRPr="00E7445F">
              <w:rPr>
                <w:bCs/>
                <w:szCs w:val="28"/>
                <w:lang w:val="uk-UA"/>
              </w:rPr>
              <w:t>5</w:t>
            </w:r>
          </w:p>
        </w:tc>
      </w:tr>
      <w:tr w:rsidR="00DB54B0" w:rsidRPr="00E7445F" w14:paraId="18426E36" w14:textId="77777777" w:rsidTr="00DA3A14">
        <w:trPr>
          <w:trHeight w:val="329"/>
          <w:jc w:val="center"/>
        </w:trPr>
        <w:tc>
          <w:tcPr>
            <w:tcW w:w="1135" w:type="dxa"/>
            <w:vMerge w:val="restart"/>
          </w:tcPr>
          <w:p w14:paraId="42FA18B5" w14:textId="77777777" w:rsidR="00DB54B0" w:rsidRPr="00E7445F" w:rsidRDefault="00DB54B0" w:rsidP="00C5356F">
            <w:pPr>
              <w:widowControl w:val="0"/>
              <w:spacing w:line="276" w:lineRule="auto"/>
              <w:ind w:firstLine="0"/>
              <w:jc w:val="center"/>
              <w:rPr>
                <w:bCs/>
                <w:szCs w:val="28"/>
                <w:lang w:val="uk-UA"/>
              </w:rPr>
            </w:pPr>
            <w:r w:rsidRPr="00E7445F">
              <w:rPr>
                <w:bCs/>
                <w:szCs w:val="28"/>
                <w:lang w:val="uk-UA"/>
              </w:rPr>
              <w:t>2</w:t>
            </w:r>
          </w:p>
        </w:tc>
        <w:tc>
          <w:tcPr>
            <w:tcW w:w="6945" w:type="dxa"/>
          </w:tcPr>
          <w:p w14:paraId="0F92BA83" w14:textId="1A1A6E48" w:rsidR="00DB54B0" w:rsidRPr="00E7445F" w:rsidRDefault="000C0A31" w:rsidP="000C0A31">
            <w:pPr>
              <w:spacing w:line="240" w:lineRule="auto"/>
              <w:ind w:firstLine="0"/>
              <w:rPr>
                <w:color w:val="000000"/>
                <w:lang w:val="uk-UA"/>
              </w:rPr>
            </w:pPr>
            <w:r w:rsidRPr="00E7445F">
              <w:rPr>
                <w:i/>
                <w:lang w:val="uk-UA"/>
              </w:rPr>
              <w:t xml:space="preserve">Самостійна робота № </w:t>
            </w:r>
            <w:r w:rsidR="00FD4F9C" w:rsidRPr="00E7445F">
              <w:rPr>
                <w:i/>
                <w:lang w:val="uk-UA"/>
              </w:rPr>
              <w:t>3</w:t>
            </w:r>
            <w:r w:rsidRPr="00E7445F">
              <w:rPr>
                <w:i/>
                <w:lang w:val="uk-UA"/>
              </w:rPr>
              <w:t xml:space="preserve">. </w:t>
            </w:r>
            <w:r w:rsidRPr="00E7445F">
              <w:rPr>
                <w:color w:val="000000"/>
                <w:lang w:val="uk-UA"/>
              </w:rPr>
              <w:t xml:space="preserve">Розроблення шаблону інформаційного буклету/плакату/листівки для пошуку кандидатів у сімейні форми виховання </w:t>
            </w:r>
          </w:p>
        </w:tc>
        <w:tc>
          <w:tcPr>
            <w:tcW w:w="993" w:type="dxa"/>
          </w:tcPr>
          <w:p w14:paraId="0B09F681" w14:textId="77777777" w:rsidR="00DB54B0" w:rsidRPr="00E7445F" w:rsidRDefault="00DB54B0" w:rsidP="00C5356F">
            <w:pPr>
              <w:widowControl w:val="0"/>
              <w:spacing w:line="276" w:lineRule="auto"/>
              <w:ind w:firstLine="0"/>
              <w:jc w:val="center"/>
              <w:rPr>
                <w:bCs/>
                <w:szCs w:val="28"/>
                <w:lang w:val="uk-UA"/>
              </w:rPr>
            </w:pPr>
            <w:r w:rsidRPr="00E7445F">
              <w:rPr>
                <w:bCs/>
                <w:szCs w:val="28"/>
                <w:lang w:val="uk-UA"/>
              </w:rPr>
              <w:t>5</w:t>
            </w:r>
          </w:p>
        </w:tc>
      </w:tr>
      <w:tr w:rsidR="001024A0" w:rsidRPr="00E7445F" w14:paraId="7C0F3277" w14:textId="77777777" w:rsidTr="001024A0">
        <w:trPr>
          <w:trHeight w:val="936"/>
          <w:jc w:val="center"/>
        </w:trPr>
        <w:tc>
          <w:tcPr>
            <w:tcW w:w="1135" w:type="dxa"/>
            <w:vMerge/>
          </w:tcPr>
          <w:p w14:paraId="478ABBB3" w14:textId="77777777" w:rsidR="001024A0" w:rsidRPr="00E7445F" w:rsidRDefault="001024A0" w:rsidP="00C5356F">
            <w:pPr>
              <w:widowControl w:val="0"/>
              <w:spacing w:line="276" w:lineRule="auto"/>
              <w:ind w:firstLine="0"/>
              <w:jc w:val="center"/>
              <w:rPr>
                <w:bCs/>
                <w:szCs w:val="28"/>
                <w:lang w:val="uk-UA"/>
              </w:rPr>
            </w:pPr>
          </w:p>
        </w:tc>
        <w:tc>
          <w:tcPr>
            <w:tcW w:w="6945" w:type="dxa"/>
          </w:tcPr>
          <w:p w14:paraId="304F90B4" w14:textId="1C2E0E5C" w:rsidR="001024A0" w:rsidRPr="00E7445F" w:rsidRDefault="001024A0" w:rsidP="001024A0">
            <w:pPr>
              <w:spacing w:line="240" w:lineRule="auto"/>
              <w:ind w:firstLine="0"/>
              <w:rPr>
                <w:color w:val="000000"/>
                <w:lang w:val="uk-UA"/>
              </w:rPr>
            </w:pPr>
            <w:r w:rsidRPr="00E7445F">
              <w:rPr>
                <w:i/>
                <w:lang w:val="uk-UA"/>
              </w:rPr>
              <w:t xml:space="preserve">Самостійна робота № </w:t>
            </w:r>
            <w:r w:rsidR="00FD4F9C" w:rsidRPr="00E7445F">
              <w:rPr>
                <w:lang w:val="uk-UA"/>
              </w:rPr>
              <w:t>4</w:t>
            </w:r>
            <w:r w:rsidRPr="00E7445F">
              <w:rPr>
                <w:lang w:val="uk-UA"/>
              </w:rPr>
              <w:t xml:space="preserve">. </w:t>
            </w:r>
            <w:r w:rsidR="002E0F42" w:rsidRPr="00E7445F">
              <w:rPr>
                <w:lang w:val="uk-UA"/>
              </w:rPr>
              <w:t>Підготовка інформаційного матеріалу для ЗМІ</w:t>
            </w:r>
            <w:r w:rsidRPr="00E7445F">
              <w:rPr>
                <w:lang w:val="uk-UA"/>
              </w:rPr>
              <w:t xml:space="preserve"> з </w:t>
            </w:r>
            <w:r w:rsidRPr="00E7445F">
              <w:rPr>
                <w:color w:val="000000"/>
                <w:lang w:val="uk-UA"/>
              </w:rPr>
              <w:t>пошуку кандидатів у сімейні форми виховання.</w:t>
            </w:r>
          </w:p>
        </w:tc>
        <w:tc>
          <w:tcPr>
            <w:tcW w:w="993" w:type="dxa"/>
          </w:tcPr>
          <w:p w14:paraId="776F1896" w14:textId="77777777" w:rsidR="001024A0" w:rsidRPr="00E7445F" w:rsidRDefault="001024A0" w:rsidP="00C5356F">
            <w:pPr>
              <w:widowControl w:val="0"/>
              <w:spacing w:line="276" w:lineRule="auto"/>
              <w:ind w:firstLine="0"/>
              <w:jc w:val="center"/>
              <w:rPr>
                <w:bCs/>
                <w:szCs w:val="28"/>
                <w:lang w:val="uk-UA"/>
              </w:rPr>
            </w:pPr>
            <w:r w:rsidRPr="00E7445F">
              <w:rPr>
                <w:bCs/>
                <w:szCs w:val="28"/>
                <w:lang w:val="uk-UA"/>
              </w:rPr>
              <w:t>5</w:t>
            </w:r>
          </w:p>
        </w:tc>
      </w:tr>
      <w:tr w:rsidR="00C6494C" w:rsidRPr="00E7445F" w14:paraId="7546FF67" w14:textId="77777777" w:rsidTr="00DA3A14">
        <w:trPr>
          <w:trHeight w:val="401"/>
          <w:jc w:val="center"/>
        </w:trPr>
        <w:tc>
          <w:tcPr>
            <w:tcW w:w="1135" w:type="dxa"/>
          </w:tcPr>
          <w:p w14:paraId="20076D0A" w14:textId="77777777" w:rsidR="00C6494C" w:rsidRPr="00E7445F" w:rsidRDefault="003135A6" w:rsidP="00C5356F">
            <w:pPr>
              <w:widowControl w:val="0"/>
              <w:spacing w:line="276" w:lineRule="auto"/>
              <w:ind w:firstLine="0"/>
              <w:jc w:val="center"/>
              <w:rPr>
                <w:bCs/>
                <w:szCs w:val="28"/>
                <w:lang w:val="uk-UA"/>
              </w:rPr>
            </w:pPr>
            <w:r w:rsidRPr="00E7445F">
              <w:rPr>
                <w:bCs/>
                <w:szCs w:val="28"/>
                <w:lang w:val="uk-UA"/>
              </w:rPr>
              <w:t>3</w:t>
            </w:r>
          </w:p>
        </w:tc>
        <w:tc>
          <w:tcPr>
            <w:tcW w:w="6945" w:type="dxa"/>
          </w:tcPr>
          <w:p w14:paraId="57EEECA0" w14:textId="187F149D" w:rsidR="00C6494C" w:rsidRPr="00E7445F" w:rsidRDefault="000C0A31" w:rsidP="001024A0">
            <w:pPr>
              <w:widowControl w:val="0"/>
              <w:spacing w:line="240" w:lineRule="auto"/>
              <w:ind w:firstLine="0"/>
              <w:rPr>
                <w:bCs/>
                <w:szCs w:val="28"/>
                <w:lang w:val="uk-UA"/>
              </w:rPr>
            </w:pPr>
            <w:r w:rsidRPr="00E7445F">
              <w:rPr>
                <w:i/>
                <w:lang w:val="uk-UA"/>
              </w:rPr>
              <w:t xml:space="preserve">Самостійна робота № </w:t>
            </w:r>
            <w:r w:rsidR="00FD4F9C" w:rsidRPr="00E7445F">
              <w:rPr>
                <w:i/>
                <w:lang w:val="uk-UA"/>
              </w:rPr>
              <w:t>5</w:t>
            </w:r>
            <w:r w:rsidRPr="00E7445F">
              <w:rPr>
                <w:i/>
                <w:lang w:val="uk-UA"/>
              </w:rPr>
              <w:t>.</w:t>
            </w:r>
            <w:r w:rsidR="001024A0" w:rsidRPr="00E7445F">
              <w:rPr>
                <w:i/>
                <w:lang w:val="uk-UA"/>
              </w:rPr>
              <w:t xml:space="preserve"> </w:t>
            </w:r>
            <w:r w:rsidR="001024A0" w:rsidRPr="00E7445F">
              <w:rPr>
                <w:iCs/>
                <w:lang w:val="uk-UA"/>
              </w:rPr>
              <w:t>Перегляд та аналіз фільму</w:t>
            </w:r>
            <w:r w:rsidR="001024A0" w:rsidRPr="00E7445F">
              <w:rPr>
                <w:bCs/>
                <w:szCs w:val="28"/>
                <w:lang w:val="uk-UA"/>
              </w:rPr>
              <w:t xml:space="preserve"> </w:t>
            </w:r>
            <w:proofErr w:type="spellStart"/>
            <w:r w:rsidR="001024A0" w:rsidRPr="00E7445F">
              <w:rPr>
                <w:bCs/>
                <w:szCs w:val="28"/>
                <w:lang w:val="uk-UA"/>
              </w:rPr>
              <w:t>Дж</w:t>
            </w:r>
            <w:proofErr w:type="spellEnd"/>
            <w:r w:rsidR="001024A0" w:rsidRPr="00E7445F">
              <w:rPr>
                <w:bCs/>
                <w:szCs w:val="28"/>
                <w:lang w:val="uk-UA"/>
              </w:rPr>
              <w:t xml:space="preserve">. Робертсона «Джон» (1968 р.) </w:t>
            </w:r>
          </w:p>
        </w:tc>
        <w:tc>
          <w:tcPr>
            <w:tcW w:w="993" w:type="dxa"/>
          </w:tcPr>
          <w:p w14:paraId="03F8A7B8" w14:textId="7ABAAD87" w:rsidR="00C6494C" w:rsidRPr="00E7445F" w:rsidRDefault="001024A0" w:rsidP="00C5356F">
            <w:pPr>
              <w:widowControl w:val="0"/>
              <w:spacing w:line="276" w:lineRule="auto"/>
              <w:ind w:firstLine="0"/>
              <w:jc w:val="center"/>
              <w:rPr>
                <w:bCs/>
                <w:szCs w:val="28"/>
                <w:lang w:val="uk-UA"/>
              </w:rPr>
            </w:pPr>
            <w:r w:rsidRPr="00E7445F">
              <w:rPr>
                <w:bCs/>
                <w:szCs w:val="28"/>
                <w:lang w:val="uk-UA"/>
              </w:rPr>
              <w:t>10</w:t>
            </w:r>
          </w:p>
        </w:tc>
      </w:tr>
      <w:tr w:rsidR="001024A0" w:rsidRPr="00E7445F" w14:paraId="06D8A2E6" w14:textId="77777777" w:rsidTr="001024A0">
        <w:trPr>
          <w:trHeight w:val="591"/>
          <w:jc w:val="center"/>
        </w:trPr>
        <w:tc>
          <w:tcPr>
            <w:tcW w:w="1135" w:type="dxa"/>
            <w:vMerge w:val="restart"/>
          </w:tcPr>
          <w:p w14:paraId="1E68696A" w14:textId="42EA06EB" w:rsidR="001024A0" w:rsidRPr="00E7445F" w:rsidRDefault="001024A0" w:rsidP="001024A0">
            <w:pPr>
              <w:widowControl w:val="0"/>
              <w:spacing w:line="276" w:lineRule="auto"/>
              <w:ind w:firstLine="0"/>
              <w:jc w:val="center"/>
              <w:rPr>
                <w:bCs/>
                <w:szCs w:val="28"/>
                <w:lang w:val="uk-UA"/>
              </w:rPr>
            </w:pPr>
            <w:r w:rsidRPr="00E7445F">
              <w:rPr>
                <w:bCs/>
                <w:szCs w:val="28"/>
                <w:lang w:val="uk-UA"/>
              </w:rPr>
              <w:t>4</w:t>
            </w:r>
          </w:p>
        </w:tc>
        <w:tc>
          <w:tcPr>
            <w:tcW w:w="6945" w:type="dxa"/>
          </w:tcPr>
          <w:p w14:paraId="26A0C1BB" w14:textId="535BC325" w:rsidR="001024A0" w:rsidRPr="00E7445F" w:rsidRDefault="001024A0" w:rsidP="001024A0">
            <w:pPr>
              <w:widowControl w:val="0"/>
              <w:spacing w:line="240" w:lineRule="auto"/>
              <w:ind w:firstLine="0"/>
              <w:rPr>
                <w:i/>
                <w:lang w:val="uk-UA"/>
              </w:rPr>
            </w:pPr>
            <w:r w:rsidRPr="00E7445F">
              <w:rPr>
                <w:i/>
                <w:lang w:val="uk-UA"/>
              </w:rPr>
              <w:t xml:space="preserve">Самостійна робота № </w:t>
            </w:r>
            <w:r w:rsidR="00FD4F9C" w:rsidRPr="00E7445F">
              <w:rPr>
                <w:i/>
                <w:lang w:val="uk-UA"/>
              </w:rPr>
              <w:t>6</w:t>
            </w:r>
            <w:r w:rsidRPr="00E7445F">
              <w:rPr>
                <w:i/>
                <w:lang w:val="uk-UA"/>
              </w:rPr>
              <w:t xml:space="preserve">. </w:t>
            </w:r>
            <w:r w:rsidRPr="00E7445F">
              <w:rPr>
                <w:iCs/>
                <w:lang w:val="uk-UA"/>
              </w:rPr>
              <w:t>Визначення можливих змін в родині з приходом дитини-сироти або дитини, позбавленої батьківського піклування</w:t>
            </w:r>
          </w:p>
        </w:tc>
        <w:tc>
          <w:tcPr>
            <w:tcW w:w="993" w:type="dxa"/>
          </w:tcPr>
          <w:p w14:paraId="0034DB95" w14:textId="469E0E5F" w:rsidR="001024A0" w:rsidRPr="00E7445F" w:rsidRDefault="001024A0" w:rsidP="000C0A31">
            <w:pPr>
              <w:widowControl w:val="0"/>
              <w:spacing w:line="276" w:lineRule="auto"/>
              <w:ind w:firstLine="0"/>
              <w:jc w:val="center"/>
              <w:rPr>
                <w:bCs/>
                <w:szCs w:val="28"/>
                <w:lang w:val="uk-UA"/>
              </w:rPr>
            </w:pPr>
            <w:r w:rsidRPr="00E7445F">
              <w:rPr>
                <w:bCs/>
                <w:szCs w:val="28"/>
                <w:lang w:val="uk-UA"/>
              </w:rPr>
              <w:t>5</w:t>
            </w:r>
          </w:p>
        </w:tc>
      </w:tr>
      <w:tr w:rsidR="001024A0" w:rsidRPr="00E7445F" w14:paraId="77E2396B" w14:textId="77777777" w:rsidTr="00DA3A14">
        <w:trPr>
          <w:trHeight w:val="401"/>
          <w:jc w:val="center"/>
        </w:trPr>
        <w:tc>
          <w:tcPr>
            <w:tcW w:w="1135" w:type="dxa"/>
            <w:vMerge/>
          </w:tcPr>
          <w:p w14:paraId="6AAF2293" w14:textId="77777777" w:rsidR="001024A0" w:rsidRPr="00E7445F" w:rsidRDefault="001024A0" w:rsidP="000C0A31">
            <w:pPr>
              <w:widowControl w:val="0"/>
              <w:spacing w:line="276" w:lineRule="auto"/>
              <w:ind w:firstLine="0"/>
              <w:jc w:val="center"/>
              <w:rPr>
                <w:bCs/>
                <w:szCs w:val="28"/>
                <w:lang w:val="uk-UA"/>
              </w:rPr>
            </w:pPr>
          </w:p>
        </w:tc>
        <w:tc>
          <w:tcPr>
            <w:tcW w:w="6945" w:type="dxa"/>
          </w:tcPr>
          <w:p w14:paraId="5BCE485A" w14:textId="5E569ED5" w:rsidR="001024A0" w:rsidRPr="00E7445F" w:rsidRDefault="001024A0" w:rsidP="000C0A31">
            <w:pPr>
              <w:widowControl w:val="0"/>
              <w:spacing w:line="276" w:lineRule="auto"/>
              <w:ind w:firstLine="0"/>
              <w:rPr>
                <w:i/>
                <w:lang w:val="uk-UA"/>
              </w:rPr>
            </w:pPr>
            <w:r w:rsidRPr="00E7445F">
              <w:rPr>
                <w:i/>
                <w:lang w:val="uk-UA"/>
              </w:rPr>
              <w:t xml:space="preserve">Самостійна робота № </w:t>
            </w:r>
            <w:r w:rsidR="00FD4F9C" w:rsidRPr="00E7445F">
              <w:rPr>
                <w:lang w:val="uk-UA"/>
              </w:rPr>
              <w:t>7</w:t>
            </w:r>
            <w:r w:rsidRPr="00E7445F">
              <w:rPr>
                <w:lang w:val="uk-UA"/>
              </w:rPr>
              <w:t xml:space="preserve">. Розроблення та створення діаманту сімейних цінностей </w:t>
            </w:r>
          </w:p>
        </w:tc>
        <w:tc>
          <w:tcPr>
            <w:tcW w:w="993" w:type="dxa"/>
          </w:tcPr>
          <w:p w14:paraId="13BA9491" w14:textId="389A1DD1" w:rsidR="001024A0" w:rsidRPr="00E7445F" w:rsidRDefault="001024A0" w:rsidP="000C0A31">
            <w:pPr>
              <w:widowControl w:val="0"/>
              <w:spacing w:line="276" w:lineRule="auto"/>
              <w:ind w:firstLine="0"/>
              <w:jc w:val="center"/>
              <w:rPr>
                <w:bCs/>
                <w:szCs w:val="28"/>
                <w:lang w:val="uk-UA"/>
              </w:rPr>
            </w:pPr>
            <w:r w:rsidRPr="00E7445F">
              <w:rPr>
                <w:bCs/>
                <w:szCs w:val="28"/>
                <w:lang w:val="uk-UA"/>
              </w:rPr>
              <w:t>5</w:t>
            </w:r>
          </w:p>
        </w:tc>
      </w:tr>
      <w:tr w:rsidR="000C0A31" w:rsidRPr="00E7445F" w14:paraId="50B50875" w14:textId="77777777" w:rsidTr="00DA3A14">
        <w:trPr>
          <w:trHeight w:val="329"/>
          <w:jc w:val="center"/>
        </w:trPr>
        <w:tc>
          <w:tcPr>
            <w:tcW w:w="1135" w:type="dxa"/>
            <w:vMerge w:val="restart"/>
          </w:tcPr>
          <w:p w14:paraId="12D767DA" w14:textId="77777777" w:rsidR="000C0A31" w:rsidRPr="00E7445F" w:rsidRDefault="000C0A31" w:rsidP="000C0A31">
            <w:pPr>
              <w:widowControl w:val="0"/>
              <w:spacing w:line="276" w:lineRule="auto"/>
              <w:ind w:firstLine="0"/>
              <w:jc w:val="center"/>
              <w:rPr>
                <w:bCs/>
                <w:szCs w:val="28"/>
                <w:lang w:val="uk-UA"/>
              </w:rPr>
            </w:pPr>
            <w:r w:rsidRPr="00E7445F">
              <w:rPr>
                <w:bCs/>
                <w:szCs w:val="28"/>
                <w:lang w:val="uk-UA"/>
              </w:rPr>
              <w:t>5</w:t>
            </w:r>
          </w:p>
        </w:tc>
        <w:tc>
          <w:tcPr>
            <w:tcW w:w="6945" w:type="dxa"/>
          </w:tcPr>
          <w:p w14:paraId="6CB7D236" w14:textId="05E0104A" w:rsidR="000C0A31" w:rsidRPr="00E7445F" w:rsidRDefault="006C3B20" w:rsidP="006C3B20">
            <w:pPr>
              <w:spacing w:line="240" w:lineRule="auto"/>
              <w:ind w:firstLine="0"/>
              <w:rPr>
                <w:color w:val="000000"/>
                <w:lang w:val="uk-UA"/>
              </w:rPr>
            </w:pPr>
            <w:r w:rsidRPr="00E7445F">
              <w:rPr>
                <w:i/>
                <w:lang w:val="uk-UA"/>
              </w:rPr>
              <w:t xml:space="preserve">Самостійна робота № </w:t>
            </w:r>
            <w:r w:rsidR="00FD4F9C" w:rsidRPr="00E7445F">
              <w:rPr>
                <w:i/>
                <w:lang w:val="uk-UA"/>
              </w:rPr>
              <w:t>8</w:t>
            </w:r>
            <w:r w:rsidRPr="00E7445F">
              <w:rPr>
                <w:lang w:val="uk-UA"/>
              </w:rPr>
              <w:t>. Написання есе на тему: «Дисципліна в родині»</w:t>
            </w:r>
          </w:p>
        </w:tc>
        <w:tc>
          <w:tcPr>
            <w:tcW w:w="993" w:type="dxa"/>
          </w:tcPr>
          <w:p w14:paraId="63084E69" w14:textId="77777777" w:rsidR="000C0A31" w:rsidRPr="00E7445F" w:rsidRDefault="000C0A31" w:rsidP="000C0A31">
            <w:pPr>
              <w:widowControl w:val="0"/>
              <w:spacing w:line="276" w:lineRule="auto"/>
              <w:ind w:firstLine="0"/>
              <w:jc w:val="center"/>
              <w:rPr>
                <w:bCs/>
                <w:szCs w:val="28"/>
                <w:lang w:val="uk-UA"/>
              </w:rPr>
            </w:pPr>
            <w:r w:rsidRPr="00E7445F">
              <w:rPr>
                <w:bCs/>
                <w:szCs w:val="28"/>
                <w:lang w:val="uk-UA"/>
              </w:rPr>
              <w:t>5</w:t>
            </w:r>
          </w:p>
        </w:tc>
      </w:tr>
      <w:tr w:rsidR="006C3B20" w:rsidRPr="00E7445F" w14:paraId="433B0BA7" w14:textId="77777777" w:rsidTr="006C3B20">
        <w:trPr>
          <w:trHeight w:val="273"/>
          <w:jc w:val="center"/>
        </w:trPr>
        <w:tc>
          <w:tcPr>
            <w:tcW w:w="1135" w:type="dxa"/>
            <w:vMerge/>
          </w:tcPr>
          <w:p w14:paraId="4C124313" w14:textId="77777777" w:rsidR="006C3B20" w:rsidRPr="00E7445F" w:rsidRDefault="006C3B20" w:rsidP="000C0A31">
            <w:pPr>
              <w:widowControl w:val="0"/>
              <w:spacing w:line="276" w:lineRule="auto"/>
              <w:ind w:firstLine="0"/>
              <w:jc w:val="center"/>
              <w:rPr>
                <w:bCs/>
                <w:szCs w:val="28"/>
                <w:lang w:val="uk-UA"/>
              </w:rPr>
            </w:pPr>
          </w:p>
        </w:tc>
        <w:tc>
          <w:tcPr>
            <w:tcW w:w="6945" w:type="dxa"/>
          </w:tcPr>
          <w:p w14:paraId="73A4102F" w14:textId="4EF4EE3B" w:rsidR="006C3B20" w:rsidRPr="00E7445F" w:rsidRDefault="006C3B20" w:rsidP="006C3B20">
            <w:pPr>
              <w:spacing w:line="240" w:lineRule="auto"/>
              <w:ind w:firstLine="0"/>
              <w:rPr>
                <w:i/>
                <w:lang w:val="uk-UA"/>
              </w:rPr>
            </w:pPr>
            <w:r w:rsidRPr="00E7445F">
              <w:rPr>
                <w:i/>
                <w:lang w:val="uk-UA"/>
              </w:rPr>
              <w:t xml:space="preserve">Самостійна робота № </w:t>
            </w:r>
            <w:r w:rsidR="00FD4F9C" w:rsidRPr="00E7445F">
              <w:rPr>
                <w:lang w:val="uk-UA"/>
              </w:rPr>
              <w:t>9</w:t>
            </w:r>
            <w:r w:rsidRPr="00E7445F">
              <w:rPr>
                <w:lang w:val="uk-UA"/>
              </w:rPr>
              <w:t>. Написання есе на тему: «Правила – пустий звук, якщо немає покарань (</w:t>
            </w:r>
            <w:proofErr w:type="spellStart"/>
            <w:r w:rsidRPr="00E7445F">
              <w:rPr>
                <w:lang w:val="uk-UA"/>
              </w:rPr>
              <w:t>Дж</w:t>
            </w:r>
            <w:proofErr w:type="spellEnd"/>
            <w:r w:rsidRPr="00E7445F">
              <w:rPr>
                <w:lang w:val="uk-UA"/>
              </w:rPr>
              <w:t>.</w:t>
            </w:r>
            <w:r w:rsidR="00B109AF" w:rsidRPr="00E7445F">
              <w:rPr>
                <w:lang w:val="uk-UA"/>
              </w:rPr>
              <w:t> </w:t>
            </w:r>
            <w:r w:rsidRPr="00E7445F">
              <w:rPr>
                <w:lang w:val="uk-UA"/>
              </w:rPr>
              <w:t>Локк)»</w:t>
            </w:r>
          </w:p>
        </w:tc>
        <w:tc>
          <w:tcPr>
            <w:tcW w:w="993" w:type="dxa"/>
          </w:tcPr>
          <w:p w14:paraId="780DC492" w14:textId="034968AC" w:rsidR="006C3B20" w:rsidRPr="00E7445F" w:rsidRDefault="006C3B20" w:rsidP="006C3B20">
            <w:pPr>
              <w:widowControl w:val="0"/>
              <w:spacing w:line="276" w:lineRule="auto"/>
              <w:ind w:firstLine="0"/>
              <w:jc w:val="center"/>
              <w:rPr>
                <w:bCs/>
                <w:szCs w:val="28"/>
                <w:lang w:val="uk-UA"/>
              </w:rPr>
            </w:pPr>
            <w:r w:rsidRPr="00E7445F">
              <w:rPr>
                <w:bCs/>
                <w:szCs w:val="28"/>
                <w:lang w:val="uk-UA"/>
              </w:rPr>
              <w:t>5</w:t>
            </w:r>
          </w:p>
        </w:tc>
      </w:tr>
      <w:tr w:rsidR="006C3B20" w:rsidRPr="00E7445F" w14:paraId="6880F44B" w14:textId="77777777" w:rsidTr="00DA3A14">
        <w:trPr>
          <w:trHeight w:val="329"/>
          <w:jc w:val="center"/>
        </w:trPr>
        <w:tc>
          <w:tcPr>
            <w:tcW w:w="1135" w:type="dxa"/>
            <w:vMerge w:val="restart"/>
          </w:tcPr>
          <w:p w14:paraId="025280FB" w14:textId="3628E02D" w:rsidR="006C3B20" w:rsidRPr="00E7445F" w:rsidRDefault="006C3B20" w:rsidP="000C0A31">
            <w:pPr>
              <w:widowControl w:val="0"/>
              <w:spacing w:line="276" w:lineRule="auto"/>
              <w:ind w:firstLine="0"/>
              <w:jc w:val="center"/>
              <w:rPr>
                <w:bCs/>
                <w:szCs w:val="28"/>
                <w:lang w:val="uk-UA"/>
              </w:rPr>
            </w:pPr>
            <w:r w:rsidRPr="00E7445F">
              <w:rPr>
                <w:bCs/>
                <w:szCs w:val="28"/>
                <w:lang w:val="uk-UA"/>
              </w:rPr>
              <w:t>6</w:t>
            </w:r>
          </w:p>
        </w:tc>
        <w:tc>
          <w:tcPr>
            <w:tcW w:w="6945" w:type="dxa"/>
          </w:tcPr>
          <w:p w14:paraId="322AC532" w14:textId="463B8AA4" w:rsidR="006C3B20" w:rsidRPr="00E7445F" w:rsidRDefault="006C3B20" w:rsidP="000C0A31">
            <w:pPr>
              <w:spacing w:line="240" w:lineRule="auto"/>
              <w:ind w:firstLine="0"/>
              <w:rPr>
                <w:i/>
                <w:lang w:val="uk-UA"/>
              </w:rPr>
            </w:pPr>
            <w:r w:rsidRPr="00E7445F">
              <w:rPr>
                <w:i/>
                <w:lang w:val="uk-UA"/>
              </w:rPr>
              <w:t>Самостійна робота № 1</w:t>
            </w:r>
            <w:r w:rsidR="00FD4F9C" w:rsidRPr="00E7445F">
              <w:rPr>
                <w:i/>
                <w:lang w:val="uk-UA"/>
              </w:rPr>
              <w:t>0</w:t>
            </w:r>
            <w:r w:rsidRPr="00E7445F">
              <w:rPr>
                <w:lang w:val="uk-UA"/>
              </w:rPr>
              <w:t>. Розроблення плану дій до кейсу з метою вирішення ситуації чи її мінімізації</w:t>
            </w:r>
          </w:p>
        </w:tc>
        <w:tc>
          <w:tcPr>
            <w:tcW w:w="993" w:type="dxa"/>
          </w:tcPr>
          <w:p w14:paraId="2DDBE8DB" w14:textId="4A5D8281" w:rsidR="006C3B20" w:rsidRPr="00E7445F" w:rsidRDefault="00892703" w:rsidP="000C0A31">
            <w:pPr>
              <w:widowControl w:val="0"/>
              <w:spacing w:line="276" w:lineRule="auto"/>
              <w:ind w:firstLine="0"/>
              <w:jc w:val="center"/>
              <w:rPr>
                <w:bCs/>
                <w:szCs w:val="28"/>
                <w:lang w:val="uk-UA"/>
              </w:rPr>
            </w:pPr>
            <w:r w:rsidRPr="00E7445F">
              <w:rPr>
                <w:bCs/>
                <w:szCs w:val="28"/>
                <w:lang w:val="uk-UA"/>
              </w:rPr>
              <w:t>5</w:t>
            </w:r>
          </w:p>
        </w:tc>
      </w:tr>
      <w:tr w:rsidR="006C3B20" w:rsidRPr="00E7445F" w14:paraId="4975F43C" w14:textId="77777777" w:rsidTr="00DA3A14">
        <w:trPr>
          <w:trHeight w:val="329"/>
          <w:jc w:val="center"/>
        </w:trPr>
        <w:tc>
          <w:tcPr>
            <w:tcW w:w="1135" w:type="dxa"/>
            <w:vMerge/>
          </w:tcPr>
          <w:p w14:paraId="75380320" w14:textId="77777777" w:rsidR="006C3B20" w:rsidRPr="00E7445F" w:rsidRDefault="006C3B20" w:rsidP="000C0A31">
            <w:pPr>
              <w:widowControl w:val="0"/>
              <w:spacing w:line="276" w:lineRule="auto"/>
              <w:ind w:firstLine="0"/>
              <w:jc w:val="center"/>
              <w:rPr>
                <w:bCs/>
                <w:szCs w:val="28"/>
                <w:lang w:val="uk-UA"/>
              </w:rPr>
            </w:pPr>
          </w:p>
        </w:tc>
        <w:tc>
          <w:tcPr>
            <w:tcW w:w="6945" w:type="dxa"/>
          </w:tcPr>
          <w:p w14:paraId="00DCE8FA" w14:textId="32FE3067" w:rsidR="006C3B20" w:rsidRPr="00E7445F" w:rsidRDefault="006C3B20" w:rsidP="000C0A31">
            <w:pPr>
              <w:spacing w:line="240" w:lineRule="auto"/>
              <w:ind w:firstLine="0"/>
              <w:rPr>
                <w:i/>
                <w:lang w:val="uk-UA"/>
              </w:rPr>
            </w:pPr>
            <w:r w:rsidRPr="00E7445F">
              <w:rPr>
                <w:i/>
                <w:lang w:val="uk-UA"/>
              </w:rPr>
              <w:t xml:space="preserve">Самостійна робота № </w:t>
            </w:r>
            <w:r w:rsidR="00FD4F9C" w:rsidRPr="00E7445F">
              <w:rPr>
                <w:i/>
                <w:lang w:val="uk-UA"/>
              </w:rPr>
              <w:t>11</w:t>
            </w:r>
            <w:r w:rsidRPr="00E7445F">
              <w:rPr>
                <w:lang w:val="uk-UA"/>
              </w:rPr>
              <w:t xml:space="preserve">. </w:t>
            </w:r>
            <w:r w:rsidR="00892703" w:rsidRPr="00E7445F">
              <w:rPr>
                <w:lang w:val="uk-UA"/>
              </w:rPr>
              <w:t>Ознайомлення із Конвенцією ООН про права дитини та з</w:t>
            </w:r>
            <w:r w:rsidRPr="00E7445F">
              <w:rPr>
                <w:lang w:val="uk-UA"/>
              </w:rPr>
              <w:t>аповнення таблиці</w:t>
            </w:r>
            <w:r w:rsidR="00892703" w:rsidRPr="00E7445F">
              <w:rPr>
                <w:lang w:val="uk-UA"/>
              </w:rPr>
              <w:t xml:space="preserve"> «Право – які можливі шляхи реалізації права»</w:t>
            </w:r>
          </w:p>
        </w:tc>
        <w:tc>
          <w:tcPr>
            <w:tcW w:w="993" w:type="dxa"/>
          </w:tcPr>
          <w:p w14:paraId="35E26629" w14:textId="006474B2" w:rsidR="006C3B20" w:rsidRPr="00E7445F" w:rsidRDefault="00892703" w:rsidP="000C0A31">
            <w:pPr>
              <w:widowControl w:val="0"/>
              <w:spacing w:line="276" w:lineRule="auto"/>
              <w:ind w:firstLine="0"/>
              <w:jc w:val="center"/>
              <w:rPr>
                <w:bCs/>
                <w:szCs w:val="28"/>
                <w:lang w:val="uk-UA"/>
              </w:rPr>
            </w:pPr>
            <w:r w:rsidRPr="00E7445F">
              <w:rPr>
                <w:bCs/>
                <w:szCs w:val="28"/>
                <w:lang w:val="uk-UA"/>
              </w:rPr>
              <w:t>5</w:t>
            </w:r>
          </w:p>
        </w:tc>
      </w:tr>
      <w:tr w:rsidR="000C0A31" w:rsidRPr="00E7445F" w14:paraId="3082C3EF" w14:textId="77777777" w:rsidTr="00DA3A14">
        <w:trPr>
          <w:trHeight w:val="329"/>
          <w:jc w:val="center"/>
        </w:trPr>
        <w:tc>
          <w:tcPr>
            <w:tcW w:w="1135" w:type="dxa"/>
          </w:tcPr>
          <w:p w14:paraId="004B8AC1" w14:textId="77777777" w:rsidR="000C0A31" w:rsidRPr="00E7445F" w:rsidRDefault="000C0A31" w:rsidP="000C0A31">
            <w:pPr>
              <w:widowControl w:val="0"/>
              <w:spacing w:line="276" w:lineRule="auto"/>
              <w:ind w:firstLine="0"/>
              <w:jc w:val="center"/>
              <w:rPr>
                <w:bCs/>
                <w:szCs w:val="28"/>
                <w:lang w:val="uk-UA"/>
              </w:rPr>
            </w:pPr>
          </w:p>
        </w:tc>
        <w:tc>
          <w:tcPr>
            <w:tcW w:w="6945" w:type="dxa"/>
          </w:tcPr>
          <w:p w14:paraId="6D16B5EF" w14:textId="77777777" w:rsidR="000C0A31" w:rsidRPr="00E7445F" w:rsidRDefault="000C0A31" w:rsidP="000C0A31">
            <w:pPr>
              <w:spacing w:line="240" w:lineRule="auto"/>
              <w:ind w:firstLine="0"/>
              <w:jc w:val="right"/>
              <w:rPr>
                <w:i/>
                <w:color w:val="000000"/>
                <w:lang w:val="uk-UA"/>
              </w:rPr>
            </w:pPr>
            <w:r w:rsidRPr="00E7445F">
              <w:rPr>
                <w:i/>
                <w:color w:val="000000"/>
                <w:lang w:val="uk-UA"/>
              </w:rPr>
              <w:t>Разом:</w:t>
            </w:r>
          </w:p>
        </w:tc>
        <w:tc>
          <w:tcPr>
            <w:tcW w:w="993" w:type="dxa"/>
          </w:tcPr>
          <w:p w14:paraId="1B4E93A4" w14:textId="77777777" w:rsidR="000C0A31" w:rsidRPr="00E7445F" w:rsidRDefault="000C0A31" w:rsidP="000C0A31">
            <w:pPr>
              <w:widowControl w:val="0"/>
              <w:spacing w:line="276" w:lineRule="auto"/>
              <w:ind w:firstLine="0"/>
              <w:jc w:val="center"/>
              <w:rPr>
                <w:bCs/>
                <w:szCs w:val="28"/>
                <w:lang w:val="uk-UA"/>
              </w:rPr>
            </w:pPr>
            <w:r w:rsidRPr="00E7445F">
              <w:rPr>
                <w:bCs/>
                <w:szCs w:val="28"/>
                <w:lang w:val="uk-UA"/>
              </w:rPr>
              <w:t>60</w:t>
            </w:r>
          </w:p>
        </w:tc>
      </w:tr>
      <w:tr w:rsidR="000C0A31" w:rsidRPr="00E7445F" w14:paraId="51B253F0" w14:textId="77777777" w:rsidTr="00DA3A14">
        <w:trPr>
          <w:trHeight w:val="329"/>
          <w:jc w:val="center"/>
        </w:trPr>
        <w:tc>
          <w:tcPr>
            <w:tcW w:w="9073" w:type="dxa"/>
            <w:gridSpan w:val="3"/>
          </w:tcPr>
          <w:p w14:paraId="23A37AFF" w14:textId="52EE988C" w:rsidR="000C0A31" w:rsidRPr="00E7445F" w:rsidRDefault="000C0A31" w:rsidP="000C0A31">
            <w:pPr>
              <w:widowControl w:val="0"/>
              <w:spacing w:line="276" w:lineRule="auto"/>
              <w:ind w:firstLine="0"/>
              <w:jc w:val="center"/>
              <w:rPr>
                <w:b/>
                <w:bCs/>
                <w:szCs w:val="28"/>
                <w:lang w:val="uk-UA"/>
              </w:rPr>
            </w:pPr>
            <w:r w:rsidRPr="00E7445F">
              <w:rPr>
                <w:b/>
                <w:bCs/>
                <w:szCs w:val="28"/>
                <w:lang w:val="uk-UA"/>
              </w:rPr>
              <w:t xml:space="preserve">ПІДСУМКОВИЙ </w:t>
            </w:r>
            <w:r w:rsidR="00E40991" w:rsidRPr="00E7445F">
              <w:rPr>
                <w:b/>
                <w:bCs/>
                <w:szCs w:val="28"/>
                <w:lang w:val="uk-UA"/>
              </w:rPr>
              <w:t>ЗАЛІК</w:t>
            </w:r>
          </w:p>
        </w:tc>
      </w:tr>
      <w:tr w:rsidR="000C0A31" w:rsidRPr="00E7445F" w14:paraId="0EF294DE" w14:textId="77777777" w:rsidTr="00DA3A14">
        <w:trPr>
          <w:trHeight w:val="329"/>
          <w:jc w:val="center"/>
        </w:trPr>
        <w:tc>
          <w:tcPr>
            <w:tcW w:w="1135" w:type="dxa"/>
          </w:tcPr>
          <w:p w14:paraId="414B0D15" w14:textId="265F2653" w:rsidR="000C0A31" w:rsidRPr="00E7445F" w:rsidRDefault="00E40991" w:rsidP="000C0A31">
            <w:pPr>
              <w:widowControl w:val="0"/>
              <w:spacing w:line="276" w:lineRule="auto"/>
              <w:ind w:firstLine="0"/>
              <w:jc w:val="center"/>
              <w:rPr>
                <w:szCs w:val="28"/>
                <w:lang w:val="uk-UA"/>
              </w:rPr>
            </w:pPr>
            <w:r w:rsidRPr="00E7445F">
              <w:rPr>
                <w:szCs w:val="28"/>
                <w:lang w:val="uk-UA"/>
              </w:rPr>
              <w:t>1</w:t>
            </w:r>
          </w:p>
        </w:tc>
        <w:tc>
          <w:tcPr>
            <w:tcW w:w="6945" w:type="dxa"/>
          </w:tcPr>
          <w:p w14:paraId="7741B1DF" w14:textId="147527F6" w:rsidR="000C0A31" w:rsidRPr="00E7445F" w:rsidRDefault="00FD44C7" w:rsidP="000C0A31">
            <w:pPr>
              <w:widowControl w:val="0"/>
              <w:spacing w:line="276" w:lineRule="auto"/>
              <w:ind w:firstLine="0"/>
              <w:rPr>
                <w:szCs w:val="28"/>
                <w:lang w:val="uk-UA"/>
              </w:rPr>
            </w:pPr>
            <w:r w:rsidRPr="00E7445F">
              <w:rPr>
                <w:i/>
                <w:iCs/>
                <w:szCs w:val="28"/>
                <w:lang w:val="uk-UA"/>
              </w:rPr>
              <w:t>Практичне завдання 1.</w:t>
            </w:r>
            <w:r w:rsidR="00005365" w:rsidRPr="00E7445F">
              <w:rPr>
                <w:szCs w:val="28"/>
                <w:lang w:val="uk-UA"/>
              </w:rPr>
              <w:t xml:space="preserve"> </w:t>
            </w:r>
            <w:r w:rsidR="00724556" w:rsidRPr="00E7445F">
              <w:rPr>
                <w:szCs w:val="28"/>
                <w:lang w:val="uk-UA"/>
              </w:rPr>
              <w:t>Розробити рекомендації з питань соціальної роботи з прийомними сім’ями, дитячими будинками сімейного типу</w:t>
            </w:r>
          </w:p>
        </w:tc>
        <w:tc>
          <w:tcPr>
            <w:tcW w:w="993" w:type="dxa"/>
          </w:tcPr>
          <w:p w14:paraId="2E51B0A6" w14:textId="543D6364" w:rsidR="000C0A31" w:rsidRPr="00E7445F" w:rsidRDefault="00E40991" w:rsidP="000C0A31">
            <w:pPr>
              <w:widowControl w:val="0"/>
              <w:spacing w:line="276" w:lineRule="auto"/>
              <w:ind w:firstLine="0"/>
              <w:jc w:val="center"/>
              <w:rPr>
                <w:bCs/>
                <w:szCs w:val="28"/>
                <w:lang w:val="uk-UA"/>
              </w:rPr>
            </w:pPr>
            <w:r w:rsidRPr="00E7445F">
              <w:rPr>
                <w:bCs/>
                <w:szCs w:val="28"/>
                <w:lang w:val="uk-UA"/>
              </w:rPr>
              <w:t>25</w:t>
            </w:r>
          </w:p>
        </w:tc>
      </w:tr>
      <w:tr w:rsidR="00D87AC4" w:rsidRPr="00E7445F" w14:paraId="548E8D34" w14:textId="77777777" w:rsidTr="00DA3A14">
        <w:trPr>
          <w:trHeight w:val="329"/>
          <w:jc w:val="center"/>
        </w:trPr>
        <w:tc>
          <w:tcPr>
            <w:tcW w:w="1135" w:type="dxa"/>
          </w:tcPr>
          <w:p w14:paraId="5A528412" w14:textId="2B4E1479" w:rsidR="00D87AC4" w:rsidRPr="00E7445F" w:rsidRDefault="00E40991" w:rsidP="000C0A31">
            <w:pPr>
              <w:widowControl w:val="0"/>
              <w:spacing w:line="276" w:lineRule="auto"/>
              <w:ind w:firstLine="0"/>
              <w:jc w:val="center"/>
              <w:rPr>
                <w:szCs w:val="28"/>
                <w:lang w:val="uk-UA"/>
              </w:rPr>
            </w:pPr>
            <w:r w:rsidRPr="00E7445F">
              <w:rPr>
                <w:szCs w:val="28"/>
                <w:lang w:val="uk-UA"/>
              </w:rPr>
              <w:t>2</w:t>
            </w:r>
          </w:p>
        </w:tc>
        <w:tc>
          <w:tcPr>
            <w:tcW w:w="6945" w:type="dxa"/>
          </w:tcPr>
          <w:p w14:paraId="2AA19F1A" w14:textId="27081148" w:rsidR="00D87AC4" w:rsidRPr="00E7445F" w:rsidRDefault="00FD44C7" w:rsidP="000C0A31">
            <w:pPr>
              <w:widowControl w:val="0"/>
              <w:spacing w:line="276" w:lineRule="auto"/>
              <w:ind w:firstLine="0"/>
              <w:rPr>
                <w:szCs w:val="28"/>
                <w:lang w:val="uk-UA"/>
              </w:rPr>
            </w:pPr>
            <w:r w:rsidRPr="00E7445F">
              <w:rPr>
                <w:i/>
                <w:iCs/>
                <w:szCs w:val="28"/>
                <w:lang w:val="uk-UA"/>
              </w:rPr>
              <w:t>Практичне завдання 2.</w:t>
            </w:r>
            <w:r w:rsidR="0032300B" w:rsidRPr="00E7445F">
              <w:rPr>
                <w:szCs w:val="28"/>
                <w:lang w:val="uk-UA"/>
              </w:rPr>
              <w:t xml:space="preserve"> Визначити переживання дитини </w:t>
            </w:r>
            <w:r w:rsidR="0032300B" w:rsidRPr="00E7445F">
              <w:rPr>
                <w:szCs w:val="28"/>
                <w:lang w:val="uk-UA"/>
              </w:rPr>
              <w:lastRenderedPageBreak/>
              <w:t>та специфіку влаштування її до прийомної сім’ї, дитячого будинку сімейного типу, охарактеризувати особливості нової родини, що будуть сприяти оптимальній адаптації дитини в сімейному оточенні</w:t>
            </w:r>
          </w:p>
        </w:tc>
        <w:tc>
          <w:tcPr>
            <w:tcW w:w="993" w:type="dxa"/>
          </w:tcPr>
          <w:p w14:paraId="156165E4" w14:textId="6C3A59E4" w:rsidR="00D87AC4" w:rsidRPr="00E7445F" w:rsidRDefault="00E40991" w:rsidP="000C0A31">
            <w:pPr>
              <w:widowControl w:val="0"/>
              <w:spacing w:line="276" w:lineRule="auto"/>
              <w:ind w:firstLine="0"/>
              <w:jc w:val="center"/>
              <w:rPr>
                <w:bCs/>
                <w:szCs w:val="28"/>
                <w:lang w:val="uk-UA"/>
              </w:rPr>
            </w:pPr>
            <w:r w:rsidRPr="00E7445F">
              <w:rPr>
                <w:bCs/>
                <w:szCs w:val="28"/>
                <w:lang w:val="uk-UA"/>
              </w:rPr>
              <w:lastRenderedPageBreak/>
              <w:t>15</w:t>
            </w:r>
          </w:p>
        </w:tc>
      </w:tr>
      <w:tr w:rsidR="00D87AC4" w:rsidRPr="00E7445F" w14:paraId="3DC4EE54" w14:textId="77777777" w:rsidTr="00DA3A14">
        <w:trPr>
          <w:trHeight w:val="329"/>
          <w:jc w:val="center"/>
        </w:trPr>
        <w:tc>
          <w:tcPr>
            <w:tcW w:w="1135" w:type="dxa"/>
          </w:tcPr>
          <w:p w14:paraId="2B8B00EB" w14:textId="77777777" w:rsidR="00D87AC4" w:rsidRPr="00E7445F" w:rsidRDefault="00D87AC4" w:rsidP="000C0A31">
            <w:pPr>
              <w:widowControl w:val="0"/>
              <w:spacing w:line="276" w:lineRule="auto"/>
              <w:ind w:firstLine="0"/>
              <w:jc w:val="center"/>
              <w:rPr>
                <w:b/>
                <w:bCs/>
                <w:szCs w:val="28"/>
                <w:highlight w:val="yellow"/>
                <w:lang w:val="uk-UA"/>
              </w:rPr>
            </w:pPr>
          </w:p>
        </w:tc>
        <w:tc>
          <w:tcPr>
            <w:tcW w:w="6945" w:type="dxa"/>
          </w:tcPr>
          <w:p w14:paraId="0EAF00BB" w14:textId="36E50C95" w:rsidR="00D87AC4" w:rsidRPr="00E7445F" w:rsidRDefault="00D87AC4" w:rsidP="00D87AC4">
            <w:pPr>
              <w:widowControl w:val="0"/>
              <w:spacing w:line="276" w:lineRule="auto"/>
              <w:ind w:firstLine="0"/>
              <w:jc w:val="right"/>
              <w:rPr>
                <w:szCs w:val="28"/>
                <w:lang w:val="uk-UA"/>
              </w:rPr>
            </w:pPr>
            <w:r w:rsidRPr="00E7445F">
              <w:rPr>
                <w:i/>
                <w:color w:val="000000"/>
                <w:lang w:val="uk-UA"/>
              </w:rPr>
              <w:t>Разом:</w:t>
            </w:r>
          </w:p>
        </w:tc>
        <w:tc>
          <w:tcPr>
            <w:tcW w:w="993" w:type="dxa"/>
          </w:tcPr>
          <w:p w14:paraId="6ABBB2BD" w14:textId="36D3AD4E" w:rsidR="00D87AC4" w:rsidRPr="00E7445F" w:rsidRDefault="00D87AC4" w:rsidP="000C0A31">
            <w:pPr>
              <w:widowControl w:val="0"/>
              <w:spacing w:line="276" w:lineRule="auto"/>
              <w:ind w:firstLine="0"/>
              <w:jc w:val="center"/>
              <w:rPr>
                <w:bCs/>
                <w:szCs w:val="28"/>
                <w:lang w:val="uk-UA"/>
              </w:rPr>
            </w:pPr>
            <w:r w:rsidRPr="00E7445F">
              <w:rPr>
                <w:bCs/>
                <w:szCs w:val="28"/>
                <w:lang w:val="uk-UA"/>
              </w:rPr>
              <w:t>40</w:t>
            </w:r>
          </w:p>
        </w:tc>
      </w:tr>
      <w:tr w:rsidR="000C0A31" w:rsidRPr="00E7445F" w14:paraId="1745297C" w14:textId="77777777" w:rsidTr="00DA3A14">
        <w:trPr>
          <w:trHeight w:val="329"/>
          <w:jc w:val="center"/>
        </w:trPr>
        <w:tc>
          <w:tcPr>
            <w:tcW w:w="8080" w:type="dxa"/>
            <w:gridSpan w:val="2"/>
          </w:tcPr>
          <w:p w14:paraId="76BA2A21" w14:textId="77777777" w:rsidR="000C0A31" w:rsidRPr="00E7445F" w:rsidRDefault="000C0A31" w:rsidP="000C0A31">
            <w:pPr>
              <w:widowControl w:val="0"/>
              <w:spacing w:line="276" w:lineRule="auto"/>
              <w:ind w:firstLine="0"/>
              <w:jc w:val="right"/>
              <w:rPr>
                <w:szCs w:val="28"/>
                <w:lang w:val="uk-UA"/>
              </w:rPr>
            </w:pPr>
            <w:r w:rsidRPr="00E7445F">
              <w:rPr>
                <w:szCs w:val="28"/>
                <w:lang w:val="uk-UA"/>
              </w:rPr>
              <w:t>Усього</w:t>
            </w:r>
          </w:p>
        </w:tc>
        <w:tc>
          <w:tcPr>
            <w:tcW w:w="993" w:type="dxa"/>
          </w:tcPr>
          <w:p w14:paraId="5EEF2401" w14:textId="77777777" w:rsidR="000C0A31" w:rsidRPr="00E7445F" w:rsidRDefault="000C0A31" w:rsidP="000C0A31">
            <w:pPr>
              <w:widowControl w:val="0"/>
              <w:spacing w:line="276" w:lineRule="auto"/>
              <w:ind w:firstLine="0"/>
              <w:jc w:val="center"/>
              <w:rPr>
                <w:bCs/>
                <w:szCs w:val="28"/>
                <w:lang w:val="uk-UA"/>
              </w:rPr>
            </w:pPr>
            <w:r w:rsidRPr="00E7445F">
              <w:rPr>
                <w:bCs/>
                <w:szCs w:val="28"/>
                <w:lang w:val="uk-UA"/>
              </w:rPr>
              <w:t>100</w:t>
            </w:r>
          </w:p>
        </w:tc>
      </w:tr>
    </w:tbl>
    <w:p w14:paraId="3CCDA3B0" w14:textId="77777777" w:rsidR="00422EE8" w:rsidRPr="00E7445F" w:rsidRDefault="00422EE8" w:rsidP="003A3F68">
      <w:pPr>
        <w:widowControl w:val="0"/>
        <w:spacing w:line="276" w:lineRule="auto"/>
        <w:ind w:firstLine="0"/>
        <w:rPr>
          <w:b/>
          <w:bCs/>
          <w:szCs w:val="28"/>
          <w:lang w:val="uk-UA"/>
        </w:rPr>
      </w:pPr>
    </w:p>
    <w:p w14:paraId="07E546A7" w14:textId="380D598D" w:rsidR="00762752" w:rsidRDefault="00762752" w:rsidP="00C5356F">
      <w:pPr>
        <w:widowControl w:val="0"/>
        <w:spacing w:line="276" w:lineRule="auto"/>
        <w:jc w:val="center"/>
        <w:rPr>
          <w:b/>
          <w:bCs/>
          <w:szCs w:val="28"/>
          <w:lang w:val="uk-UA"/>
        </w:rPr>
      </w:pPr>
      <w:r w:rsidRPr="00E7445F">
        <w:rPr>
          <w:b/>
          <w:bCs/>
          <w:szCs w:val="28"/>
          <w:lang w:val="uk-UA"/>
        </w:rPr>
        <w:t>Шкала оцінювання: національна та ECTS</w:t>
      </w:r>
    </w:p>
    <w:p w14:paraId="73313C0E" w14:textId="77777777" w:rsidR="00422EE8" w:rsidRPr="00E7445F" w:rsidRDefault="00422EE8" w:rsidP="00C5356F">
      <w:pPr>
        <w:widowControl w:val="0"/>
        <w:spacing w:line="276" w:lineRule="auto"/>
        <w:jc w:val="center"/>
        <w:rPr>
          <w:b/>
          <w:bCs/>
          <w:szCs w:val="28"/>
          <w:lang w:val="uk-UA"/>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4496"/>
        <w:gridCol w:w="2108"/>
      </w:tblGrid>
      <w:tr w:rsidR="00762752" w:rsidRPr="00E7445F" w14:paraId="711C4424" w14:textId="77777777" w:rsidTr="00E40991">
        <w:trPr>
          <w:cantSplit/>
          <w:trHeight w:val="560"/>
          <w:jc w:val="center"/>
        </w:trPr>
        <w:tc>
          <w:tcPr>
            <w:tcW w:w="2488" w:type="dxa"/>
          </w:tcPr>
          <w:p w14:paraId="01D43A35" w14:textId="77777777" w:rsidR="00762752" w:rsidRPr="00E7445F" w:rsidRDefault="00762752" w:rsidP="00C5356F">
            <w:pPr>
              <w:pStyle w:val="2"/>
              <w:spacing w:line="276" w:lineRule="auto"/>
              <w:jc w:val="center"/>
              <w:rPr>
                <w:i/>
                <w:szCs w:val="28"/>
                <w:lang w:val="uk-UA"/>
              </w:rPr>
            </w:pPr>
            <w:bookmarkStart w:id="0" w:name="_Toc37757785"/>
            <w:bookmarkStart w:id="1" w:name="_Toc52428778"/>
            <w:r w:rsidRPr="00E7445F">
              <w:rPr>
                <w:i/>
                <w:caps/>
                <w:szCs w:val="28"/>
                <w:lang w:val="uk-UA"/>
              </w:rPr>
              <w:t>З</w:t>
            </w:r>
            <w:r w:rsidRPr="00E7445F">
              <w:rPr>
                <w:i/>
                <w:szCs w:val="28"/>
                <w:lang w:val="uk-UA"/>
              </w:rPr>
              <w:t>а шкалою</w:t>
            </w:r>
            <w:bookmarkEnd w:id="0"/>
            <w:bookmarkEnd w:id="1"/>
          </w:p>
          <w:p w14:paraId="45C9A5F2" w14:textId="77777777" w:rsidR="00762752" w:rsidRPr="00E7445F" w:rsidRDefault="00762752" w:rsidP="00C5356F">
            <w:pPr>
              <w:pStyle w:val="6"/>
              <w:keepNext w:val="0"/>
              <w:keepLines w:val="0"/>
              <w:widowControl w:val="0"/>
              <w:spacing w:before="0" w:line="276" w:lineRule="auto"/>
              <w:ind w:firstLine="0"/>
              <w:jc w:val="center"/>
              <w:rPr>
                <w:rFonts w:ascii="Times New Roman" w:hAnsi="Times New Roman"/>
                <w:color w:val="auto"/>
                <w:szCs w:val="28"/>
                <w:lang w:val="uk-UA"/>
              </w:rPr>
            </w:pPr>
            <w:r w:rsidRPr="00E7445F">
              <w:rPr>
                <w:rFonts w:ascii="Times New Roman" w:hAnsi="Times New Roman"/>
                <w:color w:val="auto"/>
                <w:szCs w:val="28"/>
                <w:lang w:val="uk-UA"/>
              </w:rPr>
              <w:t>ECTS</w:t>
            </w:r>
          </w:p>
        </w:tc>
        <w:tc>
          <w:tcPr>
            <w:tcW w:w="4496" w:type="dxa"/>
          </w:tcPr>
          <w:p w14:paraId="63F01293" w14:textId="77777777" w:rsidR="00762752" w:rsidRPr="00E7445F" w:rsidRDefault="00762752" w:rsidP="00C5356F">
            <w:pPr>
              <w:pStyle w:val="5"/>
              <w:keepNext w:val="0"/>
              <w:keepLines w:val="0"/>
              <w:widowControl w:val="0"/>
              <w:spacing w:before="0" w:line="276" w:lineRule="auto"/>
              <w:ind w:right="-108" w:firstLine="0"/>
              <w:jc w:val="center"/>
              <w:rPr>
                <w:rFonts w:ascii="Times New Roman" w:hAnsi="Times New Roman"/>
                <w:i/>
                <w:color w:val="auto"/>
                <w:szCs w:val="28"/>
                <w:lang w:val="uk-UA"/>
              </w:rPr>
            </w:pPr>
            <w:r w:rsidRPr="00E7445F">
              <w:rPr>
                <w:rFonts w:ascii="Times New Roman" w:hAnsi="Times New Roman"/>
                <w:i/>
                <w:color w:val="auto"/>
                <w:szCs w:val="28"/>
                <w:lang w:val="uk-UA"/>
              </w:rPr>
              <w:t>За шкалою</w:t>
            </w:r>
          </w:p>
          <w:p w14:paraId="0C058432" w14:textId="77777777" w:rsidR="00762752" w:rsidRPr="00E7445F" w:rsidRDefault="00762752" w:rsidP="00C5356F">
            <w:pPr>
              <w:widowControl w:val="0"/>
              <w:spacing w:line="276" w:lineRule="auto"/>
              <w:ind w:firstLine="0"/>
              <w:jc w:val="center"/>
              <w:rPr>
                <w:b/>
                <w:szCs w:val="28"/>
                <w:lang w:val="uk-UA"/>
              </w:rPr>
            </w:pPr>
            <w:r w:rsidRPr="00E7445F">
              <w:rPr>
                <w:b/>
                <w:szCs w:val="28"/>
                <w:lang w:val="uk-UA"/>
              </w:rPr>
              <w:t xml:space="preserve">   університету</w:t>
            </w:r>
          </w:p>
        </w:tc>
        <w:tc>
          <w:tcPr>
            <w:tcW w:w="2108" w:type="dxa"/>
          </w:tcPr>
          <w:p w14:paraId="4AAD3021" w14:textId="77777777" w:rsidR="00762752" w:rsidRPr="00E7445F" w:rsidRDefault="00762752" w:rsidP="005A7F1D">
            <w:pPr>
              <w:pStyle w:val="3"/>
              <w:numPr>
                <w:ilvl w:val="2"/>
                <w:numId w:val="4"/>
              </w:numPr>
              <w:tabs>
                <w:tab w:val="clear" w:pos="709"/>
                <w:tab w:val="clear" w:pos="4262"/>
                <w:tab w:val="num" w:pos="0"/>
              </w:tabs>
              <w:suppressAutoHyphens/>
              <w:spacing w:line="276" w:lineRule="auto"/>
              <w:ind w:left="0" w:firstLine="0"/>
              <w:jc w:val="center"/>
              <w:rPr>
                <w:b/>
                <w:i/>
                <w:szCs w:val="28"/>
                <w:lang w:val="uk-UA"/>
              </w:rPr>
            </w:pPr>
            <w:bookmarkStart w:id="2" w:name="_Toc37757786"/>
            <w:bookmarkStart w:id="3" w:name="_Toc52428779"/>
            <w:r w:rsidRPr="00E7445F">
              <w:rPr>
                <w:b/>
                <w:i/>
                <w:szCs w:val="28"/>
                <w:lang w:val="uk-UA"/>
              </w:rPr>
              <w:t>За національною шкалою</w:t>
            </w:r>
            <w:bookmarkEnd w:id="2"/>
            <w:bookmarkEnd w:id="3"/>
          </w:p>
        </w:tc>
      </w:tr>
      <w:tr w:rsidR="00762752" w:rsidRPr="00E7445F" w14:paraId="362A5B17" w14:textId="77777777" w:rsidTr="00E40991">
        <w:trPr>
          <w:cantSplit/>
          <w:jc w:val="center"/>
        </w:trPr>
        <w:tc>
          <w:tcPr>
            <w:tcW w:w="2488" w:type="dxa"/>
            <w:vAlign w:val="center"/>
          </w:tcPr>
          <w:p w14:paraId="646F1755" w14:textId="77777777" w:rsidR="00762752" w:rsidRPr="00E7445F" w:rsidRDefault="00762752" w:rsidP="00C5356F">
            <w:pPr>
              <w:widowControl w:val="0"/>
              <w:spacing w:line="276" w:lineRule="auto"/>
              <w:ind w:right="-68" w:firstLine="0"/>
              <w:jc w:val="center"/>
              <w:rPr>
                <w:color w:val="000000"/>
                <w:spacing w:val="-2"/>
                <w:szCs w:val="28"/>
                <w:lang w:val="uk-UA"/>
              </w:rPr>
            </w:pPr>
            <w:r w:rsidRPr="00E7445F">
              <w:rPr>
                <w:color w:val="000000"/>
                <w:spacing w:val="-2"/>
                <w:szCs w:val="28"/>
                <w:lang w:val="uk-UA"/>
              </w:rPr>
              <w:t>A</w:t>
            </w:r>
          </w:p>
        </w:tc>
        <w:tc>
          <w:tcPr>
            <w:tcW w:w="4496" w:type="dxa"/>
            <w:vAlign w:val="center"/>
          </w:tcPr>
          <w:p w14:paraId="14DEF445"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90 – 100</w:t>
            </w:r>
          </w:p>
          <w:p w14:paraId="484DAD1E"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(відмінно)</w:t>
            </w:r>
          </w:p>
        </w:tc>
        <w:tc>
          <w:tcPr>
            <w:tcW w:w="2108" w:type="dxa"/>
            <w:vAlign w:val="center"/>
          </w:tcPr>
          <w:p w14:paraId="66F73EA0" w14:textId="2CB13E55" w:rsidR="00762752" w:rsidRPr="00E7445F" w:rsidRDefault="00762752" w:rsidP="005A7F1D">
            <w:pPr>
              <w:pStyle w:val="4"/>
              <w:numPr>
                <w:ilvl w:val="3"/>
                <w:numId w:val="4"/>
              </w:numPr>
              <w:tabs>
                <w:tab w:val="clear" w:pos="709"/>
              </w:tabs>
              <w:suppressAutoHyphens/>
              <w:spacing w:line="276" w:lineRule="auto"/>
              <w:ind w:left="0" w:firstLine="0"/>
              <w:jc w:val="center"/>
              <w:rPr>
                <w:i w:val="0"/>
                <w:szCs w:val="28"/>
                <w:lang w:val="uk-UA"/>
              </w:rPr>
            </w:pPr>
            <w:r w:rsidRPr="00E7445F">
              <w:rPr>
                <w:i w:val="0"/>
                <w:szCs w:val="28"/>
                <w:lang w:val="uk-UA"/>
              </w:rPr>
              <w:t>5 (відмінно)</w:t>
            </w:r>
          </w:p>
        </w:tc>
      </w:tr>
      <w:tr w:rsidR="00762752" w:rsidRPr="00E7445F" w14:paraId="37828E45" w14:textId="77777777" w:rsidTr="00E40991">
        <w:trPr>
          <w:cantSplit/>
          <w:jc w:val="center"/>
        </w:trPr>
        <w:tc>
          <w:tcPr>
            <w:tcW w:w="2488" w:type="dxa"/>
            <w:vAlign w:val="center"/>
          </w:tcPr>
          <w:p w14:paraId="11F54877" w14:textId="77777777" w:rsidR="00762752" w:rsidRPr="00E7445F" w:rsidRDefault="00762752" w:rsidP="00C5356F">
            <w:pPr>
              <w:widowControl w:val="0"/>
              <w:spacing w:line="276" w:lineRule="auto"/>
              <w:ind w:right="-68" w:firstLine="0"/>
              <w:jc w:val="center"/>
              <w:rPr>
                <w:color w:val="000000"/>
                <w:spacing w:val="-2"/>
                <w:szCs w:val="28"/>
                <w:lang w:val="uk-UA"/>
              </w:rPr>
            </w:pPr>
            <w:r w:rsidRPr="00E7445F">
              <w:rPr>
                <w:color w:val="000000"/>
                <w:spacing w:val="-2"/>
                <w:szCs w:val="28"/>
                <w:lang w:val="uk-UA"/>
              </w:rPr>
              <w:t>B</w:t>
            </w:r>
          </w:p>
        </w:tc>
        <w:tc>
          <w:tcPr>
            <w:tcW w:w="4496" w:type="dxa"/>
            <w:vAlign w:val="center"/>
          </w:tcPr>
          <w:p w14:paraId="09E9BF2C"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85 – 89</w:t>
            </w:r>
          </w:p>
          <w:p w14:paraId="6757A877"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(дуже добре)</w:t>
            </w:r>
          </w:p>
        </w:tc>
        <w:tc>
          <w:tcPr>
            <w:tcW w:w="2108" w:type="dxa"/>
            <w:vMerge w:val="restart"/>
            <w:vAlign w:val="center"/>
          </w:tcPr>
          <w:p w14:paraId="28E6C0E3" w14:textId="77777777" w:rsidR="00762752" w:rsidRPr="00E7445F" w:rsidRDefault="00762752" w:rsidP="00C5356F">
            <w:pPr>
              <w:widowControl w:val="0"/>
              <w:spacing w:line="276" w:lineRule="auto"/>
              <w:ind w:right="-54" w:firstLine="0"/>
              <w:jc w:val="center"/>
              <w:rPr>
                <w:color w:val="000000"/>
                <w:spacing w:val="-2"/>
                <w:szCs w:val="28"/>
                <w:lang w:val="uk-UA"/>
              </w:rPr>
            </w:pPr>
            <w:r w:rsidRPr="00E7445F">
              <w:rPr>
                <w:color w:val="000000"/>
                <w:spacing w:val="-2"/>
                <w:szCs w:val="28"/>
                <w:lang w:val="uk-UA"/>
              </w:rPr>
              <w:t>4 (добре)</w:t>
            </w:r>
          </w:p>
        </w:tc>
      </w:tr>
      <w:tr w:rsidR="00762752" w:rsidRPr="00E7445F" w14:paraId="0F11DD3E" w14:textId="77777777" w:rsidTr="00E40991">
        <w:trPr>
          <w:cantSplit/>
          <w:jc w:val="center"/>
        </w:trPr>
        <w:tc>
          <w:tcPr>
            <w:tcW w:w="2488" w:type="dxa"/>
            <w:vAlign w:val="center"/>
          </w:tcPr>
          <w:p w14:paraId="2698C3AF" w14:textId="77777777" w:rsidR="00762752" w:rsidRPr="00E7445F" w:rsidRDefault="00762752" w:rsidP="00C5356F">
            <w:pPr>
              <w:widowControl w:val="0"/>
              <w:spacing w:line="276" w:lineRule="auto"/>
              <w:ind w:right="-68" w:firstLine="0"/>
              <w:jc w:val="center"/>
              <w:rPr>
                <w:color w:val="000000"/>
                <w:spacing w:val="-2"/>
                <w:szCs w:val="28"/>
                <w:lang w:val="uk-UA"/>
              </w:rPr>
            </w:pPr>
            <w:r w:rsidRPr="00E7445F">
              <w:rPr>
                <w:color w:val="000000"/>
                <w:spacing w:val="-2"/>
                <w:szCs w:val="28"/>
                <w:lang w:val="uk-UA"/>
              </w:rPr>
              <w:t>C</w:t>
            </w:r>
          </w:p>
        </w:tc>
        <w:tc>
          <w:tcPr>
            <w:tcW w:w="4496" w:type="dxa"/>
            <w:vAlign w:val="center"/>
          </w:tcPr>
          <w:p w14:paraId="4D97E983"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75 – 84</w:t>
            </w:r>
          </w:p>
          <w:p w14:paraId="57E637BB"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(добре)</w:t>
            </w:r>
          </w:p>
        </w:tc>
        <w:tc>
          <w:tcPr>
            <w:tcW w:w="2108" w:type="dxa"/>
            <w:vMerge/>
            <w:vAlign w:val="center"/>
          </w:tcPr>
          <w:p w14:paraId="35F4E56A" w14:textId="77777777" w:rsidR="00762752" w:rsidRPr="00E7445F" w:rsidRDefault="00762752" w:rsidP="00C5356F">
            <w:pPr>
              <w:widowControl w:val="0"/>
              <w:spacing w:line="276" w:lineRule="auto"/>
              <w:ind w:right="-54" w:firstLine="0"/>
              <w:jc w:val="center"/>
              <w:rPr>
                <w:color w:val="000000"/>
                <w:spacing w:val="-2"/>
                <w:szCs w:val="28"/>
                <w:lang w:val="uk-UA"/>
              </w:rPr>
            </w:pPr>
          </w:p>
        </w:tc>
      </w:tr>
      <w:tr w:rsidR="00762752" w:rsidRPr="00E7445F" w14:paraId="18DDDB84" w14:textId="77777777" w:rsidTr="00E40991">
        <w:trPr>
          <w:cantSplit/>
          <w:jc w:val="center"/>
        </w:trPr>
        <w:tc>
          <w:tcPr>
            <w:tcW w:w="2488" w:type="dxa"/>
            <w:vAlign w:val="center"/>
          </w:tcPr>
          <w:p w14:paraId="3B613CCF" w14:textId="77777777" w:rsidR="00762752" w:rsidRPr="00E7445F" w:rsidRDefault="00762752" w:rsidP="00C5356F">
            <w:pPr>
              <w:widowControl w:val="0"/>
              <w:spacing w:line="276" w:lineRule="auto"/>
              <w:ind w:right="-68" w:firstLine="0"/>
              <w:jc w:val="center"/>
              <w:rPr>
                <w:color w:val="000000"/>
                <w:spacing w:val="-2"/>
                <w:szCs w:val="28"/>
                <w:lang w:val="uk-UA"/>
              </w:rPr>
            </w:pPr>
            <w:r w:rsidRPr="00E7445F">
              <w:rPr>
                <w:color w:val="000000"/>
                <w:spacing w:val="-2"/>
                <w:szCs w:val="28"/>
                <w:lang w:val="uk-UA"/>
              </w:rPr>
              <w:t>D</w:t>
            </w:r>
          </w:p>
        </w:tc>
        <w:tc>
          <w:tcPr>
            <w:tcW w:w="4496" w:type="dxa"/>
            <w:vAlign w:val="center"/>
          </w:tcPr>
          <w:p w14:paraId="1C66AE43"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70 – 74</w:t>
            </w:r>
          </w:p>
          <w:p w14:paraId="2A380ABF"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 xml:space="preserve">(задовільно) </w:t>
            </w:r>
          </w:p>
        </w:tc>
        <w:tc>
          <w:tcPr>
            <w:tcW w:w="2108" w:type="dxa"/>
            <w:vMerge w:val="restart"/>
            <w:vAlign w:val="center"/>
          </w:tcPr>
          <w:p w14:paraId="43010306" w14:textId="77777777" w:rsidR="00762752" w:rsidRPr="00E7445F" w:rsidRDefault="00762752" w:rsidP="00C5356F">
            <w:pPr>
              <w:widowControl w:val="0"/>
              <w:spacing w:line="276" w:lineRule="auto"/>
              <w:ind w:right="-54" w:firstLine="0"/>
              <w:jc w:val="center"/>
              <w:rPr>
                <w:color w:val="000000"/>
                <w:spacing w:val="-2"/>
                <w:szCs w:val="28"/>
                <w:lang w:val="uk-UA"/>
              </w:rPr>
            </w:pPr>
            <w:r w:rsidRPr="00E7445F">
              <w:rPr>
                <w:color w:val="000000"/>
                <w:spacing w:val="-2"/>
                <w:szCs w:val="28"/>
                <w:lang w:val="uk-UA"/>
              </w:rPr>
              <w:t>3 (задовільно)</w:t>
            </w:r>
          </w:p>
        </w:tc>
      </w:tr>
      <w:tr w:rsidR="00762752" w:rsidRPr="00E7445F" w14:paraId="2F017606" w14:textId="77777777" w:rsidTr="00E40991">
        <w:trPr>
          <w:cantSplit/>
          <w:jc w:val="center"/>
        </w:trPr>
        <w:tc>
          <w:tcPr>
            <w:tcW w:w="2488" w:type="dxa"/>
            <w:vAlign w:val="center"/>
          </w:tcPr>
          <w:p w14:paraId="123B24BB" w14:textId="77777777" w:rsidR="00762752" w:rsidRPr="00E7445F" w:rsidRDefault="00762752" w:rsidP="00C5356F">
            <w:pPr>
              <w:widowControl w:val="0"/>
              <w:spacing w:line="276" w:lineRule="auto"/>
              <w:ind w:right="-68" w:firstLine="0"/>
              <w:jc w:val="center"/>
              <w:rPr>
                <w:color w:val="000000"/>
                <w:spacing w:val="-2"/>
                <w:szCs w:val="28"/>
                <w:lang w:val="uk-UA"/>
              </w:rPr>
            </w:pPr>
            <w:r w:rsidRPr="00E7445F">
              <w:rPr>
                <w:color w:val="000000"/>
                <w:spacing w:val="-2"/>
                <w:szCs w:val="28"/>
                <w:lang w:val="uk-UA"/>
              </w:rPr>
              <w:t>E</w:t>
            </w:r>
          </w:p>
        </w:tc>
        <w:tc>
          <w:tcPr>
            <w:tcW w:w="4496" w:type="dxa"/>
            <w:vAlign w:val="center"/>
          </w:tcPr>
          <w:p w14:paraId="01FCE23E"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60 – 69</w:t>
            </w:r>
          </w:p>
          <w:p w14:paraId="5D8022DD"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(достатньо)</w:t>
            </w:r>
          </w:p>
        </w:tc>
        <w:tc>
          <w:tcPr>
            <w:tcW w:w="2108" w:type="dxa"/>
            <w:vMerge/>
            <w:vAlign w:val="center"/>
          </w:tcPr>
          <w:p w14:paraId="17C656ED" w14:textId="77777777" w:rsidR="00762752" w:rsidRPr="00E7445F" w:rsidRDefault="00762752" w:rsidP="00C5356F">
            <w:pPr>
              <w:widowControl w:val="0"/>
              <w:spacing w:line="276" w:lineRule="auto"/>
              <w:ind w:right="-54" w:firstLine="0"/>
              <w:jc w:val="center"/>
              <w:rPr>
                <w:color w:val="000000"/>
                <w:spacing w:val="-2"/>
                <w:szCs w:val="28"/>
                <w:lang w:val="uk-UA"/>
              </w:rPr>
            </w:pPr>
          </w:p>
        </w:tc>
      </w:tr>
      <w:tr w:rsidR="00762752" w:rsidRPr="00E7445F" w14:paraId="63631346" w14:textId="77777777" w:rsidTr="00E40991">
        <w:trPr>
          <w:cantSplit/>
          <w:jc w:val="center"/>
        </w:trPr>
        <w:tc>
          <w:tcPr>
            <w:tcW w:w="2488" w:type="dxa"/>
            <w:vAlign w:val="center"/>
          </w:tcPr>
          <w:p w14:paraId="6619994C" w14:textId="77777777" w:rsidR="00762752" w:rsidRPr="00E7445F" w:rsidRDefault="00762752" w:rsidP="00C5356F">
            <w:pPr>
              <w:widowControl w:val="0"/>
              <w:spacing w:line="276" w:lineRule="auto"/>
              <w:ind w:right="-68" w:firstLine="0"/>
              <w:jc w:val="center"/>
              <w:rPr>
                <w:color w:val="000000"/>
                <w:spacing w:val="-2"/>
                <w:szCs w:val="28"/>
                <w:lang w:val="uk-UA"/>
              </w:rPr>
            </w:pPr>
            <w:r w:rsidRPr="00E7445F">
              <w:rPr>
                <w:color w:val="000000"/>
                <w:spacing w:val="-2"/>
                <w:szCs w:val="28"/>
                <w:lang w:val="uk-UA"/>
              </w:rPr>
              <w:t>FX</w:t>
            </w:r>
          </w:p>
        </w:tc>
        <w:tc>
          <w:tcPr>
            <w:tcW w:w="4496" w:type="dxa"/>
            <w:vAlign w:val="center"/>
          </w:tcPr>
          <w:p w14:paraId="7F1ADFA2"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35 – 59</w:t>
            </w:r>
          </w:p>
          <w:p w14:paraId="450240B0"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(незадовільно – з можливістю повторного складання)</w:t>
            </w:r>
          </w:p>
        </w:tc>
        <w:tc>
          <w:tcPr>
            <w:tcW w:w="2108" w:type="dxa"/>
            <w:vMerge w:val="restart"/>
            <w:vAlign w:val="center"/>
          </w:tcPr>
          <w:p w14:paraId="02787D14" w14:textId="77777777" w:rsidR="00762752" w:rsidRPr="00E7445F" w:rsidRDefault="00762752" w:rsidP="00C5356F">
            <w:pPr>
              <w:widowControl w:val="0"/>
              <w:spacing w:line="276" w:lineRule="auto"/>
              <w:ind w:right="-54" w:firstLine="0"/>
              <w:jc w:val="center"/>
              <w:rPr>
                <w:color w:val="000000"/>
                <w:spacing w:val="-2"/>
                <w:szCs w:val="28"/>
                <w:lang w:val="uk-UA"/>
              </w:rPr>
            </w:pPr>
            <w:r w:rsidRPr="00E7445F">
              <w:rPr>
                <w:color w:val="000000"/>
                <w:spacing w:val="-2"/>
                <w:szCs w:val="28"/>
                <w:lang w:val="uk-UA"/>
              </w:rPr>
              <w:t>2 (незадовільно)</w:t>
            </w:r>
          </w:p>
        </w:tc>
      </w:tr>
      <w:tr w:rsidR="00762752" w:rsidRPr="00E7445F" w14:paraId="2F473B9E" w14:textId="77777777" w:rsidTr="00E40991">
        <w:trPr>
          <w:cantSplit/>
          <w:jc w:val="center"/>
        </w:trPr>
        <w:tc>
          <w:tcPr>
            <w:tcW w:w="2488" w:type="dxa"/>
            <w:vAlign w:val="center"/>
          </w:tcPr>
          <w:p w14:paraId="6AE7484F" w14:textId="77777777" w:rsidR="00762752" w:rsidRPr="00E7445F" w:rsidRDefault="00762752" w:rsidP="00C5356F">
            <w:pPr>
              <w:widowControl w:val="0"/>
              <w:spacing w:line="276" w:lineRule="auto"/>
              <w:ind w:right="-68" w:firstLine="0"/>
              <w:jc w:val="center"/>
              <w:rPr>
                <w:color w:val="000000"/>
                <w:spacing w:val="-2"/>
                <w:szCs w:val="28"/>
                <w:lang w:val="uk-UA"/>
              </w:rPr>
            </w:pPr>
            <w:r w:rsidRPr="00E7445F">
              <w:rPr>
                <w:color w:val="000000"/>
                <w:spacing w:val="-2"/>
                <w:szCs w:val="28"/>
                <w:lang w:val="uk-UA"/>
              </w:rPr>
              <w:t>F</w:t>
            </w:r>
          </w:p>
        </w:tc>
        <w:tc>
          <w:tcPr>
            <w:tcW w:w="4496" w:type="dxa"/>
            <w:vAlign w:val="center"/>
          </w:tcPr>
          <w:p w14:paraId="45CDF469" w14:textId="77777777" w:rsidR="00762752" w:rsidRPr="00E7445F" w:rsidRDefault="00762752" w:rsidP="00C5356F">
            <w:pPr>
              <w:widowControl w:val="0"/>
              <w:spacing w:line="276" w:lineRule="auto"/>
              <w:ind w:right="223" w:firstLine="0"/>
              <w:jc w:val="center"/>
              <w:rPr>
                <w:color w:val="000000"/>
                <w:spacing w:val="-2"/>
                <w:szCs w:val="28"/>
                <w:lang w:val="uk-UA"/>
              </w:rPr>
            </w:pPr>
            <w:r w:rsidRPr="00E7445F">
              <w:rPr>
                <w:color w:val="000000"/>
                <w:spacing w:val="-2"/>
                <w:szCs w:val="28"/>
                <w:lang w:val="uk-UA"/>
              </w:rPr>
              <w:t>1 – 34</w:t>
            </w:r>
          </w:p>
          <w:p w14:paraId="092647C6" w14:textId="77777777" w:rsidR="00762752" w:rsidRPr="00E7445F" w:rsidRDefault="00762752" w:rsidP="00C5356F">
            <w:pPr>
              <w:widowControl w:val="0"/>
              <w:spacing w:line="276" w:lineRule="auto"/>
              <w:ind w:right="223"/>
              <w:jc w:val="center"/>
              <w:rPr>
                <w:color w:val="000000"/>
                <w:spacing w:val="-2"/>
                <w:szCs w:val="28"/>
                <w:lang w:val="uk-UA"/>
              </w:rPr>
            </w:pPr>
            <w:r w:rsidRPr="00E7445F">
              <w:rPr>
                <w:color w:val="000000"/>
                <w:spacing w:val="-2"/>
                <w:szCs w:val="28"/>
                <w:lang w:val="uk-UA"/>
              </w:rPr>
              <w:t>(незадовільно – з обов’язковим повторним курсом)</w:t>
            </w:r>
          </w:p>
        </w:tc>
        <w:tc>
          <w:tcPr>
            <w:tcW w:w="2108" w:type="dxa"/>
            <w:vMerge/>
          </w:tcPr>
          <w:p w14:paraId="1C9C326D" w14:textId="77777777" w:rsidR="00762752" w:rsidRPr="00E7445F" w:rsidRDefault="00762752" w:rsidP="00C5356F">
            <w:pPr>
              <w:widowControl w:val="0"/>
              <w:spacing w:line="276" w:lineRule="auto"/>
              <w:ind w:right="-54"/>
              <w:jc w:val="center"/>
              <w:rPr>
                <w:color w:val="000000"/>
                <w:spacing w:val="-2"/>
                <w:szCs w:val="28"/>
                <w:lang w:val="uk-UA"/>
              </w:rPr>
            </w:pPr>
          </w:p>
        </w:tc>
      </w:tr>
    </w:tbl>
    <w:p w14:paraId="54667F72" w14:textId="77777777" w:rsidR="00724556" w:rsidRPr="00E7445F" w:rsidRDefault="00724556" w:rsidP="00C5356F">
      <w:pPr>
        <w:widowControl w:val="0"/>
        <w:spacing w:line="276" w:lineRule="auto"/>
        <w:ind w:firstLine="0"/>
        <w:jc w:val="center"/>
        <w:rPr>
          <w:b/>
          <w:szCs w:val="28"/>
          <w:lang w:val="uk-UA"/>
        </w:rPr>
      </w:pPr>
    </w:p>
    <w:p w14:paraId="1AF8D554" w14:textId="18F6F01E" w:rsidR="00762752" w:rsidRPr="00E7445F" w:rsidRDefault="00762752" w:rsidP="00C5356F">
      <w:pPr>
        <w:widowControl w:val="0"/>
        <w:spacing w:line="276" w:lineRule="auto"/>
        <w:ind w:firstLine="0"/>
        <w:jc w:val="center"/>
        <w:rPr>
          <w:b/>
          <w:szCs w:val="28"/>
          <w:lang w:val="uk-UA"/>
        </w:rPr>
      </w:pPr>
      <w:r w:rsidRPr="00E7445F">
        <w:rPr>
          <w:b/>
          <w:szCs w:val="28"/>
          <w:lang w:val="uk-UA"/>
        </w:rPr>
        <w:t>9.</w:t>
      </w:r>
      <w:r w:rsidRPr="00E7445F">
        <w:rPr>
          <w:b/>
          <w:color w:val="FF0000"/>
          <w:szCs w:val="28"/>
          <w:lang w:val="uk-UA"/>
        </w:rPr>
        <w:t xml:space="preserve"> </w:t>
      </w:r>
      <w:r w:rsidRPr="00E7445F">
        <w:rPr>
          <w:b/>
          <w:szCs w:val="28"/>
          <w:lang w:val="uk-UA"/>
        </w:rPr>
        <w:t>РЕКОМЕНДОВАНА ЛІТЕРАТУРА ТА ІНФОРМАЦІЙНІ РЕСУРСИ</w:t>
      </w:r>
    </w:p>
    <w:p w14:paraId="193127D4" w14:textId="77777777" w:rsidR="00724556" w:rsidRPr="00E7445F" w:rsidRDefault="00724556" w:rsidP="00C5356F">
      <w:pPr>
        <w:widowControl w:val="0"/>
        <w:spacing w:line="276" w:lineRule="auto"/>
        <w:ind w:firstLine="0"/>
        <w:jc w:val="center"/>
        <w:rPr>
          <w:b/>
          <w:i/>
          <w:szCs w:val="28"/>
          <w:lang w:val="uk-UA"/>
        </w:rPr>
      </w:pPr>
    </w:p>
    <w:p w14:paraId="571CCA16" w14:textId="0F9F67F3" w:rsidR="00762752" w:rsidRDefault="00570058" w:rsidP="00C5356F">
      <w:pPr>
        <w:widowControl w:val="0"/>
        <w:spacing w:line="276" w:lineRule="auto"/>
        <w:ind w:firstLine="0"/>
        <w:jc w:val="center"/>
        <w:rPr>
          <w:b/>
          <w:i/>
          <w:szCs w:val="28"/>
          <w:lang w:val="uk-UA"/>
        </w:rPr>
      </w:pPr>
      <w:r w:rsidRPr="00E7445F">
        <w:rPr>
          <w:b/>
          <w:i/>
          <w:szCs w:val="28"/>
          <w:lang w:val="uk-UA"/>
        </w:rPr>
        <w:t>Д</w:t>
      </w:r>
      <w:r w:rsidR="00F318A2" w:rsidRPr="00E7445F">
        <w:rPr>
          <w:b/>
          <w:i/>
          <w:szCs w:val="28"/>
          <w:lang w:val="uk-UA"/>
        </w:rPr>
        <w:t>о змістового м</w:t>
      </w:r>
      <w:r w:rsidR="00762752" w:rsidRPr="00E7445F">
        <w:rPr>
          <w:b/>
          <w:i/>
          <w:szCs w:val="28"/>
          <w:lang w:val="uk-UA"/>
        </w:rPr>
        <w:t>одуля 1</w:t>
      </w:r>
    </w:p>
    <w:p w14:paraId="55F06A4A" w14:textId="77777777" w:rsidR="00570058" w:rsidRPr="00E7445F" w:rsidRDefault="00570058" w:rsidP="00C5356F">
      <w:pPr>
        <w:widowControl w:val="0"/>
        <w:spacing w:line="276" w:lineRule="auto"/>
        <w:ind w:firstLine="0"/>
        <w:jc w:val="center"/>
        <w:rPr>
          <w:b/>
          <w:i/>
          <w:szCs w:val="28"/>
          <w:lang w:val="uk-UA"/>
        </w:rPr>
      </w:pPr>
    </w:p>
    <w:p w14:paraId="58A078B5" w14:textId="77777777" w:rsidR="00634D15" w:rsidRPr="009116DA" w:rsidRDefault="00634D15" w:rsidP="00634D15">
      <w:pPr>
        <w:pStyle w:val="a5"/>
        <w:widowControl w:val="0"/>
        <w:numPr>
          <w:ilvl w:val="0"/>
          <w:numId w:val="13"/>
        </w:numPr>
        <w:tabs>
          <w:tab w:val="clear" w:pos="709"/>
          <w:tab w:val="left" w:pos="284"/>
        </w:tabs>
        <w:suppressAutoHyphens w:val="0"/>
        <w:spacing w:line="240" w:lineRule="auto"/>
        <w:ind w:left="0" w:firstLine="0"/>
        <w:rPr>
          <w:rFonts w:ascii="Times New Roman" w:hAnsi="Times New Roman" w:cs="Times New Roman"/>
          <w:szCs w:val="28"/>
          <w:lang w:val="uk-UA"/>
        </w:rPr>
      </w:pPr>
      <w:bookmarkStart w:id="4" w:name="_Hlk86330979"/>
      <w:r w:rsidRPr="009116DA">
        <w:rPr>
          <w:rFonts w:ascii="Times New Roman" w:hAnsi="Times New Roman" w:cs="Times New Roman"/>
          <w:szCs w:val="28"/>
          <w:lang w:val="uk-UA"/>
        </w:rPr>
        <w:t xml:space="preserve">Бевз Г.М., </w:t>
      </w:r>
      <w:proofErr w:type="spellStart"/>
      <w:r w:rsidRPr="009116DA">
        <w:rPr>
          <w:rFonts w:ascii="Times New Roman" w:hAnsi="Times New Roman" w:cs="Times New Roman"/>
          <w:szCs w:val="28"/>
          <w:lang w:val="uk-UA"/>
        </w:rPr>
        <w:t>Боришевський</w:t>
      </w:r>
      <w:proofErr w:type="spellEnd"/>
      <w:r w:rsidRPr="009116DA">
        <w:rPr>
          <w:rFonts w:ascii="Times New Roman" w:hAnsi="Times New Roman" w:cs="Times New Roman"/>
          <w:szCs w:val="28"/>
          <w:lang w:val="uk-UA"/>
        </w:rPr>
        <w:t xml:space="preserve"> М.Й., </w:t>
      </w:r>
      <w:proofErr w:type="spellStart"/>
      <w:r w:rsidRPr="009116DA">
        <w:rPr>
          <w:rFonts w:ascii="Times New Roman" w:hAnsi="Times New Roman" w:cs="Times New Roman"/>
          <w:szCs w:val="28"/>
          <w:lang w:val="uk-UA"/>
        </w:rPr>
        <w:t>Тарусова</w:t>
      </w:r>
      <w:proofErr w:type="spellEnd"/>
      <w:r w:rsidRPr="009116DA">
        <w:rPr>
          <w:rFonts w:ascii="Times New Roman" w:hAnsi="Times New Roman" w:cs="Times New Roman"/>
          <w:szCs w:val="28"/>
          <w:lang w:val="uk-UA"/>
        </w:rPr>
        <w:t xml:space="preserve"> Л.І. та ін. Діти державної опіки: проблеми, розвиток, підтримка: </w:t>
      </w:r>
      <w:proofErr w:type="spellStart"/>
      <w:r w:rsidRPr="009116DA">
        <w:rPr>
          <w:rFonts w:ascii="Times New Roman" w:hAnsi="Times New Roman" w:cs="Times New Roman"/>
          <w:szCs w:val="28"/>
          <w:lang w:val="uk-UA"/>
        </w:rPr>
        <w:t>навч</w:t>
      </w:r>
      <w:proofErr w:type="spellEnd"/>
      <w:r w:rsidRPr="009116DA">
        <w:rPr>
          <w:rFonts w:ascii="Times New Roman" w:hAnsi="Times New Roman" w:cs="Times New Roman"/>
          <w:szCs w:val="28"/>
          <w:lang w:val="uk-UA"/>
        </w:rPr>
        <w:t xml:space="preserve">.-метод. посібник у 2-х </w:t>
      </w:r>
      <w:proofErr w:type="spellStart"/>
      <w:r w:rsidRPr="009116DA">
        <w:rPr>
          <w:rFonts w:ascii="Times New Roman" w:hAnsi="Times New Roman" w:cs="Times New Roman"/>
          <w:szCs w:val="28"/>
          <w:lang w:val="uk-UA"/>
        </w:rPr>
        <w:t>кн</w:t>
      </w:r>
      <w:proofErr w:type="spellEnd"/>
      <w:r w:rsidRPr="009116DA">
        <w:rPr>
          <w:rFonts w:ascii="Times New Roman" w:hAnsi="Times New Roman" w:cs="Times New Roman"/>
          <w:szCs w:val="28"/>
          <w:lang w:val="uk-UA"/>
        </w:rPr>
        <w:t>. Київ: Міленіум. 2005. 286 с.</w:t>
      </w:r>
    </w:p>
    <w:p w14:paraId="09794509" w14:textId="77777777" w:rsidR="00634D15" w:rsidRPr="009116DA" w:rsidRDefault="00634D15" w:rsidP="00634D15">
      <w:pPr>
        <w:pStyle w:val="a5"/>
        <w:widowControl w:val="0"/>
        <w:numPr>
          <w:ilvl w:val="0"/>
          <w:numId w:val="13"/>
        </w:numPr>
        <w:tabs>
          <w:tab w:val="clear" w:pos="709"/>
          <w:tab w:val="left" w:pos="284"/>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Бевз Г.М., </w:t>
      </w:r>
      <w:proofErr w:type="spellStart"/>
      <w:r w:rsidRPr="009116DA">
        <w:rPr>
          <w:rFonts w:ascii="Times New Roman" w:hAnsi="Times New Roman" w:cs="Times New Roman"/>
          <w:szCs w:val="28"/>
          <w:lang w:val="uk-UA"/>
        </w:rPr>
        <w:t>Капська</w:t>
      </w:r>
      <w:proofErr w:type="spellEnd"/>
      <w:r w:rsidRPr="009116DA">
        <w:rPr>
          <w:rFonts w:ascii="Times New Roman" w:hAnsi="Times New Roman" w:cs="Times New Roman"/>
          <w:szCs w:val="28"/>
          <w:lang w:val="uk-UA"/>
        </w:rPr>
        <w:t xml:space="preserve"> А.Й., Комарова Н.М. та ін. Методичний посібник по проведенню тренінг-курсу для соціальних працівників з питань підбору, підготовки та соціального супроводу прийомних батьків. Київ: Український </w:t>
      </w:r>
      <w:r w:rsidRPr="009116DA">
        <w:rPr>
          <w:rFonts w:ascii="Times New Roman" w:hAnsi="Times New Roman" w:cs="Times New Roman"/>
          <w:szCs w:val="28"/>
          <w:lang w:val="uk-UA"/>
        </w:rPr>
        <w:lastRenderedPageBreak/>
        <w:t>інститут соціальних досліджень. 2000. 128 с.</w:t>
      </w:r>
    </w:p>
    <w:p w14:paraId="34D7534F" w14:textId="77777777" w:rsidR="00634D15" w:rsidRDefault="00634D15" w:rsidP="00634D15">
      <w:pPr>
        <w:pStyle w:val="a5"/>
        <w:widowControl w:val="0"/>
        <w:numPr>
          <w:ilvl w:val="0"/>
          <w:numId w:val="13"/>
        </w:numPr>
        <w:tabs>
          <w:tab w:val="clear" w:pos="709"/>
          <w:tab w:val="left" w:pos="284"/>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Громада як осередок соціальної роботи з дітьми та сім’ями: метод. матеріали для тренера / Під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ред. І.Д. Звєрєвої. Київ: Науковий світ. 2004. 69 с.</w:t>
      </w:r>
    </w:p>
    <w:p w14:paraId="2122CB0A" w14:textId="77777777" w:rsidR="00634D15" w:rsidRPr="00EF4052" w:rsidRDefault="00634D15" w:rsidP="00634D15">
      <w:pPr>
        <w:pStyle w:val="a5"/>
        <w:widowControl w:val="0"/>
        <w:numPr>
          <w:ilvl w:val="0"/>
          <w:numId w:val="13"/>
        </w:numPr>
        <w:tabs>
          <w:tab w:val="clear" w:pos="709"/>
          <w:tab w:val="left" w:pos="284"/>
        </w:tabs>
        <w:suppressAutoHyphens w:val="0"/>
        <w:spacing w:line="240" w:lineRule="auto"/>
        <w:ind w:left="0" w:firstLine="0"/>
        <w:rPr>
          <w:rFonts w:ascii="Times New Roman" w:hAnsi="Times New Roman" w:cs="Times New Roman"/>
          <w:szCs w:val="28"/>
          <w:lang w:val="uk-UA"/>
        </w:rPr>
      </w:pPr>
      <w:proofErr w:type="spellStart"/>
      <w:r w:rsidRPr="00EF4052">
        <w:rPr>
          <w:rFonts w:ascii="Times New Roman" w:hAnsi="Times New Roman"/>
          <w:szCs w:val="28"/>
          <w:lang w:val="uk-UA"/>
        </w:rPr>
        <w:t>Динамика</w:t>
      </w:r>
      <w:proofErr w:type="spellEnd"/>
      <w:r w:rsidRPr="00EF4052">
        <w:rPr>
          <w:rFonts w:ascii="Times New Roman" w:hAnsi="Times New Roman"/>
          <w:szCs w:val="28"/>
          <w:lang w:val="uk-UA"/>
        </w:rPr>
        <w:t xml:space="preserve"> </w:t>
      </w:r>
      <w:proofErr w:type="spellStart"/>
      <w:r w:rsidRPr="00EF4052">
        <w:rPr>
          <w:rFonts w:ascii="Times New Roman" w:hAnsi="Times New Roman"/>
          <w:szCs w:val="28"/>
          <w:lang w:val="uk-UA"/>
        </w:rPr>
        <w:t>ценностей</w:t>
      </w:r>
      <w:proofErr w:type="spellEnd"/>
      <w:r w:rsidRPr="00EF4052">
        <w:rPr>
          <w:rFonts w:ascii="Times New Roman" w:hAnsi="Times New Roman"/>
          <w:szCs w:val="28"/>
          <w:lang w:val="uk-UA"/>
        </w:rPr>
        <w:t xml:space="preserve"> в </w:t>
      </w:r>
      <w:proofErr w:type="spellStart"/>
      <w:r w:rsidRPr="00EF4052">
        <w:rPr>
          <w:rFonts w:ascii="Times New Roman" w:hAnsi="Times New Roman"/>
          <w:szCs w:val="28"/>
          <w:lang w:val="uk-UA"/>
        </w:rPr>
        <w:t>социальной</w:t>
      </w:r>
      <w:proofErr w:type="spellEnd"/>
      <w:r w:rsidRPr="00EF4052">
        <w:rPr>
          <w:rFonts w:ascii="Times New Roman" w:hAnsi="Times New Roman"/>
          <w:szCs w:val="28"/>
          <w:lang w:val="uk-UA"/>
        </w:rPr>
        <w:t xml:space="preserve"> </w:t>
      </w:r>
      <w:proofErr w:type="spellStart"/>
      <w:r w:rsidRPr="00EF4052">
        <w:rPr>
          <w:rFonts w:ascii="Times New Roman" w:hAnsi="Times New Roman"/>
          <w:szCs w:val="28"/>
          <w:lang w:val="uk-UA"/>
        </w:rPr>
        <w:t>работе</w:t>
      </w:r>
      <w:proofErr w:type="spellEnd"/>
      <w:r w:rsidRPr="00EF4052">
        <w:rPr>
          <w:rFonts w:ascii="Times New Roman" w:hAnsi="Times New Roman"/>
          <w:szCs w:val="28"/>
          <w:lang w:val="uk-UA"/>
        </w:rPr>
        <w:t xml:space="preserve">:  </w:t>
      </w:r>
      <w:proofErr w:type="spellStart"/>
      <w:r w:rsidRPr="00EF4052">
        <w:rPr>
          <w:rFonts w:ascii="Times New Roman" w:hAnsi="Times New Roman"/>
          <w:szCs w:val="28"/>
          <w:lang w:val="uk-UA"/>
        </w:rPr>
        <w:t>социальная</w:t>
      </w:r>
      <w:proofErr w:type="spellEnd"/>
      <w:r w:rsidRPr="00EF4052">
        <w:rPr>
          <w:rFonts w:ascii="Times New Roman" w:hAnsi="Times New Roman"/>
          <w:szCs w:val="28"/>
          <w:lang w:val="uk-UA"/>
        </w:rPr>
        <w:t xml:space="preserve"> </w:t>
      </w:r>
      <w:proofErr w:type="spellStart"/>
      <w:r w:rsidRPr="00EF4052">
        <w:rPr>
          <w:rFonts w:ascii="Times New Roman" w:hAnsi="Times New Roman"/>
          <w:szCs w:val="28"/>
          <w:lang w:val="uk-UA"/>
        </w:rPr>
        <w:t>работа</w:t>
      </w:r>
      <w:proofErr w:type="spellEnd"/>
      <w:r w:rsidRPr="00EF4052">
        <w:rPr>
          <w:rFonts w:ascii="Times New Roman" w:hAnsi="Times New Roman"/>
          <w:szCs w:val="28"/>
          <w:lang w:val="uk-UA"/>
        </w:rPr>
        <w:t xml:space="preserve"> / </w:t>
      </w:r>
      <w:proofErr w:type="spellStart"/>
      <w:r w:rsidRPr="00EF4052">
        <w:rPr>
          <w:rFonts w:ascii="Times New Roman" w:hAnsi="Times New Roman"/>
          <w:szCs w:val="28"/>
          <w:lang w:val="uk-UA"/>
        </w:rPr>
        <w:t>под</w:t>
      </w:r>
      <w:proofErr w:type="spellEnd"/>
      <w:r w:rsidRPr="00EF4052">
        <w:rPr>
          <w:rFonts w:ascii="Times New Roman" w:hAnsi="Times New Roman"/>
          <w:szCs w:val="28"/>
          <w:lang w:val="uk-UA"/>
        </w:rPr>
        <w:t xml:space="preserve"> ред. С. </w:t>
      </w:r>
      <w:proofErr w:type="spellStart"/>
      <w:r w:rsidRPr="00EF4052">
        <w:rPr>
          <w:rFonts w:ascii="Times New Roman" w:hAnsi="Times New Roman"/>
          <w:szCs w:val="28"/>
          <w:lang w:val="uk-UA"/>
        </w:rPr>
        <w:t>Шердлоу</w:t>
      </w:r>
      <w:proofErr w:type="spellEnd"/>
      <w:r w:rsidRPr="00EF4052">
        <w:rPr>
          <w:rFonts w:ascii="Times New Roman" w:hAnsi="Times New Roman"/>
          <w:szCs w:val="28"/>
          <w:lang w:val="uk-UA"/>
        </w:rPr>
        <w:t>. Амстердам-</w:t>
      </w:r>
      <w:proofErr w:type="spellStart"/>
      <w:r w:rsidRPr="00EF4052">
        <w:rPr>
          <w:rFonts w:ascii="Times New Roman" w:hAnsi="Times New Roman"/>
          <w:szCs w:val="28"/>
          <w:lang w:val="uk-UA"/>
        </w:rPr>
        <w:t>Киев</w:t>
      </w:r>
      <w:proofErr w:type="spellEnd"/>
      <w:r w:rsidRPr="00EF4052">
        <w:rPr>
          <w:rFonts w:ascii="Times New Roman" w:hAnsi="Times New Roman"/>
          <w:szCs w:val="28"/>
          <w:lang w:val="uk-UA"/>
        </w:rPr>
        <w:t>, 1996. 206 с.</w:t>
      </w:r>
    </w:p>
    <w:p w14:paraId="5E973DF1" w14:textId="77777777" w:rsidR="00634D15" w:rsidRPr="009116DA" w:rsidRDefault="00634D15" w:rsidP="00634D15">
      <w:pPr>
        <w:pStyle w:val="a5"/>
        <w:widowControl w:val="0"/>
        <w:numPr>
          <w:ilvl w:val="0"/>
          <w:numId w:val="13"/>
        </w:numPr>
        <w:tabs>
          <w:tab w:val="clear" w:pos="709"/>
          <w:tab w:val="left" w:pos="284"/>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Енциклопедія для фахівців соціальної сфери / За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xml:space="preserve">. ред. І.Д. Звєрєвої. Київ, Сімферополь: </w:t>
      </w:r>
      <w:proofErr w:type="spellStart"/>
      <w:r w:rsidRPr="009116DA">
        <w:rPr>
          <w:rFonts w:ascii="Times New Roman" w:hAnsi="Times New Roman" w:cs="Times New Roman"/>
          <w:szCs w:val="28"/>
          <w:lang w:val="uk-UA"/>
        </w:rPr>
        <w:t>Універсум</w:t>
      </w:r>
      <w:proofErr w:type="spellEnd"/>
      <w:r w:rsidRPr="009116DA">
        <w:rPr>
          <w:rFonts w:ascii="Times New Roman" w:hAnsi="Times New Roman" w:cs="Times New Roman"/>
          <w:szCs w:val="28"/>
          <w:lang w:val="uk-UA"/>
        </w:rPr>
        <w:t>. 2012. 536 с.</w:t>
      </w:r>
    </w:p>
    <w:p w14:paraId="57243DA0" w14:textId="55EA2ED7" w:rsidR="00634D15" w:rsidRDefault="00634D15" w:rsidP="00634D15">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Запобігання </w:t>
      </w:r>
      <w:proofErr w:type="spellStart"/>
      <w:r w:rsidRPr="009116DA">
        <w:rPr>
          <w:rFonts w:ascii="Times New Roman" w:hAnsi="Times New Roman" w:cs="Times New Roman"/>
          <w:szCs w:val="28"/>
          <w:lang w:val="uk-UA"/>
        </w:rPr>
        <w:t>інситуціалізації</w:t>
      </w:r>
      <w:proofErr w:type="spellEnd"/>
      <w:r w:rsidRPr="009116DA">
        <w:rPr>
          <w:rFonts w:ascii="Times New Roman" w:hAnsi="Times New Roman" w:cs="Times New Roman"/>
          <w:szCs w:val="28"/>
          <w:lang w:val="uk-UA"/>
        </w:rPr>
        <w:t xml:space="preserve"> дітей </w:t>
      </w:r>
      <w:proofErr w:type="spellStart"/>
      <w:r w:rsidRPr="009116DA">
        <w:rPr>
          <w:rFonts w:ascii="Times New Roman" w:hAnsi="Times New Roman" w:cs="Times New Roman"/>
          <w:szCs w:val="28"/>
          <w:lang w:val="uk-UA"/>
        </w:rPr>
        <w:t>раньього</w:t>
      </w:r>
      <w:proofErr w:type="spellEnd"/>
      <w:r w:rsidRPr="009116DA">
        <w:rPr>
          <w:rFonts w:ascii="Times New Roman" w:hAnsi="Times New Roman" w:cs="Times New Roman"/>
          <w:szCs w:val="28"/>
          <w:lang w:val="uk-UA"/>
        </w:rPr>
        <w:t xml:space="preserve"> віку. Інноваційні технології соціальної роботи з профілактики відмов від </w:t>
      </w:r>
      <w:proofErr w:type="spellStart"/>
      <w:r w:rsidRPr="009116DA">
        <w:rPr>
          <w:rFonts w:ascii="Times New Roman" w:hAnsi="Times New Roman" w:cs="Times New Roman"/>
          <w:szCs w:val="28"/>
          <w:lang w:val="uk-UA"/>
        </w:rPr>
        <w:t>новонародженгих</w:t>
      </w:r>
      <w:proofErr w:type="spellEnd"/>
      <w:r w:rsidRPr="009116DA">
        <w:rPr>
          <w:rFonts w:ascii="Times New Roman" w:hAnsi="Times New Roman" w:cs="Times New Roman"/>
          <w:szCs w:val="28"/>
          <w:lang w:val="uk-UA"/>
        </w:rPr>
        <w:t xml:space="preserve"> дітей: метод. посібник / за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xml:space="preserve">. ред. І.Д. Звєрєвої, Ж.В. </w:t>
      </w:r>
      <w:proofErr w:type="spellStart"/>
      <w:r w:rsidRPr="009116DA">
        <w:rPr>
          <w:rFonts w:ascii="Times New Roman" w:hAnsi="Times New Roman" w:cs="Times New Roman"/>
          <w:szCs w:val="28"/>
          <w:lang w:val="uk-UA"/>
        </w:rPr>
        <w:t>Петрочко</w:t>
      </w:r>
      <w:proofErr w:type="spellEnd"/>
      <w:r w:rsidRPr="009116DA">
        <w:rPr>
          <w:rFonts w:ascii="Times New Roman" w:hAnsi="Times New Roman" w:cs="Times New Roman"/>
          <w:szCs w:val="28"/>
          <w:lang w:val="uk-UA"/>
        </w:rPr>
        <w:t>. Київ: Століття. 2008. 224 с.</w:t>
      </w:r>
    </w:p>
    <w:p w14:paraId="55FB9FCF" w14:textId="77777777" w:rsidR="00634D15" w:rsidRPr="009116DA" w:rsidRDefault="00634D15" w:rsidP="00634D15">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Інтегровані соціальні служби: теорія, практика, інновації: </w:t>
      </w:r>
      <w:proofErr w:type="spellStart"/>
      <w:r w:rsidRPr="009116DA">
        <w:rPr>
          <w:rFonts w:ascii="Times New Roman" w:hAnsi="Times New Roman" w:cs="Times New Roman"/>
          <w:szCs w:val="28"/>
          <w:lang w:val="uk-UA"/>
        </w:rPr>
        <w:t>навч</w:t>
      </w:r>
      <w:proofErr w:type="spellEnd"/>
      <w:r w:rsidRPr="009116DA">
        <w:rPr>
          <w:rFonts w:ascii="Times New Roman" w:hAnsi="Times New Roman" w:cs="Times New Roman"/>
          <w:szCs w:val="28"/>
          <w:lang w:val="uk-UA"/>
        </w:rPr>
        <w:t xml:space="preserve">.-метод. комплекс / За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xml:space="preserve">. ред. І.Д. Звєрєвої, Ж.В. </w:t>
      </w:r>
      <w:proofErr w:type="spellStart"/>
      <w:r w:rsidRPr="009116DA">
        <w:rPr>
          <w:rFonts w:ascii="Times New Roman" w:hAnsi="Times New Roman" w:cs="Times New Roman"/>
          <w:szCs w:val="28"/>
          <w:lang w:val="uk-UA"/>
        </w:rPr>
        <w:t>Петрочко</w:t>
      </w:r>
      <w:proofErr w:type="spellEnd"/>
      <w:r w:rsidRPr="009116DA">
        <w:rPr>
          <w:rFonts w:ascii="Times New Roman" w:hAnsi="Times New Roman" w:cs="Times New Roman"/>
          <w:szCs w:val="28"/>
          <w:lang w:val="uk-UA"/>
        </w:rPr>
        <w:t>. Київ: Фенікс. 2007. 528 с. С. 208-286.</w:t>
      </w:r>
    </w:p>
    <w:p w14:paraId="5D4239D0" w14:textId="77777777" w:rsidR="00634D15" w:rsidRPr="009116DA" w:rsidRDefault="00634D15" w:rsidP="00634D15">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Комарова Н.М., Мельничук Л.М., </w:t>
      </w: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та ін. Питання формування ефективності родинних форм влаштування дітей, позбавлених батьківського піклування. Київ: Державний інститут проблем сім’ї та молоді. 2004. 128 с.</w:t>
      </w:r>
    </w:p>
    <w:p w14:paraId="07FF91AE" w14:textId="77777777" w:rsidR="00634D15" w:rsidRPr="00D661BF" w:rsidRDefault="00634D15" w:rsidP="00634D15">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D661BF">
        <w:rPr>
          <w:rFonts w:ascii="Times New Roman" w:hAnsi="Times New Roman" w:cs="Times New Roman"/>
          <w:szCs w:val="28"/>
          <w:lang w:val="uk-UA"/>
        </w:rPr>
        <w:t xml:space="preserve">Лукашевич М.П., </w:t>
      </w:r>
      <w:proofErr w:type="spellStart"/>
      <w:r w:rsidRPr="00D661BF">
        <w:rPr>
          <w:rFonts w:ascii="Times New Roman" w:hAnsi="Times New Roman" w:cs="Times New Roman"/>
          <w:szCs w:val="28"/>
          <w:lang w:val="uk-UA"/>
        </w:rPr>
        <w:t>Семигіна</w:t>
      </w:r>
      <w:proofErr w:type="spellEnd"/>
      <w:r w:rsidRPr="00D661BF">
        <w:rPr>
          <w:rFonts w:ascii="Times New Roman" w:hAnsi="Times New Roman" w:cs="Times New Roman"/>
          <w:szCs w:val="28"/>
          <w:lang w:val="uk-UA"/>
        </w:rPr>
        <w:t xml:space="preserve"> Т.В. Соціальна робота (теорія і практика): підручник. Київ: Каравела, 2011. 368 с.</w:t>
      </w:r>
    </w:p>
    <w:p w14:paraId="07B3947E" w14:textId="77777777" w:rsidR="00634D15" w:rsidRPr="009116DA" w:rsidRDefault="00634D15" w:rsidP="00634D15">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Соціальний захист дітей-сиріт та дітей, позбавлених батьківського піклування (проблеми реформування). Київ: Логос. 2000. 120 с.</w:t>
      </w:r>
    </w:p>
    <w:p w14:paraId="0A6324A0" w14:textId="77777777" w:rsidR="003420D8"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D874BD">
        <w:rPr>
          <w:rFonts w:ascii="Times New Roman" w:hAnsi="Times New Roman" w:cs="Times New Roman"/>
          <w:szCs w:val="28"/>
          <w:lang w:val="uk-UA"/>
        </w:rPr>
        <w:t>Роль сім’ї у задоволенні потреб дитини: ресурси та фактори ризику: методичний посібник для тренера. Київ : Партнерство «Кожній дитині», 2017. 36 с.</w:t>
      </w:r>
    </w:p>
    <w:p w14:paraId="61BD615A" w14:textId="77777777" w:rsidR="003420D8" w:rsidRPr="00D661BF"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D661BF">
        <w:rPr>
          <w:rFonts w:ascii="Times New Roman" w:hAnsi="Times New Roman" w:cs="Times New Roman"/>
          <w:lang w:val="uk-UA"/>
        </w:rPr>
        <w:t xml:space="preserve">Сидоров В. Ролі і функції соціальних працівників. </w:t>
      </w:r>
      <w:r w:rsidRPr="00D661BF">
        <w:rPr>
          <w:rFonts w:ascii="Times New Roman" w:hAnsi="Times New Roman" w:cs="Times New Roman"/>
          <w:i/>
          <w:iCs/>
          <w:lang w:val="uk-UA"/>
        </w:rPr>
        <w:t>Соціальна робота в Україні.</w:t>
      </w:r>
      <w:r w:rsidRPr="00D661BF">
        <w:rPr>
          <w:rFonts w:ascii="Times New Roman" w:hAnsi="Times New Roman" w:cs="Times New Roman"/>
          <w:lang w:val="uk-UA"/>
        </w:rPr>
        <w:t xml:space="preserve"> Київ : Видавничий дім «КМ </w:t>
      </w:r>
      <w:proofErr w:type="spellStart"/>
      <w:r w:rsidRPr="00D661BF">
        <w:rPr>
          <w:rFonts w:ascii="Times New Roman" w:hAnsi="Times New Roman" w:cs="Times New Roman"/>
          <w:lang w:val="uk-UA"/>
        </w:rPr>
        <w:t>Academia</w:t>
      </w:r>
      <w:proofErr w:type="spellEnd"/>
      <w:r w:rsidRPr="00D661BF">
        <w:rPr>
          <w:rFonts w:ascii="Times New Roman" w:hAnsi="Times New Roman" w:cs="Times New Roman"/>
          <w:lang w:val="uk-UA"/>
        </w:rPr>
        <w:t>», 2000. С. 46-86.</w:t>
      </w:r>
    </w:p>
    <w:p w14:paraId="2A6A7A08" w14:textId="77777777" w:rsidR="003420D8" w:rsidRPr="00320093"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20093">
        <w:rPr>
          <w:rFonts w:ascii="Times New Roman" w:hAnsi="Times New Roman" w:cs="Times New Roman"/>
          <w:lang w:val="uk-UA"/>
        </w:rPr>
        <w:t xml:space="preserve">Сімейно орієнтована соціальна робота: практичні аспекти: конспект лекцій / за </w:t>
      </w:r>
      <w:proofErr w:type="spellStart"/>
      <w:r w:rsidRPr="00320093">
        <w:rPr>
          <w:rFonts w:ascii="Times New Roman" w:hAnsi="Times New Roman" w:cs="Times New Roman"/>
          <w:lang w:val="uk-UA"/>
        </w:rPr>
        <w:t>заг</w:t>
      </w:r>
      <w:proofErr w:type="spellEnd"/>
      <w:r w:rsidRPr="00320093">
        <w:rPr>
          <w:rFonts w:ascii="Times New Roman" w:hAnsi="Times New Roman" w:cs="Times New Roman"/>
          <w:lang w:val="uk-UA"/>
        </w:rPr>
        <w:t xml:space="preserve">. ред. В. О. </w:t>
      </w:r>
      <w:proofErr w:type="spellStart"/>
      <w:r w:rsidRPr="00320093">
        <w:rPr>
          <w:rFonts w:ascii="Times New Roman" w:hAnsi="Times New Roman" w:cs="Times New Roman"/>
          <w:lang w:val="uk-UA"/>
        </w:rPr>
        <w:t>Кузьмінського</w:t>
      </w:r>
      <w:proofErr w:type="spellEnd"/>
      <w:r w:rsidRPr="00320093">
        <w:rPr>
          <w:rFonts w:ascii="Times New Roman" w:hAnsi="Times New Roman" w:cs="Times New Roman"/>
          <w:lang w:val="uk-UA"/>
        </w:rPr>
        <w:t xml:space="preserve">, С. С. </w:t>
      </w:r>
      <w:proofErr w:type="spellStart"/>
      <w:r w:rsidRPr="00320093">
        <w:rPr>
          <w:rFonts w:ascii="Times New Roman" w:hAnsi="Times New Roman" w:cs="Times New Roman"/>
          <w:lang w:val="uk-UA"/>
        </w:rPr>
        <w:t>Лукашова</w:t>
      </w:r>
      <w:proofErr w:type="spellEnd"/>
      <w:r w:rsidRPr="00320093">
        <w:rPr>
          <w:rFonts w:ascii="Times New Roman" w:hAnsi="Times New Roman" w:cs="Times New Roman"/>
          <w:lang w:val="uk-UA"/>
        </w:rPr>
        <w:t>. Київ: Молодь, 2010. 128 с.</w:t>
      </w:r>
    </w:p>
    <w:p w14:paraId="51D842DF" w14:textId="77777777" w:rsidR="003420D8"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Словник-довідник для соціальних працівників та соціальних педагогів / за ред. А.Й. </w:t>
      </w:r>
      <w:proofErr w:type="spellStart"/>
      <w:r w:rsidRPr="009116DA">
        <w:rPr>
          <w:rFonts w:ascii="Times New Roman" w:hAnsi="Times New Roman" w:cs="Times New Roman"/>
          <w:szCs w:val="28"/>
          <w:lang w:val="uk-UA"/>
        </w:rPr>
        <w:t>Капської</w:t>
      </w:r>
      <w:proofErr w:type="spellEnd"/>
      <w:r w:rsidRPr="009116DA">
        <w:rPr>
          <w:rFonts w:ascii="Times New Roman" w:hAnsi="Times New Roman" w:cs="Times New Roman"/>
          <w:szCs w:val="28"/>
          <w:lang w:val="uk-UA"/>
        </w:rPr>
        <w:t xml:space="preserve"> та ін. Київ: УДЦССМ. 2000. 273 с.</w:t>
      </w:r>
    </w:p>
    <w:p w14:paraId="708A472A" w14:textId="77777777" w:rsidR="003420D8" w:rsidRPr="009116DA"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Соціальна педагогіка. / за ред. А.Й. </w:t>
      </w:r>
      <w:proofErr w:type="spellStart"/>
      <w:r w:rsidRPr="009116DA">
        <w:rPr>
          <w:rFonts w:ascii="Times New Roman" w:hAnsi="Times New Roman" w:cs="Times New Roman"/>
          <w:szCs w:val="28"/>
          <w:lang w:val="uk-UA"/>
        </w:rPr>
        <w:t>Капської</w:t>
      </w:r>
      <w:proofErr w:type="spellEnd"/>
      <w:r w:rsidRPr="009116DA">
        <w:rPr>
          <w:rFonts w:ascii="Times New Roman" w:hAnsi="Times New Roman" w:cs="Times New Roman"/>
          <w:szCs w:val="28"/>
          <w:lang w:val="uk-UA"/>
        </w:rPr>
        <w:t>. Київ: КДЦССМ. 2000. 258 с.</w:t>
      </w:r>
    </w:p>
    <w:p w14:paraId="03D91484" w14:textId="77777777" w:rsidR="003420D8"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20093">
        <w:rPr>
          <w:rFonts w:ascii="Times New Roman" w:hAnsi="Times New Roman" w:cs="Times New Roman"/>
          <w:szCs w:val="28"/>
          <w:lang w:val="uk-UA"/>
        </w:rPr>
        <w:t xml:space="preserve">Соціальна робота : підручник / за ред. Н. Г. </w:t>
      </w:r>
      <w:proofErr w:type="spellStart"/>
      <w:r w:rsidRPr="00320093">
        <w:rPr>
          <w:rFonts w:ascii="Times New Roman" w:hAnsi="Times New Roman" w:cs="Times New Roman"/>
          <w:szCs w:val="28"/>
          <w:lang w:val="uk-UA"/>
        </w:rPr>
        <w:t>Ничкало</w:t>
      </w:r>
      <w:proofErr w:type="spellEnd"/>
      <w:r w:rsidRPr="00320093">
        <w:rPr>
          <w:rFonts w:ascii="Times New Roman" w:hAnsi="Times New Roman" w:cs="Times New Roman"/>
          <w:szCs w:val="28"/>
          <w:lang w:val="uk-UA"/>
        </w:rPr>
        <w:t>. Тернопіль : ВАТ «ТВПК «</w:t>
      </w:r>
      <w:proofErr w:type="spellStart"/>
      <w:r w:rsidRPr="00320093">
        <w:rPr>
          <w:rFonts w:ascii="Times New Roman" w:hAnsi="Times New Roman" w:cs="Times New Roman"/>
          <w:szCs w:val="28"/>
          <w:lang w:val="uk-UA"/>
        </w:rPr>
        <w:t>Зруч</w:t>
      </w:r>
      <w:proofErr w:type="spellEnd"/>
      <w:r w:rsidRPr="00320093">
        <w:rPr>
          <w:rFonts w:ascii="Times New Roman" w:hAnsi="Times New Roman" w:cs="Times New Roman"/>
          <w:szCs w:val="28"/>
          <w:lang w:val="uk-UA"/>
        </w:rPr>
        <w:t>», 2010. 330 с.</w:t>
      </w:r>
    </w:p>
    <w:p w14:paraId="39F4C1FA" w14:textId="77777777" w:rsidR="003420D8"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20093">
        <w:rPr>
          <w:rFonts w:ascii="Times New Roman" w:hAnsi="Times New Roman" w:cs="Times New Roman"/>
          <w:szCs w:val="28"/>
          <w:lang w:val="uk-UA"/>
        </w:rPr>
        <w:t>Соціальна робота в Україні: теорія та практика: посібник для підвищення кваліфікації психологів центрів соціальних служб для молоді / за ред. А. Я. </w:t>
      </w:r>
      <w:proofErr w:type="spellStart"/>
      <w:r w:rsidRPr="00320093">
        <w:rPr>
          <w:rFonts w:ascii="Times New Roman" w:hAnsi="Times New Roman" w:cs="Times New Roman"/>
          <w:szCs w:val="28"/>
          <w:lang w:val="uk-UA"/>
        </w:rPr>
        <w:t>Ходорчук</w:t>
      </w:r>
      <w:proofErr w:type="spellEnd"/>
      <w:r w:rsidRPr="00320093">
        <w:rPr>
          <w:rFonts w:ascii="Times New Roman" w:hAnsi="Times New Roman" w:cs="Times New Roman"/>
          <w:szCs w:val="28"/>
          <w:lang w:val="uk-UA"/>
        </w:rPr>
        <w:t>. Київ: ДЦССМ, 2003.</w:t>
      </w:r>
    </w:p>
    <w:p w14:paraId="7DC26C3B" w14:textId="77777777" w:rsidR="003420D8" w:rsidRPr="00894084"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 w:val="32"/>
          <w:szCs w:val="32"/>
          <w:lang w:val="uk-UA"/>
        </w:rPr>
      </w:pPr>
      <w:r w:rsidRPr="00894084">
        <w:rPr>
          <w:rFonts w:ascii="Times New Roman" w:hAnsi="Times New Roman" w:cs="Times New Roman"/>
          <w:szCs w:val="28"/>
          <w:shd w:val="clear" w:color="auto" w:fill="FFFFFF"/>
          <w:lang w:val="uk-UA"/>
        </w:rPr>
        <w:t xml:space="preserve">Соціальна робота з людьми з особливими потребами: методичні матеріали для тренера / Під </w:t>
      </w:r>
      <w:proofErr w:type="spellStart"/>
      <w:r w:rsidRPr="00894084">
        <w:rPr>
          <w:rFonts w:ascii="Times New Roman" w:hAnsi="Times New Roman" w:cs="Times New Roman"/>
          <w:szCs w:val="28"/>
          <w:shd w:val="clear" w:color="auto" w:fill="FFFFFF"/>
          <w:lang w:val="uk-UA"/>
        </w:rPr>
        <w:t>заг</w:t>
      </w:r>
      <w:proofErr w:type="spellEnd"/>
      <w:r w:rsidRPr="00894084">
        <w:rPr>
          <w:rFonts w:ascii="Times New Roman" w:hAnsi="Times New Roman" w:cs="Times New Roman"/>
          <w:szCs w:val="28"/>
          <w:shd w:val="clear" w:color="auto" w:fill="FFFFFF"/>
          <w:lang w:val="uk-UA"/>
        </w:rPr>
        <w:t>. ред. І.Д. Звєрєвої. Київ: Науковий світ. 2002. 55 с.</w:t>
      </w:r>
    </w:p>
    <w:p w14:paraId="26BF2087" w14:textId="12EF842B" w:rsidR="003420D8" w:rsidRPr="003420D8"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20093">
        <w:rPr>
          <w:rFonts w:ascii="Times New Roman" w:hAnsi="Times New Roman"/>
          <w:color w:val="000000"/>
          <w:szCs w:val="28"/>
          <w:lang w:val="uk-UA"/>
        </w:rPr>
        <w:t xml:space="preserve">Соціальна робота: </w:t>
      </w:r>
      <w:proofErr w:type="spellStart"/>
      <w:r w:rsidRPr="00320093">
        <w:rPr>
          <w:rFonts w:ascii="Times New Roman" w:hAnsi="Times New Roman"/>
          <w:color w:val="000000"/>
          <w:szCs w:val="28"/>
          <w:lang w:val="uk-UA"/>
        </w:rPr>
        <w:t>понятійно</w:t>
      </w:r>
      <w:proofErr w:type="spellEnd"/>
      <w:r w:rsidRPr="00320093">
        <w:rPr>
          <w:rFonts w:ascii="Times New Roman" w:hAnsi="Times New Roman"/>
          <w:color w:val="000000"/>
          <w:szCs w:val="28"/>
          <w:lang w:val="uk-UA"/>
        </w:rPr>
        <w:t xml:space="preserve">-термінологічний словник / за </w:t>
      </w:r>
      <w:proofErr w:type="spellStart"/>
      <w:r w:rsidRPr="00320093">
        <w:rPr>
          <w:rFonts w:ascii="Times New Roman" w:hAnsi="Times New Roman"/>
          <w:color w:val="000000"/>
          <w:szCs w:val="28"/>
          <w:lang w:val="uk-UA"/>
        </w:rPr>
        <w:t>заг</w:t>
      </w:r>
      <w:proofErr w:type="spellEnd"/>
      <w:r w:rsidRPr="00320093">
        <w:rPr>
          <w:rFonts w:ascii="Times New Roman" w:hAnsi="Times New Roman"/>
          <w:color w:val="000000"/>
          <w:szCs w:val="28"/>
          <w:lang w:val="uk-UA"/>
        </w:rPr>
        <w:t>. ред. І. В. </w:t>
      </w:r>
      <w:proofErr w:type="spellStart"/>
      <w:r w:rsidRPr="00320093">
        <w:rPr>
          <w:rFonts w:ascii="Times New Roman" w:hAnsi="Times New Roman"/>
          <w:color w:val="000000"/>
          <w:szCs w:val="28"/>
          <w:lang w:val="uk-UA"/>
        </w:rPr>
        <w:t>Козубовської</w:t>
      </w:r>
      <w:proofErr w:type="spellEnd"/>
      <w:r w:rsidRPr="00320093">
        <w:rPr>
          <w:rFonts w:ascii="Times New Roman" w:hAnsi="Times New Roman"/>
          <w:color w:val="000000"/>
          <w:szCs w:val="28"/>
          <w:lang w:val="uk-UA"/>
        </w:rPr>
        <w:t xml:space="preserve">, І. І. </w:t>
      </w:r>
      <w:proofErr w:type="spellStart"/>
      <w:r w:rsidRPr="00320093">
        <w:rPr>
          <w:rFonts w:ascii="Times New Roman" w:hAnsi="Times New Roman"/>
          <w:color w:val="000000"/>
          <w:szCs w:val="28"/>
          <w:lang w:val="uk-UA"/>
        </w:rPr>
        <w:t>Миговича</w:t>
      </w:r>
      <w:proofErr w:type="spellEnd"/>
      <w:r w:rsidRPr="00320093">
        <w:rPr>
          <w:rFonts w:ascii="Times New Roman" w:hAnsi="Times New Roman"/>
          <w:color w:val="000000"/>
          <w:szCs w:val="28"/>
          <w:lang w:val="uk-UA"/>
        </w:rPr>
        <w:t>. Ужгород: УжНУ, 2001. 152 с.</w:t>
      </w:r>
    </w:p>
    <w:p w14:paraId="764DAE07" w14:textId="77777777" w:rsidR="003420D8" w:rsidRPr="00320093" w:rsidRDefault="003420D8" w:rsidP="003420D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 w:val="36"/>
          <w:szCs w:val="36"/>
          <w:lang w:val="uk-UA"/>
        </w:rPr>
      </w:pPr>
      <w:r w:rsidRPr="00320093">
        <w:rPr>
          <w:rFonts w:ascii="Times New Roman" w:hAnsi="Times New Roman"/>
          <w:szCs w:val="28"/>
          <w:lang w:val="uk-UA"/>
        </w:rPr>
        <w:t xml:space="preserve">Технології соціально-педагогічної діяльності: </w:t>
      </w:r>
      <w:proofErr w:type="spellStart"/>
      <w:r w:rsidRPr="00320093">
        <w:rPr>
          <w:rFonts w:ascii="Times New Roman" w:hAnsi="Times New Roman"/>
          <w:szCs w:val="28"/>
          <w:lang w:val="uk-UA"/>
        </w:rPr>
        <w:t>навч</w:t>
      </w:r>
      <w:proofErr w:type="spellEnd"/>
      <w:r w:rsidRPr="00320093">
        <w:rPr>
          <w:rFonts w:ascii="Times New Roman" w:hAnsi="Times New Roman"/>
          <w:szCs w:val="28"/>
          <w:lang w:val="uk-UA"/>
        </w:rPr>
        <w:t xml:space="preserve">. </w:t>
      </w:r>
      <w:proofErr w:type="spellStart"/>
      <w:r w:rsidRPr="00320093">
        <w:rPr>
          <w:rFonts w:ascii="Times New Roman" w:hAnsi="Times New Roman"/>
          <w:szCs w:val="28"/>
          <w:lang w:val="uk-UA"/>
        </w:rPr>
        <w:t>посіб</w:t>
      </w:r>
      <w:proofErr w:type="spellEnd"/>
      <w:r w:rsidRPr="00320093">
        <w:rPr>
          <w:rFonts w:ascii="Times New Roman" w:hAnsi="Times New Roman"/>
          <w:szCs w:val="28"/>
          <w:lang w:val="uk-UA"/>
        </w:rPr>
        <w:t xml:space="preserve">. для студентів напрямку підготовки «Соціальна педагогіка» / за </w:t>
      </w:r>
      <w:proofErr w:type="spellStart"/>
      <w:r w:rsidRPr="00320093">
        <w:rPr>
          <w:rFonts w:ascii="Times New Roman" w:hAnsi="Times New Roman"/>
          <w:szCs w:val="28"/>
          <w:lang w:val="uk-UA"/>
        </w:rPr>
        <w:t>заг</w:t>
      </w:r>
      <w:proofErr w:type="spellEnd"/>
      <w:r w:rsidRPr="00320093">
        <w:rPr>
          <w:rFonts w:ascii="Times New Roman" w:hAnsi="Times New Roman"/>
          <w:szCs w:val="28"/>
          <w:lang w:val="uk-UA"/>
        </w:rPr>
        <w:t>. ред. Н. В. </w:t>
      </w:r>
      <w:proofErr w:type="spellStart"/>
      <w:r w:rsidRPr="00320093">
        <w:rPr>
          <w:rFonts w:ascii="Times New Roman" w:hAnsi="Times New Roman"/>
          <w:szCs w:val="28"/>
          <w:lang w:val="uk-UA"/>
        </w:rPr>
        <w:t>Заверико</w:t>
      </w:r>
      <w:proofErr w:type="spellEnd"/>
      <w:r w:rsidRPr="00320093">
        <w:rPr>
          <w:rFonts w:ascii="Times New Roman" w:hAnsi="Times New Roman"/>
          <w:szCs w:val="28"/>
          <w:lang w:val="uk-UA"/>
        </w:rPr>
        <w:t xml:space="preserve">. </w:t>
      </w:r>
      <w:r w:rsidRPr="00320093">
        <w:rPr>
          <w:rFonts w:ascii="Times New Roman" w:hAnsi="Times New Roman"/>
          <w:szCs w:val="28"/>
          <w:lang w:val="uk-UA"/>
        </w:rPr>
        <w:lastRenderedPageBreak/>
        <w:t>Запоріжжя: ЗНУ, 2014. 280 с.</w:t>
      </w:r>
    </w:p>
    <w:p w14:paraId="1D1A3D81" w14:textId="77777777" w:rsidR="003420D8" w:rsidRPr="00D874BD" w:rsidRDefault="003420D8" w:rsidP="003420D8">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lang w:val="uk-UA"/>
        </w:rPr>
      </w:pPr>
      <w:r w:rsidRPr="00D874BD">
        <w:rPr>
          <w:rFonts w:ascii="Times New Roman" w:hAnsi="Times New Roman" w:cs="Times New Roman"/>
          <w:szCs w:val="24"/>
          <w:lang w:val="uk-UA"/>
        </w:rPr>
        <w:t xml:space="preserve">Тлумачний словник-мінімум із соціальної педагогіки та соціальної роботи / упор. Л. В. Лохвицька. 2-е вид., </w:t>
      </w:r>
      <w:proofErr w:type="spellStart"/>
      <w:r w:rsidRPr="00D874BD">
        <w:rPr>
          <w:rFonts w:ascii="Times New Roman" w:hAnsi="Times New Roman" w:cs="Times New Roman"/>
          <w:szCs w:val="24"/>
          <w:lang w:val="uk-UA"/>
        </w:rPr>
        <w:t>оновл</w:t>
      </w:r>
      <w:proofErr w:type="spellEnd"/>
      <w:r w:rsidRPr="00D874BD">
        <w:rPr>
          <w:rFonts w:ascii="Times New Roman" w:hAnsi="Times New Roman" w:cs="Times New Roman"/>
          <w:szCs w:val="24"/>
          <w:lang w:val="uk-UA"/>
        </w:rPr>
        <w:t>. Тернопіль: Мандрівець. 2017. 232 с.</w:t>
      </w:r>
    </w:p>
    <w:p w14:paraId="12B63430" w14:textId="77777777" w:rsidR="003420D8" w:rsidRPr="00D874BD" w:rsidRDefault="003420D8" w:rsidP="003420D8">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lang w:val="uk-UA"/>
        </w:rPr>
      </w:pPr>
      <w:proofErr w:type="spellStart"/>
      <w:r w:rsidRPr="00D874BD">
        <w:rPr>
          <w:rFonts w:ascii="Times New Roman" w:hAnsi="Times New Roman" w:cs="Times New Roman"/>
          <w:lang w:val="uk-UA"/>
        </w:rPr>
        <w:t>Толстоухова</w:t>
      </w:r>
      <w:proofErr w:type="spellEnd"/>
      <w:r w:rsidRPr="00D874BD">
        <w:rPr>
          <w:rFonts w:ascii="Times New Roman" w:hAnsi="Times New Roman" w:cs="Times New Roman"/>
          <w:lang w:val="uk-UA"/>
        </w:rPr>
        <w:t xml:space="preserve"> С. В., Яременко О. О., Вакуленко О. В. Технологія роботи з різними категоріями клієнтів центрів соціальних служб. Київ : Державний інститут проблем сім’ї та молоді, 2003. 88 с.</w:t>
      </w:r>
    </w:p>
    <w:p w14:paraId="163B831E" w14:textId="77777777" w:rsidR="003420D8" w:rsidRPr="00320093" w:rsidRDefault="003420D8" w:rsidP="003420D8">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proofErr w:type="spellStart"/>
      <w:r w:rsidRPr="00D874BD">
        <w:rPr>
          <w:rFonts w:ascii="Times New Roman" w:hAnsi="Times New Roman" w:cs="Times New Roman"/>
          <w:szCs w:val="28"/>
          <w:lang w:val="uk-UA"/>
        </w:rPr>
        <w:t>Трубавіна</w:t>
      </w:r>
      <w:proofErr w:type="spellEnd"/>
      <w:r w:rsidRPr="00D874BD">
        <w:rPr>
          <w:rFonts w:ascii="Times New Roman" w:hAnsi="Times New Roman" w:cs="Times New Roman"/>
          <w:szCs w:val="28"/>
          <w:lang w:val="uk-UA"/>
        </w:rPr>
        <w:t xml:space="preserve"> І. М. Соціально-педагогічна робота з неблагополучною сім’єю: Навчальний посібник. Київ: ДЦССМ, 2002. – 132 с.</w:t>
      </w:r>
    </w:p>
    <w:p w14:paraId="640642A2" w14:textId="77777777" w:rsidR="00380DCA" w:rsidRPr="00D874BD" w:rsidRDefault="00380DCA" w:rsidP="00380DCA">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r w:rsidRPr="00D874BD">
        <w:rPr>
          <w:rFonts w:ascii="Times New Roman" w:hAnsi="Times New Roman"/>
          <w:color w:val="000000"/>
          <w:szCs w:val="28"/>
          <w:shd w:val="clear" w:color="auto" w:fill="FFFFFF"/>
          <w:lang w:val="uk-UA"/>
        </w:rPr>
        <w:t>Філософський енциклопедичний словник / за ред. В.І. Шинкарука. Київ : Абрис, 2002. 742 с.</w:t>
      </w:r>
    </w:p>
    <w:p w14:paraId="2E1BE688" w14:textId="77777777" w:rsidR="00380DCA" w:rsidRPr="00D874BD" w:rsidRDefault="00380DCA" w:rsidP="00380DCA">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 w:val="32"/>
          <w:lang w:val="uk-UA"/>
        </w:rPr>
      </w:pPr>
      <w:proofErr w:type="spellStart"/>
      <w:r w:rsidRPr="00D874BD">
        <w:rPr>
          <w:rFonts w:ascii="Times New Roman" w:hAnsi="Times New Roman" w:cs="Times New Roman"/>
          <w:szCs w:val="24"/>
          <w:lang w:val="uk-UA"/>
        </w:rPr>
        <w:t>Ходорчук</w:t>
      </w:r>
      <w:proofErr w:type="spellEnd"/>
      <w:r w:rsidRPr="00D874BD">
        <w:rPr>
          <w:rFonts w:ascii="Times New Roman" w:hAnsi="Times New Roman" w:cs="Times New Roman"/>
          <w:szCs w:val="24"/>
          <w:lang w:val="uk-UA"/>
        </w:rPr>
        <w:t xml:space="preserve"> А. Я. Соціальна робота в Україні. Київ : Наука, 2003. 305 с.</w:t>
      </w:r>
    </w:p>
    <w:p w14:paraId="3DA9EF2D" w14:textId="188AADE3" w:rsidR="00570058" w:rsidRPr="00570058" w:rsidRDefault="00380DCA" w:rsidP="00570058">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proofErr w:type="spellStart"/>
      <w:r w:rsidRPr="00001348">
        <w:rPr>
          <w:rFonts w:ascii="Times New Roman" w:hAnsi="Times New Roman"/>
          <w:szCs w:val="28"/>
          <w:lang w:val="en-US"/>
        </w:rPr>
        <w:t>Brandmeir</w:t>
      </w:r>
      <w:proofErr w:type="spellEnd"/>
      <w:r w:rsidRPr="00001348">
        <w:rPr>
          <w:rFonts w:ascii="Times New Roman" w:hAnsi="Times New Roman"/>
          <w:szCs w:val="28"/>
          <w:lang w:val="en-US"/>
        </w:rPr>
        <w:t xml:space="preserve"> K. Global Wealth Report 2016: Economic Research. Credit Suisse </w:t>
      </w:r>
      <w:r w:rsidRPr="00380DCA">
        <w:rPr>
          <w:rFonts w:ascii="Times New Roman" w:hAnsi="Times New Roman" w:cs="Times New Roman"/>
          <w:szCs w:val="28"/>
          <w:lang w:val="en-US"/>
        </w:rPr>
        <w:t>Research Institute, 2016. URL</w:t>
      </w:r>
      <w:r w:rsidRPr="00380DCA">
        <w:rPr>
          <w:rFonts w:ascii="Times New Roman" w:hAnsi="Times New Roman" w:cs="Times New Roman"/>
          <w:szCs w:val="28"/>
          <w:lang w:val="uk-UA"/>
        </w:rPr>
        <w:t xml:space="preserve">: </w:t>
      </w:r>
      <w:hyperlink r:id="rId6" w:history="1">
        <w:r w:rsidR="00570058" w:rsidRPr="00380DCA">
          <w:rPr>
            <w:rStyle w:val="a8"/>
            <w:rFonts w:ascii="Times New Roman" w:hAnsi="Times New Roman" w:cs="Times New Roman"/>
            <w:color w:val="auto"/>
            <w:szCs w:val="28"/>
            <w:lang w:val="uk-UA"/>
          </w:rPr>
          <w:t>https://www.credit-suisse.com/corporate/en/articles/news-and-expertise/the-global-wealth-report-2016-201611.html</w:t>
        </w:r>
      </w:hyperlink>
      <w:r w:rsidR="00570058" w:rsidRPr="00380DCA">
        <w:rPr>
          <w:rStyle w:val="a8"/>
          <w:rFonts w:ascii="Times New Roman" w:hAnsi="Times New Roman" w:cs="Times New Roman"/>
          <w:color w:val="auto"/>
          <w:szCs w:val="28"/>
          <w:lang w:val="uk-UA"/>
        </w:rPr>
        <w:t xml:space="preserve"> </w:t>
      </w:r>
    </w:p>
    <w:p w14:paraId="58422577" w14:textId="77777777" w:rsidR="00380DCA" w:rsidRPr="00380DCA" w:rsidRDefault="00380DCA" w:rsidP="00380DCA">
      <w:pPr>
        <w:pStyle w:val="a5"/>
        <w:widowControl w:val="0"/>
        <w:numPr>
          <w:ilvl w:val="0"/>
          <w:numId w:val="13"/>
        </w:numPr>
        <w:tabs>
          <w:tab w:val="clear" w:pos="709"/>
          <w:tab w:val="left" w:pos="284"/>
          <w:tab w:val="left" w:pos="426"/>
        </w:tabs>
        <w:suppressAutoHyphens w:val="0"/>
        <w:spacing w:line="240" w:lineRule="auto"/>
        <w:ind w:left="0" w:firstLine="0"/>
        <w:rPr>
          <w:rStyle w:val="a8"/>
          <w:rFonts w:ascii="Times New Roman" w:hAnsi="Times New Roman" w:cs="Times New Roman"/>
          <w:color w:val="auto"/>
          <w:szCs w:val="28"/>
          <w:u w:val="none"/>
          <w:lang w:val="uk-UA"/>
        </w:rPr>
      </w:pPr>
      <w:proofErr w:type="spellStart"/>
      <w:r w:rsidRPr="00380DCA">
        <w:rPr>
          <w:rStyle w:val="a8"/>
          <w:rFonts w:ascii="Times New Roman" w:hAnsi="Times New Roman" w:cs="Times New Roman"/>
          <w:color w:val="auto"/>
          <w:szCs w:val="28"/>
          <w:u w:val="none"/>
          <w:lang w:val="en-US"/>
        </w:rPr>
        <w:t>Buiding</w:t>
      </w:r>
      <w:proofErr w:type="spellEnd"/>
      <w:r w:rsidRPr="00380DCA">
        <w:rPr>
          <w:rStyle w:val="a8"/>
          <w:rFonts w:ascii="Times New Roman" w:hAnsi="Times New Roman" w:cs="Times New Roman"/>
          <w:color w:val="auto"/>
          <w:szCs w:val="28"/>
          <w:u w:val="none"/>
          <w:lang w:val="en-US"/>
        </w:rPr>
        <w:t xml:space="preserve"> Peace. Practical </w:t>
      </w:r>
      <w:proofErr w:type="spellStart"/>
      <w:r w:rsidRPr="00380DCA">
        <w:rPr>
          <w:rStyle w:val="a8"/>
          <w:rFonts w:ascii="Times New Roman" w:hAnsi="Times New Roman" w:cs="Times New Roman"/>
          <w:color w:val="auto"/>
          <w:szCs w:val="28"/>
          <w:u w:val="none"/>
          <w:lang w:val="en-US"/>
        </w:rPr>
        <w:t>Refections</w:t>
      </w:r>
      <w:proofErr w:type="spellEnd"/>
      <w:r w:rsidRPr="00380DCA">
        <w:rPr>
          <w:rStyle w:val="a8"/>
          <w:rFonts w:ascii="Times New Roman" w:hAnsi="Times New Roman" w:cs="Times New Roman"/>
          <w:color w:val="auto"/>
          <w:szCs w:val="28"/>
          <w:u w:val="none"/>
          <w:lang w:val="en-US"/>
        </w:rPr>
        <w:t xml:space="preserve"> from the Field / ed. by C. </w:t>
      </w:r>
      <w:proofErr w:type="spellStart"/>
      <w:r w:rsidRPr="00380DCA">
        <w:rPr>
          <w:rStyle w:val="a8"/>
          <w:rFonts w:ascii="Times New Roman" w:hAnsi="Times New Roman" w:cs="Times New Roman"/>
          <w:color w:val="auto"/>
          <w:szCs w:val="28"/>
          <w:u w:val="none"/>
          <w:lang w:val="en-US"/>
        </w:rPr>
        <w:t>Zelizer</w:t>
      </w:r>
      <w:proofErr w:type="spellEnd"/>
      <w:r w:rsidRPr="00380DCA">
        <w:rPr>
          <w:rStyle w:val="a8"/>
          <w:rFonts w:ascii="Times New Roman" w:hAnsi="Times New Roman" w:cs="Times New Roman"/>
          <w:color w:val="auto"/>
          <w:szCs w:val="28"/>
          <w:u w:val="none"/>
          <w:lang w:val="en-US"/>
        </w:rPr>
        <w:t xml:space="preserve">, R. Rubinstein. </w:t>
      </w:r>
      <w:proofErr w:type="gramStart"/>
      <w:r w:rsidRPr="00380DCA">
        <w:rPr>
          <w:rStyle w:val="a8"/>
          <w:rFonts w:ascii="Times New Roman" w:hAnsi="Times New Roman" w:cs="Times New Roman"/>
          <w:color w:val="auto"/>
          <w:szCs w:val="28"/>
          <w:u w:val="none"/>
          <w:lang w:val="en-US"/>
        </w:rPr>
        <w:t>Virginia :</w:t>
      </w:r>
      <w:proofErr w:type="gramEnd"/>
      <w:r w:rsidRPr="00380DCA">
        <w:rPr>
          <w:rStyle w:val="a8"/>
          <w:rFonts w:ascii="Times New Roman" w:hAnsi="Times New Roman" w:cs="Times New Roman"/>
          <w:color w:val="auto"/>
          <w:szCs w:val="28"/>
          <w:u w:val="none"/>
          <w:lang w:val="en-US"/>
        </w:rPr>
        <w:t xml:space="preserve"> </w:t>
      </w:r>
      <w:proofErr w:type="spellStart"/>
      <w:r w:rsidRPr="00380DCA">
        <w:rPr>
          <w:rStyle w:val="a8"/>
          <w:rFonts w:ascii="Times New Roman" w:hAnsi="Times New Roman" w:cs="Times New Roman"/>
          <w:color w:val="auto"/>
          <w:szCs w:val="28"/>
          <w:u w:val="none"/>
          <w:lang w:val="en-US"/>
        </w:rPr>
        <w:t>Kumarian</w:t>
      </w:r>
      <w:proofErr w:type="spellEnd"/>
      <w:r w:rsidRPr="00380DCA">
        <w:rPr>
          <w:rStyle w:val="a8"/>
          <w:rFonts w:ascii="Times New Roman" w:hAnsi="Times New Roman" w:cs="Times New Roman"/>
          <w:color w:val="auto"/>
          <w:szCs w:val="28"/>
          <w:u w:val="none"/>
          <w:lang w:val="en-US"/>
        </w:rPr>
        <w:t xml:space="preserve"> Press, 2009. 332 p.</w:t>
      </w:r>
    </w:p>
    <w:p w14:paraId="4CC20C10" w14:textId="77777777" w:rsidR="00380DCA" w:rsidRDefault="00380DCA" w:rsidP="00380DCA">
      <w:pPr>
        <w:pStyle w:val="a5"/>
        <w:widowControl w:val="0"/>
        <w:numPr>
          <w:ilvl w:val="0"/>
          <w:numId w:val="13"/>
        </w:numPr>
        <w:tabs>
          <w:tab w:val="clear" w:pos="709"/>
          <w:tab w:val="left" w:pos="284"/>
          <w:tab w:val="left" w:pos="426"/>
        </w:tabs>
        <w:suppressAutoHyphens w:val="0"/>
        <w:spacing w:line="240" w:lineRule="auto"/>
        <w:ind w:left="0" w:firstLine="0"/>
        <w:rPr>
          <w:rStyle w:val="a8"/>
          <w:rFonts w:ascii="Times New Roman" w:hAnsi="Times New Roman" w:cs="Times New Roman"/>
          <w:color w:val="auto"/>
          <w:szCs w:val="28"/>
          <w:u w:val="none"/>
          <w:lang w:val="uk-UA"/>
        </w:rPr>
      </w:pPr>
      <w:r w:rsidRPr="00380DCA">
        <w:rPr>
          <w:rStyle w:val="a8"/>
          <w:rFonts w:ascii="Times New Roman" w:hAnsi="Times New Roman" w:cs="Times New Roman"/>
          <w:color w:val="auto"/>
          <w:szCs w:val="28"/>
          <w:u w:val="none"/>
          <w:lang w:val="en-US"/>
        </w:rPr>
        <w:t xml:space="preserve">Embedding Mediation in Society. Theory – Research – Practice – Training / ed. by </w:t>
      </w:r>
      <w:proofErr w:type="spellStart"/>
      <w:r w:rsidRPr="00380DCA">
        <w:rPr>
          <w:rStyle w:val="a8"/>
          <w:rFonts w:ascii="Times New Roman" w:hAnsi="Times New Roman" w:cs="Times New Roman"/>
          <w:color w:val="auto"/>
          <w:szCs w:val="28"/>
          <w:u w:val="none"/>
          <w:lang w:val="en-US"/>
        </w:rPr>
        <w:t>S.Manichev</w:t>
      </w:r>
      <w:proofErr w:type="spellEnd"/>
      <w:r w:rsidRPr="00380DCA">
        <w:rPr>
          <w:rStyle w:val="a8"/>
          <w:rFonts w:ascii="Times New Roman" w:hAnsi="Times New Roman" w:cs="Times New Roman"/>
          <w:color w:val="auto"/>
          <w:szCs w:val="28"/>
          <w:u w:val="none"/>
          <w:lang w:val="en-US"/>
        </w:rPr>
        <w:t xml:space="preserve">, </w:t>
      </w:r>
      <w:proofErr w:type="spellStart"/>
      <w:r w:rsidRPr="00380DCA">
        <w:rPr>
          <w:rStyle w:val="a8"/>
          <w:rFonts w:ascii="Times New Roman" w:hAnsi="Times New Roman" w:cs="Times New Roman"/>
          <w:color w:val="auto"/>
          <w:szCs w:val="28"/>
          <w:u w:val="none"/>
          <w:lang w:val="en-US"/>
        </w:rPr>
        <w:t>A.Redlich</w:t>
      </w:r>
      <w:proofErr w:type="spellEnd"/>
      <w:r w:rsidRPr="00380DCA">
        <w:rPr>
          <w:rStyle w:val="a8"/>
          <w:rFonts w:ascii="Times New Roman" w:hAnsi="Times New Roman" w:cs="Times New Roman"/>
          <w:color w:val="auto"/>
          <w:szCs w:val="28"/>
          <w:u w:val="none"/>
          <w:lang w:val="en-US"/>
        </w:rPr>
        <w:t>. Frankfurt am Main. 2012. 244 p.</w:t>
      </w:r>
    </w:p>
    <w:p w14:paraId="4FEDC422" w14:textId="77777777" w:rsidR="00380DCA" w:rsidRDefault="00380DCA" w:rsidP="00380DCA">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80DCA">
        <w:rPr>
          <w:rFonts w:ascii="Times New Roman" w:hAnsi="Times New Roman" w:cs="Times New Roman"/>
          <w:szCs w:val="28"/>
          <w:lang w:val="uk-UA"/>
        </w:rPr>
        <w:t xml:space="preserve">Бурлака О. Зарубіжний досвід соціального захисту дітей-сиріт та дітей, позбавлених батьківського піклування, і можливості його використання в Україні. </w:t>
      </w:r>
      <w:r w:rsidRPr="00380DCA">
        <w:rPr>
          <w:rFonts w:ascii="Times New Roman" w:hAnsi="Times New Roman" w:cs="Times New Roman"/>
          <w:i/>
          <w:iCs/>
          <w:szCs w:val="28"/>
          <w:lang w:val="uk-UA"/>
        </w:rPr>
        <w:t>Підприємство, господарство і право</w:t>
      </w:r>
      <w:r w:rsidRPr="00380DCA">
        <w:rPr>
          <w:rFonts w:ascii="Times New Roman" w:hAnsi="Times New Roman" w:cs="Times New Roman"/>
          <w:szCs w:val="28"/>
          <w:lang w:val="uk-UA"/>
        </w:rPr>
        <w:t xml:space="preserve">. №1. 2020. С. 59-64. </w:t>
      </w:r>
    </w:p>
    <w:p w14:paraId="6A8DBAAA" w14:textId="0C48623F" w:rsidR="00380DCA" w:rsidRPr="00380DCA" w:rsidRDefault="00380DCA" w:rsidP="00380DCA">
      <w:pPr>
        <w:pStyle w:val="a5"/>
        <w:widowControl w:val="0"/>
        <w:numPr>
          <w:ilvl w:val="0"/>
          <w:numId w:val="13"/>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80DCA">
        <w:rPr>
          <w:rFonts w:ascii="Times New Roman" w:hAnsi="Times New Roman" w:cs="Times New Roman"/>
          <w:szCs w:val="28"/>
          <w:lang w:val="uk-UA"/>
        </w:rPr>
        <w:t xml:space="preserve">Вісник представництва </w:t>
      </w:r>
      <w:proofErr w:type="spellStart"/>
      <w:r w:rsidRPr="00380DCA">
        <w:rPr>
          <w:rFonts w:ascii="Times New Roman" w:hAnsi="Times New Roman" w:cs="Times New Roman"/>
          <w:szCs w:val="28"/>
          <w:lang w:val="uk-UA"/>
        </w:rPr>
        <w:t>Everychild</w:t>
      </w:r>
      <w:proofErr w:type="spellEnd"/>
      <w:r w:rsidRPr="00380DCA">
        <w:rPr>
          <w:rFonts w:ascii="Times New Roman" w:hAnsi="Times New Roman" w:cs="Times New Roman"/>
          <w:szCs w:val="28"/>
          <w:lang w:val="uk-UA"/>
        </w:rPr>
        <w:t xml:space="preserve"> в Україні. № 1. 2003.28 с.</w:t>
      </w:r>
    </w:p>
    <w:p w14:paraId="4D9DDFC4" w14:textId="77777777" w:rsidR="00C349A0" w:rsidRPr="007150EA" w:rsidRDefault="00C349A0" w:rsidP="00C349A0">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r w:rsidRPr="007150EA">
        <w:rPr>
          <w:rFonts w:ascii="Times New Roman" w:hAnsi="Times New Roman" w:cs="Times New Roman"/>
          <w:szCs w:val="28"/>
          <w:lang w:val="uk-UA"/>
        </w:rPr>
        <w:t xml:space="preserve">Рудницька О., Пилипчук А. Соціальна робота щодо виховання дітей-сиріт та дітей, позбавлених батьківського піклування, у прийомних сім’ях: зарубіжний та національний досвід. </w:t>
      </w:r>
      <w:r w:rsidRPr="007150EA">
        <w:rPr>
          <w:rFonts w:ascii="Times New Roman" w:hAnsi="Times New Roman" w:cs="Times New Roman"/>
          <w:i/>
          <w:iCs/>
          <w:szCs w:val="28"/>
          <w:lang w:val="uk-UA"/>
        </w:rPr>
        <w:t>Юридична психологія та педагогіка</w:t>
      </w:r>
      <w:r w:rsidRPr="007150EA">
        <w:rPr>
          <w:rFonts w:ascii="Times New Roman" w:hAnsi="Times New Roman" w:cs="Times New Roman"/>
          <w:szCs w:val="28"/>
          <w:lang w:val="uk-UA"/>
        </w:rPr>
        <w:t>. №1. 2013. С. 264-274.</w:t>
      </w:r>
    </w:p>
    <w:p w14:paraId="4B5FB741" w14:textId="77777777" w:rsidR="00C349A0" w:rsidRPr="007150EA" w:rsidRDefault="00C349A0" w:rsidP="00C349A0">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bookmarkStart w:id="5" w:name="_Hlk86324104"/>
      <w:r w:rsidRPr="007150EA">
        <w:rPr>
          <w:rFonts w:ascii="Times New Roman" w:hAnsi="Times New Roman" w:cs="Times New Roman"/>
          <w:szCs w:val="28"/>
          <w:lang w:val="uk-UA"/>
        </w:rPr>
        <w:t xml:space="preserve">Рудницька О., Пилипчук А. Соціальна робота щодо виховання дітей-сиріт та дітей, позбавлених батьківського піклування, у прийомних сім’ях: зарубіжний та національний досвід. </w:t>
      </w:r>
      <w:r w:rsidRPr="007150EA">
        <w:rPr>
          <w:rFonts w:ascii="Times New Roman" w:hAnsi="Times New Roman" w:cs="Times New Roman"/>
          <w:i/>
          <w:iCs/>
          <w:szCs w:val="28"/>
          <w:lang w:val="uk-UA"/>
        </w:rPr>
        <w:t>Юридична психологія та педагогіка</w:t>
      </w:r>
      <w:r w:rsidRPr="007150EA">
        <w:rPr>
          <w:rFonts w:ascii="Times New Roman" w:hAnsi="Times New Roman" w:cs="Times New Roman"/>
          <w:szCs w:val="28"/>
          <w:lang w:val="uk-UA"/>
        </w:rPr>
        <w:t>. №1. 2013. С. 264-274.</w:t>
      </w:r>
    </w:p>
    <w:bookmarkEnd w:id="5"/>
    <w:p w14:paraId="32061DB1" w14:textId="77777777" w:rsidR="00C349A0" w:rsidRDefault="00C349A0" w:rsidP="00C349A0">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r w:rsidRPr="007150EA">
        <w:rPr>
          <w:rFonts w:ascii="Times New Roman" w:hAnsi="Times New Roman" w:cs="Times New Roman"/>
          <w:szCs w:val="28"/>
          <w:lang w:val="uk-UA"/>
        </w:rPr>
        <w:t xml:space="preserve">Титаренко І., </w:t>
      </w:r>
      <w:proofErr w:type="spellStart"/>
      <w:r w:rsidRPr="007150EA">
        <w:rPr>
          <w:rFonts w:ascii="Times New Roman" w:hAnsi="Times New Roman" w:cs="Times New Roman"/>
          <w:szCs w:val="28"/>
          <w:lang w:val="uk-UA"/>
        </w:rPr>
        <w:t>Барнич</w:t>
      </w:r>
      <w:proofErr w:type="spellEnd"/>
      <w:r w:rsidRPr="007150EA">
        <w:rPr>
          <w:rFonts w:ascii="Times New Roman" w:hAnsi="Times New Roman" w:cs="Times New Roman"/>
          <w:szCs w:val="28"/>
          <w:lang w:val="uk-UA"/>
        </w:rPr>
        <w:t xml:space="preserve"> Ю. Специфіка соціальної роботи з сім’ями, які виховують прийомних дітей. </w:t>
      </w:r>
      <w:r w:rsidRPr="007150EA">
        <w:rPr>
          <w:rFonts w:ascii="Times New Roman" w:hAnsi="Times New Roman" w:cs="Times New Roman"/>
          <w:i/>
          <w:iCs/>
          <w:szCs w:val="28"/>
          <w:lang w:val="uk-UA"/>
        </w:rPr>
        <w:t>Вісник НТУУ «КПІ»</w:t>
      </w:r>
      <w:r w:rsidRPr="007150EA">
        <w:rPr>
          <w:rFonts w:ascii="Times New Roman" w:hAnsi="Times New Roman" w:cs="Times New Roman"/>
          <w:szCs w:val="28"/>
          <w:lang w:val="uk-UA"/>
        </w:rPr>
        <w:t xml:space="preserve">. </w:t>
      </w:r>
      <w:proofErr w:type="spellStart"/>
      <w:r w:rsidRPr="007150EA">
        <w:rPr>
          <w:rFonts w:ascii="Times New Roman" w:hAnsi="Times New Roman" w:cs="Times New Roman"/>
          <w:szCs w:val="28"/>
          <w:lang w:val="uk-UA"/>
        </w:rPr>
        <w:t>Вип</w:t>
      </w:r>
      <w:proofErr w:type="spellEnd"/>
      <w:r w:rsidRPr="007150EA">
        <w:rPr>
          <w:rFonts w:ascii="Times New Roman" w:hAnsi="Times New Roman" w:cs="Times New Roman"/>
          <w:szCs w:val="28"/>
          <w:lang w:val="uk-UA"/>
        </w:rPr>
        <w:t>. 3(11). 2011. С. 123-127.</w:t>
      </w:r>
    </w:p>
    <w:p w14:paraId="2FADEA6A" w14:textId="77777777" w:rsidR="00C349A0" w:rsidRPr="00320093" w:rsidRDefault="00C349A0" w:rsidP="00C349A0">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r w:rsidRPr="00320093">
        <w:rPr>
          <w:rFonts w:ascii="Times New Roman" w:hAnsi="Times New Roman" w:cs="Times New Roman"/>
          <w:szCs w:val="28"/>
          <w:lang w:val="uk-UA"/>
        </w:rPr>
        <w:t xml:space="preserve">Яблонська Т. Актуальні проблеми досліджень сучасної сім’ї в Україні. </w:t>
      </w:r>
      <w:r w:rsidRPr="00320093">
        <w:rPr>
          <w:rFonts w:ascii="Times New Roman" w:hAnsi="Times New Roman" w:cs="Times New Roman"/>
          <w:i/>
          <w:iCs/>
          <w:szCs w:val="28"/>
          <w:lang w:val="uk-UA"/>
        </w:rPr>
        <w:t>Український соціум.</w:t>
      </w:r>
      <w:r w:rsidRPr="00320093">
        <w:rPr>
          <w:rFonts w:ascii="Times New Roman" w:hAnsi="Times New Roman" w:cs="Times New Roman"/>
          <w:szCs w:val="28"/>
          <w:lang w:val="uk-UA"/>
        </w:rPr>
        <w:t xml:space="preserve"> 2004. №2. С. 80-84</w:t>
      </w:r>
      <w:r w:rsidRPr="00320093">
        <w:rPr>
          <w:rFonts w:ascii="Times New Roman" w:hAnsi="Times New Roman" w:cs="Times New Roman"/>
          <w:szCs w:val="28"/>
        </w:rPr>
        <w:t>.</w:t>
      </w:r>
    </w:p>
    <w:p w14:paraId="3E06B98D" w14:textId="77777777" w:rsidR="00C349A0" w:rsidRPr="007150EA" w:rsidRDefault="00C349A0" w:rsidP="00C349A0">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proofErr w:type="spellStart"/>
      <w:r w:rsidRPr="007150EA">
        <w:rPr>
          <w:rFonts w:ascii="Times New Roman" w:hAnsi="Times New Roman" w:cs="Times New Roman"/>
          <w:szCs w:val="28"/>
          <w:lang w:val="uk-UA"/>
        </w:rPr>
        <w:t>Яскал</w:t>
      </w:r>
      <w:proofErr w:type="spellEnd"/>
      <w:r w:rsidRPr="007150EA">
        <w:rPr>
          <w:rFonts w:ascii="Times New Roman" w:hAnsi="Times New Roman" w:cs="Times New Roman"/>
          <w:szCs w:val="28"/>
          <w:lang w:val="uk-UA"/>
        </w:rPr>
        <w:t xml:space="preserve"> Л. Виховання в прийомні сім’ї як  чинник соціалізації дітей-інвалідів. </w:t>
      </w:r>
      <w:r w:rsidRPr="007150EA">
        <w:rPr>
          <w:rFonts w:ascii="Times New Roman" w:hAnsi="Times New Roman" w:cs="Times New Roman"/>
          <w:i/>
          <w:iCs/>
          <w:szCs w:val="28"/>
          <w:lang w:val="uk-UA"/>
        </w:rPr>
        <w:t>Соціальна політика і соціальна роботи.</w:t>
      </w:r>
      <w:r w:rsidRPr="007150EA">
        <w:rPr>
          <w:rFonts w:ascii="Times New Roman" w:hAnsi="Times New Roman" w:cs="Times New Roman"/>
          <w:szCs w:val="28"/>
          <w:lang w:val="uk-UA"/>
        </w:rPr>
        <w:t xml:space="preserve"> №. 3,4. 2000. С. 36-47.</w:t>
      </w:r>
    </w:p>
    <w:p w14:paraId="69CCD5D9" w14:textId="77777777" w:rsidR="00C349A0" w:rsidRPr="00C349A0" w:rsidRDefault="00C349A0" w:rsidP="00C349A0">
      <w:pPr>
        <w:pStyle w:val="a5"/>
        <w:numPr>
          <w:ilvl w:val="0"/>
          <w:numId w:val="13"/>
        </w:numPr>
        <w:shd w:val="clear" w:color="auto" w:fill="FFFFFF"/>
        <w:tabs>
          <w:tab w:val="left" w:pos="284"/>
          <w:tab w:val="left" w:pos="426"/>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C349A0">
        <w:rPr>
          <w:rFonts w:ascii="Times New Roman" w:hAnsi="Times New Roman" w:cs="Times New Roman"/>
          <w:color w:val="000000"/>
          <w:spacing w:val="-1"/>
          <w:szCs w:val="28"/>
        </w:rPr>
        <w:t xml:space="preserve">Закон </w:t>
      </w:r>
      <w:proofErr w:type="spellStart"/>
      <w:r w:rsidRPr="00C349A0">
        <w:rPr>
          <w:rFonts w:ascii="Times New Roman" w:hAnsi="Times New Roman" w:cs="Times New Roman"/>
          <w:color w:val="000000"/>
          <w:spacing w:val="-1"/>
          <w:szCs w:val="28"/>
        </w:rPr>
        <w:t>України</w:t>
      </w:r>
      <w:proofErr w:type="spellEnd"/>
      <w:r w:rsidRPr="00C349A0">
        <w:rPr>
          <w:rFonts w:ascii="Times New Roman" w:hAnsi="Times New Roman" w:cs="Times New Roman"/>
          <w:color w:val="000000"/>
          <w:spacing w:val="-1"/>
          <w:szCs w:val="28"/>
          <w:lang w:val="uk-UA"/>
        </w:rPr>
        <w:t xml:space="preserve"> «Про громадянство» від 18 січня 2001 р. № 2235-ІІІ. </w:t>
      </w:r>
      <w:r w:rsidRPr="00C349A0">
        <w:rPr>
          <w:rFonts w:ascii="Times New Roman" w:hAnsi="Times New Roman" w:cs="Times New Roman"/>
          <w:color w:val="000000"/>
          <w:spacing w:val="-1"/>
          <w:szCs w:val="28"/>
          <w:lang w:val="en-US"/>
        </w:rPr>
        <w:t>URL</w:t>
      </w:r>
      <w:r w:rsidRPr="00C349A0">
        <w:rPr>
          <w:rFonts w:ascii="Times New Roman" w:hAnsi="Times New Roman" w:cs="Times New Roman"/>
          <w:color w:val="000000"/>
          <w:spacing w:val="-1"/>
          <w:szCs w:val="28"/>
          <w:lang w:val="uk-UA"/>
        </w:rPr>
        <w:t xml:space="preserve">: </w:t>
      </w:r>
      <w:hyperlink r:id="rId7" w:anchor="Text" w:history="1">
        <w:r w:rsidRPr="00C349A0">
          <w:rPr>
            <w:rStyle w:val="a8"/>
            <w:rFonts w:ascii="Times New Roman" w:hAnsi="Times New Roman" w:cs="Times New Roman"/>
            <w:spacing w:val="-1"/>
            <w:szCs w:val="28"/>
            <w:lang w:val="uk-UA"/>
          </w:rPr>
          <w:t>https://zakon.rada.gov.ua/laws/show/2235-14#Text</w:t>
        </w:r>
      </w:hyperlink>
      <w:r w:rsidRPr="00C349A0">
        <w:rPr>
          <w:rFonts w:ascii="Times New Roman" w:hAnsi="Times New Roman" w:cs="Times New Roman"/>
          <w:color w:val="000000"/>
          <w:spacing w:val="-1"/>
          <w:szCs w:val="28"/>
          <w:lang w:val="uk-UA"/>
        </w:rPr>
        <w:t xml:space="preserve"> </w:t>
      </w:r>
    </w:p>
    <w:p w14:paraId="7234E80E" w14:textId="77777777" w:rsidR="00C349A0" w:rsidRPr="00C349A0" w:rsidRDefault="00C349A0" w:rsidP="00C349A0">
      <w:pPr>
        <w:pStyle w:val="a5"/>
        <w:numPr>
          <w:ilvl w:val="0"/>
          <w:numId w:val="13"/>
        </w:numPr>
        <w:shd w:val="clear" w:color="auto" w:fill="FFFFFF"/>
        <w:tabs>
          <w:tab w:val="left" w:pos="284"/>
          <w:tab w:val="left" w:pos="426"/>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C349A0">
        <w:rPr>
          <w:rFonts w:ascii="Times New Roman" w:hAnsi="Times New Roman" w:cs="Times New Roman"/>
          <w:color w:val="000000"/>
          <w:spacing w:val="-1"/>
          <w:szCs w:val="28"/>
        </w:rPr>
        <w:t xml:space="preserve">Закон </w:t>
      </w:r>
      <w:proofErr w:type="spellStart"/>
      <w:r w:rsidRPr="00C349A0">
        <w:rPr>
          <w:rFonts w:ascii="Times New Roman" w:hAnsi="Times New Roman" w:cs="Times New Roman"/>
          <w:color w:val="000000"/>
          <w:spacing w:val="-1"/>
          <w:szCs w:val="28"/>
        </w:rPr>
        <w:t>України</w:t>
      </w:r>
      <w:proofErr w:type="spellEnd"/>
      <w:r w:rsidRPr="00C349A0">
        <w:rPr>
          <w:rFonts w:ascii="Times New Roman" w:hAnsi="Times New Roman" w:cs="Times New Roman"/>
          <w:color w:val="000000"/>
          <w:spacing w:val="-1"/>
          <w:szCs w:val="28"/>
          <w:lang w:val="uk-UA"/>
        </w:rPr>
        <w:t xml:space="preserve"> «Про охорону дитинства» від 26 квітня 2001 р. № 2402-ІІІ. </w:t>
      </w:r>
      <w:r w:rsidRPr="00C349A0">
        <w:rPr>
          <w:rFonts w:ascii="Times New Roman" w:hAnsi="Times New Roman" w:cs="Times New Roman"/>
          <w:color w:val="000000"/>
          <w:spacing w:val="-1"/>
          <w:szCs w:val="28"/>
          <w:lang w:val="en-US"/>
        </w:rPr>
        <w:t>URL</w:t>
      </w:r>
      <w:r w:rsidRPr="00C349A0">
        <w:rPr>
          <w:rFonts w:ascii="Times New Roman" w:hAnsi="Times New Roman" w:cs="Times New Roman"/>
          <w:color w:val="000000"/>
          <w:spacing w:val="-1"/>
          <w:szCs w:val="28"/>
          <w:lang w:val="uk-UA"/>
        </w:rPr>
        <w:t xml:space="preserve">: </w:t>
      </w:r>
      <w:hyperlink r:id="rId8" w:anchor="Text" w:history="1">
        <w:r w:rsidRPr="00C349A0">
          <w:rPr>
            <w:rStyle w:val="a8"/>
            <w:rFonts w:ascii="Times New Roman" w:hAnsi="Times New Roman" w:cs="Times New Roman"/>
            <w:spacing w:val="-1"/>
            <w:szCs w:val="28"/>
            <w:lang w:val="uk-UA"/>
          </w:rPr>
          <w:t>https://zakon.rada.gov.ua/laws/show/2402-14#Text</w:t>
        </w:r>
      </w:hyperlink>
      <w:r w:rsidRPr="00C349A0">
        <w:rPr>
          <w:rFonts w:ascii="Times New Roman" w:hAnsi="Times New Roman" w:cs="Times New Roman"/>
          <w:color w:val="000000"/>
          <w:spacing w:val="-1"/>
          <w:szCs w:val="28"/>
          <w:lang w:val="uk-UA"/>
        </w:rPr>
        <w:t xml:space="preserve"> </w:t>
      </w:r>
    </w:p>
    <w:p w14:paraId="72B75572" w14:textId="77777777" w:rsidR="00C349A0" w:rsidRPr="00570058" w:rsidRDefault="00C349A0" w:rsidP="00C349A0">
      <w:pPr>
        <w:pStyle w:val="a5"/>
        <w:numPr>
          <w:ilvl w:val="0"/>
          <w:numId w:val="13"/>
        </w:numPr>
        <w:shd w:val="clear" w:color="auto" w:fill="FFFFFF"/>
        <w:tabs>
          <w:tab w:val="left" w:pos="284"/>
          <w:tab w:val="left" w:pos="426"/>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C349A0">
        <w:rPr>
          <w:rFonts w:ascii="Times New Roman" w:hAnsi="Times New Roman" w:cs="Times New Roman"/>
          <w:color w:val="000000"/>
          <w:spacing w:val="-1"/>
          <w:szCs w:val="28"/>
          <w:lang w:val="uk-UA"/>
        </w:rPr>
        <w:t xml:space="preserve">Закон України </w:t>
      </w:r>
      <w:bookmarkStart w:id="6" w:name="_Hlk5952738"/>
      <w:r w:rsidRPr="00C349A0">
        <w:rPr>
          <w:rFonts w:ascii="Times New Roman" w:hAnsi="Times New Roman" w:cs="Times New Roman"/>
          <w:color w:val="000000"/>
          <w:spacing w:val="-1"/>
          <w:szCs w:val="28"/>
          <w:lang w:val="uk-UA"/>
        </w:rPr>
        <w:t>від 13.01.2005 р. №2342-</w:t>
      </w:r>
      <w:r w:rsidRPr="00C349A0">
        <w:rPr>
          <w:rFonts w:ascii="Times New Roman" w:hAnsi="Times New Roman" w:cs="Times New Roman"/>
          <w:color w:val="000000"/>
          <w:spacing w:val="-1"/>
          <w:szCs w:val="28"/>
        </w:rPr>
        <w:t>IV</w:t>
      </w:r>
      <w:r w:rsidRPr="00C349A0">
        <w:rPr>
          <w:rFonts w:ascii="Times New Roman" w:hAnsi="Times New Roman" w:cs="Times New Roman"/>
          <w:color w:val="000000"/>
          <w:spacing w:val="-1"/>
          <w:szCs w:val="28"/>
          <w:lang w:val="uk-UA"/>
        </w:rPr>
        <w:t xml:space="preserve"> «Про забезпечення організаційно-правових умов соціального захисту дітей-сиріт та дітей, позбавлених </w:t>
      </w:r>
      <w:r w:rsidRPr="00C349A0">
        <w:rPr>
          <w:rFonts w:ascii="Times New Roman" w:hAnsi="Times New Roman" w:cs="Times New Roman"/>
          <w:color w:val="000000"/>
          <w:spacing w:val="-1"/>
          <w:szCs w:val="28"/>
          <w:lang w:val="uk-UA"/>
        </w:rPr>
        <w:lastRenderedPageBreak/>
        <w:t>батьківського піклування»</w:t>
      </w:r>
      <w:bookmarkEnd w:id="6"/>
      <w:r w:rsidRPr="00C349A0">
        <w:rPr>
          <w:rFonts w:ascii="Times New Roman" w:hAnsi="Times New Roman" w:cs="Times New Roman"/>
          <w:color w:val="000000"/>
          <w:spacing w:val="-1"/>
          <w:szCs w:val="28"/>
          <w:lang w:val="uk-UA"/>
        </w:rPr>
        <w:t xml:space="preserve">. </w:t>
      </w:r>
      <w:r w:rsidRPr="00C349A0">
        <w:rPr>
          <w:rFonts w:ascii="Times New Roman" w:hAnsi="Times New Roman" w:cs="Times New Roman"/>
          <w:color w:val="000000"/>
          <w:spacing w:val="-1"/>
          <w:szCs w:val="28"/>
          <w:lang w:val="en-US"/>
        </w:rPr>
        <w:t>URL</w:t>
      </w:r>
      <w:r w:rsidRPr="00C349A0">
        <w:rPr>
          <w:rFonts w:ascii="Times New Roman" w:hAnsi="Times New Roman" w:cs="Times New Roman"/>
          <w:color w:val="000000"/>
          <w:spacing w:val="-1"/>
          <w:szCs w:val="28"/>
          <w:lang w:val="uk-UA"/>
        </w:rPr>
        <w:t xml:space="preserve">: </w:t>
      </w:r>
      <w:hyperlink r:id="rId9" w:anchor="Text" w:history="1">
        <w:r w:rsidRPr="00570058">
          <w:rPr>
            <w:rStyle w:val="a8"/>
            <w:rFonts w:ascii="Times New Roman" w:hAnsi="Times New Roman" w:cs="Times New Roman"/>
            <w:spacing w:val="-1"/>
            <w:szCs w:val="28"/>
            <w:lang w:val="uk-UA"/>
          </w:rPr>
          <w:t>https://zakon.rada.gov.ua/laws/show/2342-15#Text</w:t>
        </w:r>
      </w:hyperlink>
      <w:r w:rsidRPr="00570058">
        <w:rPr>
          <w:rFonts w:ascii="Times New Roman" w:hAnsi="Times New Roman" w:cs="Times New Roman"/>
          <w:color w:val="000000"/>
          <w:spacing w:val="-1"/>
          <w:szCs w:val="28"/>
          <w:lang w:val="uk-UA"/>
        </w:rPr>
        <w:t xml:space="preserve"> </w:t>
      </w:r>
    </w:p>
    <w:p w14:paraId="7E55FA0F" w14:textId="77777777" w:rsidR="00C349A0" w:rsidRPr="00570058" w:rsidRDefault="00C349A0" w:rsidP="00C349A0">
      <w:pPr>
        <w:pStyle w:val="a5"/>
        <w:numPr>
          <w:ilvl w:val="0"/>
          <w:numId w:val="13"/>
        </w:numPr>
        <w:shd w:val="clear" w:color="auto" w:fill="FFFFFF"/>
        <w:tabs>
          <w:tab w:val="left" w:pos="284"/>
          <w:tab w:val="left" w:pos="426"/>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570058">
        <w:rPr>
          <w:rFonts w:ascii="Times New Roman" w:hAnsi="Times New Roman" w:cs="Times New Roman"/>
          <w:color w:val="000000"/>
          <w:spacing w:val="-1"/>
          <w:szCs w:val="28"/>
          <w:lang w:val="uk-UA"/>
        </w:rPr>
        <w:t xml:space="preserve">Наказ Міністерства соціальної політики України від 02.12.2019 р. №1696 «Про внесення змін до Наказу Міністерства соціальної політики України від     05.12.2012 р. №122». URL: </w:t>
      </w:r>
      <w:hyperlink r:id="rId10" w:anchor="Text" w:history="1">
        <w:r w:rsidRPr="00570058">
          <w:rPr>
            <w:rStyle w:val="a8"/>
            <w:rFonts w:ascii="Times New Roman" w:hAnsi="Times New Roman" w:cs="Times New Roman"/>
            <w:spacing w:val="-1"/>
            <w:szCs w:val="28"/>
            <w:lang w:val="uk-UA"/>
          </w:rPr>
          <w:t>https://zakon.rada.gov.ua/laws/show/z0106-20#Text</w:t>
        </w:r>
      </w:hyperlink>
      <w:r w:rsidRPr="00570058">
        <w:rPr>
          <w:rFonts w:ascii="Times New Roman" w:hAnsi="Times New Roman" w:cs="Times New Roman"/>
          <w:color w:val="000000"/>
          <w:spacing w:val="-1"/>
          <w:szCs w:val="28"/>
          <w:lang w:val="uk-UA"/>
        </w:rPr>
        <w:t xml:space="preserve"> </w:t>
      </w:r>
    </w:p>
    <w:p w14:paraId="2335D412" w14:textId="77777777" w:rsidR="00C349A0" w:rsidRPr="00570058" w:rsidRDefault="00C349A0" w:rsidP="00C349A0">
      <w:pPr>
        <w:pStyle w:val="a5"/>
        <w:numPr>
          <w:ilvl w:val="0"/>
          <w:numId w:val="13"/>
        </w:numPr>
        <w:shd w:val="clear" w:color="auto" w:fill="FFFFFF"/>
        <w:tabs>
          <w:tab w:val="clear" w:pos="709"/>
          <w:tab w:val="left" w:pos="284"/>
          <w:tab w:val="left" w:pos="426"/>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570058">
        <w:rPr>
          <w:rFonts w:ascii="Times New Roman" w:hAnsi="Times New Roman" w:cs="Times New Roman"/>
          <w:color w:val="000000"/>
          <w:spacing w:val="-1"/>
          <w:szCs w:val="28"/>
          <w:lang w:val="uk-UA"/>
        </w:rPr>
        <w:t>Постанова КМУ від 08 жовтня 2008 р. №905</w:t>
      </w:r>
      <w:bookmarkStart w:id="7" w:name="3"/>
      <w:bookmarkEnd w:id="7"/>
      <w:r w:rsidRPr="00570058">
        <w:rPr>
          <w:rFonts w:ascii="Times New Roman" w:hAnsi="Times New Roman" w:cs="Times New Roman"/>
          <w:color w:val="000000"/>
          <w:spacing w:val="-1"/>
          <w:szCs w:val="28"/>
          <w:lang w:val="uk-UA"/>
        </w:rPr>
        <w:t xml:space="preserve"> «Про затвердження порядку впровадження діяльності з усиновлення та здійснення нагляду за дотриманням прав усиновлених дітей». URL: </w:t>
      </w:r>
      <w:hyperlink r:id="rId11" w:anchor="Text" w:history="1">
        <w:r w:rsidRPr="00570058">
          <w:rPr>
            <w:rStyle w:val="a8"/>
            <w:rFonts w:ascii="Times New Roman" w:hAnsi="Times New Roman" w:cs="Times New Roman"/>
            <w:spacing w:val="-1"/>
            <w:szCs w:val="28"/>
            <w:lang w:val="uk-UA"/>
          </w:rPr>
          <w:t>https://zakon.rada.gov.ua/laws/show/905-2008-%D0%BF#Text</w:t>
        </w:r>
      </w:hyperlink>
      <w:r w:rsidRPr="00570058">
        <w:rPr>
          <w:rFonts w:ascii="Times New Roman" w:hAnsi="Times New Roman" w:cs="Times New Roman"/>
          <w:color w:val="000000"/>
          <w:spacing w:val="-1"/>
          <w:szCs w:val="28"/>
          <w:lang w:val="uk-UA"/>
        </w:rPr>
        <w:t xml:space="preserve"> </w:t>
      </w:r>
    </w:p>
    <w:p w14:paraId="63158A02" w14:textId="77777777" w:rsidR="00C349A0" w:rsidRPr="00570058" w:rsidRDefault="00C349A0" w:rsidP="00C349A0">
      <w:pPr>
        <w:pStyle w:val="a5"/>
        <w:numPr>
          <w:ilvl w:val="0"/>
          <w:numId w:val="13"/>
        </w:numPr>
        <w:shd w:val="clear" w:color="auto" w:fill="FFFFFF"/>
        <w:tabs>
          <w:tab w:val="clear" w:pos="709"/>
          <w:tab w:val="left" w:pos="284"/>
          <w:tab w:val="left" w:pos="426"/>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570058">
        <w:rPr>
          <w:rFonts w:ascii="Times New Roman" w:hAnsi="Times New Roman" w:cs="Times New Roman"/>
          <w:color w:val="000000"/>
          <w:spacing w:val="-1"/>
          <w:szCs w:val="28"/>
          <w:lang w:val="uk-UA"/>
        </w:rPr>
        <w:t xml:space="preserve">Постанова КМУ від 24 вересня 2008 р. №866 «Про питання діяльності органів опіки та піклування, пов'язаної із захистом прав дитини». URL: </w:t>
      </w:r>
      <w:hyperlink r:id="rId12" w:anchor="Text" w:history="1">
        <w:r w:rsidRPr="00570058">
          <w:rPr>
            <w:rStyle w:val="a8"/>
            <w:rFonts w:ascii="Times New Roman" w:hAnsi="Times New Roman" w:cs="Times New Roman"/>
            <w:spacing w:val="-1"/>
            <w:szCs w:val="28"/>
            <w:lang w:val="uk-UA"/>
          </w:rPr>
          <w:t>https://zakon.rada.gov.ua/laws/show/866-2008-%D0%BF#Text</w:t>
        </w:r>
      </w:hyperlink>
      <w:r w:rsidRPr="00570058">
        <w:rPr>
          <w:rFonts w:ascii="Times New Roman" w:hAnsi="Times New Roman" w:cs="Times New Roman"/>
          <w:color w:val="000000"/>
          <w:spacing w:val="-1"/>
          <w:szCs w:val="28"/>
          <w:lang w:val="uk-UA"/>
        </w:rPr>
        <w:t xml:space="preserve"> </w:t>
      </w:r>
    </w:p>
    <w:p w14:paraId="4C5C55E7" w14:textId="77777777" w:rsidR="00C349A0" w:rsidRPr="00570058" w:rsidRDefault="00C349A0" w:rsidP="00C349A0">
      <w:pPr>
        <w:pStyle w:val="a5"/>
        <w:numPr>
          <w:ilvl w:val="0"/>
          <w:numId w:val="13"/>
        </w:numPr>
        <w:shd w:val="clear" w:color="auto" w:fill="FFFFFF"/>
        <w:tabs>
          <w:tab w:val="clear" w:pos="709"/>
          <w:tab w:val="left" w:pos="284"/>
          <w:tab w:val="left" w:pos="426"/>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570058">
        <w:rPr>
          <w:rFonts w:ascii="Times New Roman" w:hAnsi="Times New Roman" w:cs="Times New Roman"/>
          <w:color w:val="000000"/>
          <w:spacing w:val="-1"/>
          <w:szCs w:val="28"/>
          <w:lang w:val="uk-UA"/>
        </w:rPr>
        <w:t xml:space="preserve">Постанова КМУ від 26 квітня 2002 р. №564 «Про затвердження Положення про дитячий будинок сімейного типу». URL: </w:t>
      </w:r>
      <w:hyperlink r:id="rId13" w:anchor="Text" w:history="1">
        <w:r w:rsidRPr="00570058">
          <w:rPr>
            <w:rStyle w:val="a8"/>
            <w:rFonts w:ascii="Times New Roman" w:hAnsi="Times New Roman" w:cs="Times New Roman"/>
            <w:spacing w:val="-1"/>
            <w:szCs w:val="28"/>
            <w:lang w:val="uk-UA"/>
          </w:rPr>
          <w:t>https://zakon.rada.gov.ua/laws/show/564-2002-%D0%BF#Text</w:t>
        </w:r>
      </w:hyperlink>
      <w:r w:rsidRPr="00570058">
        <w:rPr>
          <w:rFonts w:ascii="Times New Roman" w:hAnsi="Times New Roman" w:cs="Times New Roman"/>
          <w:color w:val="000000"/>
          <w:spacing w:val="-1"/>
          <w:szCs w:val="28"/>
          <w:lang w:val="uk-UA"/>
        </w:rPr>
        <w:t xml:space="preserve"> </w:t>
      </w:r>
    </w:p>
    <w:p w14:paraId="0D585D55" w14:textId="77777777" w:rsidR="00C349A0" w:rsidRPr="00570058" w:rsidRDefault="00C349A0" w:rsidP="00C349A0">
      <w:pPr>
        <w:pStyle w:val="a5"/>
        <w:numPr>
          <w:ilvl w:val="0"/>
          <w:numId w:val="13"/>
        </w:numPr>
        <w:shd w:val="clear" w:color="auto" w:fill="FFFFFF"/>
        <w:tabs>
          <w:tab w:val="clear" w:pos="709"/>
          <w:tab w:val="left" w:pos="284"/>
          <w:tab w:val="left" w:pos="426"/>
          <w:tab w:val="left" w:pos="567"/>
          <w:tab w:val="left" w:pos="4820"/>
        </w:tabs>
        <w:suppressAutoHyphens w:val="0"/>
        <w:spacing w:line="240" w:lineRule="auto"/>
        <w:ind w:left="0" w:right="-284" w:firstLine="0"/>
        <w:rPr>
          <w:rFonts w:ascii="Times New Roman" w:hAnsi="Times New Roman" w:cs="Times New Roman"/>
          <w:b/>
          <w:bCs/>
          <w:color w:val="000000"/>
          <w:spacing w:val="-1"/>
          <w:szCs w:val="28"/>
          <w:lang w:val="uk-UA"/>
        </w:rPr>
      </w:pPr>
      <w:r w:rsidRPr="00570058">
        <w:rPr>
          <w:rFonts w:ascii="Times New Roman" w:hAnsi="Times New Roman" w:cs="Times New Roman"/>
          <w:color w:val="000000"/>
          <w:spacing w:val="-1"/>
          <w:szCs w:val="28"/>
          <w:lang w:val="uk-UA"/>
        </w:rPr>
        <w:t xml:space="preserve">Постанова КМУ від 26 квітня 2002 р. №565 «Про затвердження Положення про прийомну сім’ю». URL: </w:t>
      </w:r>
      <w:hyperlink r:id="rId14" w:anchor="Text" w:history="1">
        <w:r w:rsidRPr="00570058">
          <w:rPr>
            <w:rStyle w:val="a8"/>
            <w:rFonts w:ascii="Times New Roman" w:hAnsi="Times New Roman" w:cs="Times New Roman"/>
            <w:spacing w:val="-1"/>
            <w:szCs w:val="28"/>
            <w:lang w:val="uk-UA"/>
          </w:rPr>
          <w:t>https://zakon.rada.gov.ua/laws/show/565-2002-%D0%BF#Text</w:t>
        </w:r>
      </w:hyperlink>
      <w:r w:rsidRPr="00570058">
        <w:rPr>
          <w:rFonts w:ascii="Times New Roman" w:hAnsi="Times New Roman" w:cs="Times New Roman"/>
          <w:color w:val="000000"/>
          <w:spacing w:val="-1"/>
          <w:szCs w:val="28"/>
          <w:lang w:val="uk-UA"/>
        </w:rPr>
        <w:t xml:space="preserve"> </w:t>
      </w:r>
    </w:p>
    <w:p w14:paraId="7A40D459" w14:textId="77777777" w:rsidR="00C349A0" w:rsidRPr="00570058" w:rsidRDefault="00C349A0" w:rsidP="00C349A0">
      <w:pPr>
        <w:pStyle w:val="a5"/>
        <w:numPr>
          <w:ilvl w:val="0"/>
          <w:numId w:val="13"/>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bookmarkStart w:id="8" w:name="_Hlk86324625"/>
      <w:r w:rsidRPr="00570058">
        <w:rPr>
          <w:rFonts w:ascii="Times New Roman" w:hAnsi="Times New Roman" w:cs="Times New Roman"/>
          <w:color w:val="000000"/>
          <w:spacing w:val="-1"/>
          <w:szCs w:val="28"/>
          <w:lang w:val="uk-UA"/>
        </w:rPr>
        <w:t xml:space="preserve">Сімейний кодекс України від 10 січня 2002 р. № 2947-ІІІ. URL: </w:t>
      </w:r>
      <w:hyperlink r:id="rId15" w:anchor="Text" w:history="1">
        <w:r w:rsidRPr="00570058">
          <w:rPr>
            <w:rStyle w:val="a8"/>
            <w:rFonts w:ascii="Times New Roman" w:hAnsi="Times New Roman" w:cs="Times New Roman"/>
            <w:spacing w:val="-1"/>
            <w:szCs w:val="28"/>
            <w:lang w:val="uk-UA"/>
          </w:rPr>
          <w:t>https://zakon.rada.gov.ua/laws/show/2947-14#Text</w:t>
        </w:r>
      </w:hyperlink>
      <w:r w:rsidRPr="00570058">
        <w:rPr>
          <w:rFonts w:ascii="Times New Roman" w:hAnsi="Times New Roman" w:cs="Times New Roman"/>
          <w:color w:val="000000"/>
          <w:spacing w:val="-1"/>
          <w:szCs w:val="28"/>
          <w:lang w:val="uk-UA"/>
        </w:rPr>
        <w:t xml:space="preserve"> </w:t>
      </w:r>
    </w:p>
    <w:bookmarkEnd w:id="8"/>
    <w:p w14:paraId="241F5272" w14:textId="77777777" w:rsidR="00C349A0" w:rsidRPr="00570058" w:rsidRDefault="00C349A0" w:rsidP="00C349A0">
      <w:pPr>
        <w:pStyle w:val="a5"/>
        <w:numPr>
          <w:ilvl w:val="0"/>
          <w:numId w:val="13"/>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570058">
        <w:rPr>
          <w:rFonts w:ascii="Times New Roman" w:hAnsi="Times New Roman" w:cs="Times New Roman"/>
          <w:szCs w:val="28"/>
          <w:lang w:val="uk-UA"/>
        </w:rPr>
        <w:t xml:space="preserve">Указ Президента України від 12.01.2018р. №5 «Про першочергові заходи щодо захисту прав дітей-сиріт та дітей, позбавлених батьківського піклування та осіб з їх числа». </w:t>
      </w:r>
      <w:r w:rsidRPr="00570058">
        <w:rPr>
          <w:rFonts w:ascii="Times New Roman" w:hAnsi="Times New Roman" w:cs="Times New Roman"/>
          <w:color w:val="000000"/>
          <w:spacing w:val="-1"/>
          <w:szCs w:val="28"/>
          <w:lang w:val="uk-UA"/>
        </w:rPr>
        <w:t xml:space="preserve">URL: </w:t>
      </w:r>
      <w:hyperlink r:id="rId16" w:anchor="Text" w:history="1">
        <w:r w:rsidRPr="00570058">
          <w:rPr>
            <w:rStyle w:val="a8"/>
            <w:rFonts w:ascii="Times New Roman" w:hAnsi="Times New Roman" w:cs="Times New Roman"/>
            <w:spacing w:val="-1"/>
            <w:szCs w:val="28"/>
            <w:lang w:val="uk-UA"/>
          </w:rPr>
          <w:t>https://zakon.rada.gov.ua/laws/show/5/2018#Text</w:t>
        </w:r>
      </w:hyperlink>
      <w:r w:rsidRPr="00570058">
        <w:rPr>
          <w:rFonts w:ascii="Times New Roman" w:hAnsi="Times New Roman" w:cs="Times New Roman"/>
          <w:color w:val="000000"/>
          <w:spacing w:val="-1"/>
          <w:szCs w:val="28"/>
          <w:lang w:val="uk-UA"/>
        </w:rPr>
        <w:t xml:space="preserve"> </w:t>
      </w:r>
    </w:p>
    <w:p w14:paraId="60AA997B" w14:textId="77777777" w:rsidR="00C349A0" w:rsidRPr="00570058" w:rsidRDefault="00C349A0" w:rsidP="00C349A0">
      <w:pPr>
        <w:pStyle w:val="a5"/>
        <w:numPr>
          <w:ilvl w:val="0"/>
          <w:numId w:val="13"/>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570058">
        <w:rPr>
          <w:rFonts w:ascii="Times New Roman" w:hAnsi="Times New Roman" w:cs="Times New Roman"/>
          <w:color w:val="000000"/>
          <w:spacing w:val="-1"/>
          <w:szCs w:val="28"/>
          <w:lang w:val="uk-UA"/>
        </w:rPr>
        <w:t xml:space="preserve">Указ Президента України від 16.12.2011 р. №1163/2011 «Про питання щодо забезпечення реалізації прав дітей в Україні». URL: </w:t>
      </w:r>
      <w:hyperlink r:id="rId17" w:anchor="Text" w:history="1">
        <w:r w:rsidRPr="00570058">
          <w:rPr>
            <w:rStyle w:val="a8"/>
            <w:rFonts w:ascii="Times New Roman" w:hAnsi="Times New Roman" w:cs="Times New Roman"/>
            <w:spacing w:val="-1"/>
            <w:szCs w:val="28"/>
            <w:lang w:val="uk-UA"/>
          </w:rPr>
          <w:t>https://zakon.rada.gov.ua/laws/show/1163/2011#Text</w:t>
        </w:r>
      </w:hyperlink>
      <w:r w:rsidRPr="00570058">
        <w:rPr>
          <w:rFonts w:ascii="Times New Roman" w:hAnsi="Times New Roman" w:cs="Times New Roman"/>
          <w:color w:val="000000"/>
          <w:spacing w:val="-1"/>
          <w:szCs w:val="28"/>
          <w:lang w:val="uk-UA"/>
        </w:rPr>
        <w:t xml:space="preserve"> </w:t>
      </w:r>
    </w:p>
    <w:p w14:paraId="0BCEFB1F" w14:textId="77777777" w:rsidR="00C349A0" w:rsidRPr="00C349A0" w:rsidRDefault="00C349A0" w:rsidP="00C349A0">
      <w:pPr>
        <w:pStyle w:val="a5"/>
        <w:numPr>
          <w:ilvl w:val="0"/>
          <w:numId w:val="13"/>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570058">
        <w:rPr>
          <w:rFonts w:ascii="Times New Roman" w:hAnsi="Times New Roman" w:cs="Times New Roman"/>
          <w:color w:val="000000"/>
          <w:spacing w:val="-1"/>
          <w:szCs w:val="28"/>
          <w:lang w:val="uk-UA"/>
        </w:rPr>
        <w:t>Указ Президента України від 30.09.2019 р. №721/2019 «Пр</w:t>
      </w:r>
      <w:r w:rsidRPr="00C349A0">
        <w:rPr>
          <w:rFonts w:ascii="Times New Roman" w:hAnsi="Times New Roman" w:cs="Times New Roman"/>
          <w:color w:val="000000"/>
          <w:spacing w:val="-1"/>
          <w:szCs w:val="28"/>
          <w:lang w:val="uk-UA"/>
        </w:rPr>
        <w:t xml:space="preserve">о деякі питання забезпечення прав та законних інтересів дітей-сиріт, дітей, позбавлених батьківського піклування, розвитку та підтримки сімейних форм виховання». </w:t>
      </w:r>
      <w:r w:rsidRPr="00C349A0">
        <w:rPr>
          <w:rFonts w:ascii="Times New Roman" w:hAnsi="Times New Roman" w:cs="Times New Roman"/>
          <w:color w:val="000000"/>
          <w:spacing w:val="-1"/>
          <w:szCs w:val="28"/>
          <w:lang w:val="en-US"/>
        </w:rPr>
        <w:t>URL</w:t>
      </w:r>
      <w:r w:rsidRPr="00C349A0">
        <w:rPr>
          <w:rFonts w:ascii="Times New Roman" w:hAnsi="Times New Roman" w:cs="Times New Roman"/>
          <w:color w:val="000000"/>
          <w:spacing w:val="-1"/>
          <w:szCs w:val="28"/>
          <w:lang w:val="uk-UA"/>
        </w:rPr>
        <w:t xml:space="preserve">: </w:t>
      </w:r>
      <w:hyperlink r:id="rId18" w:history="1">
        <w:r w:rsidRPr="00C349A0">
          <w:rPr>
            <w:rStyle w:val="a8"/>
            <w:rFonts w:ascii="Times New Roman" w:hAnsi="Times New Roman" w:cs="Times New Roman"/>
            <w:spacing w:val="-1"/>
            <w:szCs w:val="28"/>
            <w:lang w:val="uk-UA"/>
          </w:rPr>
          <w:t>https://www.president.gov.ua/documents/7212019-29821</w:t>
        </w:r>
      </w:hyperlink>
      <w:r w:rsidRPr="00C349A0">
        <w:rPr>
          <w:rFonts w:ascii="Times New Roman" w:hAnsi="Times New Roman" w:cs="Times New Roman"/>
          <w:color w:val="000000"/>
          <w:spacing w:val="-1"/>
          <w:szCs w:val="28"/>
          <w:lang w:val="uk-UA"/>
        </w:rPr>
        <w:t xml:space="preserve"> </w:t>
      </w:r>
    </w:p>
    <w:p w14:paraId="1E849C45" w14:textId="77777777" w:rsidR="00C349A0" w:rsidRPr="00C349A0" w:rsidRDefault="00C349A0" w:rsidP="00C349A0">
      <w:pPr>
        <w:pStyle w:val="a5"/>
        <w:numPr>
          <w:ilvl w:val="0"/>
          <w:numId w:val="13"/>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C349A0">
        <w:rPr>
          <w:rFonts w:ascii="Times New Roman" w:hAnsi="Times New Roman" w:cs="Times New Roman"/>
          <w:color w:val="000000"/>
          <w:spacing w:val="-1"/>
          <w:szCs w:val="28"/>
          <w:lang w:val="uk-UA"/>
        </w:rPr>
        <w:t>Цивільний кодекс України від 16 січня 2003 р. №435-</w:t>
      </w:r>
      <w:r w:rsidRPr="00C349A0">
        <w:rPr>
          <w:rFonts w:ascii="Times New Roman" w:hAnsi="Times New Roman" w:cs="Times New Roman"/>
          <w:color w:val="000000"/>
          <w:spacing w:val="-1"/>
          <w:szCs w:val="28"/>
          <w:lang w:val="en-US"/>
        </w:rPr>
        <w:t>IV</w:t>
      </w:r>
      <w:r w:rsidRPr="00C349A0">
        <w:rPr>
          <w:rFonts w:ascii="Times New Roman" w:hAnsi="Times New Roman" w:cs="Times New Roman"/>
          <w:color w:val="000000"/>
          <w:spacing w:val="-1"/>
          <w:szCs w:val="28"/>
          <w:lang w:val="uk-UA"/>
        </w:rPr>
        <w:t xml:space="preserve">. </w:t>
      </w:r>
      <w:r w:rsidRPr="00C349A0">
        <w:rPr>
          <w:rFonts w:ascii="Times New Roman" w:hAnsi="Times New Roman" w:cs="Times New Roman"/>
          <w:color w:val="000000"/>
          <w:spacing w:val="-1"/>
          <w:szCs w:val="28"/>
          <w:lang w:val="en-US"/>
        </w:rPr>
        <w:t>URL</w:t>
      </w:r>
      <w:r w:rsidRPr="00C349A0">
        <w:rPr>
          <w:rFonts w:ascii="Times New Roman" w:hAnsi="Times New Roman" w:cs="Times New Roman"/>
          <w:color w:val="000000"/>
          <w:spacing w:val="-1"/>
          <w:szCs w:val="28"/>
          <w:lang w:val="uk-UA"/>
        </w:rPr>
        <w:t xml:space="preserve">: </w:t>
      </w:r>
      <w:hyperlink r:id="rId19" w:anchor="Text" w:history="1">
        <w:r w:rsidRPr="00C349A0">
          <w:rPr>
            <w:rStyle w:val="a8"/>
            <w:rFonts w:ascii="Times New Roman" w:hAnsi="Times New Roman" w:cs="Times New Roman"/>
            <w:spacing w:val="-1"/>
            <w:szCs w:val="28"/>
            <w:lang w:val="uk-UA"/>
          </w:rPr>
          <w:t>https://zakon.rada.gov.ua/laws/show/435-15#Text</w:t>
        </w:r>
      </w:hyperlink>
      <w:r w:rsidRPr="00C349A0">
        <w:rPr>
          <w:rFonts w:ascii="Times New Roman" w:hAnsi="Times New Roman" w:cs="Times New Roman"/>
          <w:color w:val="000000"/>
          <w:spacing w:val="-1"/>
          <w:szCs w:val="28"/>
          <w:lang w:val="uk-UA"/>
        </w:rPr>
        <w:t xml:space="preserve"> </w:t>
      </w:r>
    </w:p>
    <w:p w14:paraId="7A4A4866" w14:textId="77777777" w:rsidR="00570058" w:rsidRPr="00570058" w:rsidRDefault="00570058" w:rsidP="00570058">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proofErr w:type="spellStart"/>
      <w:r w:rsidRPr="00570058">
        <w:rPr>
          <w:rFonts w:ascii="Times New Roman" w:hAnsi="Times New Roman" w:cs="Times New Roman"/>
          <w:szCs w:val="28"/>
          <w:lang w:val="uk-UA"/>
        </w:rPr>
        <w:t>Колбаса</w:t>
      </w:r>
      <w:proofErr w:type="spellEnd"/>
      <w:r w:rsidRPr="00570058">
        <w:rPr>
          <w:rFonts w:ascii="Times New Roman" w:hAnsi="Times New Roman" w:cs="Times New Roman"/>
          <w:szCs w:val="28"/>
          <w:lang w:val="uk-UA"/>
        </w:rPr>
        <w:t xml:space="preserve"> Р. Організація виконання повноважень у сфері захисту прав дітей на рівні громади за 2020-2021 рр. </w:t>
      </w:r>
    </w:p>
    <w:p w14:paraId="0EC87AED" w14:textId="77777777" w:rsidR="00570058" w:rsidRPr="00570058" w:rsidRDefault="00570058" w:rsidP="00570058">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r w:rsidRPr="00570058">
        <w:rPr>
          <w:rFonts w:ascii="Times New Roman" w:hAnsi="Times New Roman" w:cs="Times New Roman"/>
          <w:szCs w:val="28"/>
          <w:lang w:val="uk-UA"/>
        </w:rPr>
        <w:t xml:space="preserve">Показники діяльності отримувачів соціальних послуг Запорізької області за основними напрямками роботи за перше півріччя 2021 р. </w:t>
      </w:r>
      <w:r w:rsidRPr="00570058">
        <w:rPr>
          <w:rFonts w:ascii="Times New Roman" w:hAnsi="Times New Roman" w:cs="Times New Roman"/>
          <w:color w:val="000000"/>
          <w:spacing w:val="-1"/>
          <w:szCs w:val="28"/>
          <w:lang w:val="en-US"/>
        </w:rPr>
        <w:t>URL</w:t>
      </w:r>
      <w:r w:rsidRPr="00570058">
        <w:rPr>
          <w:rFonts w:ascii="Times New Roman" w:hAnsi="Times New Roman" w:cs="Times New Roman"/>
          <w:color w:val="000000"/>
          <w:spacing w:val="-1"/>
          <w:szCs w:val="28"/>
          <w:lang w:val="uk-UA"/>
        </w:rPr>
        <w:t xml:space="preserve">: </w:t>
      </w:r>
      <w:hyperlink r:id="rId20" w:history="1">
        <w:r w:rsidRPr="00570058">
          <w:rPr>
            <w:rStyle w:val="a8"/>
            <w:rFonts w:ascii="Times New Roman" w:hAnsi="Times New Roman" w:cs="Times New Roman"/>
            <w:spacing w:val="-1"/>
            <w:szCs w:val="28"/>
            <w:lang w:val="uk-UA"/>
          </w:rPr>
          <w:t>http://xn--q1aan.zp.ua/robota-za-napryamkami/statistichna-zvitnist/1917-zvitnist-2.html</w:t>
        </w:r>
      </w:hyperlink>
      <w:r w:rsidRPr="00570058">
        <w:rPr>
          <w:rFonts w:ascii="Times New Roman" w:hAnsi="Times New Roman" w:cs="Times New Roman"/>
          <w:color w:val="000000"/>
          <w:spacing w:val="-1"/>
          <w:szCs w:val="28"/>
          <w:lang w:val="uk-UA"/>
        </w:rPr>
        <w:t xml:space="preserve"> </w:t>
      </w:r>
    </w:p>
    <w:p w14:paraId="3C2091F7" w14:textId="77777777" w:rsidR="00570058" w:rsidRPr="00570058" w:rsidRDefault="00570058" w:rsidP="00570058">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r w:rsidRPr="00570058">
        <w:rPr>
          <w:rFonts w:ascii="Times New Roman" w:hAnsi="Times New Roman" w:cs="Times New Roman"/>
          <w:szCs w:val="28"/>
          <w:lang w:val="uk-UA"/>
        </w:rPr>
        <w:t xml:space="preserve">Спеціальна доповідь Уповноваженого Верховної Ради України з прав людини: ста реалізації національного превентивного механізму. 2018 р. </w:t>
      </w:r>
      <w:r w:rsidRPr="00570058">
        <w:rPr>
          <w:rFonts w:ascii="Times New Roman" w:hAnsi="Times New Roman" w:cs="Times New Roman"/>
          <w:color w:val="000000"/>
          <w:spacing w:val="-1"/>
          <w:szCs w:val="28"/>
          <w:lang w:val="en-US"/>
        </w:rPr>
        <w:t>URL</w:t>
      </w:r>
      <w:r w:rsidRPr="00570058">
        <w:rPr>
          <w:rFonts w:ascii="Times New Roman" w:hAnsi="Times New Roman" w:cs="Times New Roman"/>
          <w:color w:val="000000"/>
          <w:spacing w:val="-1"/>
          <w:szCs w:val="28"/>
          <w:lang w:val="uk-UA"/>
        </w:rPr>
        <w:t xml:space="preserve">: </w:t>
      </w:r>
      <w:hyperlink r:id="rId21" w:history="1">
        <w:r w:rsidRPr="00570058">
          <w:rPr>
            <w:rStyle w:val="a8"/>
            <w:rFonts w:ascii="Times New Roman" w:hAnsi="Times New Roman" w:cs="Times New Roman"/>
            <w:spacing w:val="-1"/>
            <w:szCs w:val="28"/>
            <w:lang w:val="uk-UA"/>
          </w:rPr>
          <w:t>https://www.ombudsman.gov.ua/</w:t>
        </w:r>
      </w:hyperlink>
      <w:r w:rsidRPr="00570058">
        <w:rPr>
          <w:rFonts w:ascii="Times New Roman" w:hAnsi="Times New Roman" w:cs="Times New Roman"/>
          <w:color w:val="000000"/>
          <w:spacing w:val="-1"/>
          <w:szCs w:val="28"/>
          <w:lang w:val="uk-UA"/>
        </w:rPr>
        <w:t xml:space="preserve"> </w:t>
      </w:r>
      <w:r w:rsidRPr="00570058">
        <w:rPr>
          <w:rFonts w:ascii="Times New Roman" w:hAnsi="Times New Roman" w:cs="Times New Roman"/>
          <w:szCs w:val="28"/>
          <w:lang w:val="uk-UA"/>
        </w:rPr>
        <w:t xml:space="preserve"> </w:t>
      </w:r>
    </w:p>
    <w:p w14:paraId="488C8F97" w14:textId="77777777" w:rsidR="00570058" w:rsidRPr="00570058" w:rsidRDefault="00570058" w:rsidP="00570058">
      <w:pPr>
        <w:pStyle w:val="a5"/>
        <w:widowControl w:val="0"/>
        <w:numPr>
          <w:ilvl w:val="0"/>
          <w:numId w:val="13"/>
        </w:numPr>
        <w:tabs>
          <w:tab w:val="clear" w:pos="709"/>
          <w:tab w:val="left" w:pos="426"/>
        </w:tabs>
        <w:suppressAutoHyphens w:val="0"/>
        <w:spacing w:line="240" w:lineRule="auto"/>
        <w:ind w:left="0" w:firstLine="0"/>
        <w:rPr>
          <w:rFonts w:ascii="Times New Roman" w:hAnsi="Times New Roman" w:cs="Times New Roman"/>
          <w:szCs w:val="28"/>
          <w:lang w:val="uk-UA"/>
        </w:rPr>
      </w:pPr>
      <w:r w:rsidRPr="00570058">
        <w:rPr>
          <w:rFonts w:ascii="Times New Roman" w:hAnsi="Times New Roman" w:cs="Times New Roman"/>
          <w:szCs w:val="28"/>
          <w:lang w:val="uk-UA"/>
        </w:rPr>
        <w:t xml:space="preserve">Статистичні матеріали Запорізького обласного центру соціальних служб: прийомні сім’ї та дитячі будинки сімейного типу. </w:t>
      </w:r>
      <w:r w:rsidRPr="00570058">
        <w:rPr>
          <w:rFonts w:ascii="Times New Roman" w:hAnsi="Times New Roman" w:cs="Times New Roman"/>
          <w:color w:val="000000"/>
          <w:spacing w:val="-1"/>
          <w:szCs w:val="28"/>
          <w:lang w:val="en-US"/>
        </w:rPr>
        <w:t>URL</w:t>
      </w:r>
      <w:r w:rsidRPr="00570058">
        <w:rPr>
          <w:rFonts w:ascii="Times New Roman" w:hAnsi="Times New Roman" w:cs="Times New Roman"/>
          <w:color w:val="000000"/>
          <w:spacing w:val="-1"/>
          <w:szCs w:val="28"/>
          <w:lang w:val="uk-UA"/>
        </w:rPr>
        <w:t xml:space="preserve">:  </w:t>
      </w:r>
      <w:hyperlink r:id="rId22" w:history="1">
        <w:r w:rsidRPr="00570058">
          <w:rPr>
            <w:rStyle w:val="a8"/>
            <w:rFonts w:ascii="Times New Roman" w:hAnsi="Times New Roman" w:cs="Times New Roman"/>
            <w:szCs w:val="28"/>
            <w:lang w:val="uk-UA"/>
          </w:rPr>
          <w:t>https://www.msp.gov.ua/news/17291.html</w:t>
        </w:r>
      </w:hyperlink>
      <w:r w:rsidRPr="00570058">
        <w:rPr>
          <w:rFonts w:ascii="Times New Roman" w:hAnsi="Times New Roman" w:cs="Times New Roman"/>
          <w:szCs w:val="28"/>
          <w:lang w:val="uk-UA"/>
        </w:rPr>
        <w:t xml:space="preserve"> </w:t>
      </w:r>
    </w:p>
    <w:p w14:paraId="6E2226D2" w14:textId="672BB541" w:rsidR="00DA3A14" w:rsidRPr="00586216" w:rsidRDefault="00570058" w:rsidP="00586216">
      <w:pPr>
        <w:pStyle w:val="a5"/>
        <w:widowControl w:val="0"/>
        <w:numPr>
          <w:ilvl w:val="0"/>
          <w:numId w:val="13"/>
        </w:numPr>
        <w:spacing w:line="240" w:lineRule="auto"/>
        <w:ind w:left="0" w:firstLine="0"/>
        <w:rPr>
          <w:rFonts w:ascii="Times New Roman" w:hAnsi="Times New Roman" w:cs="Times New Roman"/>
          <w:szCs w:val="28"/>
          <w:lang w:val="uk-UA"/>
        </w:rPr>
      </w:pPr>
      <w:r w:rsidRPr="00570058">
        <w:rPr>
          <w:rFonts w:ascii="Times New Roman" w:hAnsi="Times New Roman" w:cs="Times New Roman"/>
          <w:szCs w:val="28"/>
          <w:lang w:val="uk-UA"/>
        </w:rPr>
        <w:t xml:space="preserve">Міністерство соціальної політики: головні новини. </w:t>
      </w:r>
      <w:r w:rsidRPr="00570058">
        <w:rPr>
          <w:rFonts w:ascii="Times New Roman" w:hAnsi="Times New Roman" w:cs="Times New Roman"/>
          <w:color w:val="000000"/>
          <w:spacing w:val="-1"/>
          <w:szCs w:val="28"/>
          <w:lang w:val="en-US"/>
        </w:rPr>
        <w:t>URL</w:t>
      </w:r>
      <w:r w:rsidRPr="00570058">
        <w:rPr>
          <w:rFonts w:ascii="Times New Roman" w:hAnsi="Times New Roman" w:cs="Times New Roman"/>
          <w:color w:val="000000"/>
          <w:spacing w:val="-1"/>
          <w:szCs w:val="28"/>
          <w:lang w:val="uk-UA"/>
        </w:rPr>
        <w:t xml:space="preserve">: </w:t>
      </w:r>
      <w:hyperlink r:id="rId23" w:history="1">
        <w:r w:rsidRPr="00570058">
          <w:rPr>
            <w:rStyle w:val="a8"/>
            <w:rFonts w:ascii="Times New Roman" w:hAnsi="Times New Roman" w:cs="Times New Roman"/>
            <w:spacing w:val="-1"/>
            <w:szCs w:val="28"/>
            <w:lang w:val="uk-UA"/>
          </w:rPr>
          <w:t>https://www.msp.gov.ua/news/17291.html</w:t>
        </w:r>
      </w:hyperlink>
      <w:r w:rsidRPr="00570058">
        <w:rPr>
          <w:rFonts w:ascii="Times New Roman" w:hAnsi="Times New Roman" w:cs="Times New Roman"/>
          <w:color w:val="000000"/>
          <w:spacing w:val="-1"/>
          <w:szCs w:val="28"/>
          <w:lang w:val="uk-UA"/>
        </w:rPr>
        <w:t xml:space="preserve"> </w:t>
      </w:r>
      <w:bookmarkEnd w:id="4"/>
    </w:p>
    <w:p w14:paraId="04590BDF" w14:textId="27E4F193" w:rsidR="00762752" w:rsidRDefault="00570058" w:rsidP="00C5356F">
      <w:pPr>
        <w:widowControl w:val="0"/>
        <w:spacing w:line="276" w:lineRule="auto"/>
        <w:ind w:firstLine="0"/>
        <w:jc w:val="center"/>
        <w:rPr>
          <w:b/>
          <w:i/>
          <w:szCs w:val="28"/>
          <w:lang w:val="uk-UA"/>
        </w:rPr>
      </w:pPr>
      <w:r w:rsidRPr="00E7445F">
        <w:rPr>
          <w:b/>
          <w:i/>
          <w:szCs w:val="28"/>
          <w:lang w:val="uk-UA"/>
        </w:rPr>
        <w:lastRenderedPageBreak/>
        <w:t>Д</w:t>
      </w:r>
      <w:r w:rsidR="00762752" w:rsidRPr="00E7445F">
        <w:rPr>
          <w:b/>
          <w:i/>
          <w:szCs w:val="28"/>
          <w:lang w:val="uk-UA"/>
        </w:rPr>
        <w:t xml:space="preserve">о </w:t>
      </w:r>
      <w:r w:rsidR="00F318A2" w:rsidRPr="00E7445F">
        <w:rPr>
          <w:b/>
          <w:i/>
          <w:szCs w:val="28"/>
          <w:lang w:val="uk-UA"/>
        </w:rPr>
        <w:t>змістового м</w:t>
      </w:r>
      <w:r w:rsidR="00762752" w:rsidRPr="00E7445F">
        <w:rPr>
          <w:b/>
          <w:i/>
          <w:szCs w:val="28"/>
          <w:lang w:val="uk-UA"/>
        </w:rPr>
        <w:t>одуля 2</w:t>
      </w:r>
    </w:p>
    <w:p w14:paraId="3A702CF4" w14:textId="77777777" w:rsidR="00570058" w:rsidRPr="00E7445F" w:rsidRDefault="00570058" w:rsidP="00C5356F">
      <w:pPr>
        <w:widowControl w:val="0"/>
        <w:spacing w:line="276" w:lineRule="auto"/>
        <w:ind w:firstLine="0"/>
        <w:jc w:val="center"/>
        <w:rPr>
          <w:b/>
          <w:i/>
          <w:szCs w:val="28"/>
          <w:lang w:val="uk-UA"/>
        </w:rPr>
      </w:pPr>
    </w:p>
    <w:p w14:paraId="4B0D6D03" w14:textId="77777777" w:rsidR="00634D15" w:rsidRPr="009116DA" w:rsidRDefault="00634D15" w:rsidP="00570058">
      <w:pPr>
        <w:pStyle w:val="a5"/>
        <w:widowControl w:val="0"/>
        <w:numPr>
          <w:ilvl w:val="0"/>
          <w:numId w:val="17"/>
        </w:numPr>
        <w:tabs>
          <w:tab w:val="clear" w:pos="709"/>
          <w:tab w:val="left" w:pos="284"/>
        </w:tabs>
        <w:suppressAutoHyphens w:val="0"/>
        <w:spacing w:line="240" w:lineRule="auto"/>
        <w:ind w:left="0" w:firstLine="0"/>
        <w:rPr>
          <w:rFonts w:ascii="Times New Roman" w:hAnsi="Times New Roman" w:cs="Times New Roman"/>
          <w:szCs w:val="28"/>
          <w:lang w:val="uk-UA"/>
        </w:rPr>
      </w:pPr>
      <w:bookmarkStart w:id="9" w:name="_Hlk86331379"/>
      <w:r w:rsidRPr="009116DA">
        <w:rPr>
          <w:rFonts w:ascii="Times New Roman" w:hAnsi="Times New Roman" w:cs="Times New Roman"/>
          <w:szCs w:val="28"/>
          <w:lang w:val="uk-UA"/>
        </w:rPr>
        <w:t xml:space="preserve">Бевз Г.М., </w:t>
      </w:r>
      <w:proofErr w:type="spellStart"/>
      <w:r w:rsidRPr="009116DA">
        <w:rPr>
          <w:rFonts w:ascii="Times New Roman" w:hAnsi="Times New Roman" w:cs="Times New Roman"/>
          <w:szCs w:val="28"/>
          <w:lang w:val="uk-UA"/>
        </w:rPr>
        <w:t>Капська</w:t>
      </w:r>
      <w:proofErr w:type="spellEnd"/>
      <w:r w:rsidRPr="009116DA">
        <w:rPr>
          <w:rFonts w:ascii="Times New Roman" w:hAnsi="Times New Roman" w:cs="Times New Roman"/>
          <w:szCs w:val="28"/>
          <w:lang w:val="uk-UA"/>
        </w:rPr>
        <w:t xml:space="preserve"> А.Й., Комарова Н.М. та ін. Технології створення та функціонування прийомних сімей, дитячих будинків сімейного типу: збірник метод. матеріалів. Київ: Державний інститут проблем сім’ї та молоді. 2003. 188 с.</w:t>
      </w:r>
    </w:p>
    <w:p w14:paraId="5D1BD9DD" w14:textId="77777777" w:rsidR="00634D15" w:rsidRPr="009116DA" w:rsidRDefault="00634D15" w:rsidP="00570058">
      <w:pPr>
        <w:pStyle w:val="a5"/>
        <w:widowControl w:val="0"/>
        <w:numPr>
          <w:ilvl w:val="0"/>
          <w:numId w:val="17"/>
        </w:numPr>
        <w:tabs>
          <w:tab w:val="clear" w:pos="709"/>
          <w:tab w:val="left" w:pos="284"/>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Бевз Г.М., </w:t>
      </w:r>
      <w:proofErr w:type="spellStart"/>
      <w:r w:rsidRPr="009116DA">
        <w:rPr>
          <w:rFonts w:ascii="Times New Roman" w:hAnsi="Times New Roman" w:cs="Times New Roman"/>
          <w:szCs w:val="28"/>
          <w:lang w:val="uk-UA"/>
        </w:rPr>
        <w:t>Кузьмінський</w:t>
      </w:r>
      <w:proofErr w:type="spellEnd"/>
      <w:r w:rsidRPr="009116DA">
        <w:rPr>
          <w:rFonts w:ascii="Times New Roman" w:hAnsi="Times New Roman" w:cs="Times New Roman"/>
          <w:szCs w:val="28"/>
          <w:lang w:val="uk-UA"/>
        </w:rPr>
        <w:t xml:space="preserve"> В.А., </w:t>
      </w:r>
      <w:proofErr w:type="spellStart"/>
      <w:r w:rsidRPr="009116DA">
        <w:rPr>
          <w:rFonts w:ascii="Times New Roman" w:hAnsi="Times New Roman" w:cs="Times New Roman"/>
          <w:szCs w:val="28"/>
          <w:lang w:val="uk-UA"/>
        </w:rPr>
        <w:t>Нескучаєва</w:t>
      </w:r>
      <w:proofErr w:type="spellEnd"/>
      <w:r w:rsidRPr="009116DA">
        <w:rPr>
          <w:rFonts w:ascii="Times New Roman" w:hAnsi="Times New Roman" w:cs="Times New Roman"/>
          <w:szCs w:val="28"/>
          <w:lang w:val="uk-UA"/>
        </w:rPr>
        <w:t xml:space="preserve"> О.І. та ін. Прийомна сім’я: методика створення та соціального супроводу: </w:t>
      </w:r>
      <w:proofErr w:type="spellStart"/>
      <w:r w:rsidRPr="009116DA">
        <w:rPr>
          <w:rFonts w:ascii="Times New Roman" w:hAnsi="Times New Roman" w:cs="Times New Roman"/>
          <w:szCs w:val="28"/>
          <w:lang w:val="uk-UA"/>
        </w:rPr>
        <w:t>навч</w:t>
      </w:r>
      <w:proofErr w:type="spellEnd"/>
      <w:r w:rsidRPr="009116DA">
        <w:rPr>
          <w:rFonts w:ascii="Times New Roman" w:hAnsi="Times New Roman" w:cs="Times New Roman"/>
          <w:szCs w:val="28"/>
          <w:lang w:val="uk-UA"/>
        </w:rPr>
        <w:t>.-метод. посібник. Київ: Центр стратегічної підтримки. 2003. 92 с.</w:t>
      </w:r>
    </w:p>
    <w:p w14:paraId="18F2338E" w14:textId="77777777" w:rsidR="00634D15" w:rsidRPr="00EF4052" w:rsidRDefault="00634D15"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EF4052">
        <w:rPr>
          <w:rFonts w:ascii="Times New Roman" w:hAnsi="Times New Roman"/>
          <w:szCs w:val="28"/>
          <w:lang w:val="uk-UA"/>
        </w:rPr>
        <w:t xml:space="preserve">Завадська Л.М. Технології професійної діяльності соціального педагога: </w:t>
      </w:r>
      <w:proofErr w:type="spellStart"/>
      <w:r w:rsidRPr="00EF4052">
        <w:rPr>
          <w:rFonts w:ascii="Times New Roman" w:hAnsi="Times New Roman"/>
          <w:szCs w:val="28"/>
          <w:lang w:val="uk-UA"/>
        </w:rPr>
        <w:t>навч</w:t>
      </w:r>
      <w:proofErr w:type="spellEnd"/>
      <w:r w:rsidRPr="00EF4052">
        <w:rPr>
          <w:rFonts w:ascii="Times New Roman" w:hAnsi="Times New Roman"/>
          <w:szCs w:val="28"/>
          <w:lang w:val="uk-UA"/>
        </w:rPr>
        <w:t xml:space="preserve">. </w:t>
      </w:r>
      <w:proofErr w:type="spellStart"/>
      <w:r w:rsidRPr="00EF4052">
        <w:rPr>
          <w:rFonts w:ascii="Times New Roman" w:hAnsi="Times New Roman"/>
          <w:szCs w:val="28"/>
          <w:lang w:val="uk-UA"/>
        </w:rPr>
        <w:t>посіб</w:t>
      </w:r>
      <w:proofErr w:type="spellEnd"/>
      <w:r w:rsidRPr="00EF4052">
        <w:rPr>
          <w:rFonts w:ascii="Times New Roman" w:hAnsi="Times New Roman"/>
          <w:szCs w:val="28"/>
          <w:lang w:val="uk-UA"/>
        </w:rPr>
        <w:t>. Київ : Слово, 2008. 240 с.</w:t>
      </w:r>
    </w:p>
    <w:p w14:paraId="227F1669" w14:textId="77777777" w:rsidR="00634D15" w:rsidRPr="009116DA" w:rsidRDefault="00634D15"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Інтегровані соціальні служби: теорія, практика, інновації: </w:t>
      </w:r>
      <w:proofErr w:type="spellStart"/>
      <w:r w:rsidRPr="009116DA">
        <w:rPr>
          <w:rFonts w:ascii="Times New Roman" w:hAnsi="Times New Roman" w:cs="Times New Roman"/>
          <w:szCs w:val="28"/>
          <w:lang w:val="uk-UA"/>
        </w:rPr>
        <w:t>навч</w:t>
      </w:r>
      <w:proofErr w:type="spellEnd"/>
      <w:r w:rsidRPr="009116DA">
        <w:rPr>
          <w:rFonts w:ascii="Times New Roman" w:hAnsi="Times New Roman" w:cs="Times New Roman"/>
          <w:szCs w:val="28"/>
          <w:lang w:val="uk-UA"/>
        </w:rPr>
        <w:t xml:space="preserve">.-метод. комплекс / За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xml:space="preserve">. ред. І.Д. Звєрєвої, Ж.В. </w:t>
      </w:r>
      <w:proofErr w:type="spellStart"/>
      <w:r w:rsidRPr="009116DA">
        <w:rPr>
          <w:rFonts w:ascii="Times New Roman" w:hAnsi="Times New Roman" w:cs="Times New Roman"/>
          <w:szCs w:val="28"/>
          <w:lang w:val="uk-UA"/>
        </w:rPr>
        <w:t>Петрочко</w:t>
      </w:r>
      <w:proofErr w:type="spellEnd"/>
      <w:r w:rsidRPr="009116DA">
        <w:rPr>
          <w:rFonts w:ascii="Times New Roman" w:hAnsi="Times New Roman" w:cs="Times New Roman"/>
          <w:szCs w:val="28"/>
          <w:lang w:val="uk-UA"/>
        </w:rPr>
        <w:t>. Київ: Фенікс. 2007. 528 с. С. 208-286.</w:t>
      </w:r>
    </w:p>
    <w:p w14:paraId="7ECA0B49" w14:textId="77777777" w:rsidR="00634D15" w:rsidRPr="009116DA" w:rsidRDefault="00634D15"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Книга для батьків: посібник до тренінгового курсу «Підготовка кандидатів у прийомні батьки та батьки-вихователі» (у трьох частинах). Ч.2. / За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xml:space="preserve">. ред. Т.Ф. </w:t>
      </w:r>
      <w:proofErr w:type="spellStart"/>
      <w:r w:rsidRPr="009116DA">
        <w:rPr>
          <w:rFonts w:ascii="Times New Roman" w:hAnsi="Times New Roman" w:cs="Times New Roman"/>
          <w:szCs w:val="28"/>
          <w:lang w:val="uk-UA"/>
        </w:rPr>
        <w:t>Алєксєєнко</w:t>
      </w:r>
      <w:proofErr w:type="spellEnd"/>
      <w:r w:rsidRPr="009116DA">
        <w:rPr>
          <w:rFonts w:ascii="Times New Roman" w:hAnsi="Times New Roman" w:cs="Times New Roman"/>
          <w:szCs w:val="28"/>
          <w:lang w:val="uk-UA"/>
        </w:rPr>
        <w:t xml:space="preserve">. Київ: </w:t>
      </w:r>
      <w:proofErr w:type="spellStart"/>
      <w:r w:rsidRPr="009116DA">
        <w:rPr>
          <w:rFonts w:ascii="Times New Roman" w:hAnsi="Times New Roman" w:cs="Times New Roman"/>
          <w:szCs w:val="28"/>
          <w:lang w:val="uk-UA"/>
        </w:rPr>
        <w:t>Держсоцслужба</w:t>
      </w:r>
      <w:proofErr w:type="spellEnd"/>
      <w:r w:rsidRPr="009116DA">
        <w:rPr>
          <w:rFonts w:ascii="Times New Roman" w:hAnsi="Times New Roman" w:cs="Times New Roman"/>
          <w:szCs w:val="28"/>
          <w:lang w:val="uk-UA"/>
        </w:rPr>
        <w:t>. 2007. 192 с.</w:t>
      </w:r>
    </w:p>
    <w:p w14:paraId="5ACED3D9" w14:textId="77777777" w:rsidR="00634D15" w:rsidRPr="009116DA" w:rsidRDefault="00634D15"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Комарова Н.М., </w:t>
      </w: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Методичні рекомендації для соціальних працівників, державних службовців щодо розвитку сімейних форм виховання. Київ: Державний інститут проблем сім’ї та молоді. 2006. 92 с.</w:t>
      </w:r>
    </w:p>
    <w:p w14:paraId="1F93039B" w14:textId="77777777" w:rsidR="00634D15" w:rsidRPr="009116DA" w:rsidRDefault="00634D15"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Комарова Н.М., </w:t>
      </w: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Методичні рекомендації щодо навчання прийомних батьків, соціальних працівників, національних та регіональних тренерів. Київ: </w:t>
      </w:r>
      <w:proofErr w:type="spellStart"/>
      <w:r w:rsidRPr="009116DA">
        <w:rPr>
          <w:rFonts w:ascii="Times New Roman" w:hAnsi="Times New Roman" w:cs="Times New Roman"/>
          <w:szCs w:val="28"/>
          <w:lang w:val="uk-UA"/>
        </w:rPr>
        <w:t>Держсоцслужба</w:t>
      </w:r>
      <w:proofErr w:type="spellEnd"/>
      <w:r w:rsidRPr="009116DA">
        <w:rPr>
          <w:rFonts w:ascii="Times New Roman" w:hAnsi="Times New Roman" w:cs="Times New Roman"/>
          <w:szCs w:val="28"/>
          <w:lang w:val="uk-UA"/>
        </w:rPr>
        <w:t>. 2006. 168 с.</w:t>
      </w:r>
    </w:p>
    <w:p w14:paraId="65FE0D06" w14:textId="29FFC5F7" w:rsidR="00634D15" w:rsidRDefault="00634D15"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Комарова Н.М., </w:t>
      </w: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Посібник для соціальних працівників щодо підготовки та соціального супроводу прийомних сімей  та дитячих будинків сімейного типу: у 2-х </w:t>
      </w:r>
      <w:proofErr w:type="spellStart"/>
      <w:r w:rsidRPr="009116DA">
        <w:rPr>
          <w:rFonts w:ascii="Times New Roman" w:hAnsi="Times New Roman" w:cs="Times New Roman"/>
          <w:szCs w:val="28"/>
          <w:lang w:val="uk-UA"/>
        </w:rPr>
        <w:t>кн</w:t>
      </w:r>
      <w:proofErr w:type="spellEnd"/>
      <w:r w:rsidRPr="009116DA">
        <w:rPr>
          <w:rFonts w:ascii="Times New Roman" w:hAnsi="Times New Roman" w:cs="Times New Roman"/>
          <w:szCs w:val="28"/>
          <w:lang w:val="uk-UA"/>
        </w:rPr>
        <w:t xml:space="preserve">. Київ: </w:t>
      </w:r>
      <w:proofErr w:type="spellStart"/>
      <w:r w:rsidRPr="009116DA">
        <w:rPr>
          <w:rFonts w:ascii="Times New Roman" w:hAnsi="Times New Roman" w:cs="Times New Roman"/>
          <w:szCs w:val="28"/>
          <w:lang w:val="uk-UA"/>
        </w:rPr>
        <w:t>Держсоцслужба</w:t>
      </w:r>
      <w:proofErr w:type="spellEnd"/>
      <w:r w:rsidRPr="009116DA">
        <w:rPr>
          <w:rFonts w:ascii="Times New Roman" w:hAnsi="Times New Roman" w:cs="Times New Roman"/>
          <w:szCs w:val="28"/>
          <w:lang w:val="uk-UA"/>
        </w:rPr>
        <w:t xml:space="preserve">. 2006. </w:t>
      </w:r>
      <w:proofErr w:type="spellStart"/>
      <w:r w:rsidRPr="009116DA">
        <w:rPr>
          <w:rFonts w:ascii="Times New Roman" w:hAnsi="Times New Roman" w:cs="Times New Roman"/>
          <w:szCs w:val="28"/>
          <w:lang w:val="uk-UA"/>
        </w:rPr>
        <w:t>Кн</w:t>
      </w:r>
      <w:proofErr w:type="spellEnd"/>
      <w:r w:rsidRPr="009116DA">
        <w:rPr>
          <w:rFonts w:ascii="Times New Roman" w:hAnsi="Times New Roman" w:cs="Times New Roman"/>
          <w:szCs w:val="28"/>
          <w:lang w:val="uk-UA"/>
        </w:rPr>
        <w:t>. 1. 118 с.</w:t>
      </w:r>
    </w:p>
    <w:p w14:paraId="545A5864" w14:textId="0A416B3A" w:rsidR="00634D15" w:rsidRPr="00634D15" w:rsidRDefault="00634D15"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Кравець В.П. Психофізіологічні та психолого-педагогічні аспекти </w:t>
      </w:r>
      <w:proofErr w:type="spellStart"/>
      <w:r w:rsidRPr="009116DA">
        <w:rPr>
          <w:rFonts w:ascii="Times New Roman" w:hAnsi="Times New Roman" w:cs="Times New Roman"/>
          <w:szCs w:val="28"/>
          <w:lang w:val="uk-UA"/>
        </w:rPr>
        <w:t>формуваня</w:t>
      </w:r>
      <w:proofErr w:type="spellEnd"/>
      <w:r w:rsidRPr="009116DA">
        <w:rPr>
          <w:rFonts w:ascii="Times New Roman" w:hAnsi="Times New Roman" w:cs="Times New Roman"/>
          <w:szCs w:val="28"/>
          <w:lang w:val="uk-UA"/>
        </w:rPr>
        <w:t xml:space="preserve"> усвідомленого батьківства. Київ: Академія, 2001. 244 с.</w:t>
      </w:r>
    </w:p>
    <w:p w14:paraId="4B4596FC" w14:textId="77777777" w:rsidR="00634D15" w:rsidRPr="009116DA" w:rsidRDefault="00634D15"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Методичні матеріали з питань формування усвідомленого батьківства / За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xml:space="preserve">. Ред. Г.М. </w:t>
      </w:r>
      <w:proofErr w:type="spellStart"/>
      <w:r w:rsidRPr="009116DA">
        <w:rPr>
          <w:rFonts w:ascii="Times New Roman" w:hAnsi="Times New Roman" w:cs="Times New Roman"/>
          <w:szCs w:val="28"/>
          <w:lang w:val="uk-UA"/>
        </w:rPr>
        <w:t>Лактіонової</w:t>
      </w:r>
      <w:proofErr w:type="spellEnd"/>
      <w:r w:rsidRPr="009116DA">
        <w:rPr>
          <w:rFonts w:ascii="Times New Roman" w:hAnsi="Times New Roman" w:cs="Times New Roman"/>
          <w:szCs w:val="28"/>
          <w:lang w:val="uk-UA"/>
        </w:rPr>
        <w:t xml:space="preserve">. Київ: </w:t>
      </w:r>
      <w:proofErr w:type="spellStart"/>
      <w:r w:rsidRPr="009116DA">
        <w:rPr>
          <w:rFonts w:ascii="Times New Roman" w:hAnsi="Times New Roman" w:cs="Times New Roman"/>
          <w:szCs w:val="28"/>
          <w:lang w:val="uk-UA"/>
        </w:rPr>
        <w:t>Держсоцслужба</w:t>
      </w:r>
      <w:proofErr w:type="spellEnd"/>
      <w:r w:rsidRPr="009116DA">
        <w:rPr>
          <w:rFonts w:ascii="Times New Roman" w:hAnsi="Times New Roman" w:cs="Times New Roman"/>
          <w:szCs w:val="28"/>
          <w:lang w:val="uk-UA"/>
        </w:rPr>
        <w:t>, Християнський дитячий фонд. 2006. 96 с.</w:t>
      </w:r>
    </w:p>
    <w:p w14:paraId="261975E8" w14:textId="77777777" w:rsidR="003420D8" w:rsidRPr="00894084" w:rsidRDefault="003420D8"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894084">
        <w:rPr>
          <w:rFonts w:ascii="Times New Roman" w:hAnsi="Times New Roman" w:cs="Times New Roman"/>
          <w:szCs w:val="28"/>
          <w:lang w:val="uk-UA"/>
        </w:rPr>
        <w:t>Підг</w:t>
      </w:r>
      <w:r>
        <w:rPr>
          <w:rFonts w:ascii="Times New Roman" w:hAnsi="Times New Roman" w:cs="Times New Roman"/>
          <w:szCs w:val="28"/>
          <w:lang w:val="uk-UA"/>
        </w:rPr>
        <w:t xml:space="preserve">отовка кандидатів у прийомні батьки та батьки-вихователі. Загальний огляд: посібник тренера / За </w:t>
      </w:r>
      <w:proofErr w:type="spellStart"/>
      <w:r>
        <w:rPr>
          <w:rFonts w:ascii="Times New Roman" w:hAnsi="Times New Roman" w:cs="Times New Roman"/>
          <w:szCs w:val="28"/>
          <w:lang w:val="uk-UA"/>
        </w:rPr>
        <w:t>заг</w:t>
      </w:r>
      <w:proofErr w:type="spellEnd"/>
      <w:r>
        <w:rPr>
          <w:rFonts w:ascii="Times New Roman" w:hAnsi="Times New Roman" w:cs="Times New Roman"/>
          <w:szCs w:val="28"/>
          <w:lang w:val="uk-UA"/>
        </w:rPr>
        <w:t>. ред</w:t>
      </w:r>
      <w:r w:rsidRPr="00894084">
        <w:rPr>
          <w:rFonts w:ascii="Times New Roman" w:hAnsi="Times New Roman" w:cs="Times New Roman"/>
          <w:szCs w:val="28"/>
          <w:lang w:val="uk-UA"/>
        </w:rPr>
        <w:t xml:space="preserve">. </w:t>
      </w:r>
      <w:r w:rsidRPr="00894084">
        <w:rPr>
          <w:rFonts w:ascii="Times New Roman" w:hAnsi="Times New Roman" w:cs="Times New Roman"/>
          <w:color w:val="000000"/>
          <w:szCs w:val="28"/>
          <w:shd w:val="clear" w:color="auto" w:fill="FFFFFF"/>
        </w:rPr>
        <w:t xml:space="preserve">Г.М. </w:t>
      </w:r>
      <w:proofErr w:type="spellStart"/>
      <w:r w:rsidRPr="00894084">
        <w:rPr>
          <w:rFonts w:ascii="Times New Roman" w:hAnsi="Times New Roman" w:cs="Times New Roman"/>
          <w:color w:val="000000"/>
          <w:szCs w:val="28"/>
          <w:shd w:val="clear" w:color="auto" w:fill="FFFFFF"/>
        </w:rPr>
        <w:t>Лактіонової</w:t>
      </w:r>
      <w:proofErr w:type="spellEnd"/>
      <w:r>
        <w:rPr>
          <w:rFonts w:ascii="Times New Roman" w:hAnsi="Times New Roman" w:cs="Times New Roman"/>
          <w:color w:val="000000"/>
          <w:szCs w:val="28"/>
          <w:shd w:val="clear" w:color="auto" w:fill="FFFFFF"/>
          <w:lang w:val="uk-UA"/>
        </w:rPr>
        <w:t>. Київ: Науковий світ. 2006. 70 с.</w:t>
      </w:r>
    </w:p>
    <w:p w14:paraId="5BAD4F24" w14:textId="77777777" w:rsidR="003420D8" w:rsidRPr="00894084" w:rsidRDefault="003420D8"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 w:val="40"/>
          <w:szCs w:val="40"/>
          <w:lang w:val="uk-UA"/>
        </w:rPr>
      </w:pPr>
      <w:r w:rsidRPr="00894084">
        <w:rPr>
          <w:rFonts w:ascii="Times New Roman" w:hAnsi="Times New Roman" w:cs="Times New Roman"/>
          <w:color w:val="000000"/>
          <w:szCs w:val="28"/>
          <w:shd w:val="clear" w:color="auto" w:fill="FFFFFF"/>
          <w:lang w:val="uk-UA"/>
        </w:rPr>
        <w:t xml:space="preserve">Покращення якості соціальних послуг дітям та сім'ям в громаді: узагальнення досвіду проекту. Інформаційно-методичні матеріали/ За </w:t>
      </w:r>
      <w:proofErr w:type="spellStart"/>
      <w:r w:rsidRPr="00894084">
        <w:rPr>
          <w:rFonts w:ascii="Times New Roman" w:hAnsi="Times New Roman" w:cs="Times New Roman"/>
          <w:color w:val="000000"/>
          <w:szCs w:val="28"/>
          <w:shd w:val="clear" w:color="auto" w:fill="FFFFFF"/>
          <w:lang w:val="uk-UA"/>
        </w:rPr>
        <w:t>заг</w:t>
      </w:r>
      <w:proofErr w:type="spellEnd"/>
      <w:r w:rsidRPr="00894084">
        <w:rPr>
          <w:rFonts w:ascii="Times New Roman" w:hAnsi="Times New Roman" w:cs="Times New Roman"/>
          <w:color w:val="000000"/>
          <w:szCs w:val="28"/>
          <w:shd w:val="clear" w:color="auto" w:fill="FFFFFF"/>
          <w:lang w:val="uk-UA"/>
        </w:rPr>
        <w:t>. ред. О.В. Безпалько. Київ: УФ «Благополуччя дітей». 2007. 22 с.</w:t>
      </w:r>
    </w:p>
    <w:p w14:paraId="7E7BA776" w14:textId="6485A186" w:rsidR="003420D8" w:rsidRPr="003420D8" w:rsidRDefault="003420D8"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color w:val="000000"/>
          <w:szCs w:val="28"/>
          <w:shd w:val="clear" w:color="auto" w:fill="FFFFFF"/>
          <w:lang w:val="uk-UA"/>
        </w:rPr>
        <w:t xml:space="preserve">Створення та соціальний супровід прийомних сімей і дитячих будинків сімейного типу: </w:t>
      </w:r>
      <w:proofErr w:type="spellStart"/>
      <w:r w:rsidRPr="009116DA">
        <w:rPr>
          <w:rFonts w:ascii="Times New Roman" w:hAnsi="Times New Roman" w:cs="Times New Roman"/>
          <w:color w:val="000000"/>
          <w:szCs w:val="28"/>
          <w:shd w:val="clear" w:color="auto" w:fill="FFFFFF"/>
          <w:lang w:val="uk-UA"/>
        </w:rPr>
        <w:t>Навч</w:t>
      </w:r>
      <w:proofErr w:type="spellEnd"/>
      <w:r w:rsidRPr="009116DA">
        <w:rPr>
          <w:rFonts w:ascii="Times New Roman" w:hAnsi="Times New Roman" w:cs="Times New Roman"/>
          <w:color w:val="000000"/>
          <w:szCs w:val="28"/>
          <w:shd w:val="clear" w:color="auto" w:fill="FFFFFF"/>
          <w:lang w:val="uk-UA"/>
        </w:rPr>
        <w:t xml:space="preserve">.-метод. комплекс / За </w:t>
      </w:r>
      <w:proofErr w:type="spellStart"/>
      <w:r w:rsidRPr="009116DA">
        <w:rPr>
          <w:rFonts w:ascii="Times New Roman" w:hAnsi="Times New Roman" w:cs="Times New Roman"/>
          <w:color w:val="000000"/>
          <w:szCs w:val="28"/>
          <w:shd w:val="clear" w:color="auto" w:fill="FFFFFF"/>
          <w:lang w:val="uk-UA"/>
        </w:rPr>
        <w:t>заг</w:t>
      </w:r>
      <w:proofErr w:type="spellEnd"/>
      <w:r w:rsidRPr="009116DA">
        <w:rPr>
          <w:rFonts w:ascii="Times New Roman" w:hAnsi="Times New Roman" w:cs="Times New Roman"/>
          <w:color w:val="000000"/>
          <w:szCs w:val="28"/>
          <w:shd w:val="clear" w:color="auto" w:fill="FFFFFF"/>
          <w:lang w:val="uk-UA"/>
        </w:rPr>
        <w:t xml:space="preserve">. ред. Г.М. </w:t>
      </w:r>
      <w:proofErr w:type="spellStart"/>
      <w:r w:rsidRPr="009116DA">
        <w:rPr>
          <w:rFonts w:ascii="Times New Roman" w:hAnsi="Times New Roman" w:cs="Times New Roman"/>
          <w:color w:val="000000"/>
          <w:szCs w:val="28"/>
          <w:shd w:val="clear" w:color="auto" w:fill="FFFFFF"/>
          <w:lang w:val="uk-UA"/>
        </w:rPr>
        <w:t>Лактіонової</w:t>
      </w:r>
      <w:proofErr w:type="spellEnd"/>
      <w:r w:rsidRPr="009116DA">
        <w:rPr>
          <w:rFonts w:ascii="Times New Roman" w:hAnsi="Times New Roman" w:cs="Times New Roman"/>
          <w:color w:val="000000"/>
          <w:szCs w:val="28"/>
          <w:shd w:val="clear" w:color="auto" w:fill="FFFFFF"/>
          <w:lang w:val="uk-UA"/>
        </w:rPr>
        <w:t>, Ж.В.</w:t>
      </w:r>
      <w:r>
        <w:rPr>
          <w:rFonts w:ascii="Times New Roman" w:hAnsi="Times New Roman" w:cs="Times New Roman"/>
          <w:color w:val="000000"/>
          <w:szCs w:val="28"/>
          <w:shd w:val="clear" w:color="auto" w:fill="FFFFFF"/>
          <w:lang w:val="uk-UA"/>
        </w:rPr>
        <w:t> </w:t>
      </w:r>
      <w:proofErr w:type="spellStart"/>
      <w:r w:rsidRPr="009116DA">
        <w:rPr>
          <w:rFonts w:ascii="Times New Roman" w:hAnsi="Times New Roman" w:cs="Times New Roman"/>
          <w:color w:val="000000"/>
          <w:szCs w:val="28"/>
          <w:shd w:val="clear" w:color="auto" w:fill="FFFFFF"/>
          <w:lang w:val="uk-UA"/>
        </w:rPr>
        <w:t>Петрочко</w:t>
      </w:r>
      <w:proofErr w:type="spellEnd"/>
      <w:r w:rsidRPr="009116DA">
        <w:rPr>
          <w:rFonts w:ascii="Times New Roman" w:hAnsi="Times New Roman" w:cs="Times New Roman"/>
          <w:color w:val="000000"/>
          <w:szCs w:val="28"/>
          <w:shd w:val="clear" w:color="auto" w:fill="FFFFFF"/>
          <w:lang w:val="uk-UA"/>
        </w:rPr>
        <w:t>. Київ: Науковий світ. 2006. 270 с.</w:t>
      </w:r>
    </w:p>
    <w:p w14:paraId="75926F90" w14:textId="6CF52092" w:rsidR="003420D8" w:rsidRPr="009116DA" w:rsidRDefault="003420D8"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894084">
        <w:rPr>
          <w:rFonts w:ascii="Times New Roman" w:hAnsi="Times New Roman" w:cs="Times New Roman"/>
          <w:szCs w:val="28"/>
          <w:shd w:val="clear" w:color="auto" w:fill="FFFFFF"/>
          <w:lang w:val="uk-UA"/>
        </w:rPr>
        <w:t xml:space="preserve">Технології активізації громади: методичний посібник / За </w:t>
      </w:r>
      <w:proofErr w:type="spellStart"/>
      <w:r w:rsidRPr="00894084">
        <w:rPr>
          <w:rFonts w:ascii="Times New Roman" w:hAnsi="Times New Roman" w:cs="Times New Roman"/>
          <w:szCs w:val="28"/>
          <w:shd w:val="clear" w:color="auto" w:fill="FFFFFF"/>
          <w:lang w:val="uk-UA"/>
        </w:rPr>
        <w:t>заг</w:t>
      </w:r>
      <w:proofErr w:type="spellEnd"/>
      <w:r w:rsidRPr="00894084">
        <w:rPr>
          <w:rFonts w:ascii="Times New Roman" w:hAnsi="Times New Roman" w:cs="Times New Roman"/>
          <w:szCs w:val="28"/>
          <w:shd w:val="clear" w:color="auto" w:fill="FFFFFF"/>
          <w:lang w:val="uk-UA"/>
        </w:rPr>
        <w:t>. ред. О.В. Безпалько. Київ: Науковий світ. 2006. 90 с</w:t>
      </w:r>
      <w:r>
        <w:rPr>
          <w:rFonts w:ascii="Times New Roman" w:hAnsi="Times New Roman" w:cs="Times New Roman"/>
          <w:szCs w:val="28"/>
          <w:shd w:val="clear" w:color="auto" w:fill="FFFFFF"/>
          <w:lang w:val="uk-UA"/>
        </w:rPr>
        <w:t>.</w:t>
      </w:r>
    </w:p>
    <w:p w14:paraId="02B0935E" w14:textId="77777777" w:rsidR="003420D8" w:rsidRPr="00D874BD" w:rsidRDefault="003420D8" w:rsidP="00570058">
      <w:pPr>
        <w:pStyle w:val="a5"/>
        <w:widowControl w:val="0"/>
        <w:numPr>
          <w:ilvl w:val="0"/>
          <w:numId w:val="17"/>
        </w:numPr>
        <w:tabs>
          <w:tab w:val="clear" w:pos="709"/>
          <w:tab w:val="left" w:pos="426"/>
        </w:tabs>
        <w:suppressAutoHyphens w:val="0"/>
        <w:spacing w:line="240" w:lineRule="auto"/>
        <w:ind w:left="0" w:firstLine="0"/>
        <w:rPr>
          <w:rFonts w:ascii="Times New Roman" w:hAnsi="Times New Roman" w:cs="Times New Roman"/>
          <w:lang w:val="uk-UA"/>
        </w:rPr>
      </w:pPr>
      <w:proofErr w:type="spellStart"/>
      <w:r w:rsidRPr="00D874BD">
        <w:rPr>
          <w:rFonts w:ascii="Times New Roman" w:hAnsi="Times New Roman" w:cs="Times New Roman"/>
          <w:szCs w:val="28"/>
          <w:lang w:val="uk-UA"/>
        </w:rPr>
        <w:t>Трубавіна</w:t>
      </w:r>
      <w:proofErr w:type="spellEnd"/>
      <w:r w:rsidRPr="00D874BD">
        <w:rPr>
          <w:rFonts w:ascii="Times New Roman" w:hAnsi="Times New Roman" w:cs="Times New Roman"/>
          <w:szCs w:val="28"/>
          <w:lang w:val="uk-UA"/>
        </w:rPr>
        <w:t xml:space="preserve"> І. М. Методологічні аспекти підготовки майбутніх соціальних педагогів до роботи з </w:t>
      </w:r>
      <w:r w:rsidRPr="00D874BD">
        <w:rPr>
          <w:rFonts w:ascii="Times New Roman" w:hAnsi="Times New Roman" w:cs="Times New Roman"/>
          <w:lang w:val="uk-UA"/>
        </w:rPr>
        <w:t>сім’ю. Кіровоград : Лотос, 2001. 357 с.</w:t>
      </w:r>
    </w:p>
    <w:p w14:paraId="25F96E70" w14:textId="77777777" w:rsidR="00380DCA" w:rsidRPr="009116DA" w:rsidRDefault="00380DCA"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lastRenderedPageBreak/>
        <w:t xml:space="preserve">Яременко О.О., Комарова Н.М., Волинець Л.С., </w:t>
      </w: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Створення та функціонування прийомних сімей: </w:t>
      </w:r>
      <w:proofErr w:type="spellStart"/>
      <w:r w:rsidRPr="009116DA">
        <w:rPr>
          <w:rFonts w:ascii="Times New Roman" w:hAnsi="Times New Roman" w:cs="Times New Roman"/>
          <w:szCs w:val="28"/>
          <w:lang w:val="uk-UA"/>
        </w:rPr>
        <w:t>навч</w:t>
      </w:r>
      <w:proofErr w:type="spellEnd"/>
      <w:r w:rsidRPr="009116DA">
        <w:rPr>
          <w:rFonts w:ascii="Times New Roman" w:hAnsi="Times New Roman" w:cs="Times New Roman"/>
          <w:szCs w:val="28"/>
          <w:lang w:val="uk-UA"/>
        </w:rPr>
        <w:t>. посібник для держслужбовців. Київ: Український інститут соціальних досліджень. 2000. 128 с.</w:t>
      </w:r>
    </w:p>
    <w:p w14:paraId="2F7255B1" w14:textId="77777777" w:rsidR="00380DCA" w:rsidRDefault="00380DCA"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Яременко О.О., Комарова Н.М., Левін Р.Я. та ін. Прийомі сім’ї для дітей-сиріт з функціональними обмеженнями. Київ: Український інститут соціальних досліджень. 2001. 120 с.</w:t>
      </w:r>
    </w:p>
    <w:p w14:paraId="1E30A268" w14:textId="77777777" w:rsidR="00380DCA" w:rsidRPr="00380DCA" w:rsidRDefault="00380DCA"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80DCA">
        <w:rPr>
          <w:rFonts w:ascii="Times New Roman" w:hAnsi="Times New Roman" w:cs="Times New Roman"/>
          <w:szCs w:val="28"/>
          <w:lang w:val="uk-UA"/>
        </w:rPr>
        <w:t xml:space="preserve">Бевз Г., </w:t>
      </w:r>
      <w:proofErr w:type="spellStart"/>
      <w:r w:rsidRPr="00380DCA">
        <w:rPr>
          <w:rFonts w:ascii="Times New Roman" w:hAnsi="Times New Roman" w:cs="Times New Roman"/>
          <w:szCs w:val="28"/>
          <w:lang w:val="uk-UA"/>
        </w:rPr>
        <w:t>Ейдеміллєр</w:t>
      </w:r>
      <w:proofErr w:type="spellEnd"/>
      <w:r w:rsidRPr="00380DCA">
        <w:rPr>
          <w:rFonts w:ascii="Times New Roman" w:hAnsi="Times New Roman" w:cs="Times New Roman"/>
          <w:szCs w:val="28"/>
          <w:lang w:val="uk-UA"/>
        </w:rPr>
        <w:t xml:space="preserve"> В. Інформаційна кампанія з рекрутування кандидатів у прийомні батьки: критерії ефективності. </w:t>
      </w:r>
      <w:r w:rsidRPr="00380DCA">
        <w:rPr>
          <w:rFonts w:ascii="Times New Roman" w:hAnsi="Times New Roman" w:cs="Times New Roman"/>
          <w:i/>
          <w:iCs/>
          <w:szCs w:val="28"/>
          <w:lang w:val="uk-UA"/>
        </w:rPr>
        <w:t xml:space="preserve">Соціальна робота у Україні: теорія і </w:t>
      </w:r>
      <w:proofErr w:type="spellStart"/>
      <w:r w:rsidRPr="00380DCA">
        <w:rPr>
          <w:rFonts w:ascii="Times New Roman" w:hAnsi="Times New Roman" w:cs="Times New Roman"/>
          <w:i/>
          <w:iCs/>
          <w:szCs w:val="28"/>
          <w:lang w:val="uk-UA"/>
        </w:rPr>
        <w:t>приктика</w:t>
      </w:r>
      <w:proofErr w:type="spellEnd"/>
      <w:r w:rsidRPr="00380DCA">
        <w:rPr>
          <w:rFonts w:ascii="Times New Roman" w:hAnsi="Times New Roman" w:cs="Times New Roman"/>
          <w:szCs w:val="28"/>
          <w:lang w:val="uk-UA"/>
        </w:rPr>
        <w:t>. № 3 (8). 2004. С. 5-14.</w:t>
      </w:r>
    </w:p>
    <w:p w14:paraId="4B0AF4CE" w14:textId="77777777" w:rsidR="00380DCA" w:rsidRDefault="00380DCA"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80DCA">
        <w:rPr>
          <w:rFonts w:ascii="Times New Roman" w:hAnsi="Times New Roman" w:cs="Times New Roman"/>
          <w:szCs w:val="28"/>
          <w:lang w:val="uk-UA"/>
        </w:rPr>
        <w:t xml:space="preserve">Братусь М.І. Формування навичок усвідомленого батьківства та ранній розвиток дитини. </w:t>
      </w:r>
      <w:r w:rsidRPr="00380DCA">
        <w:rPr>
          <w:rFonts w:ascii="Times New Roman" w:hAnsi="Times New Roman" w:cs="Times New Roman"/>
          <w:i/>
          <w:iCs/>
          <w:szCs w:val="28"/>
          <w:lang w:val="uk-UA"/>
        </w:rPr>
        <w:t>Практична психологія та соціальна робота</w:t>
      </w:r>
      <w:r w:rsidRPr="00380DCA">
        <w:rPr>
          <w:rFonts w:ascii="Times New Roman" w:hAnsi="Times New Roman" w:cs="Times New Roman"/>
          <w:szCs w:val="28"/>
          <w:lang w:val="uk-UA"/>
        </w:rPr>
        <w:t>. 2002. № 5. С. 36.</w:t>
      </w:r>
    </w:p>
    <w:p w14:paraId="21409929" w14:textId="33A48EE7" w:rsidR="00380DCA" w:rsidRPr="00380DCA" w:rsidRDefault="00380DCA" w:rsidP="00570058">
      <w:pPr>
        <w:pStyle w:val="a5"/>
        <w:widowControl w:val="0"/>
        <w:numPr>
          <w:ilvl w:val="0"/>
          <w:numId w:val="17"/>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80DCA">
        <w:rPr>
          <w:rFonts w:ascii="Times New Roman" w:hAnsi="Times New Roman" w:cs="Times New Roman"/>
          <w:szCs w:val="28"/>
          <w:lang w:val="uk-UA"/>
        </w:rPr>
        <w:t>Звєрєва І. Впровадження програм з формування життєвих навичок</w:t>
      </w:r>
      <w:r w:rsidRPr="00380DCA">
        <w:rPr>
          <w:rFonts w:ascii="Times New Roman" w:hAnsi="Times New Roman" w:cs="Times New Roman"/>
          <w:i/>
          <w:iCs/>
          <w:szCs w:val="28"/>
          <w:lang w:val="uk-UA"/>
        </w:rPr>
        <w:t>. Практична психологія та соціальна робота.</w:t>
      </w:r>
      <w:r w:rsidRPr="00380DCA">
        <w:rPr>
          <w:rFonts w:ascii="Times New Roman" w:hAnsi="Times New Roman" w:cs="Times New Roman"/>
          <w:szCs w:val="28"/>
          <w:lang w:val="uk-UA"/>
        </w:rPr>
        <w:t xml:space="preserve"> № 4. 2004. С. 43-48.</w:t>
      </w:r>
    </w:p>
    <w:p w14:paraId="2B40A850" w14:textId="77777777" w:rsidR="00380DCA" w:rsidRDefault="00380DCA" w:rsidP="00570058">
      <w:pPr>
        <w:pStyle w:val="a5"/>
        <w:widowControl w:val="0"/>
        <w:numPr>
          <w:ilvl w:val="0"/>
          <w:numId w:val="17"/>
        </w:numPr>
        <w:tabs>
          <w:tab w:val="clear" w:pos="709"/>
          <w:tab w:val="left" w:pos="426"/>
        </w:tabs>
        <w:suppressAutoHyphens w:val="0"/>
        <w:spacing w:line="240" w:lineRule="auto"/>
        <w:ind w:left="0" w:firstLine="0"/>
        <w:rPr>
          <w:rFonts w:ascii="Times New Roman" w:hAnsi="Times New Roman" w:cs="Times New Roman"/>
          <w:szCs w:val="28"/>
          <w:lang w:val="uk-UA"/>
        </w:rPr>
      </w:pPr>
      <w:proofErr w:type="spellStart"/>
      <w:r w:rsidRPr="007150EA">
        <w:rPr>
          <w:rFonts w:ascii="Times New Roman" w:hAnsi="Times New Roman" w:cs="Times New Roman"/>
          <w:szCs w:val="28"/>
          <w:lang w:val="uk-UA"/>
        </w:rPr>
        <w:t>Міхеєва</w:t>
      </w:r>
      <w:proofErr w:type="spellEnd"/>
      <w:r w:rsidRPr="007150EA">
        <w:rPr>
          <w:rFonts w:ascii="Times New Roman" w:hAnsi="Times New Roman" w:cs="Times New Roman"/>
          <w:szCs w:val="28"/>
          <w:lang w:val="uk-UA"/>
        </w:rPr>
        <w:t xml:space="preserve"> О. Алгоритм соціально-педагогічної роботи з прийомними сім’ями. </w:t>
      </w:r>
      <w:r w:rsidRPr="007150EA">
        <w:rPr>
          <w:rFonts w:ascii="Times New Roman" w:hAnsi="Times New Roman" w:cs="Times New Roman"/>
          <w:i/>
          <w:iCs/>
          <w:szCs w:val="28"/>
          <w:lang w:val="uk-UA"/>
        </w:rPr>
        <w:t>Науковий часопис Національного педагогічного університету імені М.П. Драгоманова</w:t>
      </w:r>
      <w:r w:rsidRPr="007150EA">
        <w:rPr>
          <w:rFonts w:ascii="Times New Roman" w:hAnsi="Times New Roman" w:cs="Times New Roman"/>
          <w:szCs w:val="28"/>
          <w:lang w:val="uk-UA"/>
        </w:rPr>
        <w:t xml:space="preserve">. </w:t>
      </w:r>
      <w:proofErr w:type="spellStart"/>
      <w:r w:rsidRPr="007150EA">
        <w:rPr>
          <w:rFonts w:ascii="Times New Roman" w:hAnsi="Times New Roman" w:cs="Times New Roman"/>
          <w:szCs w:val="28"/>
          <w:lang w:val="uk-UA"/>
        </w:rPr>
        <w:t>Вип</w:t>
      </w:r>
      <w:proofErr w:type="spellEnd"/>
      <w:r w:rsidRPr="007150EA">
        <w:rPr>
          <w:rFonts w:ascii="Times New Roman" w:hAnsi="Times New Roman" w:cs="Times New Roman"/>
          <w:szCs w:val="28"/>
          <w:lang w:val="uk-UA"/>
        </w:rPr>
        <w:t>. 23. 2017. С. 69-75.</w:t>
      </w:r>
    </w:p>
    <w:p w14:paraId="6A85D59C" w14:textId="161A636A" w:rsidR="00380DCA" w:rsidRPr="00C349A0" w:rsidRDefault="00380DCA" w:rsidP="00570058">
      <w:pPr>
        <w:pStyle w:val="a5"/>
        <w:widowControl w:val="0"/>
        <w:numPr>
          <w:ilvl w:val="0"/>
          <w:numId w:val="17"/>
        </w:numPr>
        <w:tabs>
          <w:tab w:val="clear" w:pos="709"/>
          <w:tab w:val="left" w:pos="426"/>
        </w:tabs>
        <w:suppressAutoHyphens w:val="0"/>
        <w:spacing w:line="240" w:lineRule="auto"/>
        <w:ind w:left="0" w:firstLine="0"/>
        <w:rPr>
          <w:rFonts w:ascii="Times New Roman" w:hAnsi="Times New Roman" w:cs="Times New Roman"/>
          <w:szCs w:val="28"/>
          <w:lang w:val="uk-UA"/>
        </w:rPr>
      </w:pPr>
      <w:proofErr w:type="spellStart"/>
      <w:r w:rsidRPr="00D661BF">
        <w:rPr>
          <w:rFonts w:ascii="Times New Roman" w:hAnsi="Times New Roman" w:cs="Times New Roman"/>
          <w:lang w:val="uk-UA"/>
        </w:rPr>
        <w:t>Овчарук</w:t>
      </w:r>
      <w:proofErr w:type="spellEnd"/>
      <w:r w:rsidRPr="00D661BF">
        <w:rPr>
          <w:rFonts w:ascii="Times New Roman" w:hAnsi="Times New Roman" w:cs="Times New Roman"/>
          <w:lang w:val="uk-UA"/>
        </w:rPr>
        <w:t xml:space="preserve"> О. Компетентності як ключ до оновлення змісту освіти. </w:t>
      </w:r>
      <w:r w:rsidRPr="00D661BF">
        <w:rPr>
          <w:rFonts w:ascii="Times New Roman" w:hAnsi="Times New Roman" w:cs="Times New Roman"/>
          <w:i/>
          <w:lang w:val="uk-UA"/>
        </w:rPr>
        <w:t>Стратегія реформування освіти в Україні: рекомендації з освітньої політики</w:t>
      </w:r>
      <w:r w:rsidRPr="00D661BF">
        <w:rPr>
          <w:rFonts w:ascii="Times New Roman" w:hAnsi="Times New Roman" w:cs="Times New Roman"/>
          <w:lang w:val="uk-UA"/>
        </w:rPr>
        <w:t>. Київ: К.І.С., 2003. С. 13-42.</w:t>
      </w:r>
    </w:p>
    <w:p w14:paraId="69C00055" w14:textId="77777777" w:rsidR="00C349A0" w:rsidRPr="00C349A0" w:rsidRDefault="00C349A0" w:rsidP="00570058">
      <w:pPr>
        <w:pStyle w:val="a5"/>
        <w:numPr>
          <w:ilvl w:val="0"/>
          <w:numId w:val="17"/>
        </w:numPr>
        <w:shd w:val="clear" w:color="auto" w:fill="FFFFFF"/>
        <w:tabs>
          <w:tab w:val="clear" w:pos="709"/>
          <w:tab w:val="left" w:pos="284"/>
          <w:tab w:val="left" w:pos="426"/>
        </w:tabs>
        <w:suppressAutoHyphens w:val="0"/>
        <w:spacing w:line="240" w:lineRule="auto"/>
        <w:ind w:left="0" w:right="-1" w:firstLine="0"/>
        <w:rPr>
          <w:rFonts w:ascii="Times New Roman" w:hAnsi="Times New Roman" w:cs="Times New Roman"/>
          <w:color w:val="000000"/>
          <w:spacing w:val="-1"/>
          <w:szCs w:val="28"/>
          <w:lang w:val="uk-UA"/>
        </w:rPr>
      </w:pPr>
      <w:r w:rsidRPr="00C349A0">
        <w:rPr>
          <w:rFonts w:ascii="Times New Roman" w:hAnsi="Times New Roman" w:cs="Times New Roman"/>
          <w:color w:val="000000"/>
          <w:spacing w:val="-1"/>
          <w:szCs w:val="28"/>
          <w:lang w:val="uk-UA"/>
        </w:rPr>
        <w:t xml:space="preserve">Наказ Міністерства соціальної політики України від 19.09.2017 № 1485 «Про затвердження Порядку </w:t>
      </w:r>
      <w:proofErr w:type="spellStart"/>
      <w:r w:rsidRPr="00C349A0">
        <w:rPr>
          <w:rFonts w:ascii="Times New Roman" w:hAnsi="Times New Roman" w:cs="Times New Roman"/>
          <w:color w:val="000000"/>
          <w:spacing w:val="-1"/>
          <w:szCs w:val="28"/>
          <w:lang w:val="uk-UA"/>
        </w:rPr>
        <w:t>взаємодобору</w:t>
      </w:r>
      <w:proofErr w:type="spellEnd"/>
      <w:r w:rsidRPr="00C349A0">
        <w:rPr>
          <w:rFonts w:ascii="Times New Roman" w:hAnsi="Times New Roman" w:cs="Times New Roman"/>
          <w:color w:val="000000"/>
          <w:spacing w:val="-1"/>
          <w:szCs w:val="28"/>
          <w:lang w:val="uk-UA"/>
        </w:rPr>
        <w:t xml:space="preserve"> сім’ї та дитини-сироти, дитини, позбавленої батьківського піклування». </w:t>
      </w:r>
      <w:r w:rsidRPr="00C349A0">
        <w:rPr>
          <w:rFonts w:ascii="Times New Roman" w:hAnsi="Times New Roman" w:cs="Times New Roman"/>
          <w:color w:val="000000"/>
          <w:spacing w:val="-1"/>
          <w:szCs w:val="28"/>
          <w:lang w:val="en-US"/>
        </w:rPr>
        <w:t>URL</w:t>
      </w:r>
      <w:r w:rsidRPr="00C349A0">
        <w:rPr>
          <w:rFonts w:ascii="Times New Roman" w:hAnsi="Times New Roman" w:cs="Times New Roman"/>
          <w:color w:val="000000"/>
          <w:spacing w:val="-1"/>
          <w:szCs w:val="28"/>
          <w:lang w:val="uk-UA"/>
        </w:rPr>
        <w:t xml:space="preserve">: </w:t>
      </w:r>
      <w:hyperlink r:id="rId24" w:anchor="Text" w:history="1">
        <w:r w:rsidRPr="00C349A0">
          <w:rPr>
            <w:rStyle w:val="a8"/>
            <w:rFonts w:ascii="Times New Roman" w:hAnsi="Times New Roman" w:cs="Times New Roman"/>
            <w:spacing w:val="-1"/>
            <w:szCs w:val="28"/>
            <w:lang w:val="uk-UA"/>
          </w:rPr>
          <w:t>https://zakon.rada.gov.ua/laws/show/z1250-17#Text</w:t>
        </w:r>
      </w:hyperlink>
      <w:r w:rsidRPr="00C349A0">
        <w:rPr>
          <w:rFonts w:ascii="Times New Roman" w:hAnsi="Times New Roman" w:cs="Times New Roman"/>
          <w:color w:val="000000"/>
          <w:spacing w:val="-1"/>
          <w:szCs w:val="28"/>
          <w:lang w:val="uk-UA"/>
        </w:rPr>
        <w:t xml:space="preserve"> </w:t>
      </w:r>
    </w:p>
    <w:p w14:paraId="07FBE0C6" w14:textId="77777777" w:rsidR="00C349A0" w:rsidRPr="00BC6E4E" w:rsidRDefault="00C349A0" w:rsidP="00570058">
      <w:pPr>
        <w:pStyle w:val="a5"/>
        <w:numPr>
          <w:ilvl w:val="0"/>
          <w:numId w:val="17"/>
        </w:numPr>
        <w:shd w:val="clear" w:color="auto" w:fill="FFFFFF"/>
        <w:tabs>
          <w:tab w:val="clear" w:pos="709"/>
          <w:tab w:val="left" w:pos="284"/>
          <w:tab w:val="left" w:pos="426"/>
          <w:tab w:val="left" w:pos="4820"/>
        </w:tabs>
        <w:suppressAutoHyphens w:val="0"/>
        <w:spacing w:line="240" w:lineRule="auto"/>
        <w:ind w:left="0" w:right="-1" w:firstLine="0"/>
        <w:rPr>
          <w:rFonts w:ascii="Times New Roman" w:hAnsi="Times New Roman" w:cs="Times New Roman"/>
          <w:color w:val="000000"/>
          <w:spacing w:val="-1"/>
          <w:szCs w:val="28"/>
          <w:lang w:val="uk-UA"/>
        </w:rPr>
      </w:pPr>
      <w:r w:rsidRPr="00BC6E4E">
        <w:rPr>
          <w:rFonts w:ascii="Times New Roman" w:hAnsi="Times New Roman" w:cs="Times New Roman"/>
          <w:color w:val="000000"/>
          <w:spacing w:val="-1"/>
          <w:szCs w:val="28"/>
          <w:lang w:val="uk-UA"/>
        </w:rPr>
        <w:t xml:space="preserve">Наказ </w:t>
      </w:r>
      <w:proofErr w:type="spellStart"/>
      <w:r w:rsidRPr="00BC6E4E">
        <w:rPr>
          <w:rFonts w:ascii="Times New Roman" w:hAnsi="Times New Roman" w:cs="Times New Roman"/>
          <w:color w:val="000000"/>
          <w:spacing w:val="-1"/>
          <w:szCs w:val="28"/>
          <w:lang w:val="uk-UA"/>
        </w:rPr>
        <w:t>Мінсім’ямолодьспорту</w:t>
      </w:r>
      <w:proofErr w:type="spellEnd"/>
      <w:r w:rsidRPr="00BC6E4E">
        <w:rPr>
          <w:rFonts w:ascii="Times New Roman" w:hAnsi="Times New Roman" w:cs="Times New Roman"/>
          <w:color w:val="000000"/>
          <w:spacing w:val="-1"/>
          <w:szCs w:val="28"/>
          <w:lang w:val="uk-UA"/>
        </w:rPr>
        <w:t xml:space="preserve"> від 24.04.2009 р. №1357 «Про затвердження Програми підвищення кваліфікації соціальних працівників центрів соціальних служб для сім’ї, дітей та молоді щодо встановлення опіки, піклування, створення та забезпечення діяльності прийомних сімей та дитячих будинків сімейного типу та Програми підготовки кандидатів в опікуни, піклувальники, прийомні батьки та батьки-вихователі». </w:t>
      </w:r>
    </w:p>
    <w:p w14:paraId="2ADA493B" w14:textId="77777777" w:rsidR="00C349A0" w:rsidRPr="00C349A0" w:rsidRDefault="00C349A0" w:rsidP="00570058">
      <w:pPr>
        <w:pStyle w:val="a5"/>
        <w:numPr>
          <w:ilvl w:val="0"/>
          <w:numId w:val="17"/>
        </w:numPr>
        <w:shd w:val="clear" w:color="auto" w:fill="FFFFFF"/>
        <w:tabs>
          <w:tab w:val="clear" w:pos="709"/>
          <w:tab w:val="left" w:pos="284"/>
          <w:tab w:val="left" w:pos="426"/>
          <w:tab w:val="left" w:pos="4820"/>
        </w:tabs>
        <w:suppressAutoHyphens w:val="0"/>
        <w:spacing w:line="240" w:lineRule="auto"/>
        <w:ind w:left="0" w:right="-1" w:firstLine="0"/>
        <w:rPr>
          <w:rFonts w:ascii="Times New Roman" w:hAnsi="Times New Roman" w:cs="Times New Roman"/>
          <w:color w:val="000000"/>
          <w:spacing w:val="-1"/>
          <w:szCs w:val="28"/>
          <w:lang w:val="uk-UA"/>
        </w:rPr>
      </w:pPr>
      <w:r w:rsidRPr="00C349A0">
        <w:rPr>
          <w:rFonts w:ascii="Times New Roman" w:hAnsi="Times New Roman" w:cs="Times New Roman"/>
          <w:color w:val="000000"/>
          <w:spacing w:val="-1"/>
          <w:szCs w:val="28"/>
          <w:lang w:val="uk-UA"/>
        </w:rPr>
        <w:t xml:space="preserve">Наказ </w:t>
      </w:r>
      <w:proofErr w:type="spellStart"/>
      <w:r w:rsidRPr="00C349A0">
        <w:rPr>
          <w:rFonts w:ascii="Times New Roman" w:hAnsi="Times New Roman" w:cs="Times New Roman"/>
          <w:color w:val="000000"/>
          <w:spacing w:val="-1"/>
          <w:szCs w:val="28"/>
          <w:lang w:val="uk-UA"/>
        </w:rPr>
        <w:t>Мінсім’ямолодьспорту</w:t>
      </w:r>
      <w:proofErr w:type="spellEnd"/>
      <w:r w:rsidRPr="00C349A0">
        <w:rPr>
          <w:rFonts w:ascii="Times New Roman" w:hAnsi="Times New Roman" w:cs="Times New Roman"/>
          <w:color w:val="000000"/>
          <w:spacing w:val="-1"/>
          <w:szCs w:val="28"/>
          <w:lang w:val="uk-UA"/>
        </w:rPr>
        <w:t xml:space="preserve"> від 25.09.2009 р. № 3385 «Про затвердження Порядку взаємодії центрів соціальних служб для сім’ї, дітей та молоді і служб у справах дітей у процесі встановлення опіки, піклування, створення та забезпечення діяльності прийомних сімей та дитячих будинків сімейного типу». </w:t>
      </w:r>
      <w:r w:rsidRPr="00C349A0">
        <w:rPr>
          <w:rFonts w:ascii="Times New Roman" w:hAnsi="Times New Roman" w:cs="Times New Roman"/>
          <w:color w:val="000000"/>
          <w:spacing w:val="-1"/>
          <w:szCs w:val="28"/>
          <w:lang w:val="en-US"/>
        </w:rPr>
        <w:t>URL</w:t>
      </w:r>
      <w:r w:rsidRPr="00C349A0">
        <w:rPr>
          <w:rFonts w:ascii="Times New Roman" w:hAnsi="Times New Roman" w:cs="Times New Roman"/>
          <w:color w:val="000000"/>
          <w:spacing w:val="-1"/>
          <w:szCs w:val="28"/>
          <w:lang w:val="uk-UA"/>
        </w:rPr>
        <w:t xml:space="preserve">: </w:t>
      </w:r>
      <w:hyperlink r:id="rId25" w:anchor="Text" w:history="1">
        <w:r w:rsidRPr="00C349A0">
          <w:rPr>
            <w:rStyle w:val="a8"/>
            <w:rFonts w:ascii="Times New Roman" w:hAnsi="Times New Roman" w:cs="Times New Roman"/>
            <w:spacing w:val="-1"/>
            <w:szCs w:val="28"/>
            <w:lang w:val="uk-UA"/>
          </w:rPr>
          <w:t>https://zakon.rada.gov.ua/laws/show/z0972-09#Text</w:t>
        </w:r>
      </w:hyperlink>
      <w:r w:rsidRPr="00C349A0">
        <w:rPr>
          <w:rFonts w:ascii="Times New Roman" w:hAnsi="Times New Roman" w:cs="Times New Roman"/>
          <w:color w:val="000000"/>
          <w:spacing w:val="-1"/>
          <w:szCs w:val="28"/>
          <w:lang w:val="uk-UA"/>
        </w:rPr>
        <w:t xml:space="preserve"> </w:t>
      </w:r>
    </w:p>
    <w:p w14:paraId="58A74F28" w14:textId="77777777" w:rsidR="00C349A0" w:rsidRPr="00BC6E4E" w:rsidRDefault="00C349A0" w:rsidP="00570058">
      <w:pPr>
        <w:pStyle w:val="a5"/>
        <w:numPr>
          <w:ilvl w:val="0"/>
          <w:numId w:val="17"/>
        </w:numPr>
        <w:shd w:val="clear" w:color="auto" w:fill="FFFFFF"/>
        <w:tabs>
          <w:tab w:val="clear" w:pos="709"/>
          <w:tab w:val="left" w:pos="284"/>
          <w:tab w:val="left" w:pos="567"/>
          <w:tab w:val="left" w:pos="4820"/>
        </w:tabs>
        <w:suppressAutoHyphens w:val="0"/>
        <w:spacing w:line="240" w:lineRule="auto"/>
        <w:ind w:left="0" w:right="-1" w:firstLine="0"/>
        <w:rPr>
          <w:rFonts w:ascii="Times New Roman" w:hAnsi="Times New Roman" w:cs="Times New Roman"/>
          <w:color w:val="000000"/>
          <w:spacing w:val="-1"/>
          <w:szCs w:val="28"/>
          <w:lang w:val="uk-UA"/>
        </w:rPr>
      </w:pPr>
      <w:r w:rsidRPr="00BC6E4E">
        <w:rPr>
          <w:rFonts w:ascii="Times New Roman" w:hAnsi="Times New Roman" w:cs="Times New Roman"/>
          <w:color w:val="000000"/>
          <w:spacing w:val="-1"/>
          <w:szCs w:val="28"/>
          <w:lang w:val="uk-UA"/>
        </w:rPr>
        <w:t>Рекомендаційний лист Міністерства соціальної політики України від 26.02.2020 р. №2897/0/220/37 «Щодо навчання громадян, які виявили бажання усиновити дитину за програмою з питань виховання дітей-сиріт і дітей, позбавлених батьківського піклування для потенційних опікунів, прийомних батьків, батьків-вихователів, які вже використовувались для підготовки громадян такої категорії».</w:t>
      </w:r>
    </w:p>
    <w:p w14:paraId="2ED06E9B" w14:textId="77777777" w:rsidR="00C349A0" w:rsidRPr="00C349A0" w:rsidRDefault="00C349A0" w:rsidP="00570058">
      <w:pPr>
        <w:pStyle w:val="a5"/>
        <w:numPr>
          <w:ilvl w:val="0"/>
          <w:numId w:val="17"/>
        </w:numPr>
        <w:shd w:val="clear" w:color="auto" w:fill="FFFFFF"/>
        <w:tabs>
          <w:tab w:val="clear" w:pos="709"/>
          <w:tab w:val="left" w:pos="426"/>
          <w:tab w:val="left" w:pos="567"/>
          <w:tab w:val="left" w:pos="4820"/>
        </w:tabs>
        <w:suppressAutoHyphens w:val="0"/>
        <w:spacing w:line="240" w:lineRule="auto"/>
        <w:ind w:left="0" w:right="-1" w:firstLine="0"/>
        <w:rPr>
          <w:rFonts w:ascii="Times New Roman" w:hAnsi="Times New Roman" w:cs="Times New Roman"/>
          <w:color w:val="000000"/>
          <w:spacing w:val="-1"/>
          <w:szCs w:val="28"/>
          <w:lang w:val="uk-UA"/>
        </w:rPr>
      </w:pPr>
      <w:r w:rsidRPr="00C349A0">
        <w:rPr>
          <w:rFonts w:ascii="Times New Roman" w:hAnsi="Times New Roman" w:cs="Times New Roman"/>
          <w:color w:val="000000"/>
          <w:spacing w:val="-1"/>
          <w:szCs w:val="28"/>
          <w:lang w:val="uk-UA"/>
        </w:rPr>
        <w:t xml:space="preserve">Сімейний кодекс України від 10 січня 2002 р. № 2947-ІІІ. </w:t>
      </w:r>
      <w:r w:rsidRPr="00C349A0">
        <w:rPr>
          <w:rFonts w:ascii="Times New Roman" w:hAnsi="Times New Roman" w:cs="Times New Roman"/>
          <w:color w:val="000000"/>
          <w:spacing w:val="-1"/>
          <w:szCs w:val="28"/>
          <w:lang w:val="en-US"/>
        </w:rPr>
        <w:t>URL</w:t>
      </w:r>
      <w:r w:rsidRPr="00C349A0">
        <w:rPr>
          <w:rFonts w:ascii="Times New Roman" w:hAnsi="Times New Roman" w:cs="Times New Roman"/>
          <w:color w:val="000000"/>
          <w:spacing w:val="-1"/>
          <w:szCs w:val="28"/>
          <w:lang w:val="uk-UA"/>
        </w:rPr>
        <w:t xml:space="preserve">: </w:t>
      </w:r>
      <w:hyperlink r:id="rId26" w:anchor="Text" w:history="1">
        <w:r w:rsidRPr="00C349A0">
          <w:rPr>
            <w:rStyle w:val="a8"/>
            <w:rFonts w:ascii="Times New Roman" w:hAnsi="Times New Roman" w:cs="Times New Roman"/>
            <w:spacing w:val="-1"/>
            <w:szCs w:val="28"/>
            <w:lang w:val="uk-UA"/>
          </w:rPr>
          <w:t>https://zakon.rada.gov.ua/laws/show/2947-14#Text</w:t>
        </w:r>
      </w:hyperlink>
      <w:bookmarkEnd w:id="9"/>
      <w:r w:rsidRPr="00C349A0">
        <w:rPr>
          <w:rFonts w:ascii="Times New Roman" w:hAnsi="Times New Roman" w:cs="Times New Roman"/>
          <w:color w:val="000000"/>
          <w:spacing w:val="-1"/>
          <w:szCs w:val="28"/>
          <w:lang w:val="uk-UA"/>
        </w:rPr>
        <w:t xml:space="preserve"> </w:t>
      </w:r>
    </w:p>
    <w:p w14:paraId="0AF37DB5" w14:textId="77777777" w:rsidR="00DA3A14" w:rsidRPr="00E7445F" w:rsidRDefault="00DA3A14" w:rsidP="00380DCA">
      <w:pPr>
        <w:widowControl w:val="0"/>
        <w:spacing w:line="276" w:lineRule="auto"/>
        <w:ind w:firstLine="0"/>
        <w:rPr>
          <w:b/>
          <w:i/>
          <w:szCs w:val="28"/>
          <w:lang w:val="uk-UA"/>
        </w:rPr>
      </w:pPr>
    </w:p>
    <w:p w14:paraId="12D56B43" w14:textId="77777777" w:rsidR="00586216" w:rsidRDefault="00586216" w:rsidP="00C5356F">
      <w:pPr>
        <w:widowControl w:val="0"/>
        <w:spacing w:line="276" w:lineRule="auto"/>
        <w:ind w:firstLine="0"/>
        <w:jc w:val="center"/>
        <w:rPr>
          <w:b/>
          <w:i/>
          <w:szCs w:val="28"/>
          <w:lang w:val="uk-UA"/>
        </w:rPr>
      </w:pPr>
    </w:p>
    <w:p w14:paraId="323BE3E1" w14:textId="5C03BC41" w:rsidR="00762752" w:rsidRDefault="00570058" w:rsidP="00C5356F">
      <w:pPr>
        <w:widowControl w:val="0"/>
        <w:spacing w:line="276" w:lineRule="auto"/>
        <w:ind w:firstLine="0"/>
        <w:jc w:val="center"/>
        <w:rPr>
          <w:b/>
          <w:i/>
          <w:szCs w:val="28"/>
          <w:lang w:val="uk-UA"/>
        </w:rPr>
      </w:pPr>
      <w:bookmarkStart w:id="10" w:name="_GoBack"/>
      <w:bookmarkEnd w:id="10"/>
      <w:r w:rsidRPr="00E7445F">
        <w:rPr>
          <w:b/>
          <w:i/>
          <w:szCs w:val="28"/>
          <w:lang w:val="uk-UA"/>
        </w:rPr>
        <w:lastRenderedPageBreak/>
        <w:t>Д</w:t>
      </w:r>
      <w:r w:rsidR="00762752" w:rsidRPr="00E7445F">
        <w:rPr>
          <w:b/>
          <w:i/>
          <w:szCs w:val="28"/>
          <w:lang w:val="uk-UA"/>
        </w:rPr>
        <w:t xml:space="preserve">о </w:t>
      </w:r>
      <w:r w:rsidR="00F318A2" w:rsidRPr="00E7445F">
        <w:rPr>
          <w:b/>
          <w:i/>
          <w:szCs w:val="28"/>
          <w:lang w:val="uk-UA"/>
        </w:rPr>
        <w:t>змістового м</w:t>
      </w:r>
      <w:r w:rsidR="00CA564D" w:rsidRPr="00E7445F">
        <w:rPr>
          <w:b/>
          <w:i/>
          <w:szCs w:val="28"/>
          <w:lang w:val="uk-UA"/>
        </w:rPr>
        <w:t>одуля 3</w:t>
      </w:r>
    </w:p>
    <w:p w14:paraId="3EB70EFD" w14:textId="77777777" w:rsidR="00570058" w:rsidRPr="00E7445F" w:rsidRDefault="00570058" w:rsidP="00C5356F">
      <w:pPr>
        <w:widowControl w:val="0"/>
        <w:spacing w:line="276" w:lineRule="auto"/>
        <w:ind w:firstLine="0"/>
        <w:jc w:val="center"/>
        <w:rPr>
          <w:b/>
          <w:i/>
          <w:szCs w:val="28"/>
          <w:lang w:val="uk-UA"/>
        </w:rPr>
      </w:pPr>
    </w:p>
    <w:p w14:paraId="1E0C8B85" w14:textId="77777777" w:rsidR="003420D8" w:rsidRPr="00D661BF" w:rsidRDefault="003420D8" w:rsidP="00570058">
      <w:pPr>
        <w:pStyle w:val="a5"/>
        <w:widowControl w:val="0"/>
        <w:numPr>
          <w:ilvl w:val="0"/>
          <w:numId w:val="18"/>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bookmarkStart w:id="11" w:name="_Hlk86331526"/>
      <w:r w:rsidRPr="00D661BF">
        <w:rPr>
          <w:rFonts w:ascii="Times New Roman" w:hAnsi="Times New Roman" w:cs="Times New Roman"/>
          <w:lang w:val="uk-UA"/>
        </w:rPr>
        <w:t xml:space="preserve">Сидоров В. Ролі і функції соціальних працівників. </w:t>
      </w:r>
      <w:r w:rsidRPr="00D661BF">
        <w:rPr>
          <w:rFonts w:ascii="Times New Roman" w:hAnsi="Times New Roman" w:cs="Times New Roman"/>
          <w:i/>
          <w:iCs/>
          <w:lang w:val="uk-UA"/>
        </w:rPr>
        <w:t>Соціальна робота в Україні.</w:t>
      </w:r>
      <w:r w:rsidRPr="00D661BF">
        <w:rPr>
          <w:rFonts w:ascii="Times New Roman" w:hAnsi="Times New Roman" w:cs="Times New Roman"/>
          <w:lang w:val="uk-UA"/>
        </w:rPr>
        <w:t xml:space="preserve"> Київ : Видавничий дім «КМ </w:t>
      </w:r>
      <w:proofErr w:type="spellStart"/>
      <w:r w:rsidRPr="00D661BF">
        <w:rPr>
          <w:rFonts w:ascii="Times New Roman" w:hAnsi="Times New Roman" w:cs="Times New Roman"/>
          <w:lang w:val="uk-UA"/>
        </w:rPr>
        <w:t>Academia</w:t>
      </w:r>
      <w:proofErr w:type="spellEnd"/>
      <w:r w:rsidRPr="00D661BF">
        <w:rPr>
          <w:rFonts w:ascii="Times New Roman" w:hAnsi="Times New Roman" w:cs="Times New Roman"/>
          <w:lang w:val="uk-UA"/>
        </w:rPr>
        <w:t>», 2000. С. 46-86.</w:t>
      </w:r>
    </w:p>
    <w:p w14:paraId="3EF277D4" w14:textId="77777777" w:rsidR="003420D8" w:rsidRPr="009116DA" w:rsidRDefault="003420D8" w:rsidP="00570058">
      <w:pPr>
        <w:pStyle w:val="a5"/>
        <w:widowControl w:val="0"/>
        <w:numPr>
          <w:ilvl w:val="0"/>
          <w:numId w:val="18"/>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color w:val="000000"/>
          <w:szCs w:val="28"/>
          <w:shd w:val="clear" w:color="auto" w:fill="FFFFFF"/>
          <w:lang w:val="uk-UA"/>
        </w:rPr>
        <w:t xml:space="preserve">Створення та соціальний супровід прийомних сімей і дитячих будинків сімейного типу: </w:t>
      </w:r>
      <w:proofErr w:type="spellStart"/>
      <w:r w:rsidRPr="009116DA">
        <w:rPr>
          <w:rFonts w:ascii="Times New Roman" w:hAnsi="Times New Roman" w:cs="Times New Roman"/>
          <w:color w:val="000000"/>
          <w:szCs w:val="28"/>
          <w:shd w:val="clear" w:color="auto" w:fill="FFFFFF"/>
          <w:lang w:val="uk-UA"/>
        </w:rPr>
        <w:t>Навч</w:t>
      </w:r>
      <w:proofErr w:type="spellEnd"/>
      <w:r w:rsidRPr="009116DA">
        <w:rPr>
          <w:rFonts w:ascii="Times New Roman" w:hAnsi="Times New Roman" w:cs="Times New Roman"/>
          <w:color w:val="000000"/>
          <w:szCs w:val="28"/>
          <w:shd w:val="clear" w:color="auto" w:fill="FFFFFF"/>
          <w:lang w:val="uk-UA"/>
        </w:rPr>
        <w:t xml:space="preserve">.-метод. комплекс / За </w:t>
      </w:r>
      <w:proofErr w:type="spellStart"/>
      <w:r w:rsidRPr="009116DA">
        <w:rPr>
          <w:rFonts w:ascii="Times New Roman" w:hAnsi="Times New Roman" w:cs="Times New Roman"/>
          <w:color w:val="000000"/>
          <w:szCs w:val="28"/>
          <w:shd w:val="clear" w:color="auto" w:fill="FFFFFF"/>
          <w:lang w:val="uk-UA"/>
        </w:rPr>
        <w:t>заг</w:t>
      </w:r>
      <w:proofErr w:type="spellEnd"/>
      <w:r w:rsidRPr="009116DA">
        <w:rPr>
          <w:rFonts w:ascii="Times New Roman" w:hAnsi="Times New Roman" w:cs="Times New Roman"/>
          <w:color w:val="000000"/>
          <w:szCs w:val="28"/>
          <w:shd w:val="clear" w:color="auto" w:fill="FFFFFF"/>
          <w:lang w:val="uk-UA"/>
        </w:rPr>
        <w:t xml:space="preserve">. ред. Г.М. </w:t>
      </w:r>
      <w:proofErr w:type="spellStart"/>
      <w:r w:rsidRPr="009116DA">
        <w:rPr>
          <w:rFonts w:ascii="Times New Roman" w:hAnsi="Times New Roman" w:cs="Times New Roman"/>
          <w:color w:val="000000"/>
          <w:szCs w:val="28"/>
          <w:shd w:val="clear" w:color="auto" w:fill="FFFFFF"/>
          <w:lang w:val="uk-UA"/>
        </w:rPr>
        <w:t>Лактіонової</w:t>
      </w:r>
      <w:proofErr w:type="spellEnd"/>
      <w:r w:rsidRPr="009116DA">
        <w:rPr>
          <w:rFonts w:ascii="Times New Roman" w:hAnsi="Times New Roman" w:cs="Times New Roman"/>
          <w:color w:val="000000"/>
          <w:szCs w:val="28"/>
          <w:shd w:val="clear" w:color="auto" w:fill="FFFFFF"/>
          <w:lang w:val="uk-UA"/>
        </w:rPr>
        <w:t>, Ж.В.</w:t>
      </w:r>
      <w:r>
        <w:rPr>
          <w:rFonts w:ascii="Times New Roman" w:hAnsi="Times New Roman" w:cs="Times New Roman"/>
          <w:color w:val="000000"/>
          <w:szCs w:val="28"/>
          <w:shd w:val="clear" w:color="auto" w:fill="FFFFFF"/>
          <w:lang w:val="uk-UA"/>
        </w:rPr>
        <w:t> </w:t>
      </w:r>
      <w:proofErr w:type="spellStart"/>
      <w:r w:rsidRPr="009116DA">
        <w:rPr>
          <w:rFonts w:ascii="Times New Roman" w:hAnsi="Times New Roman" w:cs="Times New Roman"/>
          <w:color w:val="000000"/>
          <w:szCs w:val="28"/>
          <w:shd w:val="clear" w:color="auto" w:fill="FFFFFF"/>
          <w:lang w:val="uk-UA"/>
        </w:rPr>
        <w:t>Петрочко</w:t>
      </w:r>
      <w:proofErr w:type="spellEnd"/>
      <w:r w:rsidRPr="009116DA">
        <w:rPr>
          <w:rFonts w:ascii="Times New Roman" w:hAnsi="Times New Roman" w:cs="Times New Roman"/>
          <w:color w:val="000000"/>
          <w:szCs w:val="28"/>
          <w:shd w:val="clear" w:color="auto" w:fill="FFFFFF"/>
          <w:lang w:val="uk-UA"/>
        </w:rPr>
        <w:t>. Київ: Науковий світ. 2006. 270 с.</w:t>
      </w:r>
    </w:p>
    <w:p w14:paraId="3C36AAA6" w14:textId="77777777" w:rsidR="00380DCA" w:rsidRPr="009116DA" w:rsidRDefault="00380DCA" w:rsidP="00570058">
      <w:pPr>
        <w:pStyle w:val="a5"/>
        <w:widowControl w:val="0"/>
        <w:numPr>
          <w:ilvl w:val="0"/>
          <w:numId w:val="18"/>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Яременко О.О., Комарова Н.М., Волинець Л.С., </w:t>
      </w: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Створення та функціонування прийомних сімей: </w:t>
      </w:r>
      <w:proofErr w:type="spellStart"/>
      <w:r w:rsidRPr="009116DA">
        <w:rPr>
          <w:rFonts w:ascii="Times New Roman" w:hAnsi="Times New Roman" w:cs="Times New Roman"/>
          <w:szCs w:val="28"/>
          <w:lang w:val="uk-UA"/>
        </w:rPr>
        <w:t>навч</w:t>
      </w:r>
      <w:proofErr w:type="spellEnd"/>
      <w:r w:rsidRPr="009116DA">
        <w:rPr>
          <w:rFonts w:ascii="Times New Roman" w:hAnsi="Times New Roman" w:cs="Times New Roman"/>
          <w:szCs w:val="28"/>
          <w:lang w:val="uk-UA"/>
        </w:rPr>
        <w:t>. посібник для держслужбовців. Київ: Український інститут соціальних досліджень. 2000. 128 с.</w:t>
      </w:r>
    </w:p>
    <w:p w14:paraId="43E96FA1" w14:textId="14DD5703" w:rsidR="00380DCA" w:rsidRDefault="00380DCA" w:rsidP="00570058">
      <w:pPr>
        <w:pStyle w:val="a5"/>
        <w:widowControl w:val="0"/>
        <w:numPr>
          <w:ilvl w:val="0"/>
          <w:numId w:val="18"/>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Яременко О.О., Комарова Н.М., Левін Р.Я. та ін. Прийомі сім’ї для дітей-сиріт з функціональними обмеженнями. Київ: Український інститут соціальних досліджень. 2001. 120 с.</w:t>
      </w:r>
    </w:p>
    <w:p w14:paraId="78AB6D64" w14:textId="77777777" w:rsidR="00570058" w:rsidRPr="00570058" w:rsidRDefault="00C349A0" w:rsidP="00570058">
      <w:pPr>
        <w:pStyle w:val="a5"/>
        <w:widowControl w:val="0"/>
        <w:numPr>
          <w:ilvl w:val="0"/>
          <w:numId w:val="18"/>
        </w:numPr>
        <w:tabs>
          <w:tab w:val="clear" w:pos="709"/>
          <w:tab w:val="left" w:pos="284"/>
          <w:tab w:val="left" w:pos="426"/>
        </w:tabs>
        <w:suppressAutoHyphens w:val="0"/>
        <w:spacing w:line="240" w:lineRule="auto"/>
        <w:ind w:left="0" w:firstLine="0"/>
        <w:rPr>
          <w:rStyle w:val="a8"/>
          <w:rFonts w:ascii="Times New Roman" w:hAnsi="Times New Roman" w:cs="Times New Roman"/>
          <w:color w:val="auto"/>
          <w:szCs w:val="28"/>
          <w:u w:val="none"/>
          <w:lang w:val="uk-UA"/>
        </w:rPr>
      </w:pPr>
      <w:r w:rsidRPr="00C349A0">
        <w:rPr>
          <w:rFonts w:ascii="Times New Roman" w:hAnsi="Times New Roman" w:cs="Times New Roman"/>
          <w:color w:val="000000"/>
          <w:spacing w:val="-1"/>
          <w:szCs w:val="28"/>
          <w:lang w:val="uk-UA"/>
        </w:rPr>
        <w:t xml:space="preserve">Наказ </w:t>
      </w:r>
      <w:proofErr w:type="spellStart"/>
      <w:r w:rsidRPr="00C349A0">
        <w:rPr>
          <w:rFonts w:ascii="Times New Roman" w:hAnsi="Times New Roman" w:cs="Times New Roman"/>
          <w:color w:val="000000"/>
          <w:spacing w:val="-1"/>
          <w:szCs w:val="28"/>
          <w:lang w:val="uk-UA"/>
        </w:rPr>
        <w:t>Мінсім’ямолодьспорту</w:t>
      </w:r>
      <w:proofErr w:type="spellEnd"/>
      <w:r w:rsidRPr="00C349A0">
        <w:rPr>
          <w:rFonts w:ascii="Times New Roman" w:hAnsi="Times New Roman" w:cs="Times New Roman"/>
          <w:color w:val="000000"/>
          <w:spacing w:val="-1"/>
          <w:szCs w:val="28"/>
          <w:lang w:val="uk-UA"/>
        </w:rPr>
        <w:t xml:space="preserve"> від 25.09.2009 р. № 3385 «Про затвердження Порядку взаємодії центрів соціальних служб для сім’ї, дітей та молоді і служб у справах дітей у процесі встановлення опіки, піклування, створення та забезпечення діяльності прийомних сімей та дитячих будинків сімейного типу». </w:t>
      </w:r>
      <w:r w:rsidRPr="00C349A0">
        <w:rPr>
          <w:rFonts w:ascii="Times New Roman" w:hAnsi="Times New Roman" w:cs="Times New Roman"/>
          <w:color w:val="000000"/>
          <w:spacing w:val="-1"/>
          <w:szCs w:val="28"/>
          <w:lang w:val="en-US"/>
        </w:rPr>
        <w:t>URL</w:t>
      </w:r>
      <w:r w:rsidRPr="00C349A0">
        <w:rPr>
          <w:rFonts w:ascii="Times New Roman" w:hAnsi="Times New Roman" w:cs="Times New Roman"/>
          <w:color w:val="000000"/>
          <w:spacing w:val="-1"/>
          <w:szCs w:val="28"/>
          <w:lang w:val="uk-UA"/>
        </w:rPr>
        <w:t xml:space="preserve">: </w:t>
      </w:r>
      <w:hyperlink r:id="rId27" w:anchor="Text" w:history="1">
        <w:r w:rsidRPr="00C349A0">
          <w:rPr>
            <w:rStyle w:val="a8"/>
            <w:rFonts w:ascii="Times New Roman" w:hAnsi="Times New Roman" w:cs="Times New Roman"/>
            <w:spacing w:val="-1"/>
            <w:szCs w:val="28"/>
            <w:lang w:val="uk-UA"/>
          </w:rPr>
          <w:t>https://zakon.rada.gov.ua/laws/show/z0972-09#Text</w:t>
        </w:r>
      </w:hyperlink>
    </w:p>
    <w:p w14:paraId="00BFFBD6" w14:textId="7750FA9E" w:rsidR="00DA3A14" w:rsidRPr="00570058" w:rsidRDefault="00570058" w:rsidP="00570058">
      <w:pPr>
        <w:pStyle w:val="a5"/>
        <w:widowControl w:val="0"/>
        <w:numPr>
          <w:ilvl w:val="0"/>
          <w:numId w:val="18"/>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570058">
        <w:rPr>
          <w:rFonts w:ascii="Times New Roman" w:hAnsi="Times New Roman" w:cs="Times New Roman"/>
          <w:szCs w:val="28"/>
          <w:lang w:val="uk-UA"/>
        </w:rPr>
        <w:t xml:space="preserve">Міністерство соціальної політики: головні новини. </w:t>
      </w:r>
      <w:r w:rsidRPr="00570058">
        <w:rPr>
          <w:rFonts w:ascii="Times New Roman" w:hAnsi="Times New Roman" w:cs="Times New Roman"/>
          <w:color w:val="000000"/>
          <w:spacing w:val="-1"/>
          <w:szCs w:val="28"/>
          <w:lang w:val="en-US"/>
        </w:rPr>
        <w:t>URL</w:t>
      </w:r>
      <w:r w:rsidRPr="00570058">
        <w:rPr>
          <w:rFonts w:ascii="Times New Roman" w:hAnsi="Times New Roman" w:cs="Times New Roman"/>
          <w:color w:val="000000"/>
          <w:spacing w:val="-1"/>
          <w:szCs w:val="28"/>
          <w:lang w:val="uk-UA"/>
        </w:rPr>
        <w:t>:</w:t>
      </w:r>
      <w:r w:rsidRPr="00570058">
        <w:rPr>
          <w:color w:val="000000"/>
          <w:spacing w:val="-1"/>
          <w:szCs w:val="28"/>
          <w:lang w:val="uk-UA"/>
        </w:rPr>
        <w:t xml:space="preserve"> </w:t>
      </w:r>
      <w:hyperlink r:id="rId28" w:history="1">
        <w:r w:rsidRPr="00570058">
          <w:rPr>
            <w:rStyle w:val="a8"/>
            <w:rFonts w:ascii="Times New Roman" w:hAnsi="Times New Roman" w:cs="Times New Roman"/>
            <w:spacing w:val="-1"/>
            <w:szCs w:val="28"/>
            <w:lang w:val="uk-UA"/>
          </w:rPr>
          <w:t>https://www.msp.gov.ua/news/17291.html</w:t>
        </w:r>
      </w:hyperlink>
    </w:p>
    <w:p w14:paraId="5C9B2845" w14:textId="5D26CAF2" w:rsidR="00570058" w:rsidRPr="00570058" w:rsidRDefault="00570058" w:rsidP="00570058">
      <w:pPr>
        <w:pStyle w:val="a5"/>
        <w:numPr>
          <w:ilvl w:val="0"/>
          <w:numId w:val="18"/>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BC6E4E">
        <w:rPr>
          <w:rFonts w:ascii="Times New Roman" w:hAnsi="Times New Roman" w:cs="Times New Roman"/>
          <w:color w:val="000000"/>
          <w:spacing w:val="-1"/>
          <w:szCs w:val="28"/>
        </w:rPr>
        <w:t xml:space="preserve">Постанова КМУ </w:t>
      </w:r>
      <w:proofErr w:type="spellStart"/>
      <w:r w:rsidRPr="00BC6E4E">
        <w:rPr>
          <w:rFonts w:ascii="Times New Roman" w:hAnsi="Times New Roman" w:cs="Times New Roman"/>
          <w:color w:val="000000"/>
          <w:spacing w:val="-1"/>
          <w:szCs w:val="28"/>
        </w:rPr>
        <w:t>від</w:t>
      </w:r>
      <w:proofErr w:type="spellEnd"/>
      <w:r w:rsidRPr="00BC6E4E">
        <w:rPr>
          <w:rFonts w:ascii="Times New Roman" w:hAnsi="Times New Roman" w:cs="Times New Roman"/>
          <w:color w:val="000000"/>
          <w:spacing w:val="-1"/>
          <w:szCs w:val="28"/>
        </w:rPr>
        <w:t xml:space="preserve"> 24 </w:t>
      </w:r>
      <w:proofErr w:type="spellStart"/>
      <w:r w:rsidRPr="00BC6E4E">
        <w:rPr>
          <w:rFonts w:ascii="Times New Roman" w:hAnsi="Times New Roman" w:cs="Times New Roman"/>
          <w:color w:val="000000"/>
          <w:spacing w:val="-1"/>
          <w:szCs w:val="28"/>
        </w:rPr>
        <w:t>вересня</w:t>
      </w:r>
      <w:proofErr w:type="spellEnd"/>
      <w:r w:rsidRPr="00BC6E4E">
        <w:rPr>
          <w:rFonts w:ascii="Times New Roman" w:hAnsi="Times New Roman" w:cs="Times New Roman"/>
          <w:color w:val="000000"/>
          <w:spacing w:val="-1"/>
          <w:szCs w:val="28"/>
        </w:rPr>
        <w:t xml:space="preserve"> 2008</w:t>
      </w:r>
      <w:r w:rsidRPr="00BC6E4E">
        <w:rPr>
          <w:rFonts w:ascii="Times New Roman" w:hAnsi="Times New Roman" w:cs="Times New Roman"/>
          <w:color w:val="000000"/>
          <w:spacing w:val="-1"/>
          <w:szCs w:val="28"/>
          <w:lang w:val="uk-UA"/>
        </w:rPr>
        <w:t xml:space="preserve"> </w:t>
      </w:r>
      <w:r w:rsidRPr="00BC6E4E">
        <w:rPr>
          <w:rFonts w:ascii="Times New Roman" w:hAnsi="Times New Roman" w:cs="Times New Roman"/>
          <w:color w:val="000000"/>
          <w:spacing w:val="-1"/>
          <w:szCs w:val="28"/>
        </w:rPr>
        <w:t xml:space="preserve">р. №866 «Про </w:t>
      </w:r>
      <w:proofErr w:type="spellStart"/>
      <w:r w:rsidRPr="00BC6E4E">
        <w:rPr>
          <w:rFonts w:ascii="Times New Roman" w:hAnsi="Times New Roman" w:cs="Times New Roman"/>
          <w:color w:val="000000"/>
          <w:spacing w:val="-1"/>
          <w:szCs w:val="28"/>
        </w:rPr>
        <w:t>питання</w:t>
      </w:r>
      <w:proofErr w:type="spellEnd"/>
      <w:r w:rsidRPr="00BC6E4E">
        <w:rPr>
          <w:rFonts w:ascii="Times New Roman" w:hAnsi="Times New Roman" w:cs="Times New Roman"/>
          <w:color w:val="000000"/>
          <w:spacing w:val="-1"/>
          <w:szCs w:val="28"/>
        </w:rPr>
        <w:t xml:space="preserve"> </w:t>
      </w:r>
      <w:proofErr w:type="spellStart"/>
      <w:r w:rsidRPr="00570058">
        <w:rPr>
          <w:rFonts w:ascii="Times New Roman" w:hAnsi="Times New Roman" w:cs="Times New Roman"/>
          <w:color w:val="000000"/>
          <w:spacing w:val="-1"/>
          <w:szCs w:val="28"/>
        </w:rPr>
        <w:t>діяльності</w:t>
      </w:r>
      <w:proofErr w:type="spellEnd"/>
      <w:r w:rsidRPr="00570058">
        <w:rPr>
          <w:rFonts w:ascii="Times New Roman" w:hAnsi="Times New Roman" w:cs="Times New Roman"/>
          <w:color w:val="000000"/>
          <w:spacing w:val="-1"/>
          <w:szCs w:val="28"/>
        </w:rPr>
        <w:t xml:space="preserve"> </w:t>
      </w:r>
      <w:proofErr w:type="spellStart"/>
      <w:r w:rsidRPr="00570058">
        <w:rPr>
          <w:rFonts w:ascii="Times New Roman" w:hAnsi="Times New Roman" w:cs="Times New Roman"/>
          <w:color w:val="000000"/>
          <w:spacing w:val="-1"/>
          <w:szCs w:val="28"/>
        </w:rPr>
        <w:t>органів</w:t>
      </w:r>
      <w:proofErr w:type="spellEnd"/>
      <w:r w:rsidRPr="00570058">
        <w:rPr>
          <w:rFonts w:ascii="Times New Roman" w:hAnsi="Times New Roman" w:cs="Times New Roman"/>
          <w:color w:val="000000"/>
          <w:spacing w:val="-1"/>
          <w:szCs w:val="28"/>
        </w:rPr>
        <w:t xml:space="preserve"> </w:t>
      </w:r>
      <w:proofErr w:type="spellStart"/>
      <w:r w:rsidRPr="00570058">
        <w:rPr>
          <w:rFonts w:ascii="Times New Roman" w:hAnsi="Times New Roman" w:cs="Times New Roman"/>
          <w:color w:val="000000"/>
          <w:spacing w:val="-1"/>
          <w:szCs w:val="28"/>
        </w:rPr>
        <w:t>опіки</w:t>
      </w:r>
      <w:proofErr w:type="spellEnd"/>
      <w:r w:rsidRPr="00570058">
        <w:rPr>
          <w:rFonts w:ascii="Times New Roman" w:hAnsi="Times New Roman" w:cs="Times New Roman"/>
          <w:color w:val="000000"/>
          <w:spacing w:val="-1"/>
          <w:szCs w:val="28"/>
        </w:rPr>
        <w:t xml:space="preserve"> та </w:t>
      </w:r>
      <w:proofErr w:type="spellStart"/>
      <w:r w:rsidRPr="00570058">
        <w:rPr>
          <w:rFonts w:ascii="Times New Roman" w:hAnsi="Times New Roman" w:cs="Times New Roman"/>
          <w:color w:val="000000"/>
          <w:spacing w:val="-1"/>
          <w:szCs w:val="28"/>
        </w:rPr>
        <w:t>піклування</w:t>
      </w:r>
      <w:proofErr w:type="spellEnd"/>
      <w:r w:rsidRPr="00570058">
        <w:rPr>
          <w:rFonts w:ascii="Times New Roman" w:hAnsi="Times New Roman" w:cs="Times New Roman"/>
          <w:color w:val="000000"/>
          <w:spacing w:val="-1"/>
          <w:szCs w:val="28"/>
        </w:rPr>
        <w:t xml:space="preserve">, </w:t>
      </w:r>
      <w:proofErr w:type="spellStart"/>
      <w:r w:rsidRPr="00570058">
        <w:rPr>
          <w:rFonts w:ascii="Times New Roman" w:hAnsi="Times New Roman" w:cs="Times New Roman"/>
          <w:color w:val="000000"/>
          <w:spacing w:val="-1"/>
          <w:szCs w:val="28"/>
        </w:rPr>
        <w:t>пов</w:t>
      </w:r>
      <w:proofErr w:type="spellEnd"/>
      <w:r>
        <w:rPr>
          <w:rFonts w:ascii="Times New Roman" w:hAnsi="Times New Roman" w:cs="Times New Roman"/>
          <w:color w:val="000000"/>
          <w:spacing w:val="-1"/>
          <w:szCs w:val="28"/>
          <w:lang w:val="uk-UA"/>
        </w:rPr>
        <w:t>’</w:t>
      </w:r>
      <w:proofErr w:type="spellStart"/>
      <w:r w:rsidRPr="00570058">
        <w:rPr>
          <w:rFonts w:ascii="Times New Roman" w:hAnsi="Times New Roman" w:cs="Times New Roman"/>
          <w:color w:val="000000"/>
          <w:spacing w:val="-1"/>
          <w:szCs w:val="28"/>
        </w:rPr>
        <w:t>язаної</w:t>
      </w:r>
      <w:proofErr w:type="spellEnd"/>
      <w:r w:rsidRPr="00570058">
        <w:rPr>
          <w:rFonts w:ascii="Times New Roman" w:hAnsi="Times New Roman" w:cs="Times New Roman"/>
          <w:color w:val="000000"/>
          <w:spacing w:val="-1"/>
          <w:szCs w:val="28"/>
        </w:rPr>
        <w:t xml:space="preserve"> </w:t>
      </w:r>
      <w:proofErr w:type="spellStart"/>
      <w:r w:rsidRPr="00570058">
        <w:rPr>
          <w:rFonts w:ascii="Times New Roman" w:hAnsi="Times New Roman" w:cs="Times New Roman"/>
          <w:color w:val="000000"/>
          <w:spacing w:val="-1"/>
          <w:szCs w:val="28"/>
        </w:rPr>
        <w:t>із</w:t>
      </w:r>
      <w:proofErr w:type="spellEnd"/>
      <w:r w:rsidRPr="00570058">
        <w:rPr>
          <w:rFonts w:ascii="Times New Roman" w:hAnsi="Times New Roman" w:cs="Times New Roman"/>
          <w:color w:val="000000"/>
          <w:spacing w:val="-1"/>
          <w:szCs w:val="28"/>
        </w:rPr>
        <w:t xml:space="preserve"> </w:t>
      </w:r>
      <w:proofErr w:type="spellStart"/>
      <w:r w:rsidRPr="00570058">
        <w:rPr>
          <w:rFonts w:ascii="Times New Roman" w:hAnsi="Times New Roman" w:cs="Times New Roman"/>
          <w:color w:val="000000"/>
          <w:spacing w:val="-1"/>
          <w:szCs w:val="28"/>
        </w:rPr>
        <w:t>захистом</w:t>
      </w:r>
      <w:proofErr w:type="spellEnd"/>
      <w:r w:rsidRPr="00570058">
        <w:rPr>
          <w:rFonts w:ascii="Times New Roman" w:hAnsi="Times New Roman" w:cs="Times New Roman"/>
          <w:color w:val="000000"/>
          <w:spacing w:val="-1"/>
          <w:szCs w:val="28"/>
        </w:rPr>
        <w:t xml:space="preserve"> прав </w:t>
      </w:r>
      <w:proofErr w:type="spellStart"/>
      <w:r w:rsidRPr="00570058">
        <w:rPr>
          <w:rFonts w:ascii="Times New Roman" w:hAnsi="Times New Roman" w:cs="Times New Roman"/>
          <w:color w:val="000000"/>
          <w:spacing w:val="-1"/>
          <w:szCs w:val="28"/>
        </w:rPr>
        <w:t>дитини</w:t>
      </w:r>
      <w:proofErr w:type="spellEnd"/>
      <w:r w:rsidRPr="00570058">
        <w:rPr>
          <w:rFonts w:ascii="Times New Roman" w:hAnsi="Times New Roman" w:cs="Times New Roman"/>
          <w:color w:val="000000"/>
          <w:spacing w:val="-1"/>
          <w:szCs w:val="28"/>
        </w:rPr>
        <w:t>»</w:t>
      </w:r>
      <w:r w:rsidRPr="00570058">
        <w:rPr>
          <w:rFonts w:ascii="Times New Roman" w:hAnsi="Times New Roman" w:cs="Times New Roman"/>
          <w:color w:val="000000"/>
          <w:spacing w:val="-1"/>
          <w:szCs w:val="28"/>
          <w:lang w:val="uk-UA"/>
        </w:rPr>
        <w:t xml:space="preserve">. </w:t>
      </w:r>
      <w:r w:rsidRPr="00570058">
        <w:rPr>
          <w:rFonts w:ascii="Times New Roman" w:hAnsi="Times New Roman" w:cs="Times New Roman"/>
          <w:color w:val="000000"/>
          <w:spacing w:val="-1"/>
          <w:szCs w:val="28"/>
          <w:lang w:val="en-US"/>
        </w:rPr>
        <w:t>URL</w:t>
      </w:r>
      <w:r w:rsidRPr="00570058">
        <w:rPr>
          <w:rFonts w:ascii="Times New Roman" w:hAnsi="Times New Roman" w:cs="Times New Roman"/>
          <w:color w:val="000000"/>
          <w:spacing w:val="-1"/>
          <w:szCs w:val="28"/>
          <w:lang w:val="uk-UA"/>
        </w:rPr>
        <w:t xml:space="preserve">: </w:t>
      </w:r>
      <w:hyperlink r:id="rId29" w:anchor="Text" w:history="1">
        <w:r w:rsidRPr="00570058">
          <w:rPr>
            <w:rStyle w:val="a8"/>
            <w:rFonts w:ascii="Times New Roman" w:hAnsi="Times New Roman" w:cs="Times New Roman"/>
            <w:spacing w:val="-1"/>
            <w:szCs w:val="28"/>
            <w:lang w:val="uk-UA"/>
          </w:rPr>
          <w:t>https://zakon.rada.gov.ua/laws/show/866-2008-%D0%BF#Text</w:t>
        </w:r>
      </w:hyperlink>
      <w:r w:rsidRPr="00570058">
        <w:rPr>
          <w:rFonts w:ascii="Times New Roman" w:hAnsi="Times New Roman" w:cs="Times New Roman"/>
          <w:color w:val="000000"/>
          <w:spacing w:val="-1"/>
          <w:szCs w:val="28"/>
          <w:lang w:val="uk-UA"/>
        </w:rPr>
        <w:t xml:space="preserve"> </w:t>
      </w:r>
    </w:p>
    <w:p w14:paraId="4764CF9C" w14:textId="77777777" w:rsidR="00570058" w:rsidRPr="00570058" w:rsidRDefault="00570058" w:rsidP="00570058">
      <w:pPr>
        <w:pStyle w:val="a5"/>
        <w:numPr>
          <w:ilvl w:val="0"/>
          <w:numId w:val="18"/>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570058">
        <w:rPr>
          <w:rFonts w:ascii="Times New Roman" w:hAnsi="Times New Roman" w:cs="Times New Roman"/>
          <w:color w:val="000000"/>
          <w:spacing w:val="-1"/>
          <w:szCs w:val="28"/>
        </w:rPr>
        <w:t>Постанова КМУ</w:t>
      </w:r>
      <w:r w:rsidRPr="00570058">
        <w:rPr>
          <w:rFonts w:ascii="Times New Roman" w:hAnsi="Times New Roman" w:cs="Times New Roman"/>
          <w:color w:val="000000"/>
          <w:spacing w:val="-1"/>
          <w:szCs w:val="28"/>
          <w:lang w:val="uk-UA"/>
        </w:rPr>
        <w:t xml:space="preserve"> від 26 квітня 2002 р. №564 «Про затвердження Положення про дитячий будинок сімейного типу». </w:t>
      </w:r>
      <w:r w:rsidRPr="00570058">
        <w:rPr>
          <w:rFonts w:ascii="Times New Roman" w:hAnsi="Times New Roman" w:cs="Times New Roman"/>
          <w:color w:val="000000"/>
          <w:spacing w:val="-1"/>
          <w:szCs w:val="28"/>
          <w:lang w:val="en-US"/>
        </w:rPr>
        <w:t>URL</w:t>
      </w:r>
      <w:r w:rsidRPr="00570058">
        <w:rPr>
          <w:rFonts w:ascii="Times New Roman" w:hAnsi="Times New Roman" w:cs="Times New Roman"/>
          <w:color w:val="000000"/>
          <w:spacing w:val="-1"/>
          <w:szCs w:val="28"/>
          <w:lang w:val="uk-UA"/>
        </w:rPr>
        <w:t xml:space="preserve">: </w:t>
      </w:r>
      <w:hyperlink r:id="rId30" w:anchor="Text" w:history="1">
        <w:r w:rsidRPr="00570058">
          <w:rPr>
            <w:rStyle w:val="a8"/>
            <w:rFonts w:ascii="Times New Roman" w:hAnsi="Times New Roman" w:cs="Times New Roman"/>
            <w:spacing w:val="-1"/>
            <w:szCs w:val="28"/>
            <w:lang w:val="uk-UA"/>
          </w:rPr>
          <w:t>https://zakon.rada.gov.ua/laws/show/564-2002-%D0%BF#Text</w:t>
        </w:r>
      </w:hyperlink>
      <w:r w:rsidRPr="00570058">
        <w:rPr>
          <w:rFonts w:ascii="Times New Roman" w:hAnsi="Times New Roman" w:cs="Times New Roman"/>
          <w:color w:val="000000"/>
          <w:spacing w:val="-1"/>
          <w:szCs w:val="28"/>
          <w:lang w:val="uk-UA"/>
        </w:rPr>
        <w:t xml:space="preserve"> </w:t>
      </w:r>
    </w:p>
    <w:p w14:paraId="017D66C6" w14:textId="77777777" w:rsidR="00570058" w:rsidRPr="00570058" w:rsidRDefault="00570058" w:rsidP="00570058">
      <w:pPr>
        <w:pStyle w:val="a5"/>
        <w:numPr>
          <w:ilvl w:val="0"/>
          <w:numId w:val="18"/>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b/>
          <w:bCs/>
          <w:color w:val="000000"/>
          <w:spacing w:val="-1"/>
          <w:szCs w:val="28"/>
          <w:lang w:val="uk-UA"/>
        </w:rPr>
      </w:pPr>
      <w:r w:rsidRPr="00570058">
        <w:rPr>
          <w:rFonts w:ascii="Times New Roman" w:hAnsi="Times New Roman" w:cs="Times New Roman"/>
          <w:color w:val="000000"/>
          <w:spacing w:val="-1"/>
          <w:szCs w:val="28"/>
        </w:rPr>
        <w:t>Постанова КМУ</w:t>
      </w:r>
      <w:r w:rsidRPr="00570058">
        <w:rPr>
          <w:rFonts w:ascii="Times New Roman" w:hAnsi="Times New Roman" w:cs="Times New Roman"/>
          <w:color w:val="000000"/>
          <w:spacing w:val="-1"/>
          <w:szCs w:val="28"/>
          <w:lang w:val="uk-UA"/>
        </w:rPr>
        <w:t xml:space="preserve"> від 26 квітня 2002 р. №565 «Про затвердження Положення про прийомну сім’ю». </w:t>
      </w:r>
      <w:r w:rsidRPr="00570058">
        <w:rPr>
          <w:rFonts w:ascii="Times New Roman" w:hAnsi="Times New Roman" w:cs="Times New Roman"/>
          <w:color w:val="000000"/>
          <w:spacing w:val="-1"/>
          <w:szCs w:val="28"/>
          <w:lang w:val="en-US"/>
        </w:rPr>
        <w:t>URL</w:t>
      </w:r>
      <w:r w:rsidRPr="00570058">
        <w:rPr>
          <w:rFonts w:ascii="Times New Roman" w:hAnsi="Times New Roman" w:cs="Times New Roman"/>
          <w:color w:val="000000"/>
          <w:spacing w:val="-1"/>
          <w:szCs w:val="28"/>
          <w:lang w:val="uk-UA"/>
        </w:rPr>
        <w:t xml:space="preserve">: </w:t>
      </w:r>
      <w:hyperlink r:id="rId31" w:anchor="Text" w:history="1">
        <w:r w:rsidRPr="00570058">
          <w:rPr>
            <w:rStyle w:val="a8"/>
            <w:rFonts w:ascii="Times New Roman" w:hAnsi="Times New Roman" w:cs="Times New Roman"/>
            <w:spacing w:val="-1"/>
            <w:szCs w:val="28"/>
            <w:lang w:val="uk-UA"/>
          </w:rPr>
          <w:t>https://zakon.rada.gov.ua/laws/show/565-2002-%D0%BF#Text</w:t>
        </w:r>
      </w:hyperlink>
      <w:r w:rsidRPr="00570058">
        <w:rPr>
          <w:rFonts w:ascii="Times New Roman" w:hAnsi="Times New Roman" w:cs="Times New Roman"/>
          <w:color w:val="000000"/>
          <w:spacing w:val="-1"/>
          <w:szCs w:val="28"/>
          <w:lang w:val="uk-UA"/>
        </w:rPr>
        <w:t xml:space="preserve"> </w:t>
      </w:r>
    </w:p>
    <w:bookmarkEnd w:id="11"/>
    <w:p w14:paraId="31E98EB2" w14:textId="77777777" w:rsidR="00570058" w:rsidRDefault="00570058" w:rsidP="00570058">
      <w:pPr>
        <w:widowControl w:val="0"/>
        <w:tabs>
          <w:tab w:val="left" w:pos="0"/>
        </w:tabs>
        <w:spacing w:line="276" w:lineRule="auto"/>
        <w:ind w:firstLine="0"/>
        <w:rPr>
          <w:b/>
          <w:i/>
          <w:szCs w:val="28"/>
          <w:lang w:val="uk-UA"/>
        </w:rPr>
      </w:pPr>
    </w:p>
    <w:p w14:paraId="0C86C004" w14:textId="5DEF4E8E" w:rsidR="00762752" w:rsidRDefault="00570058" w:rsidP="00C5356F">
      <w:pPr>
        <w:widowControl w:val="0"/>
        <w:spacing w:line="276" w:lineRule="auto"/>
        <w:ind w:firstLine="0"/>
        <w:jc w:val="center"/>
        <w:rPr>
          <w:b/>
          <w:i/>
          <w:szCs w:val="28"/>
          <w:lang w:val="uk-UA"/>
        </w:rPr>
      </w:pPr>
      <w:r w:rsidRPr="00E7445F">
        <w:rPr>
          <w:b/>
          <w:i/>
          <w:szCs w:val="28"/>
          <w:lang w:val="uk-UA"/>
        </w:rPr>
        <w:t>Д</w:t>
      </w:r>
      <w:r w:rsidR="00762752" w:rsidRPr="00E7445F">
        <w:rPr>
          <w:b/>
          <w:i/>
          <w:szCs w:val="28"/>
          <w:lang w:val="uk-UA"/>
        </w:rPr>
        <w:t xml:space="preserve">о </w:t>
      </w:r>
      <w:r w:rsidR="00E72AB1" w:rsidRPr="00E7445F">
        <w:rPr>
          <w:b/>
          <w:i/>
          <w:szCs w:val="28"/>
          <w:lang w:val="uk-UA"/>
        </w:rPr>
        <w:t>змістового м</w:t>
      </w:r>
      <w:r w:rsidR="00CA564D" w:rsidRPr="00E7445F">
        <w:rPr>
          <w:b/>
          <w:i/>
          <w:szCs w:val="28"/>
          <w:lang w:val="uk-UA"/>
        </w:rPr>
        <w:t>одуля 4</w:t>
      </w:r>
    </w:p>
    <w:p w14:paraId="5E075326" w14:textId="77777777" w:rsidR="00570058" w:rsidRPr="00E7445F" w:rsidRDefault="00570058" w:rsidP="00C5356F">
      <w:pPr>
        <w:widowControl w:val="0"/>
        <w:spacing w:line="276" w:lineRule="auto"/>
        <w:ind w:firstLine="0"/>
        <w:jc w:val="center"/>
        <w:rPr>
          <w:b/>
          <w:i/>
          <w:szCs w:val="28"/>
          <w:lang w:val="uk-UA"/>
        </w:rPr>
      </w:pPr>
    </w:p>
    <w:p w14:paraId="75E8A9A7" w14:textId="1ECCDF85" w:rsidR="00634D15" w:rsidRDefault="00634D15" w:rsidP="00570058">
      <w:pPr>
        <w:pStyle w:val="a5"/>
        <w:widowControl w:val="0"/>
        <w:numPr>
          <w:ilvl w:val="0"/>
          <w:numId w:val="19"/>
        </w:numPr>
        <w:tabs>
          <w:tab w:val="clear" w:pos="709"/>
          <w:tab w:val="left" w:pos="284"/>
        </w:tabs>
        <w:suppressAutoHyphens w:val="0"/>
        <w:spacing w:line="240" w:lineRule="auto"/>
        <w:ind w:left="0" w:firstLine="0"/>
        <w:rPr>
          <w:rFonts w:ascii="Times New Roman" w:hAnsi="Times New Roman" w:cs="Times New Roman"/>
          <w:szCs w:val="28"/>
          <w:lang w:val="uk-UA"/>
        </w:rPr>
      </w:pPr>
      <w:bookmarkStart w:id="12" w:name="_Hlk86331607"/>
      <w:r w:rsidRPr="009116DA">
        <w:rPr>
          <w:rFonts w:ascii="Times New Roman" w:hAnsi="Times New Roman" w:cs="Times New Roman"/>
          <w:szCs w:val="28"/>
          <w:lang w:val="uk-UA"/>
        </w:rPr>
        <w:t xml:space="preserve">Бевз Г.М., </w:t>
      </w: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Дитина в прийомній сім’ї: нотатки психолога. Київ: Український інститут соціальних досліджень. 2001. 101 с.</w:t>
      </w:r>
    </w:p>
    <w:p w14:paraId="20441C15" w14:textId="77777777" w:rsidR="00634D15" w:rsidRPr="00EF4052" w:rsidRDefault="00634D15" w:rsidP="00570058">
      <w:pPr>
        <w:pStyle w:val="a5"/>
        <w:widowControl w:val="0"/>
        <w:numPr>
          <w:ilvl w:val="0"/>
          <w:numId w:val="19"/>
        </w:numPr>
        <w:tabs>
          <w:tab w:val="clear" w:pos="709"/>
          <w:tab w:val="left" w:pos="284"/>
        </w:tabs>
        <w:suppressAutoHyphens w:val="0"/>
        <w:spacing w:line="240" w:lineRule="auto"/>
        <w:ind w:left="0" w:firstLine="0"/>
        <w:rPr>
          <w:rFonts w:ascii="Times New Roman" w:hAnsi="Times New Roman" w:cs="Times New Roman"/>
          <w:szCs w:val="28"/>
          <w:lang w:val="uk-UA"/>
        </w:rPr>
      </w:pPr>
      <w:r w:rsidRPr="00EF4052">
        <w:rPr>
          <w:rFonts w:ascii="Times New Roman" w:hAnsi="Times New Roman" w:cs="Times New Roman"/>
          <w:lang w:val="uk-UA"/>
        </w:rPr>
        <w:t xml:space="preserve">Внук М., </w:t>
      </w:r>
      <w:proofErr w:type="spellStart"/>
      <w:r w:rsidRPr="00EF4052">
        <w:rPr>
          <w:rFonts w:ascii="Times New Roman" w:hAnsi="Times New Roman" w:cs="Times New Roman"/>
          <w:lang w:val="uk-UA"/>
        </w:rPr>
        <w:t>Долыняк</w:t>
      </w:r>
      <w:proofErr w:type="spellEnd"/>
      <w:r w:rsidRPr="00EF4052">
        <w:rPr>
          <w:rFonts w:ascii="Times New Roman" w:hAnsi="Times New Roman" w:cs="Times New Roman"/>
          <w:lang w:val="uk-UA"/>
        </w:rPr>
        <w:t xml:space="preserve"> У. </w:t>
      </w:r>
      <w:proofErr w:type="spellStart"/>
      <w:r w:rsidRPr="00EF4052">
        <w:rPr>
          <w:rFonts w:ascii="Times New Roman" w:hAnsi="Times New Roman" w:cs="Times New Roman"/>
          <w:lang w:val="uk-UA"/>
        </w:rPr>
        <w:t>Педагогика</w:t>
      </w:r>
      <w:proofErr w:type="spellEnd"/>
      <w:r w:rsidRPr="00EF4052">
        <w:rPr>
          <w:rFonts w:ascii="Times New Roman" w:hAnsi="Times New Roman" w:cs="Times New Roman"/>
          <w:lang w:val="uk-UA"/>
        </w:rPr>
        <w:t xml:space="preserve"> </w:t>
      </w:r>
      <w:proofErr w:type="spellStart"/>
      <w:r w:rsidRPr="00EF4052">
        <w:rPr>
          <w:rFonts w:ascii="Times New Roman" w:hAnsi="Times New Roman" w:cs="Times New Roman"/>
          <w:lang w:val="uk-UA"/>
        </w:rPr>
        <w:t>травмы</w:t>
      </w:r>
      <w:proofErr w:type="spellEnd"/>
      <w:r w:rsidRPr="00EF4052">
        <w:rPr>
          <w:rFonts w:ascii="Times New Roman" w:hAnsi="Times New Roman" w:cs="Times New Roman"/>
          <w:lang w:val="uk-UA"/>
        </w:rPr>
        <w:t xml:space="preserve">: </w:t>
      </w:r>
      <w:proofErr w:type="spellStart"/>
      <w:r w:rsidRPr="00EF4052">
        <w:rPr>
          <w:rFonts w:ascii="Times New Roman" w:hAnsi="Times New Roman" w:cs="Times New Roman"/>
          <w:lang w:val="uk-UA"/>
        </w:rPr>
        <w:t>практическое</w:t>
      </w:r>
      <w:proofErr w:type="spellEnd"/>
      <w:r w:rsidRPr="00EF4052">
        <w:rPr>
          <w:rFonts w:ascii="Times New Roman" w:hAnsi="Times New Roman" w:cs="Times New Roman"/>
          <w:lang w:val="uk-UA"/>
        </w:rPr>
        <w:t xml:space="preserve"> </w:t>
      </w:r>
      <w:proofErr w:type="spellStart"/>
      <w:r w:rsidRPr="00EF4052">
        <w:rPr>
          <w:rFonts w:ascii="Times New Roman" w:hAnsi="Times New Roman" w:cs="Times New Roman"/>
          <w:lang w:val="uk-UA"/>
        </w:rPr>
        <w:t>пособие</w:t>
      </w:r>
      <w:proofErr w:type="spellEnd"/>
      <w:r w:rsidRPr="00EF4052">
        <w:rPr>
          <w:rFonts w:ascii="Times New Roman" w:hAnsi="Times New Roman" w:cs="Times New Roman"/>
          <w:lang w:val="uk-UA"/>
        </w:rPr>
        <w:t xml:space="preserve"> для </w:t>
      </w:r>
      <w:proofErr w:type="spellStart"/>
      <w:r w:rsidRPr="00EF4052">
        <w:rPr>
          <w:rFonts w:ascii="Times New Roman" w:hAnsi="Times New Roman" w:cs="Times New Roman"/>
          <w:lang w:val="uk-UA"/>
        </w:rPr>
        <w:t>педагогов</w:t>
      </w:r>
      <w:proofErr w:type="spellEnd"/>
      <w:r w:rsidRPr="00EF4052">
        <w:rPr>
          <w:rFonts w:ascii="Times New Roman" w:hAnsi="Times New Roman" w:cs="Times New Roman"/>
          <w:lang w:val="uk-UA"/>
        </w:rPr>
        <w:t xml:space="preserve">, </w:t>
      </w:r>
      <w:proofErr w:type="spellStart"/>
      <w:r w:rsidRPr="00EF4052">
        <w:rPr>
          <w:rFonts w:ascii="Times New Roman" w:hAnsi="Times New Roman" w:cs="Times New Roman"/>
          <w:lang w:val="uk-UA"/>
        </w:rPr>
        <w:t>воспитателей</w:t>
      </w:r>
      <w:proofErr w:type="spellEnd"/>
      <w:r w:rsidRPr="00EF4052">
        <w:rPr>
          <w:rFonts w:ascii="Times New Roman" w:hAnsi="Times New Roman" w:cs="Times New Roman"/>
          <w:lang w:val="uk-UA"/>
        </w:rPr>
        <w:t xml:space="preserve"> и </w:t>
      </w:r>
      <w:proofErr w:type="spellStart"/>
      <w:r w:rsidRPr="00EF4052">
        <w:rPr>
          <w:rFonts w:ascii="Times New Roman" w:hAnsi="Times New Roman" w:cs="Times New Roman"/>
          <w:lang w:val="uk-UA"/>
        </w:rPr>
        <w:t>приемных</w:t>
      </w:r>
      <w:proofErr w:type="spellEnd"/>
      <w:r w:rsidRPr="00EF4052">
        <w:rPr>
          <w:rFonts w:ascii="Times New Roman" w:hAnsi="Times New Roman" w:cs="Times New Roman"/>
          <w:lang w:val="uk-UA"/>
        </w:rPr>
        <w:t xml:space="preserve"> </w:t>
      </w:r>
      <w:proofErr w:type="spellStart"/>
      <w:r w:rsidRPr="00EF4052">
        <w:rPr>
          <w:rFonts w:ascii="Times New Roman" w:hAnsi="Times New Roman" w:cs="Times New Roman"/>
          <w:lang w:val="uk-UA"/>
        </w:rPr>
        <w:t>родителей</w:t>
      </w:r>
      <w:proofErr w:type="spellEnd"/>
      <w:r w:rsidRPr="00EF4052">
        <w:rPr>
          <w:rFonts w:ascii="Times New Roman" w:hAnsi="Times New Roman" w:cs="Times New Roman"/>
          <w:lang w:val="uk-UA"/>
        </w:rPr>
        <w:t>. 166 с.</w:t>
      </w:r>
    </w:p>
    <w:p w14:paraId="63F35F36" w14:textId="77777777" w:rsidR="00634D15" w:rsidRDefault="00634D15" w:rsidP="00570058">
      <w:pPr>
        <w:pStyle w:val="a5"/>
        <w:widowControl w:val="0"/>
        <w:numPr>
          <w:ilvl w:val="0"/>
          <w:numId w:val="19"/>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proofErr w:type="spellStart"/>
      <w:r w:rsidRPr="009116DA">
        <w:rPr>
          <w:rFonts w:ascii="Times New Roman" w:hAnsi="Times New Roman" w:cs="Times New Roman"/>
          <w:szCs w:val="28"/>
          <w:lang w:val="uk-UA"/>
        </w:rPr>
        <w:t>Заброцький</w:t>
      </w:r>
      <w:proofErr w:type="spellEnd"/>
      <w:r w:rsidRPr="009116DA">
        <w:rPr>
          <w:rFonts w:ascii="Times New Roman" w:hAnsi="Times New Roman" w:cs="Times New Roman"/>
          <w:szCs w:val="28"/>
          <w:lang w:val="uk-UA"/>
        </w:rPr>
        <w:t xml:space="preserve"> М.М. Вікова психологія: </w:t>
      </w:r>
      <w:proofErr w:type="spellStart"/>
      <w:r w:rsidRPr="009116DA">
        <w:rPr>
          <w:rFonts w:ascii="Times New Roman" w:hAnsi="Times New Roman" w:cs="Times New Roman"/>
          <w:szCs w:val="28"/>
          <w:lang w:val="uk-UA"/>
        </w:rPr>
        <w:t>навч</w:t>
      </w:r>
      <w:proofErr w:type="spellEnd"/>
      <w:r w:rsidRPr="009116DA">
        <w:rPr>
          <w:rFonts w:ascii="Times New Roman" w:hAnsi="Times New Roman" w:cs="Times New Roman"/>
          <w:szCs w:val="28"/>
          <w:lang w:val="uk-UA"/>
        </w:rPr>
        <w:t>. посібник. Київ: МАУП. 2002. 104 с.</w:t>
      </w:r>
    </w:p>
    <w:p w14:paraId="062C15AE" w14:textId="77777777" w:rsidR="00634D15" w:rsidRPr="009116DA" w:rsidRDefault="00634D15" w:rsidP="00570058">
      <w:pPr>
        <w:pStyle w:val="a5"/>
        <w:widowControl w:val="0"/>
        <w:numPr>
          <w:ilvl w:val="0"/>
          <w:numId w:val="19"/>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shd w:val="clear" w:color="auto" w:fill="FFFFFF"/>
          <w:lang w:val="uk-UA"/>
        </w:rPr>
        <w:t xml:space="preserve">Зростаємо разом: книга для батьків дітей раннього віку. Посібник для батьків / За </w:t>
      </w:r>
      <w:proofErr w:type="spellStart"/>
      <w:r w:rsidRPr="009116DA">
        <w:rPr>
          <w:rFonts w:ascii="Times New Roman" w:hAnsi="Times New Roman" w:cs="Times New Roman"/>
          <w:szCs w:val="28"/>
          <w:shd w:val="clear" w:color="auto" w:fill="FFFFFF"/>
          <w:lang w:val="uk-UA"/>
        </w:rPr>
        <w:t>заг</w:t>
      </w:r>
      <w:proofErr w:type="spellEnd"/>
      <w:r w:rsidRPr="009116DA">
        <w:rPr>
          <w:rFonts w:ascii="Times New Roman" w:hAnsi="Times New Roman" w:cs="Times New Roman"/>
          <w:szCs w:val="28"/>
          <w:shd w:val="clear" w:color="auto" w:fill="FFFFFF"/>
          <w:lang w:val="uk-UA"/>
        </w:rPr>
        <w:t xml:space="preserve">. ред., І. В. Братусь, Р. О. </w:t>
      </w:r>
      <w:proofErr w:type="spellStart"/>
      <w:r w:rsidRPr="009116DA">
        <w:rPr>
          <w:rFonts w:ascii="Times New Roman" w:hAnsi="Times New Roman" w:cs="Times New Roman"/>
          <w:szCs w:val="28"/>
          <w:shd w:val="clear" w:color="auto" w:fill="FFFFFF"/>
          <w:lang w:val="uk-UA"/>
        </w:rPr>
        <w:t>Моісеєнко</w:t>
      </w:r>
      <w:proofErr w:type="spellEnd"/>
      <w:r w:rsidRPr="009116DA">
        <w:rPr>
          <w:rFonts w:ascii="Times New Roman" w:hAnsi="Times New Roman" w:cs="Times New Roman"/>
          <w:szCs w:val="28"/>
          <w:shd w:val="clear" w:color="auto" w:fill="FFFFFF"/>
          <w:lang w:val="uk-UA"/>
        </w:rPr>
        <w:t xml:space="preserve">, О.Л. </w:t>
      </w:r>
      <w:proofErr w:type="spellStart"/>
      <w:r w:rsidRPr="009116DA">
        <w:rPr>
          <w:rFonts w:ascii="Times New Roman" w:hAnsi="Times New Roman" w:cs="Times New Roman"/>
          <w:szCs w:val="28"/>
          <w:shd w:val="clear" w:color="auto" w:fill="FFFFFF"/>
          <w:lang w:val="uk-UA"/>
        </w:rPr>
        <w:t>Шлемкевич</w:t>
      </w:r>
      <w:proofErr w:type="spellEnd"/>
      <w:r w:rsidRPr="009116DA">
        <w:rPr>
          <w:rFonts w:ascii="Times New Roman" w:hAnsi="Times New Roman" w:cs="Times New Roman"/>
          <w:szCs w:val="28"/>
          <w:shd w:val="clear" w:color="auto" w:fill="FFFFFF"/>
          <w:lang w:val="uk-UA"/>
        </w:rPr>
        <w:t xml:space="preserve">. Київ: ВД </w:t>
      </w:r>
      <w:r>
        <w:rPr>
          <w:rFonts w:ascii="Times New Roman" w:hAnsi="Times New Roman" w:cs="Times New Roman"/>
          <w:szCs w:val="28"/>
          <w:shd w:val="clear" w:color="auto" w:fill="FFFFFF"/>
          <w:lang w:val="uk-UA"/>
        </w:rPr>
        <w:t>«</w:t>
      </w:r>
      <w:r w:rsidRPr="009116DA">
        <w:rPr>
          <w:rFonts w:ascii="Times New Roman" w:hAnsi="Times New Roman" w:cs="Times New Roman"/>
          <w:szCs w:val="28"/>
          <w:shd w:val="clear" w:color="auto" w:fill="FFFFFF"/>
          <w:lang w:val="uk-UA"/>
        </w:rPr>
        <w:t>Калита</w:t>
      </w:r>
      <w:r>
        <w:rPr>
          <w:rFonts w:ascii="Times New Roman" w:hAnsi="Times New Roman" w:cs="Times New Roman"/>
          <w:szCs w:val="28"/>
          <w:shd w:val="clear" w:color="auto" w:fill="FFFFFF"/>
          <w:lang w:val="uk-UA"/>
        </w:rPr>
        <w:t>»</w:t>
      </w:r>
      <w:r w:rsidRPr="009116DA">
        <w:rPr>
          <w:rFonts w:ascii="Times New Roman" w:hAnsi="Times New Roman" w:cs="Times New Roman"/>
          <w:szCs w:val="28"/>
          <w:shd w:val="clear" w:color="auto" w:fill="FFFFFF"/>
          <w:lang w:val="uk-UA"/>
        </w:rPr>
        <w:t>. 2007. 154 с.</w:t>
      </w:r>
    </w:p>
    <w:p w14:paraId="52E001AC" w14:textId="77777777" w:rsidR="003420D8" w:rsidRPr="009116DA" w:rsidRDefault="003420D8" w:rsidP="00570058">
      <w:pPr>
        <w:pStyle w:val="a5"/>
        <w:widowControl w:val="0"/>
        <w:numPr>
          <w:ilvl w:val="0"/>
          <w:numId w:val="19"/>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Усвідомлене батьківство як умова повноцінного розвитку дитини: метод. матеріали для тренера / Під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xml:space="preserve">. ред. Г.М. </w:t>
      </w:r>
      <w:proofErr w:type="spellStart"/>
      <w:r w:rsidRPr="009116DA">
        <w:rPr>
          <w:rFonts w:ascii="Times New Roman" w:hAnsi="Times New Roman" w:cs="Times New Roman"/>
          <w:szCs w:val="28"/>
          <w:lang w:val="uk-UA"/>
        </w:rPr>
        <w:t>Лактіонової</w:t>
      </w:r>
      <w:proofErr w:type="spellEnd"/>
      <w:r w:rsidRPr="009116DA">
        <w:rPr>
          <w:rFonts w:ascii="Times New Roman" w:hAnsi="Times New Roman" w:cs="Times New Roman"/>
          <w:szCs w:val="28"/>
          <w:lang w:val="uk-UA"/>
        </w:rPr>
        <w:t>. Київ: Науковий світ. 2003. 107 с.</w:t>
      </w:r>
    </w:p>
    <w:p w14:paraId="78814A0B" w14:textId="77777777" w:rsidR="003420D8" w:rsidRDefault="003420D8" w:rsidP="00570058">
      <w:pPr>
        <w:pStyle w:val="a5"/>
        <w:widowControl w:val="0"/>
        <w:numPr>
          <w:ilvl w:val="0"/>
          <w:numId w:val="19"/>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proofErr w:type="spellStart"/>
      <w:r w:rsidRPr="009116DA">
        <w:rPr>
          <w:rFonts w:ascii="Times New Roman" w:hAnsi="Times New Roman" w:cs="Times New Roman"/>
          <w:szCs w:val="28"/>
          <w:lang w:val="uk-UA"/>
        </w:rPr>
        <w:lastRenderedPageBreak/>
        <w:t>Циба</w:t>
      </w:r>
      <w:proofErr w:type="spellEnd"/>
      <w:r w:rsidRPr="009116DA">
        <w:rPr>
          <w:rFonts w:ascii="Times New Roman" w:hAnsi="Times New Roman" w:cs="Times New Roman"/>
          <w:szCs w:val="28"/>
          <w:lang w:val="uk-UA"/>
        </w:rPr>
        <w:t xml:space="preserve"> В.Т. Соціологія особистості: системний підхід (соціально-психологічний аналіз): </w:t>
      </w:r>
      <w:proofErr w:type="spellStart"/>
      <w:r w:rsidRPr="009116DA">
        <w:rPr>
          <w:rFonts w:ascii="Times New Roman" w:hAnsi="Times New Roman" w:cs="Times New Roman"/>
          <w:szCs w:val="28"/>
          <w:lang w:val="uk-UA"/>
        </w:rPr>
        <w:t>навч</w:t>
      </w:r>
      <w:proofErr w:type="spellEnd"/>
      <w:r w:rsidRPr="009116DA">
        <w:rPr>
          <w:rFonts w:ascii="Times New Roman" w:hAnsi="Times New Roman" w:cs="Times New Roman"/>
          <w:szCs w:val="28"/>
          <w:lang w:val="uk-UA"/>
        </w:rPr>
        <w:t>. посібник. Київ: МАУП. 2000. 152 с.</w:t>
      </w:r>
    </w:p>
    <w:p w14:paraId="33645C96" w14:textId="77777777" w:rsidR="00380DCA" w:rsidRPr="00320093" w:rsidRDefault="00380DCA" w:rsidP="00570058">
      <w:pPr>
        <w:pStyle w:val="a5"/>
        <w:widowControl w:val="0"/>
        <w:numPr>
          <w:ilvl w:val="0"/>
          <w:numId w:val="19"/>
        </w:numPr>
        <w:tabs>
          <w:tab w:val="clear" w:pos="709"/>
          <w:tab w:val="left" w:pos="426"/>
        </w:tabs>
        <w:suppressAutoHyphens w:val="0"/>
        <w:spacing w:line="240" w:lineRule="auto"/>
        <w:ind w:left="0" w:firstLine="0"/>
        <w:rPr>
          <w:rFonts w:ascii="Times New Roman" w:hAnsi="Times New Roman" w:cs="Times New Roman"/>
          <w:lang w:val="uk-UA"/>
        </w:rPr>
      </w:pPr>
      <w:r w:rsidRPr="00D874BD">
        <w:rPr>
          <w:rFonts w:ascii="Times New Roman" w:hAnsi="Times New Roman" w:cs="Times New Roman"/>
          <w:lang w:val="uk-UA"/>
        </w:rPr>
        <w:t xml:space="preserve">Шевченко О. Т. Психологія кризових станів. </w:t>
      </w:r>
      <w:proofErr w:type="spellStart"/>
      <w:r w:rsidRPr="00D874BD">
        <w:rPr>
          <w:rFonts w:ascii="Times New Roman" w:hAnsi="Times New Roman" w:cs="Times New Roman"/>
          <w:lang w:val="uk-UA"/>
        </w:rPr>
        <w:t>Уроки</w:t>
      </w:r>
      <w:proofErr w:type="spellEnd"/>
      <w:r w:rsidRPr="00D874BD">
        <w:rPr>
          <w:rFonts w:ascii="Times New Roman" w:hAnsi="Times New Roman" w:cs="Times New Roman"/>
          <w:lang w:val="uk-UA"/>
        </w:rPr>
        <w:t xml:space="preserve"> життя крізь призму страждань. Київ: Здоров’я, 2005. 117 с.</w:t>
      </w:r>
    </w:p>
    <w:p w14:paraId="76B4EF46" w14:textId="77777777" w:rsidR="00380DCA" w:rsidRDefault="00380DCA" w:rsidP="00570058">
      <w:pPr>
        <w:pStyle w:val="a5"/>
        <w:widowControl w:val="0"/>
        <w:numPr>
          <w:ilvl w:val="0"/>
          <w:numId w:val="19"/>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Яременко О.О., Комарова Н.М., Левін Р.Я. та ін. Прийомі сім’ї для дітей-сиріт з функціональними обмеженнями. Київ: Український інститут соціальних досліджень. 2001. 120 с.</w:t>
      </w:r>
    </w:p>
    <w:p w14:paraId="35A9098E" w14:textId="4306CB60" w:rsidR="00380DCA" w:rsidRPr="00380DCA" w:rsidRDefault="00380DCA" w:rsidP="00570058">
      <w:pPr>
        <w:pStyle w:val="a5"/>
        <w:widowControl w:val="0"/>
        <w:numPr>
          <w:ilvl w:val="0"/>
          <w:numId w:val="19"/>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proofErr w:type="spellStart"/>
      <w:r w:rsidRPr="00380DCA">
        <w:rPr>
          <w:rFonts w:ascii="Times New Roman" w:hAnsi="Times New Roman" w:cs="Times New Roman"/>
          <w:szCs w:val="28"/>
          <w:lang w:val="uk-UA"/>
        </w:rPr>
        <w:t>Алєксєєнко</w:t>
      </w:r>
      <w:proofErr w:type="spellEnd"/>
      <w:r w:rsidRPr="00380DCA">
        <w:rPr>
          <w:rFonts w:ascii="Times New Roman" w:hAnsi="Times New Roman" w:cs="Times New Roman"/>
          <w:szCs w:val="28"/>
          <w:lang w:val="uk-UA"/>
        </w:rPr>
        <w:t xml:space="preserve"> Т. Умови позитивної соціалізації дитини в сім’ї. </w:t>
      </w:r>
      <w:r w:rsidRPr="00380DCA">
        <w:rPr>
          <w:rFonts w:ascii="Times New Roman" w:hAnsi="Times New Roman" w:cs="Times New Roman"/>
          <w:i/>
          <w:iCs/>
          <w:szCs w:val="28"/>
          <w:lang w:val="uk-UA"/>
        </w:rPr>
        <w:t>Діти – батьки – сім’я</w:t>
      </w:r>
      <w:r w:rsidRPr="00380DCA">
        <w:rPr>
          <w:rFonts w:ascii="Times New Roman" w:hAnsi="Times New Roman" w:cs="Times New Roman"/>
          <w:szCs w:val="28"/>
          <w:lang w:val="uk-UA"/>
        </w:rPr>
        <w:t xml:space="preserve">. </w:t>
      </w:r>
      <w:proofErr w:type="spellStart"/>
      <w:r w:rsidRPr="00380DCA">
        <w:rPr>
          <w:rFonts w:ascii="Times New Roman" w:hAnsi="Times New Roman" w:cs="Times New Roman"/>
          <w:szCs w:val="28"/>
          <w:lang w:val="uk-UA"/>
        </w:rPr>
        <w:t>Вип</w:t>
      </w:r>
      <w:proofErr w:type="spellEnd"/>
      <w:r w:rsidRPr="00380DCA">
        <w:rPr>
          <w:rFonts w:ascii="Times New Roman" w:hAnsi="Times New Roman" w:cs="Times New Roman"/>
          <w:szCs w:val="28"/>
          <w:lang w:val="uk-UA"/>
        </w:rPr>
        <w:t>. 3. 2005. 39 с. С. 4-9.</w:t>
      </w:r>
    </w:p>
    <w:p w14:paraId="4494ABCE" w14:textId="77777777" w:rsidR="00C349A0" w:rsidRPr="007150EA" w:rsidRDefault="00C349A0" w:rsidP="00570058">
      <w:pPr>
        <w:pStyle w:val="a5"/>
        <w:widowControl w:val="0"/>
        <w:numPr>
          <w:ilvl w:val="0"/>
          <w:numId w:val="19"/>
        </w:numPr>
        <w:tabs>
          <w:tab w:val="clear" w:pos="709"/>
          <w:tab w:val="left" w:pos="426"/>
        </w:tabs>
        <w:suppressAutoHyphens w:val="0"/>
        <w:spacing w:line="240" w:lineRule="auto"/>
        <w:ind w:left="0" w:firstLine="0"/>
        <w:rPr>
          <w:rFonts w:ascii="Times New Roman" w:hAnsi="Times New Roman" w:cs="Times New Roman"/>
          <w:szCs w:val="28"/>
          <w:lang w:val="uk-UA"/>
        </w:rPr>
      </w:pPr>
      <w:r w:rsidRPr="007150EA">
        <w:rPr>
          <w:rFonts w:ascii="Times New Roman" w:hAnsi="Times New Roman" w:cs="Times New Roman"/>
          <w:szCs w:val="28"/>
          <w:lang w:val="uk-UA"/>
        </w:rPr>
        <w:t xml:space="preserve">Поліщук О. Характерні особливості роботи соціального педагога з дітьми-сиротами та дітьми, позбавленими батьківського піклування. </w:t>
      </w:r>
      <w:r w:rsidRPr="007150EA">
        <w:rPr>
          <w:rFonts w:ascii="Times New Roman" w:hAnsi="Times New Roman" w:cs="Times New Roman"/>
          <w:i/>
          <w:iCs/>
          <w:szCs w:val="28"/>
          <w:lang w:val="uk-UA"/>
        </w:rPr>
        <w:t>Вісник ЛНУ імені Тараса Шевченка</w:t>
      </w:r>
      <w:r w:rsidRPr="007150EA">
        <w:rPr>
          <w:rFonts w:ascii="Times New Roman" w:hAnsi="Times New Roman" w:cs="Times New Roman"/>
          <w:szCs w:val="28"/>
          <w:lang w:val="uk-UA"/>
        </w:rPr>
        <w:t xml:space="preserve">. №6 (329). Ч.1. 2019. С.118-127.  </w:t>
      </w:r>
    </w:p>
    <w:bookmarkEnd w:id="12"/>
    <w:p w14:paraId="5BE96F6E" w14:textId="77777777" w:rsidR="00762752" w:rsidRPr="00E7445F" w:rsidRDefault="00762752" w:rsidP="00570058">
      <w:pPr>
        <w:pStyle w:val="affc"/>
        <w:widowControl w:val="0"/>
        <w:spacing w:after="0" w:line="276" w:lineRule="auto"/>
        <w:ind w:left="0" w:firstLine="0"/>
        <w:rPr>
          <w:b/>
          <w:szCs w:val="28"/>
          <w:lang w:val="uk-UA"/>
        </w:rPr>
      </w:pPr>
    </w:p>
    <w:p w14:paraId="2564C3B3" w14:textId="1671256E" w:rsidR="00CA564D" w:rsidRDefault="00570058" w:rsidP="00CA564D">
      <w:pPr>
        <w:widowControl w:val="0"/>
        <w:spacing w:line="276" w:lineRule="auto"/>
        <w:ind w:firstLine="0"/>
        <w:jc w:val="center"/>
        <w:rPr>
          <w:b/>
          <w:i/>
          <w:szCs w:val="28"/>
          <w:lang w:val="uk-UA"/>
        </w:rPr>
      </w:pPr>
      <w:r w:rsidRPr="00E7445F">
        <w:rPr>
          <w:b/>
          <w:i/>
          <w:szCs w:val="28"/>
          <w:lang w:val="uk-UA"/>
        </w:rPr>
        <w:t>Д</w:t>
      </w:r>
      <w:r w:rsidR="00CA564D" w:rsidRPr="00E7445F">
        <w:rPr>
          <w:b/>
          <w:i/>
          <w:szCs w:val="28"/>
          <w:lang w:val="uk-UA"/>
        </w:rPr>
        <w:t xml:space="preserve">о змістового модуля 5 </w:t>
      </w:r>
    </w:p>
    <w:p w14:paraId="6B944A46" w14:textId="77777777" w:rsidR="00570058" w:rsidRPr="00E7445F" w:rsidRDefault="00570058" w:rsidP="00CA564D">
      <w:pPr>
        <w:widowControl w:val="0"/>
        <w:spacing w:line="276" w:lineRule="auto"/>
        <w:ind w:firstLine="0"/>
        <w:jc w:val="center"/>
        <w:rPr>
          <w:b/>
          <w:i/>
          <w:szCs w:val="28"/>
          <w:lang w:val="uk-UA"/>
        </w:rPr>
      </w:pPr>
    </w:p>
    <w:p w14:paraId="421DC1BC" w14:textId="46432E9F" w:rsidR="00634D15" w:rsidRDefault="00634D15" w:rsidP="00570058">
      <w:pPr>
        <w:pStyle w:val="a5"/>
        <w:widowControl w:val="0"/>
        <w:numPr>
          <w:ilvl w:val="0"/>
          <w:numId w:val="20"/>
        </w:numPr>
        <w:tabs>
          <w:tab w:val="clear" w:pos="709"/>
          <w:tab w:val="left" w:pos="284"/>
        </w:tabs>
        <w:suppressAutoHyphens w:val="0"/>
        <w:spacing w:line="240" w:lineRule="auto"/>
        <w:ind w:left="0" w:firstLine="0"/>
        <w:rPr>
          <w:rFonts w:ascii="Times New Roman" w:hAnsi="Times New Roman" w:cs="Times New Roman"/>
          <w:szCs w:val="28"/>
          <w:lang w:val="uk-UA"/>
        </w:rPr>
      </w:pPr>
      <w:bookmarkStart w:id="13" w:name="_Hlk86331686"/>
      <w:r w:rsidRPr="009116DA">
        <w:rPr>
          <w:rFonts w:ascii="Times New Roman" w:hAnsi="Times New Roman" w:cs="Times New Roman"/>
          <w:szCs w:val="28"/>
          <w:lang w:val="uk-UA"/>
        </w:rPr>
        <w:t xml:space="preserve">Бевз Г.М. та ін. Посібник для соціальних працівників щодо підготовки та соціального супроводу прийомних сімей  та дитячих будинків сімейного типу: у 2-х </w:t>
      </w:r>
      <w:proofErr w:type="spellStart"/>
      <w:r w:rsidRPr="009116DA">
        <w:rPr>
          <w:rFonts w:ascii="Times New Roman" w:hAnsi="Times New Roman" w:cs="Times New Roman"/>
          <w:szCs w:val="28"/>
          <w:lang w:val="uk-UA"/>
        </w:rPr>
        <w:t>кн</w:t>
      </w:r>
      <w:proofErr w:type="spellEnd"/>
      <w:r w:rsidRPr="009116DA">
        <w:rPr>
          <w:rFonts w:ascii="Times New Roman" w:hAnsi="Times New Roman" w:cs="Times New Roman"/>
          <w:szCs w:val="28"/>
          <w:lang w:val="uk-UA"/>
        </w:rPr>
        <w:t xml:space="preserve">. Київ: </w:t>
      </w:r>
      <w:proofErr w:type="spellStart"/>
      <w:r w:rsidRPr="009116DA">
        <w:rPr>
          <w:rFonts w:ascii="Times New Roman" w:hAnsi="Times New Roman" w:cs="Times New Roman"/>
          <w:szCs w:val="28"/>
          <w:lang w:val="uk-UA"/>
        </w:rPr>
        <w:t>Держсоцслужба</w:t>
      </w:r>
      <w:proofErr w:type="spellEnd"/>
      <w:r w:rsidRPr="009116DA">
        <w:rPr>
          <w:rFonts w:ascii="Times New Roman" w:hAnsi="Times New Roman" w:cs="Times New Roman"/>
          <w:szCs w:val="28"/>
          <w:lang w:val="uk-UA"/>
        </w:rPr>
        <w:t xml:space="preserve">. 2006. </w:t>
      </w:r>
      <w:proofErr w:type="spellStart"/>
      <w:r w:rsidRPr="009116DA">
        <w:rPr>
          <w:rFonts w:ascii="Times New Roman" w:hAnsi="Times New Roman" w:cs="Times New Roman"/>
          <w:szCs w:val="28"/>
          <w:lang w:val="uk-UA"/>
        </w:rPr>
        <w:t>Кн</w:t>
      </w:r>
      <w:proofErr w:type="spellEnd"/>
      <w:r w:rsidRPr="009116DA">
        <w:rPr>
          <w:rFonts w:ascii="Times New Roman" w:hAnsi="Times New Roman" w:cs="Times New Roman"/>
          <w:szCs w:val="28"/>
          <w:lang w:val="uk-UA"/>
        </w:rPr>
        <w:t>. 2. 180 с.</w:t>
      </w:r>
    </w:p>
    <w:p w14:paraId="7EB75E2A" w14:textId="77777777" w:rsidR="00634D15" w:rsidRPr="009116DA" w:rsidRDefault="00634D15" w:rsidP="00570058">
      <w:pPr>
        <w:pStyle w:val="a5"/>
        <w:widowControl w:val="0"/>
        <w:numPr>
          <w:ilvl w:val="0"/>
          <w:numId w:val="20"/>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Комарова Н.М., Мельничук Л.М., </w:t>
      </w: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та ін. Питання формування ефективності родинних форм влаштування дітей, позбавлених батьківського піклування. Київ: Державний інститут проблем сім’ї та молоді. 2004. 128 с.</w:t>
      </w:r>
    </w:p>
    <w:p w14:paraId="5FA11C98" w14:textId="77777777" w:rsidR="00634D15" w:rsidRPr="009116DA" w:rsidRDefault="00634D15" w:rsidP="00570058">
      <w:pPr>
        <w:pStyle w:val="a5"/>
        <w:widowControl w:val="0"/>
        <w:numPr>
          <w:ilvl w:val="0"/>
          <w:numId w:val="20"/>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Комарова Н.М., </w:t>
      </w:r>
      <w:proofErr w:type="spellStart"/>
      <w:r w:rsidRPr="009116DA">
        <w:rPr>
          <w:rFonts w:ascii="Times New Roman" w:hAnsi="Times New Roman" w:cs="Times New Roman"/>
          <w:szCs w:val="28"/>
          <w:lang w:val="uk-UA"/>
        </w:rPr>
        <w:t>Пєша</w:t>
      </w:r>
      <w:proofErr w:type="spellEnd"/>
      <w:r w:rsidRPr="009116DA">
        <w:rPr>
          <w:rFonts w:ascii="Times New Roman" w:hAnsi="Times New Roman" w:cs="Times New Roman"/>
          <w:szCs w:val="28"/>
          <w:lang w:val="uk-UA"/>
        </w:rPr>
        <w:t xml:space="preserve"> І.В. Посібник для соціальних працівників щодо підготовки та соціального супроводу прийомних сімей  та дитячих будинків сімейного типу: у 2-х </w:t>
      </w:r>
      <w:proofErr w:type="spellStart"/>
      <w:r w:rsidRPr="009116DA">
        <w:rPr>
          <w:rFonts w:ascii="Times New Roman" w:hAnsi="Times New Roman" w:cs="Times New Roman"/>
          <w:szCs w:val="28"/>
          <w:lang w:val="uk-UA"/>
        </w:rPr>
        <w:t>кн</w:t>
      </w:r>
      <w:proofErr w:type="spellEnd"/>
      <w:r w:rsidRPr="009116DA">
        <w:rPr>
          <w:rFonts w:ascii="Times New Roman" w:hAnsi="Times New Roman" w:cs="Times New Roman"/>
          <w:szCs w:val="28"/>
          <w:lang w:val="uk-UA"/>
        </w:rPr>
        <w:t xml:space="preserve">. Київ: </w:t>
      </w:r>
      <w:proofErr w:type="spellStart"/>
      <w:r w:rsidRPr="009116DA">
        <w:rPr>
          <w:rFonts w:ascii="Times New Roman" w:hAnsi="Times New Roman" w:cs="Times New Roman"/>
          <w:szCs w:val="28"/>
          <w:lang w:val="uk-UA"/>
        </w:rPr>
        <w:t>Держсоцслужба</w:t>
      </w:r>
      <w:proofErr w:type="spellEnd"/>
      <w:r w:rsidRPr="009116DA">
        <w:rPr>
          <w:rFonts w:ascii="Times New Roman" w:hAnsi="Times New Roman" w:cs="Times New Roman"/>
          <w:szCs w:val="28"/>
          <w:lang w:val="uk-UA"/>
        </w:rPr>
        <w:t xml:space="preserve">. 2006. </w:t>
      </w:r>
      <w:proofErr w:type="spellStart"/>
      <w:r w:rsidRPr="009116DA">
        <w:rPr>
          <w:rFonts w:ascii="Times New Roman" w:hAnsi="Times New Roman" w:cs="Times New Roman"/>
          <w:szCs w:val="28"/>
          <w:lang w:val="uk-UA"/>
        </w:rPr>
        <w:t>Кн</w:t>
      </w:r>
      <w:proofErr w:type="spellEnd"/>
      <w:r w:rsidRPr="009116DA">
        <w:rPr>
          <w:rFonts w:ascii="Times New Roman" w:hAnsi="Times New Roman" w:cs="Times New Roman"/>
          <w:szCs w:val="28"/>
          <w:lang w:val="uk-UA"/>
        </w:rPr>
        <w:t>. 1. 118 с.</w:t>
      </w:r>
    </w:p>
    <w:p w14:paraId="5E914639" w14:textId="77777777" w:rsidR="003420D8" w:rsidRPr="00894084" w:rsidRDefault="003420D8" w:rsidP="00570058">
      <w:pPr>
        <w:pStyle w:val="a5"/>
        <w:widowControl w:val="0"/>
        <w:numPr>
          <w:ilvl w:val="0"/>
          <w:numId w:val="20"/>
        </w:numPr>
        <w:tabs>
          <w:tab w:val="clear" w:pos="709"/>
          <w:tab w:val="left" w:pos="284"/>
          <w:tab w:val="left" w:pos="426"/>
        </w:tabs>
        <w:suppressAutoHyphens w:val="0"/>
        <w:spacing w:line="240" w:lineRule="auto"/>
        <w:ind w:left="0" w:firstLine="0"/>
        <w:rPr>
          <w:rFonts w:ascii="Times New Roman" w:hAnsi="Times New Roman" w:cs="Times New Roman"/>
          <w:sz w:val="40"/>
          <w:szCs w:val="40"/>
          <w:lang w:val="uk-UA"/>
        </w:rPr>
      </w:pPr>
      <w:r w:rsidRPr="00894084">
        <w:rPr>
          <w:rFonts w:ascii="Times New Roman" w:hAnsi="Times New Roman" w:cs="Times New Roman"/>
          <w:color w:val="000000"/>
          <w:szCs w:val="28"/>
          <w:shd w:val="clear" w:color="auto" w:fill="FFFFFF"/>
          <w:lang w:val="uk-UA"/>
        </w:rPr>
        <w:t xml:space="preserve">Покращення якості соціальних послуг дітям та сім'ям в громаді: узагальнення досвіду проекту. Інформаційно-методичні матеріали/ За </w:t>
      </w:r>
      <w:proofErr w:type="spellStart"/>
      <w:r w:rsidRPr="00894084">
        <w:rPr>
          <w:rFonts w:ascii="Times New Roman" w:hAnsi="Times New Roman" w:cs="Times New Roman"/>
          <w:color w:val="000000"/>
          <w:szCs w:val="28"/>
          <w:shd w:val="clear" w:color="auto" w:fill="FFFFFF"/>
          <w:lang w:val="uk-UA"/>
        </w:rPr>
        <w:t>заг</w:t>
      </w:r>
      <w:proofErr w:type="spellEnd"/>
      <w:r w:rsidRPr="00894084">
        <w:rPr>
          <w:rFonts w:ascii="Times New Roman" w:hAnsi="Times New Roman" w:cs="Times New Roman"/>
          <w:color w:val="000000"/>
          <w:szCs w:val="28"/>
          <w:shd w:val="clear" w:color="auto" w:fill="FFFFFF"/>
          <w:lang w:val="uk-UA"/>
        </w:rPr>
        <w:t>. ред. О.В. Безпалько. Київ: УФ «Благополуччя дітей». 2007. 22 с.</w:t>
      </w:r>
    </w:p>
    <w:p w14:paraId="23EB48FC" w14:textId="77777777" w:rsidR="003420D8" w:rsidRPr="003420D8" w:rsidRDefault="003420D8" w:rsidP="00570058">
      <w:pPr>
        <w:pStyle w:val="a5"/>
        <w:widowControl w:val="0"/>
        <w:numPr>
          <w:ilvl w:val="0"/>
          <w:numId w:val="20"/>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420D8">
        <w:rPr>
          <w:rFonts w:ascii="Times New Roman" w:hAnsi="Times New Roman" w:cs="Times New Roman"/>
          <w:lang w:val="uk-UA"/>
        </w:rPr>
        <w:t xml:space="preserve">Савчук О., </w:t>
      </w:r>
      <w:proofErr w:type="spellStart"/>
      <w:r w:rsidRPr="003420D8">
        <w:rPr>
          <w:rFonts w:ascii="Times New Roman" w:hAnsi="Times New Roman" w:cs="Times New Roman"/>
          <w:lang w:val="uk-UA"/>
        </w:rPr>
        <w:t>Сініцина</w:t>
      </w:r>
      <w:proofErr w:type="spellEnd"/>
      <w:r w:rsidRPr="003420D8">
        <w:rPr>
          <w:rFonts w:ascii="Times New Roman" w:hAnsi="Times New Roman" w:cs="Times New Roman"/>
          <w:lang w:val="uk-UA"/>
        </w:rPr>
        <w:t xml:space="preserve"> К. Професіонали в роботі. Робота з випадком. Київ: ВБО «Всеукраїнська мережа ЛЖВ», 2013. 34 с</w:t>
      </w:r>
    </w:p>
    <w:p w14:paraId="357FA00D" w14:textId="77777777" w:rsidR="003420D8" w:rsidRPr="009116DA" w:rsidRDefault="003420D8" w:rsidP="00570058">
      <w:pPr>
        <w:pStyle w:val="a5"/>
        <w:widowControl w:val="0"/>
        <w:numPr>
          <w:ilvl w:val="0"/>
          <w:numId w:val="20"/>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color w:val="000000"/>
          <w:szCs w:val="28"/>
          <w:shd w:val="clear" w:color="auto" w:fill="FFFFFF"/>
          <w:lang w:val="uk-UA"/>
        </w:rPr>
        <w:t xml:space="preserve">Створення та соціальний супровід прийомних сімей і дитячих будинків сімейного типу: </w:t>
      </w:r>
      <w:proofErr w:type="spellStart"/>
      <w:r w:rsidRPr="009116DA">
        <w:rPr>
          <w:rFonts w:ascii="Times New Roman" w:hAnsi="Times New Roman" w:cs="Times New Roman"/>
          <w:color w:val="000000"/>
          <w:szCs w:val="28"/>
          <w:shd w:val="clear" w:color="auto" w:fill="FFFFFF"/>
          <w:lang w:val="uk-UA"/>
        </w:rPr>
        <w:t>Навч</w:t>
      </w:r>
      <w:proofErr w:type="spellEnd"/>
      <w:r w:rsidRPr="009116DA">
        <w:rPr>
          <w:rFonts w:ascii="Times New Roman" w:hAnsi="Times New Roman" w:cs="Times New Roman"/>
          <w:color w:val="000000"/>
          <w:szCs w:val="28"/>
          <w:shd w:val="clear" w:color="auto" w:fill="FFFFFF"/>
          <w:lang w:val="uk-UA"/>
        </w:rPr>
        <w:t xml:space="preserve">.-метод. комплекс / За </w:t>
      </w:r>
      <w:proofErr w:type="spellStart"/>
      <w:r w:rsidRPr="009116DA">
        <w:rPr>
          <w:rFonts w:ascii="Times New Roman" w:hAnsi="Times New Roman" w:cs="Times New Roman"/>
          <w:color w:val="000000"/>
          <w:szCs w:val="28"/>
          <w:shd w:val="clear" w:color="auto" w:fill="FFFFFF"/>
          <w:lang w:val="uk-UA"/>
        </w:rPr>
        <w:t>заг</w:t>
      </w:r>
      <w:proofErr w:type="spellEnd"/>
      <w:r w:rsidRPr="009116DA">
        <w:rPr>
          <w:rFonts w:ascii="Times New Roman" w:hAnsi="Times New Roman" w:cs="Times New Roman"/>
          <w:color w:val="000000"/>
          <w:szCs w:val="28"/>
          <w:shd w:val="clear" w:color="auto" w:fill="FFFFFF"/>
          <w:lang w:val="uk-UA"/>
        </w:rPr>
        <w:t xml:space="preserve">. ред. Г.М. </w:t>
      </w:r>
      <w:proofErr w:type="spellStart"/>
      <w:r w:rsidRPr="009116DA">
        <w:rPr>
          <w:rFonts w:ascii="Times New Roman" w:hAnsi="Times New Roman" w:cs="Times New Roman"/>
          <w:color w:val="000000"/>
          <w:szCs w:val="28"/>
          <w:shd w:val="clear" w:color="auto" w:fill="FFFFFF"/>
          <w:lang w:val="uk-UA"/>
        </w:rPr>
        <w:t>Лактіонової</w:t>
      </w:r>
      <w:proofErr w:type="spellEnd"/>
      <w:r w:rsidRPr="009116DA">
        <w:rPr>
          <w:rFonts w:ascii="Times New Roman" w:hAnsi="Times New Roman" w:cs="Times New Roman"/>
          <w:color w:val="000000"/>
          <w:szCs w:val="28"/>
          <w:shd w:val="clear" w:color="auto" w:fill="FFFFFF"/>
          <w:lang w:val="uk-UA"/>
        </w:rPr>
        <w:t>, Ж.В.</w:t>
      </w:r>
      <w:r>
        <w:rPr>
          <w:rFonts w:ascii="Times New Roman" w:hAnsi="Times New Roman" w:cs="Times New Roman"/>
          <w:color w:val="000000"/>
          <w:szCs w:val="28"/>
          <w:shd w:val="clear" w:color="auto" w:fill="FFFFFF"/>
          <w:lang w:val="uk-UA"/>
        </w:rPr>
        <w:t> </w:t>
      </w:r>
      <w:proofErr w:type="spellStart"/>
      <w:r w:rsidRPr="009116DA">
        <w:rPr>
          <w:rFonts w:ascii="Times New Roman" w:hAnsi="Times New Roman" w:cs="Times New Roman"/>
          <w:color w:val="000000"/>
          <w:szCs w:val="28"/>
          <w:shd w:val="clear" w:color="auto" w:fill="FFFFFF"/>
          <w:lang w:val="uk-UA"/>
        </w:rPr>
        <w:t>Петрочко</w:t>
      </w:r>
      <w:proofErr w:type="spellEnd"/>
      <w:r w:rsidRPr="009116DA">
        <w:rPr>
          <w:rFonts w:ascii="Times New Roman" w:hAnsi="Times New Roman" w:cs="Times New Roman"/>
          <w:color w:val="000000"/>
          <w:szCs w:val="28"/>
          <w:shd w:val="clear" w:color="auto" w:fill="FFFFFF"/>
          <w:lang w:val="uk-UA"/>
        </w:rPr>
        <w:t>. Київ: Науковий світ. 2006. 270 с.</w:t>
      </w:r>
    </w:p>
    <w:p w14:paraId="136181DC" w14:textId="77777777" w:rsidR="00380DCA" w:rsidRPr="00D874BD" w:rsidRDefault="00380DCA" w:rsidP="00570058">
      <w:pPr>
        <w:pStyle w:val="a5"/>
        <w:widowControl w:val="0"/>
        <w:numPr>
          <w:ilvl w:val="0"/>
          <w:numId w:val="20"/>
        </w:numPr>
        <w:tabs>
          <w:tab w:val="clear" w:pos="709"/>
          <w:tab w:val="left" w:pos="426"/>
        </w:tabs>
        <w:suppressAutoHyphens w:val="0"/>
        <w:spacing w:line="240" w:lineRule="auto"/>
        <w:ind w:left="0" w:firstLine="0"/>
        <w:rPr>
          <w:rFonts w:ascii="Times New Roman" w:hAnsi="Times New Roman" w:cs="Times New Roman"/>
          <w:sz w:val="32"/>
          <w:lang w:val="uk-UA"/>
        </w:rPr>
      </w:pPr>
      <w:r w:rsidRPr="00D874BD">
        <w:rPr>
          <w:rFonts w:ascii="Times New Roman" w:hAnsi="Times New Roman" w:cs="Times New Roman"/>
          <w:szCs w:val="24"/>
          <w:lang w:val="uk-UA"/>
        </w:rPr>
        <w:t xml:space="preserve">Харченко С. Я., Краснова Н. П., Харченко Л. П. Соціально-педагогічні технології: Навчально-методичний посібник для </w:t>
      </w:r>
      <w:proofErr w:type="spellStart"/>
      <w:r w:rsidRPr="00D874BD">
        <w:rPr>
          <w:rFonts w:ascii="Times New Roman" w:hAnsi="Times New Roman" w:cs="Times New Roman"/>
          <w:szCs w:val="24"/>
          <w:lang w:val="uk-UA"/>
        </w:rPr>
        <w:t>студ</w:t>
      </w:r>
      <w:proofErr w:type="spellEnd"/>
      <w:r w:rsidRPr="00D874BD">
        <w:rPr>
          <w:rFonts w:ascii="Times New Roman" w:hAnsi="Times New Roman" w:cs="Times New Roman"/>
          <w:szCs w:val="24"/>
          <w:lang w:val="uk-UA"/>
        </w:rPr>
        <w:t xml:space="preserve">. вищих </w:t>
      </w:r>
      <w:proofErr w:type="spellStart"/>
      <w:r w:rsidRPr="00D874BD">
        <w:rPr>
          <w:rFonts w:ascii="Times New Roman" w:hAnsi="Times New Roman" w:cs="Times New Roman"/>
          <w:szCs w:val="24"/>
          <w:lang w:val="uk-UA"/>
        </w:rPr>
        <w:t>навч</w:t>
      </w:r>
      <w:proofErr w:type="spellEnd"/>
      <w:r w:rsidRPr="00D874BD">
        <w:rPr>
          <w:rFonts w:ascii="Times New Roman" w:hAnsi="Times New Roman" w:cs="Times New Roman"/>
          <w:szCs w:val="24"/>
          <w:lang w:val="uk-UA"/>
        </w:rPr>
        <w:t xml:space="preserve">. </w:t>
      </w:r>
      <w:proofErr w:type="spellStart"/>
      <w:r w:rsidRPr="00D874BD">
        <w:rPr>
          <w:rFonts w:ascii="Times New Roman" w:hAnsi="Times New Roman" w:cs="Times New Roman"/>
          <w:szCs w:val="24"/>
          <w:lang w:val="uk-UA"/>
        </w:rPr>
        <w:t>закл</w:t>
      </w:r>
      <w:proofErr w:type="spellEnd"/>
      <w:r w:rsidRPr="00D874BD">
        <w:rPr>
          <w:rFonts w:ascii="Times New Roman" w:hAnsi="Times New Roman" w:cs="Times New Roman"/>
          <w:szCs w:val="24"/>
          <w:lang w:val="uk-UA"/>
        </w:rPr>
        <w:t>. Луганськ: Альма-матер, 2005. 552 с.</w:t>
      </w:r>
    </w:p>
    <w:p w14:paraId="3FBD6067" w14:textId="61245088" w:rsidR="00380DCA" w:rsidRDefault="00380DCA" w:rsidP="00570058">
      <w:pPr>
        <w:pStyle w:val="a5"/>
        <w:widowControl w:val="0"/>
        <w:numPr>
          <w:ilvl w:val="0"/>
          <w:numId w:val="20"/>
        </w:numPr>
        <w:tabs>
          <w:tab w:val="clear" w:pos="709"/>
          <w:tab w:val="left" w:pos="426"/>
        </w:tabs>
        <w:suppressAutoHyphens w:val="0"/>
        <w:spacing w:line="240" w:lineRule="auto"/>
        <w:ind w:left="0" w:firstLine="0"/>
        <w:rPr>
          <w:rFonts w:ascii="Times New Roman" w:hAnsi="Times New Roman" w:cs="Times New Roman"/>
          <w:lang w:val="uk-UA"/>
        </w:rPr>
      </w:pPr>
      <w:r w:rsidRPr="00D874BD">
        <w:rPr>
          <w:rFonts w:ascii="Times New Roman" w:hAnsi="Times New Roman" w:cs="Times New Roman"/>
          <w:lang w:val="uk-UA"/>
        </w:rPr>
        <w:t>Шахрай В. М. Технології соціальної роботи: навчальний посібник. Київ : Центр навчальної літератури, 2006. 464 с.</w:t>
      </w:r>
    </w:p>
    <w:p w14:paraId="123C22FF" w14:textId="77777777" w:rsidR="00C349A0" w:rsidRDefault="00380DCA" w:rsidP="00570058">
      <w:pPr>
        <w:pStyle w:val="a5"/>
        <w:widowControl w:val="0"/>
        <w:numPr>
          <w:ilvl w:val="0"/>
          <w:numId w:val="20"/>
        </w:numPr>
        <w:tabs>
          <w:tab w:val="clear" w:pos="709"/>
          <w:tab w:val="left" w:pos="426"/>
        </w:tabs>
        <w:suppressAutoHyphens w:val="0"/>
        <w:spacing w:line="240" w:lineRule="auto"/>
        <w:ind w:left="0" w:firstLine="0"/>
        <w:rPr>
          <w:rFonts w:ascii="Times New Roman" w:hAnsi="Times New Roman" w:cs="Times New Roman"/>
          <w:szCs w:val="28"/>
          <w:lang w:val="uk-UA"/>
        </w:rPr>
      </w:pPr>
      <w:proofErr w:type="spellStart"/>
      <w:r w:rsidRPr="007150EA">
        <w:rPr>
          <w:rFonts w:ascii="Times New Roman" w:hAnsi="Times New Roman" w:cs="Times New Roman"/>
          <w:szCs w:val="28"/>
          <w:lang w:val="uk-UA"/>
        </w:rPr>
        <w:t>Міхеєва</w:t>
      </w:r>
      <w:proofErr w:type="spellEnd"/>
      <w:r w:rsidRPr="007150EA">
        <w:rPr>
          <w:rFonts w:ascii="Times New Roman" w:hAnsi="Times New Roman" w:cs="Times New Roman"/>
          <w:szCs w:val="28"/>
          <w:lang w:val="uk-UA"/>
        </w:rPr>
        <w:t xml:space="preserve"> О. Алгоритм соціально-педагогічної роботи з прийомними сім’ями. </w:t>
      </w:r>
      <w:r w:rsidRPr="007150EA">
        <w:rPr>
          <w:rFonts w:ascii="Times New Roman" w:hAnsi="Times New Roman" w:cs="Times New Roman"/>
          <w:i/>
          <w:iCs/>
          <w:szCs w:val="28"/>
          <w:lang w:val="uk-UA"/>
        </w:rPr>
        <w:t>Науковий часопис Національного педагогічного університету імені М.П. Драгоманова</w:t>
      </w:r>
      <w:r w:rsidRPr="007150EA">
        <w:rPr>
          <w:rFonts w:ascii="Times New Roman" w:hAnsi="Times New Roman" w:cs="Times New Roman"/>
          <w:szCs w:val="28"/>
          <w:lang w:val="uk-UA"/>
        </w:rPr>
        <w:t xml:space="preserve">. </w:t>
      </w:r>
      <w:proofErr w:type="spellStart"/>
      <w:r w:rsidRPr="007150EA">
        <w:rPr>
          <w:rFonts w:ascii="Times New Roman" w:hAnsi="Times New Roman" w:cs="Times New Roman"/>
          <w:szCs w:val="28"/>
          <w:lang w:val="uk-UA"/>
        </w:rPr>
        <w:t>Вип</w:t>
      </w:r>
      <w:proofErr w:type="spellEnd"/>
      <w:r w:rsidRPr="007150EA">
        <w:rPr>
          <w:rFonts w:ascii="Times New Roman" w:hAnsi="Times New Roman" w:cs="Times New Roman"/>
          <w:szCs w:val="28"/>
          <w:lang w:val="uk-UA"/>
        </w:rPr>
        <w:t>. 23. 2017. С. 69-75.</w:t>
      </w:r>
    </w:p>
    <w:p w14:paraId="2ADC96A2" w14:textId="77777777" w:rsidR="00C349A0" w:rsidRPr="00C349A0" w:rsidRDefault="00C349A0" w:rsidP="00570058">
      <w:pPr>
        <w:pStyle w:val="a5"/>
        <w:widowControl w:val="0"/>
        <w:numPr>
          <w:ilvl w:val="0"/>
          <w:numId w:val="20"/>
        </w:numPr>
        <w:tabs>
          <w:tab w:val="clear" w:pos="709"/>
          <w:tab w:val="left" w:pos="426"/>
        </w:tabs>
        <w:suppressAutoHyphens w:val="0"/>
        <w:spacing w:line="240" w:lineRule="auto"/>
        <w:ind w:left="0" w:firstLine="0"/>
        <w:rPr>
          <w:rFonts w:ascii="Times New Roman" w:hAnsi="Times New Roman" w:cs="Times New Roman"/>
          <w:szCs w:val="28"/>
          <w:lang w:val="uk-UA"/>
        </w:rPr>
      </w:pPr>
      <w:r w:rsidRPr="00C349A0">
        <w:rPr>
          <w:rFonts w:ascii="Times New Roman" w:hAnsi="Times New Roman" w:cs="Times New Roman"/>
          <w:szCs w:val="28"/>
          <w:shd w:val="clear" w:color="auto" w:fill="FFFFFF"/>
          <w:lang w:val="uk-UA"/>
        </w:rPr>
        <w:t xml:space="preserve">Реалізація права дитини на сімейне виховання: досвід, проблеми, перспективи: 3б. матеріалів </w:t>
      </w:r>
      <w:proofErr w:type="spellStart"/>
      <w:r w:rsidRPr="00C349A0">
        <w:rPr>
          <w:rFonts w:ascii="Times New Roman" w:hAnsi="Times New Roman" w:cs="Times New Roman"/>
          <w:szCs w:val="28"/>
          <w:shd w:val="clear" w:color="auto" w:fill="FFFFFF"/>
          <w:lang w:val="uk-UA"/>
        </w:rPr>
        <w:t>міжнар</w:t>
      </w:r>
      <w:proofErr w:type="spellEnd"/>
      <w:r w:rsidRPr="00C349A0">
        <w:rPr>
          <w:rFonts w:ascii="Times New Roman" w:hAnsi="Times New Roman" w:cs="Times New Roman"/>
          <w:szCs w:val="28"/>
          <w:shd w:val="clear" w:color="auto" w:fill="FFFFFF"/>
          <w:lang w:val="uk-UA"/>
        </w:rPr>
        <w:t xml:space="preserve">. наук.-практ. </w:t>
      </w:r>
      <w:proofErr w:type="spellStart"/>
      <w:r w:rsidRPr="00C349A0">
        <w:rPr>
          <w:rFonts w:ascii="Times New Roman" w:hAnsi="Times New Roman" w:cs="Times New Roman"/>
          <w:szCs w:val="28"/>
          <w:shd w:val="clear" w:color="auto" w:fill="FFFFFF"/>
          <w:lang w:val="uk-UA"/>
        </w:rPr>
        <w:t>конф</w:t>
      </w:r>
      <w:proofErr w:type="spellEnd"/>
      <w:r w:rsidRPr="00C349A0">
        <w:rPr>
          <w:rFonts w:ascii="Times New Roman" w:hAnsi="Times New Roman" w:cs="Times New Roman"/>
          <w:szCs w:val="28"/>
          <w:shd w:val="clear" w:color="auto" w:fill="FFFFFF"/>
          <w:lang w:val="uk-UA"/>
        </w:rPr>
        <w:t>. Київ: Науковий світ. 2006. 159 с.</w:t>
      </w:r>
    </w:p>
    <w:p w14:paraId="5804B81D" w14:textId="61844875" w:rsidR="00C349A0" w:rsidRPr="00C349A0" w:rsidRDefault="00C349A0" w:rsidP="00570058">
      <w:pPr>
        <w:pStyle w:val="a5"/>
        <w:widowControl w:val="0"/>
        <w:numPr>
          <w:ilvl w:val="0"/>
          <w:numId w:val="20"/>
        </w:numPr>
        <w:tabs>
          <w:tab w:val="clear" w:pos="709"/>
          <w:tab w:val="left" w:pos="426"/>
        </w:tabs>
        <w:suppressAutoHyphens w:val="0"/>
        <w:spacing w:line="240" w:lineRule="auto"/>
        <w:ind w:left="0" w:firstLine="0"/>
        <w:rPr>
          <w:rFonts w:ascii="Times New Roman" w:hAnsi="Times New Roman" w:cs="Times New Roman"/>
          <w:szCs w:val="28"/>
          <w:lang w:val="uk-UA"/>
        </w:rPr>
      </w:pPr>
      <w:r w:rsidRPr="00C349A0">
        <w:rPr>
          <w:rFonts w:ascii="Times New Roman" w:hAnsi="Times New Roman" w:cs="Times New Roman"/>
          <w:szCs w:val="28"/>
          <w:lang w:val="uk-UA"/>
        </w:rPr>
        <w:t xml:space="preserve">Рудницька О., Пилипчук А. Соціальна робота щодо виховання дітей-сиріт </w:t>
      </w:r>
      <w:r w:rsidRPr="00C349A0">
        <w:rPr>
          <w:rFonts w:ascii="Times New Roman" w:hAnsi="Times New Roman" w:cs="Times New Roman"/>
          <w:szCs w:val="28"/>
          <w:lang w:val="uk-UA"/>
        </w:rPr>
        <w:lastRenderedPageBreak/>
        <w:t xml:space="preserve">та дітей, позбавлених батьківського піклування, у прийомних сім’ях: зарубіжний та національний досвід. </w:t>
      </w:r>
      <w:r w:rsidRPr="00C349A0">
        <w:rPr>
          <w:rFonts w:ascii="Times New Roman" w:hAnsi="Times New Roman" w:cs="Times New Roman"/>
          <w:i/>
          <w:iCs/>
          <w:szCs w:val="28"/>
          <w:lang w:val="uk-UA"/>
        </w:rPr>
        <w:t>Юридична психологія та педагогіка</w:t>
      </w:r>
      <w:r w:rsidRPr="00C349A0">
        <w:rPr>
          <w:rFonts w:ascii="Times New Roman" w:hAnsi="Times New Roman" w:cs="Times New Roman"/>
          <w:szCs w:val="28"/>
          <w:lang w:val="uk-UA"/>
        </w:rPr>
        <w:t>. №1. 2013. С. 264-274.</w:t>
      </w:r>
    </w:p>
    <w:p w14:paraId="50DD027F" w14:textId="77777777" w:rsidR="00C349A0" w:rsidRPr="007150EA" w:rsidRDefault="00C349A0" w:rsidP="00570058">
      <w:pPr>
        <w:pStyle w:val="a5"/>
        <w:widowControl w:val="0"/>
        <w:numPr>
          <w:ilvl w:val="0"/>
          <w:numId w:val="20"/>
        </w:numPr>
        <w:tabs>
          <w:tab w:val="clear" w:pos="709"/>
          <w:tab w:val="left" w:pos="426"/>
        </w:tabs>
        <w:suppressAutoHyphens w:val="0"/>
        <w:spacing w:line="240" w:lineRule="auto"/>
        <w:ind w:left="0" w:firstLine="0"/>
        <w:rPr>
          <w:rFonts w:ascii="Times New Roman" w:hAnsi="Times New Roman" w:cs="Times New Roman"/>
          <w:szCs w:val="28"/>
          <w:lang w:val="uk-UA"/>
        </w:rPr>
      </w:pPr>
      <w:proofErr w:type="spellStart"/>
      <w:r w:rsidRPr="007150EA">
        <w:rPr>
          <w:rFonts w:ascii="Times New Roman" w:hAnsi="Times New Roman" w:cs="Times New Roman"/>
          <w:szCs w:val="28"/>
          <w:lang w:val="uk-UA"/>
        </w:rPr>
        <w:t>Яскал</w:t>
      </w:r>
      <w:proofErr w:type="spellEnd"/>
      <w:r w:rsidRPr="007150EA">
        <w:rPr>
          <w:rFonts w:ascii="Times New Roman" w:hAnsi="Times New Roman" w:cs="Times New Roman"/>
          <w:szCs w:val="28"/>
          <w:lang w:val="uk-UA"/>
        </w:rPr>
        <w:t xml:space="preserve"> Л. Виховання в прийомні сім’ї як  чинник соціалізації дітей-інвалідів. </w:t>
      </w:r>
      <w:r w:rsidRPr="007150EA">
        <w:rPr>
          <w:rFonts w:ascii="Times New Roman" w:hAnsi="Times New Roman" w:cs="Times New Roman"/>
          <w:i/>
          <w:iCs/>
          <w:szCs w:val="28"/>
          <w:lang w:val="uk-UA"/>
        </w:rPr>
        <w:t>Соціальна політика і соціальна роботи.</w:t>
      </w:r>
      <w:r w:rsidRPr="007150EA">
        <w:rPr>
          <w:rFonts w:ascii="Times New Roman" w:hAnsi="Times New Roman" w:cs="Times New Roman"/>
          <w:szCs w:val="28"/>
          <w:lang w:val="uk-UA"/>
        </w:rPr>
        <w:t xml:space="preserve"> №. 3,4. 2000. С. 36-47.</w:t>
      </w:r>
    </w:p>
    <w:p w14:paraId="03E023B4" w14:textId="77777777" w:rsidR="00C349A0" w:rsidRPr="00BC6E4E" w:rsidRDefault="00C349A0" w:rsidP="00570058">
      <w:pPr>
        <w:pStyle w:val="a5"/>
        <w:numPr>
          <w:ilvl w:val="0"/>
          <w:numId w:val="20"/>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BC6E4E">
        <w:rPr>
          <w:rFonts w:ascii="Times New Roman" w:hAnsi="Times New Roman" w:cs="Times New Roman"/>
          <w:color w:val="000000"/>
          <w:spacing w:val="-1"/>
          <w:szCs w:val="28"/>
          <w:lang w:val="uk-UA"/>
        </w:rPr>
        <w:t xml:space="preserve">Наказ Міністерства соціальної політики України від 11.08.2017 року № 1307 «Про затвердження Державного стандарту соціального супроводу сімей, у яких виховуються діти-сироти і діти, позбавлені батьківського піклування». </w:t>
      </w:r>
      <w:r w:rsidRPr="00BC6E4E">
        <w:rPr>
          <w:rFonts w:ascii="Times New Roman" w:hAnsi="Times New Roman" w:cs="Times New Roman"/>
          <w:color w:val="000000"/>
          <w:spacing w:val="-1"/>
          <w:szCs w:val="28"/>
          <w:lang w:val="en-US"/>
        </w:rPr>
        <w:t>URL</w:t>
      </w:r>
      <w:r w:rsidRPr="00BC6E4E">
        <w:rPr>
          <w:rFonts w:ascii="Times New Roman" w:hAnsi="Times New Roman" w:cs="Times New Roman"/>
          <w:color w:val="000000"/>
          <w:spacing w:val="-1"/>
          <w:szCs w:val="28"/>
          <w:lang w:val="uk-UA"/>
        </w:rPr>
        <w:t xml:space="preserve">: </w:t>
      </w:r>
      <w:hyperlink r:id="rId32" w:anchor="Text" w:history="1">
        <w:r w:rsidRPr="00C349A0">
          <w:rPr>
            <w:rStyle w:val="a8"/>
            <w:rFonts w:ascii="Times New Roman" w:hAnsi="Times New Roman" w:cs="Times New Roman"/>
            <w:spacing w:val="-1"/>
            <w:szCs w:val="28"/>
            <w:lang w:val="uk-UA"/>
          </w:rPr>
          <w:t>https://zakon.rada.gov.ua/laws/show/z1089-17#Text</w:t>
        </w:r>
      </w:hyperlink>
      <w:r w:rsidRPr="00BC6E4E">
        <w:rPr>
          <w:rFonts w:ascii="Times New Roman" w:hAnsi="Times New Roman" w:cs="Times New Roman"/>
          <w:color w:val="000000"/>
          <w:spacing w:val="-1"/>
          <w:szCs w:val="28"/>
          <w:lang w:val="uk-UA"/>
        </w:rPr>
        <w:t xml:space="preserve"> </w:t>
      </w:r>
    </w:p>
    <w:p w14:paraId="49324FE4" w14:textId="0B7928FD" w:rsidR="00380DCA" w:rsidRPr="00570058" w:rsidRDefault="00C349A0" w:rsidP="00570058">
      <w:pPr>
        <w:pStyle w:val="a5"/>
        <w:numPr>
          <w:ilvl w:val="0"/>
          <w:numId w:val="20"/>
        </w:numPr>
        <w:shd w:val="clear" w:color="auto" w:fill="FFFFFF"/>
        <w:tabs>
          <w:tab w:val="clear" w:pos="709"/>
          <w:tab w:val="left" w:pos="284"/>
          <w:tab w:val="left" w:pos="567"/>
          <w:tab w:val="left" w:pos="4820"/>
        </w:tabs>
        <w:suppressAutoHyphens w:val="0"/>
        <w:spacing w:line="240" w:lineRule="auto"/>
        <w:ind w:left="0" w:right="-284" w:firstLine="0"/>
        <w:rPr>
          <w:rFonts w:ascii="Times New Roman" w:hAnsi="Times New Roman" w:cs="Times New Roman"/>
          <w:color w:val="000000"/>
          <w:spacing w:val="-1"/>
          <w:szCs w:val="28"/>
          <w:lang w:val="uk-UA"/>
        </w:rPr>
      </w:pPr>
      <w:r w:rsidRPr="00BC6E4E">
        <w:rPr>
          <w:rFonts w:ascii="Times New Roman" w:hAnsi="Times New Roman" w:cs="Times New Roman"/>
          <w:color w:val="000000"/>
          <w:spacing w:val="-1"/>
          <w:szCs w:val="28"/>
          <w:lang w:val="uk-UA"/>
        </w:rPr>
        <w:t>Рекомендаційний лист Міністерства соціальної політики України від 22.10.2019 р. №18236/0/2-19/37 «Про забезпечення прав дітей в процесі провадження діяльності з усиновлення».</w:t>
      </w:r>
    </w:p>
    <w:bookmarkEnd w:id="13"/>
    <w:p w14:paraId="0535CC54" w14:textId="77777777" w:rsidR="00DA3A14" w:rsidRPr="00E7445F" w:rsidRDefault="00DA3A14" w:rsidP="00570058">
      <w:pPr>
        <w:pStyle w:val="affc"/>
        <w:widowControl w:val="0"/>
        <w:spacing w:after="0" w:line="276" w:lineRule="auto"/>
        <w:ind w:left="0" w:firstLine="0"/>
        <w:rPr>
          <w:b/>
          <w:szCs w:val="28"/>
          <w:lang w:val="uk-UA"/>
        </w:rPr>
      </w:pPr>
    </w:p>
    <w:p w14:paraId="1504097B" w14:textId="31E1D367" w:rsidR="00296326" w:rsidRDefault="00570058" w:rsidP="00DA3A14">
      <w:pPr>
        <w:widowControl w:val="0"/>
        <w:spacing w:line="276" w:lineRule="auto"/>
        <w:ind w:firstLine="0"/>
        <w:jc w:val="center"/>
        <w:rPr>
          <w:b/>
          <w:i/>
          <w:szCs w:val="28"/>
          <w:lang w:val="uk-UA"/>
        </w:rPr>
      </w:pPr>
      <w:r w:rsidRPr="00E7445F">
        <w:rPr>
          <w:b/>
          <w:i/>
          <w:szCs w:val="28"/>
          <w:lang w:val="uk-UA"/>
        </w:rPr>
        <w:t>Д</w:t>
      </w:r>
      <w:r w:rsidR="00DA3A14" w:rsidRPr="00E7445F">
        <w:rPr>
          <w:b/>
          <w:i/>
          <w:szCs w:val="28"/>
          <w:lang w:val="uk-UA"/>
        </w:rPr>
        <w:t xml:space="preserve">о змістового модуля 6   </w:t>
      </w:r>
    </w:p>
    <w:p w14:paraId="4CBA1588" w14:textId="77777777" w:rsidR="00570058" w:rsidRDefault="00570058" w:rsidP="00DA3A14">
      <w:pPr>
        <w:widowControl w:val="0"/>
        <w:spacing w:line="276" w:lineRule="auto"/>
        <w:ind w:firstLine="0"/>
        <w:jc w:val="center"/>
        <w:rPr>
          <w:b/>
          <w:i/>
          <w:szCs w:val="28"/>
          <w:lang w:val="uk-UA"/>
        </w:rPr>
      </w:pPr>
    </w:p>
    <w:p w14:paraId="36AB2643" w14:textId="0ABB456C" w:rsidR="00634D15" w:rsidRDefault="00634D15" w:rsidP="00570058">
      <w:pPr>
        <w:pStyle w:val="a5"/>
        <w:widowControl w:val="0"/>
        <w:numPr>
          <w:ilvl w:val="0"/>
          <w:numId w:val="21"/>
        </w:numPr>
        <w:tabs>
          <w:tab w:val="clear" w:pos="709"/>
          <w:tab w:val="left" w:pos="284"/>
        </w:tabs>
        <w:suppressAutoHyphens w:val="0"/>
        <w:spacing w:line="240" w:lineRule="auto"/>
        <w:ind w:left="0" w:firstLine="0"/>
        <w:rPr>
          <w:rFonts w:ascii="Times New Roman" w:hAnsi="Times New Roman" w:cs="Times New Roman"/>
          <w:szCs w:val="28"/>
          <w:lang w:val="uk-UA"/>
        </w:rPr>
      </w:pPr>
      <w:bookmarkStart w:id="14" w:name="_Hlk86331778"/>
      <w:proofErr w:type="spellStart"/>
      <w:r w:rsidRPr="009116DA">
        <w:rPr>
          <w:rFonts w:ascii="Times New Roman" w:hAnsi="Times New Roman" w:cs="Times New Roman"/>
          <w:szCs w:val="28"/>
          <w:lang w:val="uk-UA"/>
        </w:rPr>
        <w:t>Бондаровська</w:t>
      </w:r>
      <w:proofErr w:type="spellEnd"/>
      <w:r w:rsidRPr="009116DA">
        <w:rPr>
          <w:rFonts w:ascii="Times New Roman" w:hAnsi="Times New Roman" w:cs="Times New Roman"/>
          <w:szCs w:val="28"/>
          <w:lang w:val="uk-UA"/>
        </w:rPr>
        <w:t xml:space="preserve"> В., </w:t>
      </w:r>
      <w:proofErr w:type="spellStart"/>
      <w:r w:rsidRPr="009116DA">
        <w:rPr>
          <w:rFonts w:ascii="Times New Roman" w:hAnsi="Times New Roman" w:cs="Times New Roman"/>
          <w:szCs w:val="28"/>
          <w:lang w:val="uk-UA"/>
        </w:rPr>
        <w:t>Бабченко</w:t>
      </w:r>
      <w:proofErr w:type="spellEnd"/>
      <w:r w:rsidRPr="009116DA">
        <w:rPr>
          <w:rFonts w:ascii="Times New Roman" w:hAnsi="Times New Roman" w:cs="Times New Roman"/>
          <w:szCs w:val="28"/>
          <w:lang w:val="uk-UA"/>
        </w:rPr>
        <w:t xml:space="preserve"> К., </w:t>
      </w:r>
      <w:proofErr w:type="spellStart"/>
      <w:r w:rsidRPr="009116DA">
        <w:rPr>
          <w:rFonts w:ascii="Times New Roman" w:hAnsi="Times New Roman" w:cs="Times New Roman"/>
          <w:szCs w:val="28"/>
          <w:lang w:val="uk-UA"/>
        </w:rPr>
        <w:t>Возіянова</w:t>
      </w:r>
      <w:proofErr w:type="spellEnd"/>
      <w:r w:rsidRPr="009116DA">
        <w:rPr>
          <w:rFonts w:ascii="Times New Roman" w:hAnsi="Times New Roman" w:cs="Times New Roman"/>
          <w:szCs w:val="28"/>
          <w:lang w:val="uk-UA"/>
        </w:rPr>
        <w:t xml:space="preserve"> О. та ін. Школа для батьків. Київ: ТОВ «Батискаф»; ТОВ «Видавничий будинок «Аванпост-Прим». 2003. 320 с.</w:t>
      </w:r>
    </w:p>
    <w:p w14:paraId="6A0F490F" w14:textId="77777777" w:rsidR="00634D15" w:rsidRPr="009116DA" w:rsidRDefault="00634D15" w:rsidP="00570058">
      <w:pPr>
        <w:pStyle w:val="a5"/>
        <w:widowControl w:val="0"/>
        <w:numPr>
          <w:ilvl w:val="0"/>
          <w:numId w:val="21"/>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Методичні матеріали з питань формування усвідомленого батьківства / За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xml:space="preserve">. Ред. Г.М. </w:t>
      </w:r>
      <w:proofErr w:type="spellStart"/>
      <w:r w:rsidRPr="009116DA">
        <w:rPr>
          <w:rFonts w:ascii="Times New Roman" w:hAnsi="Times New Roman" w:cs="Times New Roman"/>
          <w:szCs w:val="28"/>
          <w:lang w:val="uk-UA"/>
        </w:rPr>
        <w:t>Лактіонової</w:t>
      </w:r>
      <w:proofErr w:type="spellEnd"/>
      <w:r w:rsidRPr="009116DA">
        <w:rPr>
          <w:rFonts w:ascii="Times New Roman" w:hAnsi="Times New Roman" w:cs="Times New Roman"/>
          <w:szCs w:val="28"/>
          <w:lang w:val="uk-UA"/>
        </w:rPr>
        <w:t xml:space="preserve">. Київ: </w:t>
      </w:r>
      <w:proofErr w:type="spellStart"/>
      <w:r w:rsidRPr="009116DA">
        <w:rPr>
          <w:rFonts w:ascii="Times New Roman" w:hAnsi="Times New Roman" w:cs="Times New Roman"/>
          <w:szCs w:val="28"/>
          <w:lang w:val="uk-UA"/>
        </w:rPr>
        <w:t>Держсоцслужба</w:t>
      </w:r>
      <w:proofErr w:type="spellEnd"/>
      <w:r w:rsidRPr="009116DA">
        <w:rPr>
          <w:rFonts w:ascii="Times New Roman" w:hAnsi="Times New Roman" w:cs="Times New Roman"/>
          <w:szCs w:val="28"/>
          <w:lang w:val="uk-UA"/>
        </w:rPr>
        <w:t>, Християнський дитячий фонд. 2006. 96 с.</w:t>
      </w:r>
    </w:p>
    <w:p w14:paraId="7AB3882E" w14:textId="77777777" w:rsidR="003420D8" w:rsidRPr="009116DA" w:rsidRDefault="003420D8" w:rsidP="00570058">
      <w:pPr>
        <w:pStyle w:val="a5"/>
        <w:widowControl w:val="0"/>
        <w:numPr>
          <w:ilvl w:val="0"/>
          <w:numId w:val="21"/>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 xml:space="preserve">Разом до гармонії: розвиток дитини раннього віку: метод. посібник / За </w:t>
      </w:r>
      <w:proofErr w:type="spellStart"/>
      <w:r w:rsidRPr="009116DA">
        <w:rPr>
          <w:rFonts w:ascii="Times New Roman" w:hAnsi="Times New Roman" w:cs="Times New Roman"/>
          <w:szCs w:val="28"/>
          <w:lang w:val="uk-UA"/>
        </w:rPr>
        <w:t>заг</w:t>
      </w:r>
      <w:proofErr w:type="spellEnd"/>
      <w:r w:rsidRPr="009116DA">
        <w:rPr>
          <w:rFonts w:ascii="Times New Roman" w:hAnsi="Times New Roman" w:cs="Times New Roman"/>
          <w:szCs w:val="28"/>
          <w:lang w:val="uk-UA"/>
        </w:rPr>
        <w:t>. ред. І.Д. Звєрєвої. Київ: Кобза. 2004. 160 с.</w:t>
      </w:r>
    </w:p>
    <w:p w14:paraId="547C4A37" w14:textId="77777777" w:rsidR="003420D8" w:rsidRDefault="003420D8" w:rsidP="00570058">
      <w:pPr>
        <w:pStyle w:val="a5"/>
        <w:widowControl w:val="0"/>
        <w:numPr>
          <w:ilvl w:val="0"/>
          <w:numId w:val="21"/>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9116DA">
        <w:rPr>
          <w:rFonts w:ascii="Times New Roman" w:hAnsi="Times New Roman" w:cs="Times New Roman"/>
          <w:szCs w:val="28"/>
          <w:lang w:val="uk-UA"/>
        </w:rPr>
        <w:t>Робота з дитиною у прийомній сім’ї: методичний посібник. Київ: Державний інститут проблем сім’ї та молоді. 2003. 188 с.</w:t>
      </w:r>
    </w:p>
    <w:p w14:paraId="51B6DBBC" w14:textId="77777777" w:rsidR="00380DCA" w:rsidRDefault="003420D8" w:rsidP="00570058">
      <w:pPr>
        <w:pStyle w:val="a5"/>
        <w:widowControl w:val="0"/>
        <w:numPr>
          <w:ilvl w:val="0"/>
          <w:numId w:val="21"/>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proofErr w:type="spellStart"/>
      <w:r w:rsidRPr="009116DA">
        <w:rPr>
          <w:rFonts w:ascii="Times New Roman" w:hAnsi="Times New Roman" w:cs="Times New Roman"/>
          <w:szCs w:val="28"/>
          <w:lang w:val="uk-UA"/>
        </w:rPr>
        <w:t>Циба</w:t>
      </w:r>
      <w:proofErr w:type="spellEnd"/>
      <w:r w:rsidRPr="009116DA">
        <w:rPr>
          <w:rFonts w:ascii="Times New Roman" w:hAnsi="Times New Roman" w:cs="Times New Roman"/>
          <w:szCs w:val="28"/>
          <w:lang w:val="uk-UA"/>
        </w:rPr>
        <w:t xml:space="preserve"> В.Т. Соціологія особистості: системний підхід (соціально-психологічний аналіз): </w:t>
      </w:r>
      <w:proofErr w:type="spellStart"/>
      <w:r w:rsidRPr="009116DA">
        <w:rPr>
          <w:rFonts w:ascii="Times New Roman" w:hAnsi="Times New Roman" w:cs="Times New Roman"/>
          <w:szCs w:val="28"/>
          <w:lang w:val="uk-UA"/>
        </w:rPr>
        <w:t>навч</w:t>
      </w:r>
      <w:proofErr w:type="spellEnd"/>
      <w:r w:rsidRPr="009116DA">
        <w:rPr>
          <w:rFonts w:ascii="Times New Roman" w:hAnsi="Times New Roman" w:cs="Times New Roman"/>
          <w:szCs w:val="28"/>
          <w:lang w:val="uk-UA"/>
        </w:rPr>
        <w:t>. посібник. Київ: МАУП. 2000. 152 с.</w:t>
      </w:r>
    </w:p>
    <w:p w14:paraId="28C3D6A4" w14:textId="77777777" w:rsidR="00380DCA" w:rsidRDefault="00380DCA" w:rsidP="00570058">
      <w:pPr>
        <w:pStyle w:val="a5"/>
        <w:widowControl w:val="0"/>
        <w:numPr>
          <w:ilvl w:val="0"/>
          <w:numId w:val="21"/>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80DCA">
        <w:rPr>
          <w:rFonts w:ascii="Times New Roman" w:hAnsi="Times New Roman" w:cs="Times New Roman"/>
          <w:szCs w:val="28"/>
          <w:lang w:val="uk-UA"/>
        </w:rPr>
        <w:t xml:space="preserve">Бевз Г. Сім’ї </w:t>
      </w:r>
      <w:proofErr w:type="spellStart"/>
      <w:r w:rsidRPr="00380DCA">
        <w:rPr>
          <w:rFonts w:ascii="Times New Roman" w:hAnsi="Times New Roman" w:cs="Times New Roman"/>
          <w:szCs w:val="28"/>
          <w:lang w:val="uk-UA"/>
        </w:rPr>
        <w:t>заміщувальної</w:t>
      </w:r>
      <w:proofErr w:type="spellEnd"/>
      <w:r w:rsidRPr="00380DCA">
        <w:rPr>
          <w:rFonts w:ascii="Times New Roman" w:hAnsi="Times New Roman" w:cs="Times New Roman"/>
          <w:szCs w:val="28"/>
          <w:lang w:val="uk-UA"/>
        </w:rPr>
        <w:t xml:space="preserve"> опіки: соціально-психологічні аспекти. АПН України, Інститут соціальної та політичної психології. </w:t>
      </w:r>
      <w:proofErr w:type="spellStart"/>
      <w:r w:rsidRPr="00380DCA">
        <w:rPr>
          <w:rFonts w:ascii="Times New Roman" w:hAnsi="Times New Roman" w:cs="Times New Roman"/>
          <w:szCs w:val="28"/>
          <w:lang w:val="uk-UA"/>
        </w:rPr>
        <w:t>Вип</w:t>
      </w:r>
      <w:proofErr w:type="spellEnd"/>
      <w:r w:rsidRPr="00380DCA">
        <w:rPr>
          <w:rFonts w:ascii="Times New Roman" w:hAnsi="Times New Roman" w:cs="Times New Roman"/>
          <w:szCs w:val="28"/>
          <w:lang w:val="uk-UA"/>
        </w:rPr>
        <w:t>. 9(12). 2005. С. 104-115.</w:t>
      </w:r>
    </w:p>
    <w:p w14:paraId="4D63004C" w14:textId="744353A2" w:rsidR="00634D15" w:rsidRPr="00570058" w:rsidRDefault="00380DCA" w:rsidP="003420D8">
      <w:pPr>
        <w:pStyle w:val="a5"/>
        <w:widowControl w:val="0"/>
        <w:numPr>
          <w:ilvl w:val="0"/>
          <w:numId w:val="21"/>
        </w:numPr>
        <w:tabs>
          <w:tab w:val="clear" w:pos="709"/>
          <w:tab w:val="left" w:pos="284"/>
          <w:tab w:val="left" w:pos="426"/>
        </w:tabs>
        <w:suppressAutoHyphens w:val="0"/>
        <w:spacing w:line="240" w:lineRule="auto"/>
        <w:ind w:left="0" w:firstLine="0"/>
        <w:rPr>
          <w:rFonts w:ascii="Times New Roman" w:hAnsi="Times New Roman" w:cs="Times New Roman"/>
          <w:szCs w:val="28"/>
          <w:lang w:val="uk-UA"/>
        </w:rPr>
      </w:pPr>
      <w:r w:rsidRPr="00380DCA">
        <w:rPr>
          <w:rFonts w:ascii="Times New Roman" w:hAnsi="Times New Roman" w:cs="Times New Roman"/>
          <w:szCs w:val="28"/>
          <w:lang w:val="uk-UA"/>
        </w:rPr>
        <w:t xml:space="preserve">Братусь М.І. Формування навичок усвідомленого батьківства та ранній розвиток дитини. </w:t>
      </w:r>
      <w:r w:rsidRPr="00380DCA">
        <w:rPr>
          <w:rFonts w:ascii="Times New Roman" w:hAnsi="Times New Roman" w:cs="Times New Roman"/>
          <w:i/>
          <w:iCs/>
          <w:szCs w:val="28"/>
          <w:lang w:val="uk-UA"/>
        </w:rPr>
        <w:t>Практична психологія та соціальна робота</w:t>
      </w:r>
      <w:r w:rsidRPr="00380DCA">
        <w:rPr>
          <w:rFonts w:ascii="Times New Roman" w:hAnsi="Times New Roman" w:cs="Times New Roman"/>
          <w:szCs w:val="28"/>
          <w:lang w:val="uk-UA"/>
        </w:rPr>
        <w:t>. 2002. № 5. С. 36.</w:t>
      </w:r>
    </w:p>
    <w:bookmarkEnd w:id="14"/>
    <w:p w14:paraId="037EE887" w14:textId="77777777" w:rsidR="00634D15" w:rsidRPr="00E7445F" w:rsidRDefault="00634D15" w:rsidP="00DA3A14">
      <w:pPr>
        <w:widowControl w:val="0"/>
        <w:spacing w:line="276" w:lineRule="auto"/>
        <w:ind w:firstLine="0"/>
        <w:jc w:val="center"/>
        <w:rPr>
          <w:b/>
          <w:i/>
          <w:szCs w:val="28"/>
          <w:lang w:val="uk-UA"/>
        </w:rPr>
      </w:pPr>
    </w:p>
    <w:sectPr w:rsidR="00634D15" w:rsidRPr="00E74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Droid Sans Fallback">
    <w:altName w:val="Times New Roman"/>
    <w:charset w:val="01"/>
    <w:family w:val="auto"/>
    <w:pitch w:val="default"/>
    <w:sig w:usb0="00000000" w:usb1="00000000" w:usb2="00000000"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CC"/>
    <w:family w:val="roman"/>
    <w:notTrueType/>
    <w:pitch w:val="default"/>
    <w:sig w:usb0="00000201" w:usb1="00000000" w:usb2="00000000" w:usb3="00000000" w:csb0="00000004" w:csb1="00000000"/>
  </w:font>
  <w:font w:name="SchoolBookC">
    <w:altName w:val="SchoolBookC"/>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01"/>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040AB1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0000003"/>
    <w:multiLevelType w:val="multilevel"/>
    <w:tmpl w:val="00000003"/>
    <w:name w:val="WW8Num3"/>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7F02281"/>
    <w:multiLevelType w:val="hybridMultilevel"/>
    <w:tmpl w:val="5F92DBD4"/>
    <w:lvl w:ilvl="0" w:tplc="DC44CF86">
      <w:start w:val="2"/>
      <w:numFmt w:val="bullet"/>
      <w:lvlText w:val="–"/>
      <w:lvlJc w:val="left"/>
      <w:pPr>
        <w:ind w:left="1004" w:hanging="360"/>
      </w:pPr>
      <w:rPr>
        <w:rFonts w:ascii="Times New Roman" w:eastAsia="Droid Sans Fallback"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0DB50DC4"/>
    <w:multiLevelType w:val="hybridMultilevel"/>
    <w:tmpl w:val="2814CE36"/>
    <w:lvl w:ilvl="0" w:tplc="8DB24A66">
      <w:start w:val="1"/>
      <w:numFmt w:val="decimal"/>
      <w:lvlText w:val="%1."/>
      <w:lvlJc w:val="left"/>
      <w:pPr>
        <w:ind w:left="2062"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F35F8"/>
    <w:multiLevelType w:val="hybridMultilevel"/>
    <w:tmpl w:val="768078E6"/>
    <w:lvl w:ilvl="0" w:tplc="AB460EB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65914B0"/>
    <w:multiLevelType w:val="hybridMultilevel"/>
    <w:tmpl w:val="2814CE36"/>
    <w:lvl w:ilvl="0" w:tplc="8DB24A66">
      <w:start w:val="1"/>
      <w:numFmt w:val="decimal"/>
      <w:lvlText w:val="%1."/>
      <w:lvlJc w:val="left"/>
      <w:pPr>
        <w:ind w:left="2062"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F3C65"/>
    <w:multiLevelType w:val="hybridMultilevel"/>
    <w:tmpl w:val="C52A79D4"/>
    <w:name w:val="WW8Num12"/>
    <w:lvl w:ilvl="0" w:tplc="5FE44516">
      <w:start w:val="3"/>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30A5F"/>
    <w:multiLevelType w:val="multilevel"/>
    <w:tmpl w:val="9E06EB92"/>
    <w:lvl w:ilvl="0">
      <w:start w:val="1"/>
      <w:numFmt w:val="decimal"/>
      <w:pStyle w:val="JLiterEng"/>
      <w:lvlText w:val="%1."/>
      <w:lvlJc w:val="left"/>
      <w:pPr>
        <w:tabs>
          <w:tab w:val="num" w:pos="680"/>
        </w:tabs>
        <w:ind w:left="680" w:hanging="283"/>
      </w:pPr>
      <w:rPr>
        <w:rFonts w:hint="default"/>
        <w:b w:val="0"/>
      </w:rPr>
    </w:lvl>
    <w:lvl w:ilvl="1" w:tentative="1">
      <w:start w:val="1"/>
      <w:numFmt w:val="lowerLetter"/>
      <w:lvlText w:val="%2."/>
      <w:lvlJc w:val="left"/>
      <w:pPr>
        <w:tabs>
          <w:tab w:val="num" w:pos="1865"/>
        </w:tabs>
        <w:ind w:left="1865" w:hanging="360"/>
      </w:pPr>
    </w:lvl>
    <w:lvl w:ilvl="2" w:tentative="1">
      <w:start w:val="1"/>
      <w:numFmt w:val="lowerRoman"/>
      <w:lvlText w:val="%3."/>
      <w:lvlJc w:val="right"/>
      <w:pPr>
        <w:tabs>
          <w:tab w:val="num" w:pos="2585"/>
        </w:tabs>
        <w:ind w:left="2585" w:hanging="180"/>
      </w:pPr>
    </w:lvl>
    <w:lvl w:ilvl="3" w:tentative="1">
      <w:start w:val="1"/>
      <w:numFmt w:val="decimal"/>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Roman"/>
      <w:lvlText w:val="%6."/>
      <w:lvlJc w:val="right"/>
      <w:pPr>
        <w:tabs>
          <w:tab w:val="num" w:pos="4745"/>
        </w:tabs>
        <w:ind w:left="4745" w:hanging="180"/>
      </w:pPr>
    </w:lvl>
    <w:lvl w:ilvl="6" w:tentative="1">
      <w:start w:val="1"/>
      <w:numFmt w:val="decimal"/>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Roman"/>
      <w:lvlText w:val="%9."/>
      <w:lvlJc w:val="right"/>
      <w:pPr>
        <w:tabs>
          <w:tab w:val="num" w:pos="6905"/>
        </w:tabs>
        <w:ind w:left="6905" w:hanging="180"/>
      </w:pPr>
    </w:lvl>
  </w:abstractNum>
  <w:abstractNum w:abstractNumId="11">
    <w:nsid w:val="2C68485A"/>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766C19"/>
    <w:multiLevelType w:val="hybridMultilevel"/>
    <w:tmpl w:val="2C88BC28"/>
    <w:lvl w:ilvl="0" w:tplc="F868658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1CE5E98"/>
    <w:multiLevelType w:val="multilevel"/>
    <w:tmpl w:val="D58AA630"/>
    <w:styleLink w:val="a0"/>
    <w:lvl w:ilvl="0">
      <w:start w:val="1"/>
      <w:numFmt w:val="decimal"/>
      <w:lvlText w:val="%1."/>
      <w:lvlJc w:val="left"/>
      <w:pPr>
        <w:ind w:left="1219" w:hanging="709"/>
      </w:pPr>
      <w:rPr>
        <w:rFonts w:ascii="Times New Roman" w:hAnsi="Times New Roman" w:hint="default"/>
        <w:sz w:val="28"/>
      </w:rPr>
    </w:lvl>
    <w:lvl w:ilvl="1">
      <w:start w:val="1"/>
      <w:numFmt w:val="decimal"/>
      <w:lvlText w:val="1.%2."/>
      <w:lvlJc w:val="left"/>
      <w:pPr>
        <w:ind w:left="1389" w:hanging="709"/>
      </w:pPr>
      <w:rPr>
        <w:rFonts w:ascii="Times New Roman" w:hAnsi="Times New Roman" w:hint="default"/>
        <w:sz w:val="28"/>
      </w:rPr>
    </w:lvl>
    <w:lvl w:ilvl="2">
      <w:start w:val="1"/>
      <w:numFmt w:val="decimal"/>
      <w:lvlText w:val="1.1.%3."/>
      <w:lvlJc w:val="left"/>
      <w:pPr>
        <w:ind w:left="1559" w:hanging="709"/>
      </w:pPr>
      <w:rPr>
        <w:rFonts w:ascii="Times New Roman" w:hAnsi="Times New Roman" w:hint="default"/>
        <w:sz w:val="28"/>
      </w:rPr>
    </w:lvl>
    <w:lvl w:ilvl="3">
      <w:start w:val="1"/>
      <w:numFmt w:val="decimal"/>
      <w:lvlText w:val="1.1.1.%4."/>
      <w:lvlJc w:val="left"/>
      <w:pPr>
        <w:ind w:left="1729" w:hanging="709"/>
      </w:pPr>
      <w:rPr>
        <w:rFonts w:ascii="Times New Roman" w:hAnsi="Times New Roman" w:hint="default"/>
        <w:sz w:val="28"/>
      </w:rPr>
    </w:lvl>
    <w:lvl w:ilvl="4">
      <w:start w:val="1"/>
      <w:numFmt w:val="lowerLetter"/>
      <w:lvlText w:val="(%5)"/>
      <w:lvlJc w:val="left"/>
      <w:pPr>
        <w:ind w:left="1899" w:hanging="709"/>
      </w:pPr>
      <w:rPr>
        <w:rFonts w:hint="default"/>
      </w:rPr>
    </w:lvl>
    <w:lvl w:ilvl="5">
      <w:start w:val="1"/>
      <w:numFmt w:val="lowerRoman"/>
      <w:lvlText w:val="(%6)"/>
      <w:lvlJc w:val="left"/>
      <w:pPr>
        <w:ind w:left="2069" w:hanging="709"/>
      </w:pPr>
      <w:rPr>
        <w:rFonts w:hint="default"/>
      </w:rPr>
    </w:lvl>
    <w:lvl w:ilvl="6">
      <w:start w:val="1"/>
      <w:numFmt w:val="decimal"/>
      <w:lvlText w:val="%7."/>
      <w:lvlJc w:val="left"/>
      <w:pPr>
        <w:ind w:left="2239" w:hanging="709"/>
      </w:pPr>
      <w:rPr>
        <w:rFonts w:hint="default"/>
      </w:rPr>
    </w:lvl>
    <w:lvl w:ilvl="7">
      <w:start w:val="1"/>
      <w:numFmt w:val="lowerLetter"/>
      <w:lvlText w:val="%8."/>
      <w:lvlJc w:val="left"/>
      <w:pPr>
        <w:ind w:left="2409" w:hanging="709"/>
      </w:pPr>
      <w:rPr>
        <w:rFonts w:hint="default"/>
      </w:rPr>
    </w:lvl>
    <w:lvl w:ilvl="8">
      <w:start w:val="1"/>
      <w:numFmt w:val="lowerRoman"/>
      <w:lvlText w:val="%9."/>
      <w:lvlJc w:val="left"/>
      <w:pPr>
        <w:ind w:left="2579" w:hanging="709"/>
      </w:pPr>
      <w:rPr>
        <w:rFonts w:hint="default"/>
      </w:rPr>
    </w:lvl>
  </w:abstractNum>
  <w:abstractNum w:abstractNumId="14">
    <w:nsid w:val="39B63770"/>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A52A07"/>
    <w:multiLevelType w:val="hybridMultilevel"/>
    <w:tmpl w:val="2814CE36"/>
    <w:lvl w:ilvl="0" w:tplc="8DB24A66">
      <w:start w:val="1"/>
      <w:numFmt w:val="decimal"/>
      <w:lvlText w:val="%1."/>
      <w:lvlJc w:val="left"/>
      <w:pPr>
        <w:ind w:left="2062"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030F6"/>
    <w:multiLevelType w:val="hybridMultilevel"/>
    <w:tmpl w:val="2814CE36"/>
    <w:lvl w:ilvl="0" w:tplc="8DB24A66">
      <w:start w:val="1"/>
      <w:numFmt w:val="decimal"/>
      <w:lvlText w:val="%1."/>
      <w:lvlJc w:val="left"/>
      <w:pPr>
        <w:ind w:left="2062"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05B04"/>
    <w:multiLevelType w:val="hybridMultilevel"/>
    <w:tmpl w:val="614C07EE"/>
    <w:lvl w:ilvl="0" w:tplc="32FA23C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F3E1D"/>
    <w:multiLevelType w:val="multilevel"/>
    <w:tmpl w:val="2A7C493A"/>
    <w:lvl w:ilvl="0">
      <w:start w:val="1"/>
      <w:numFmt w:val="decimal"/>
      <w:lvlText w:val="%1."/>
      <w:lvlJc w:val="left"/>
      <w:pPr>
        <w:ind w:left="720" w:hanging="360"/>
      </w:pPr>
      <w:rPr>
        <w:rFonts w:hint="default"/>
        <w:b w:val="0"/>
      </w:rPr>
    </w:lvl>
    <w:lvl w:ilvl="1">
      <w:start w:val="1"/>
      <w:numFmt w:val="decimal"/>
      <w:isLgl/>
      <w:lvlText w:val="%1.%2"/>
      <w:lvlJc w:val="left"/>
      <w:pPr>
        <w:ind w:left="1717" w:hanging="1183"/>
      </w:pPr>
      <w:rPr>
        <w:rFonts w:hint="default"/>
      </w:rPr>
    </w:lvl>
    <w:lvl w:ilvl="2">
      <w:start w:val="1"/>
      <w:numFmt w:val="decimal"/>
      <w:isLgl/>
      <w:lvlText w:val="%1.%2.%3"/>
      <w:lvlJc w:val="left"/>
      <w:pPr>
        <w:ind w:left="1891" w:hanging="1183"/>
      </w:pPr>
      <w:rPr>
        <w:rFonts w:hint="default"/>
      </w:rPr>
    </w:lvl>
    <w:lvl w:ilvl="3">
      <w:start w:val="1"/>
      <w:numFmt w:val="decimal"/>
      <w:isLgl/>
      <w:lvlText w:val="%1.%2.%3.%4"/>
      <w:lvlJc w:val="left"/>
      <w:pPr>
        <w:ind w:left="2065" w:hanging="1183"/>
      </w:pPr>
      <w:rPr>
        <w:rFonts w:hint="default"/>
      </w:rPr>
    </w:lvl>
    <w:lvl w:ilvl="4">
      <w:start w:val="1"/>
      <w:numFmt w:val="decimal"/>
      <w:isLgl/>
      <w:lvlText w:val="%1.%2.%3.%4.%5"/>
      <w:lvlJc w:val="left"/>
      <w:pPr>
        <w:ind w:left="2239" w:hanging="1183"/>
      </w:pPr>
      <w:rPr>
        <w:rFonts w:hint="default"/>
      </w:rPr>
    </w:lvl>
    <w:lvl w:ilvl="5">
      <w:start w:val="1"/>
      <w:numFmt w:val="decimal"/>
      <w:isLgl/>
      <w:lvlText w:val="%1.%2.%3.%4.%5.%6"/>
      <w:lvlJc w:val="left"/>
      <w:pPr>
        <w:ind w:left="2413" w:hanging="1183"/>
      </w:pPr>
      <w:rPr>
        <w:rFonts w:hint="default"/>
      </w:rPr>
    </w:lvl>
    <w:lvl w:ilvl="6">
      <w:start w:val="1"/>
      <w:numFmt w:val="decimal"/>
      <w:isLgl/>
      <w:lvlText w:val="%1.%2.%3.%4.%5.%6.%7"/>
      <w:lvlJc w:val="left"/>
      <w:pPr>
        <w:ind w:left="2587" w:hanging="1183"/>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9">
    <w:nsid w:val="532507DE"/>
    <w:multiLevelType w:val="hybridMultilevel"/>
    <w:tmpl w:val="614C07EE"/>
    <w:lvl w:ilvl="0" w:tplc="32FA23C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941684"/>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80B2FBE"/>
    <w:multiLevelType w:val="hybridMultilevel"/>
    <w:tmpl w:val="2814CE36"/>
    <w:lvl w:ilvl="0" w:tplc="8DB24A66">
      <w:start w:val="1"/>
      <w:numFmt w:val="decimal"/>
      <w:lvlText w:val="%1."/>
      <w:lvlJc w:val="left"/>
      <w:pPr>
        <w:ind w:left="2062"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F366A0"/>
    <w:multiLevelType w:val="multilevel"/>
    <w:tmpl w:val="11A0A242"/>
    <w:lvl w:ilvl="0">
      <w:start w:val="1"/>
      <w:numFmt w:val="decimal"/>
      <w:pStyle w:val="JLiterature"/>
      <w:lvlText w:val=""/>
      <w:lvlJc w:val="left"/>
      <w:pPr>
        <w:ind w:left="450" w:hanging="450"/>
      </w:pPr>
      <w:rPr>
        <w:b w:val="0"/>
      </w:rPr>
    </w:lvl>
    <w:lvl w:ilvl="1">
      <w:start w:val="1"/>
      <w:numFmt w:val="decimal"/>
      <w:lvlText w:val="1.%2."/>
      <w:lvlJc w:val="left"/>
      <w:pPr>
        <w:ind w:left="720" w:hanging="720"/>
      </w:pPr>
      <w:rPr>
        <w:rFonts w:hint="default"/>
        <w:b w:val="0"/>
      </w:rPr>
    </w:lvl>
    <w:lvl w:ilvl="2">
      <w:start w:val="1"/>
      <w:numFmt w:val="decimal"/>
      <w:lvlText w:val="%3"/>
      <w:lvlJc w:val="left"/>
      <w:pPr>
        <w:ind w:left="720" w:hanging="720"/>
      </w:pPr>
      <w:rPr>
        <w:b w:val="0"/>
      </w:rPr>
    </w:lvl>
    <w:lvl w:ilvl="3">
      <w:start w:val="1"/>
      <w:numFmt w:val="decimal"/>
      <w:lvlText w:val="%4"/>
      <w:lvlJc w:val="left"/>
      <w:pPr>
        <w:ind w:left="1080" w:hanging="1080"/>
      </w:pPr>
      <w:rPr>
        <w:b w:val="0"/>
      </w:rPr>
    </w:lvl>
    <w:lvl w:ilvl="4">
      <w:start w:val="1"/>
      <w:numFmt w:val="decimal"/>
      <w:lvlText w:val="%5"/>
      <w:lvlJc w:val="left"/>
      <w:pPr>
        <w:ind w:left="1080" w:hanging="1080"/>
      </w:pPr>
      <w:rPr>
        <w:b w:val="0"/>
      </w:rPr>
    </w:lvl>
    <w:lvl w:ilvl="5">
      <w:start w:val="1"/>
      <w:numFmt w:val="decimal"/>
      <w:lvlText w:val="%6"/>
      <w:lvlJc w:val="left"/>
      <w:pPr>
        <w:ind w:left="1440" w:hanging="1440"/>
      </w:pPr>
      <w:rPr>
        <w:b w:val="0"/>
      </w:rPr>
    </w:lvl>
    <w:lvl w:ilvl="6">
      <w:start w:val="1"/>
      <w:numFmt w:val="decimal"/>
      <w:pStyle w:val="7"/>
      <w:lvlText w:val="%7"/>
      <w:lvlJc w:val="left"/>
      <w:pPr>
        <w:ind w:left="1800" w:hanging="1800"/>
      </w:pPr>
      <w:rPr>
        <w:b w:val="0"/>
      </w:rPr>
    </w:lvl>
    <w:lvl w:ilvl="7">
      <w:start w:val="1"/>
      <w:numFmt w:val="decimal"/>
      <w:lvlText w:val="%8"/>
      <w:lvlJc w:val="left"/>
      <w:pPr>
        <w:ind w:left="1800" w:hanging="1800"/>
      </w:pPr>
      <w:rPr>
        <w:b w:val="0"/>
      </w:rPr>
    </w:lvl>
    <w:lvl w:ilvl="8">
      <w:start w:val="1"/>
      <w:numFmt w:val="decimal"/>
      <w:lvlText w:val="%9"/>
      <w:lvlJc w:val="left"/>
      <w:pPr>
        <w:ind w:left="2160" w:hanging="2160"/>
      </w:pPr>
      <w:rPr>
        <w:b w:val="0"/>
      </w:rPr>
    </w:lvl>
  </w:abstractNum>
  <w:abstractNum w:abstractNumId="23">
    <w:nsid w:val="7550559B"/>
    <w:multiLevelType w:val="hybridMultilevel"/>
    <w:tmpl w:val="2814CE36"/>
    <w:lvl w:ilvl="0" w:tplc="8DB24A66">
      <w:start w:val="1"/>
      <w:numFmt w:val="decimal"/>
      <w:lvlText w:val="%1."/>
      <w:lvlJc w:val="left"/>
      <w:pPr>
        <w:ind w:left="2062"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400FA0"/>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0"/>
  </w:num>
  <w:num w:numId="3">
    <w:abstractNumId w:val="13"/>
  </w:num>
  <w:num w:numId="4">
    <w:abstractNumId w:val="1"/>
  </w:num>
  <w:num w:numId="5">
    <w:abstractNumId w:val="12"/>
  </w:num>
  <w:num w:numId="6">
    <w:abstractNumId w:val="14"/>
  </w:num>
  <w:num w:numId="7">
    <w:abstractNumId w:val="18"/>
  </w:num>
  <w:num w:numId="8">
    <w:abstractNumId w:val="20"/>
  </w:num>
  <w:num w:numId="9">
    <w:abstractNumId w:val="24"/>
  </w:num>
  <w:num w:numId="10">
    <w:abstractNumId w:val="11"/>
  </w:num>
  <w:num w:numId="11">
    <w:abstractNumId w:val="5"/>
  </w:num>
  <w:num w:numId="12">
    <w:abstractNumId w:val="0"/>
  </w:num>
  <w:num w:numId="13">
    <w:abstractNumId w:val="21"/>
  </w:num>
  <w:num w:numId="14">
    <w:abstractNumId w:val="7"/>
  </w:num>
  <w:num w:numId="15">
    <w:abstractNumId w:val="17"/>
  </w:num>
  <w:num w:numId="16">
    <w:abstractNumId w:val="19"/>
  </w:num>
  <w:num w:numId="17">
    <w:abstractNumId w:val="23"/>
  </w:num>
  <w:num w:numId="18">
    <w:abstractNumId w:val="8"/>
  </w:num>
  <w:num w:numId="19">
    <w:abstractNumId w:val="15"/>
  </w:num>
  <w:num w:numId="20">
    <w:abstractNumId w:val="6"/>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3B"/>
    <w:rsid w:val="00005365"/>
    <w:rsid w:val="0002292E"/>
    <w:rsid w:val="00042F94"/>
    <w:rsid w:val="00046AD9"/>
    <w:rsid w:val="00066FE3"/>
    <w:rsid w:val="00074645"/>
    <w:rsid w:val="0009598B"/>
    <w:rsid w:val="000C0A31"/>
    <w:rsid w:val="000C6582"/>
    <w:rsid w:val="000F1676"/>
    <w:rsid w:val="000F28B9"/>
    <w:rsid w:val="001024A0"/>
    <w:rsid w:val="00140993"/>
    <w:rsid w:val="001651AF"/>
    <w:rsid w:val="00173320"/>
    <w:rsid w:val="0019247B"/>
    <w:rsid w:val="001B3DD5"/>
    <w:rsid w:val="001E280C"/>
    <w:rsid w:val="001E78D6"/>
    <w:rsid w:val="002215E8"/>
    <w:rsid w:val="00231F58"/>
    <w:rsid w:val="00240D5D"/>
    <w:rsid w:val="0024335C"/>
    <w:rsid w:val="00296326"/>
    <w:rsid w:val="002E0F42"/>
    <w:rsid w:val="002F0535"/>
    <w:rsid w:val="00311820"/>
    <w:rsid w:val="003135A6"/>
    <w:rsid w:val="00321764"/>
    <w:rsid w:val="0032300B"/>
    <w:rsid w:val="003420D8"/>
    <w:rsid w:val="0034619A"/>
    <w:rsid w:val="003640BD"/>
    <w:rsid w:val="00380DCA"/>
    <w:rsid w:val="00381A07"/>
    <w:rsid w:val="00382F8E"/>
    <w:rsid w:val="00385CA7"/>
    <w:rsid w:val="003A3F68"/>
    <w:rsid w:val="003B544C"/>
    <w:rsid w:val="003B70FE"/>
    <w:rsid w:val="003C76C8"/>
    <w:rsid w:val="003C79C5"/>
    <w:rsid w:val="003D3718"/>
    <w:rsid w:val="003E69A5"/>
    <w:rsid w:val="003F782D"/>
    <w:rsid w:val="004105DD"/>
    <w:rsid w:val="00410CD3"/>
    <w:rsid w:val="004135E6"/>
    <w:rsid w:val="004140E2"/>
    <w:rsid w:val="00422EE8"/>
    <w:rsid w:val="004346FD"/>
    <w:rsid w:val="004378D3"/>
    <w:rsid w:val="004433FA"/>
    <w:rsid w:val="00447FA4"/>
    <w:rsid w:val="0046300B"/>
    <w:rsid w:val="004651C7"/>
    <w:rsid w:val="004658B4"/>
    <w:rsid w:val="00480DF3"/>
    <w:rsid w:val="004A1152"/>
    <w:rsid w:val="004C50C3"/>
    <w:rsid w:val="004D714D"/>
    <w:rsid w:val="004E0824"/>
    <w:rsid w:val="004E6D8E"/>
    <w:rsid w:val="004F1B80"/>
    <w:rsid w:val="0050073E"/>
    <w:rsid w:val="00511FC8"/>
    <w:rsid w:val="00534B90"/>
    <w:rsid w:val="00554E40"/>
    <w:rsid w:val="00570058"/>
    <w:rsid w:val="005777C8"/>
    <w:rsid w:val="005816AD"/>
    <w:rsid w:val="00586216"/>
    <w:rsid w:val="0059616C"/>
    <w:rsid w:val="005A7F1D"/>
    <w:rsid w:val="005C3767"/>
    <w:rsid w:val="005E43ED"/>
    <w:rsid w:val="005F18DB"/>
    <w:rsid w:val="0062093B"/>
    <w:rsid w:val="00633358"/>
    <w:rsid w:val="00634D15"/>
    <w:rsid w:val="00637928"/>
    <w:rsid w:val="00653564"/>
    <w:rsid w:val="0066139F"/>
    <w:rsid w:val="00666968"/>
    <w:rsid w:val="006813A8"/>
    <w:rsid w:val="00685E6B"/>
    <w:rsid w:val="006C05CA"/>
    <w:rsid w:val="006C3B20"/>
    <w:rsid w:val="006C7DAB"/>
    <w:rsid w:val="006E7514"/>
    <w:rsid w:val="0071073D"/>
    <w:rsid w:val="00712341"/>
    <w:rsid w:val="00717DE0"/>
    <w:rsid w:val="00724556"/>
    <w:rsid w:val="00762752"/>
    <w:rsid w:val="007640D9"/>
    <w:rsid w:val="007B408A"/>
    <w:rsid w:val="007E3151"/>
    <w:rsid w:val="00803F9D"/>
    <w:rsid w:val="0082059D"/>
    <w:rsid w:val="008249B2"/>
    <w:rsid w:val="008304E3"/>
    <w:rsid w:val="00835BEE"/>
    <w:rsid w:val="0084196E"/>
    <w:rsid w:val="0085684D"/>
    <w:rsid w:val="00867987"/>
    <w:rsid w:val="008758A6"/>
    <w:rsid w:val="00892703"/>
    <w:rsid w:val="008A1AB0"/>
    <w:rsid w:val="008B4BFB"/>
    <w:rsid w:val="008C2616"/>
    <w:rsid w:val="008D6D14"/>
    <w:rsid w:val="008F61BC"/>
    <w:rsid w:val="0092368F"/>
    <w:rsid w:val="009437E6"/>
    <w:rsid w:val="009463BF"/>
    <w:rsid w:val="00984226"/>
    <w:rsid w:val="009A7987"/>
    <w:rsid w:val="009B3391"/>
    <w:rsid w:val="00A46BF0"/>
    <w:rsid w:val="00A74E6E"/>
    <w:rsid w:val="00A83150"/>
    <w:rsid w:val="00AE0B60"/>
    <w:rsid w:val="00AE0EB2"/>
    <w:rsid w:val="00B00FCF"/>
    <w:rsid w:val="00B061C6"/>
    <w:rsid w:val="00B109AF"/>
    <w:rsid w:val="00B6633E"/>
    <w:rsid w:val="00B81A31"/>
    <w:rsid w:val="00B82A03"/>
    <w:rsid w:val="00BA4F9F"/>
    <w:rsid w:val="00BD3750"/>
    <w:rsid w:val="00BF2C63"/>
    <w:rsid w:val="00C1490C"/>
    <w:rsid w:val="00C349A0"/>
    <w:rsid w:val="00C37C01"/>
    <w:rsid w:val="00C5356F"/>
    <w:rsid w:val="00C6494C"/>
    <w:rsid w:val="00CA564D"/>
    <w:rsid w:val="00D12AF5"/>
    <w:rsid w:val="00D1394C"/>
    <w:rsid w:val="00D1796A"/>
    <w:rsid w:val="00D26C7D"/>
    <w:rsid w:val="00D44557"/>
    <w:rsid w:val="00D55067"/>
    <w:rsid w:val="00D64515"/>
    <w:rsid w:val="00D86482"/>
    <w:rsid w:val="00D87AC4"/>
    <w:rsid w:val="00DA3A14"/>
    <w:rsid w:val="00DB54B0"/>
    <w:rsid w:val="00DC7553"/>
    <w:rsid w:val="00DD1942"/>
    <w:rsid w:val="00DD3854"/>
    <w:rsid w:val="00DE5F57"/>
    <w:rsid w:val="00DE6318"/>
    <w:rsid w:val="00DF62AB"/>
    <w:rsid w:val="00E2206D"/>
    <w:rsid w:val="00E40991"/>
    <w:rsid w:val="00E6542D"/>
    <w:rsid w:val="00E72AB1"/>
    <w:rsid w:val="00E7445F"/>
    <w:rsid w:val="00E75CD2"/>
    <w:rsid w:val="00E841E2"/>
    <w:rsid w:val="00F003DF"/>
    <w:rsid w:val="00F04EEF"/>
    <w:rsid w:val="00F318A2"/>
    <w:rsid w:val="00F55306"/>
    <w:rsid w:val="00F71E47"/>
    <w:rsid w:val="00F87F0B"/>
    <w:rsid w:val="00F93F88"/>
    <w:rsid w:val="00F97FC3"/>
    <w:rsid w:val="00FD44C7"/>
    <w:rsid w:val="00FD4F9C"/>
    <w:rsid w:val="00FE48A2"/>
    <w:rsid w:val="00FF02BA"/>
    <w:rsid w:val="00FF31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9577"/>
  <w15:docId w15:val="{4C17D8C3-4BC0-4C3A-A4AE-1C5B72D4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2752"/>
    <w:pPr>
      <w:tabs>
        <w:tab w:val="left" w:pos="709"/>
      </w:tabs>
      <w:spacing w:after="0" w:line="360" w:lineRule="auto"/>
      <w:ind w:firstLine="709"/>
      <w:jc w:val="both"/>
    </w:pPr>
    <w:rPr>
      <w:rFonts w:ascii="Times New Roman" w:eastAsia="Calibri" w:hAnsi="Times New Roman" w:cs="Times New Roman"/>
      <w:sz w:val="28"/>
      <w:lang w:val="ru-RU"/>
    </w:rPr>
  </w:style>
  <w:style w:type="paragraph" w:styleId="1">
    <w:name w:val="heading 1"/>
    <w:basedOn w:val="a1"/>
    <w:next w:val="a1"/>
    <w:link w:val="10"/>
    <w:uiPriority w:val="9"/>
    <w:qFormat/>
    <w:rsid w:val="00762752"/>
    <w:pPr>
      <w:keepNext/>
      <w:keepLines/>
      <w:pageBreakBefore/>
      <w:jc w:val="center"/>
      <w:outlineLvl w:val="0"/>
    </w:pPr>
    <w:rPr>
      <w:rFonts w:eastAsia="Times New Roman"/>
      <w:b/>
      <w:bCs/>
      <w:caps/>
      <w:szCs w:val="28"/>
    </w:rPr>
  </w:style>
  <w:style w:type="paragraph" w:styleId="2">
    <w:name w:val="heading 2"/>
    <w:basedOn w:val="a1"/>
    <w:next w:val="a1"/>
    <w:link w:val="20"/>
    <w:uiPriority w:val="9"/>
    <w:unhideWhenUsed/>
    <w:qFormat/>
    <w:rsid w:val="00762752"/>
    <w:pPr>
      <w:widowControl w:val="0"/>
      <w:ind w:firstLine="0"/>
      <w:outlineLvl w:val="1"/>
    </w:pPr>
    <w:rPr>
      <w:rFonts w:eastAsia="Times New Roman"/>
      <w:b/>
      <w:bCs/>
      <w:szCs w:val="26"/>
    </w:rPr>
  </w:style>
  <w:style w:type="paragraph" w:styleId="3">
    <w:name w:val="heading 3"/>
    <w:basedOn w:val="a1"/>
    <w:next w:val="a1"/>
    <w:link w:val="30"/>
    <w:uiPriority w:val="9"/>
    <w:unhideWhenUsed/>
    <w:qFormat/>
    <w:rsid w:val="00762752"/>
    <w:pPr>
      <w:widowControl w:val="0"/>
      <w:outlineLvl w:val="2"/>
    </w:pPr>
    <w:rPr>
      <w:rFonts w:eastAsia="Times New Roman"/>
      <w:bCs/>
    </w:rPr>
  </w:style>
  <w:style w:type="paragraph" w:styleId="4">
    <w:name w:val="heading 4"/>
    <w:basedOn w:val="a1"/>
    <w:next w:val="a1"/>
    <w:link w:val="40"/>
    <w:uiPriority w:val="9"/>
    <w:unhideWhenUsed/>
    <w:qFormat/>
    <w:rsid w:val="00762752"/>
    <w:pPr>
      <w:widowControl w:val="0"/>
      <w:outlineLvl w:val="3"/>
    </w:pPr>
    <w:rPr>
      <w:rFonts w:eastAsia="Times New Roman"/>
      <w:bCs/>
      <w:i/>
      <w:iCs/>
    </w:rPr>
  </w:style>
  <w:style w:type="paragraph" w:styleId="5">
    <w:name w:val="heading 5"/>
    <w:basedOn w:val="a1"/>
    <w:next w:val="a1"/>
    <w:link w:val="50"/>
    <w:uiPriority w:val="9"/>
    <w:unhideWhenUsed/>
    <w:qFormat/>
    <w:rsid w:val="00762752"/>
    <w:pPr>
      <w:keepNext/>
      <w:keepLines/>
      <w:spacing w:before="200"/>
      <w:outlineLvl w:val="4"/>
    </w:pPr>
    <w:rPr>
      <w:rFonts w:ascii="Cambria" w:eastAsia="Times New Roman" w:hAnsi="Cambria"/>
      <w:color w:val="243F60"/>
    </w:rPr>
  </w:style>
  <w:style w:type="paragraph" w:styleId="6">
    <w:name w:val="heading 6"/>
    <w:basedOn w:val="a1"/>
    <w:next w:val="a1"/>
    <w:link w:val="60"/>
    <w:uiPriority w:val="9"/>
    <w:unhideWhenUsed/>
    <w:qFormat/>
    <w:rsid w:val="00762752"/>
    <w:pPr>
      <w:keepNext/>
      <w:keepLines/>
      <w:spacing w:before="200"/>
      <w:outlineLvl w:val="5"/>
    </w:pPr>
    <w:rPr>
      <w:rFonts w:ascii="Cambria" w:eastAsia="Times New Roman" w:hAnsi="Cambria"/>
      <w:i/>
      <w:iCs/>
      <w:color w:val="243F60"/>
    </w:rPr>
  </w:style>
  <w:style w:type="paragraph" w:styleId="7">
    <w:name w:val="heading 7"/>
    <w:basedOn w:val="a1"/>
    <w:next w:val="a1"/>
    <w:link w:val="70"/>
    <w:qFormat/>
    <w:rsid w:val="00762752"/>
    <w:pPr>
      <w:keepNext/>
      <w:numPr>
        <w:ilvl w:val="6"/>
        <w:numId w:val="1"/>
      </w:numPr>
      <w:tabs>
        <w:tab w:val="clear" w:pos="709"/>
      </w:tabs>
      <w:suppressAutoHyphens/>
      <w:spacing w:line="240" w:lineRule="auto"/>
      <w:ind w:left="1320" w:firstLine="0"/>
      <w:jc w:val="center"/>
      <w:outlineLvl w:val="6"/>
    </w:pPr>
    <w:rPr>
      <w:rFonts w:eastAsia="Times New Roman"/>
      <w:b/>
      <w:bCs/>
      <w:sz w:val="20"/>
      <w:szCs w:val="20"/>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62752"/>
    <w:rPr>
      <w:rFonts w:ascii="Times New Roman" w:eastAsia="Times New Roman" w:hAnsi="Times New Roman" w:cs="Times New Roman"/>
      <w:b/>
      <w:bCs/>
      <w:caps/>
      <w:sz w:val="28"/>
      <w:szCs w:val="28"/>
      <w:lang w:val="ru-RU"/>
    </w:rPr>
  </w:style>
  <w:style w:type="character" w:customStyle="1" w:styleId="20">
    <w:name w:val="Заголовок 2 Знак"/>
    <w:basedOn w:val="a2"/>
    <w:link w:val="2"/>
    <w:uiPriority w:val="9"/>
    <w:qFormat/>
    <w:rsid w:val="00762752"/>
    <w:rPr>
      <w:rFonts w:ascii="Times New Roman" w:eastAsia="Times New Roman" w:hAnsi="Times New Roman" w:cs="Times New Roman"/>
      <w:b/>
      <w:bCs/>
      <w:sz w:val="28"/>
      <w:szCs w:val="26"/>
      <w:lang w:val="ru-RU"/>
    </w:rPr>
  </w:style>
  <w:style w:type="character" w:customStyle="1" w:styleId="30">
    <w:name w:val="Заголовок 3 Знак"/>
    <w:basedOn w:val="a2"/>
    <w:link w:val="3"/>
    <w:uiPriority w:val="9"/>
    <w:rsid w:val="00762752"/>
    <w:rPr>
      <w:rFonts w:ascii="Times New Roman" w:eastAsia="Times New Roman" w:hAnsi="Times New Roman" w:cs="Times New Roman"/>
      <w:bCs/>
      <w:sz w:val="28"/>
      <w:lang w:val="ru-RU"/>
    </w:rPr>
  </w:style>
  <w:style w:type="character" w:customStyle="1" w:styleId="40">
    <w:name w:val="Заголовок 4 Знак"/>
    <w:basedOn w:val="a2"/>
    <w:link w:val="4"/>
    <w:uiPriority w:val="9"/>
    <w:rsid w:val="00762752"/>
    <w:rPr>
      <w:rFonts w:ascii="Times New Roman" w:eastAsia="Times New Roman" w:hAnsi="Times New Roman" w:cs="Times New Roman"/>
      <w:bCs/>
      <w:i/>
      <w:iCs/>
      <w:sz w:val="28"/>
      <w:lang w:val="ru-RU"/>
    </w:rPr>
  </w:style>
  <w:style w:type="character" w:customStyle="1" w:styleId="50">
    <w:name w:val="Заголовок 5 Знак"/>
    <w:basedOn w:val="a2"/>
    <w:link w:val="5"/>
    <w:uiPriority w:val="9"/>
    <w:rsid w:val="00762752"/>
    <w:rPr>
      <w:rFonts w:ascii="Cambria" w:eastAsia="Times New Roman" w:hAnsi="Cambria" w:cs="Times New Roman"/>
      <w:color w:val="243F60"/>
      <w:sz w:val="28"/>
      <w:lang w:val="ru-RU"/>
    </w:rPr>
  </w:style>
  <w:style w:type="character" w:customStyle="1" w:styleId="60">
    <w:name w:val="Заголовок 6 Знак"/>
    <w:basedOn w:val="a2"/>
    <w:link w:val="6"/>
    <w:uiPriority w:val="9"/>
    <w:rsid w:val="00762752"/>
    <w:rPr>
      <w:rFonts w:ascii="Cambria" w:eastAsia="Times New Roman" w:hAnsi="Cambria" w:cs="Times New Roman"/>
      <w:i/>
      <w:iCs/>
      <w:color w:val="243F60"/>
      <w:sz w:val="28"/>
      <w:lang w:val="ru-RU"/>
    </w:rPr>
  </w:style>
  <w:style w:type="character" w:customStyle="1" w:styleId="70">
    <w:name w:val="Заголовок 7 Знак"/>
    <w:basedOn w:val="a2"/>
    <w:link w:val="7"/>
    <w:rsid w:val="00762752"/>
    <w:rPr>
      <w:rFonts w:ascii="Times New Roman" w:eastAsia="Times New Roman" w:hAnsi="Times New Roman" w:cs="Times New Roman"/>
      <w:b/>
      <w:bCs/>
      <w:sz w:val="20"/>
      <w:szCs w:val="20"/>
      <w:lang w:eastAsia="ar-SA"/>
    </w:rPr>
  </w:style>
  <w:style w:type="paragraph" w:styleId="a5">
    <w:name w:val="List Paragraph"/>
    <w:basedOn w:val="a1"/>
    <w:uiPriority w:val="34"/>
    <w:qFormat/>
    <w:rsid w:val="00762752"/>
    <w:pPr>
      <w:suppressAutoHyphens/>
      <w:ind w:left="720"/>
      <w:contextualSpacing/>
    </w:pPr>
    <w:rPr>
      <w:rFonts w:ascii="Calibri" w:eastAsia="Droid Sans Fallback" w:hAnsi="Calibri" w:cs="Calibri"/>
    </w:rPr>
  </w:style>
  <w:style w:type="paragraph" w:styleId="a6">
    <w:name w:val="Document Map"/>
    <w:basedOn w:val="a1"/>
    <w:link w:val="a7"/>
    <w:uiPriority w:val="99"/>
    <w:semiHidden/>
    <w:unhideWhenUsed/>
    <w:rsid w:val="00762752"/>
    <w:pPr>
      <w:spacing w:line="240" w:lineRule="auto"/>
    </w:pPr>
    <w:rPr>
      <w:rFonts w:ascii="Tahoma" w:hAnsi="Tahoma" w:cs="Tahoma"/>
      <w:sz w:val="16"/>
      <w:szCs w:val="16"/>
    </w:rPr>
  </w:style>
  <w:style w:type="character" w:customStyle="1" w:styleId="a7">
    <w:name w:val="Схема документа Знак"/>
    <w:basedOn w:val="a2"/>
    <w:link w:val="a6"/>
    <w:uiPriority w:val="99"/>
    <w:semiHidden/>
    <w:rsid w:val="00762752"/>
    <w:rPr>
      <w:rFonts w:ascii="Tahoma" w:eastAsia="Calibri" w:hAnsi="Tahoma" w:cs="Tahoma"/>
      <w:sz w:val="16"/>
      <w:szCs w:val="16"/>
      <w:lang w:val="ru-RU"/>
    </w:rPr>
  </w:style>
  <w:style w:type="paragraph" w:styleId="11">
    <w:name w:val="toc 1"/>
    <w:basedOn w:val="a1"/>
    <w:next w:val="a1"/>
    <w:autoRedefine/>
    <w:uiPriority w:val="39"/>
    <w:unhideWhenUsed/>
    <w:rsid w:val="00762752"/>
    <w:pPr>
      <w:spacing w:after="100"/>
      <w:ind w:firstLine="0"/>
    </w:pPr>
  </w:style>
  <w:style w:type="paragraph" w:styleId="21">
    <w:name w:val="toc 2"/>
    <w:basedOn w:val="a1"/>
    <w:next w:val="a1"/>
    <w:autoRedefine/>
    <w:uiPriority w:val="39"/>
    <w:unhideWhenUsed/>
    <w:rsid w:val="00762752"/>
    <w:pPr>
      <w:spacing w:after="100"/>
      <w:ind w:left="280"/>
    </w:pPr>
  </w:style>
  <w:style w:type="character" w:styleId="a8">
    <w:name w:val="Hyperlink"/>
    <w:uiPriority w:val="99"/>
    <w:unhideWhenUsed/>
    <w:rsid w:val="00762752"/>
    <w:rPr>
      <w:color w:val="0000FF"/>
      <w:u w:val="single"/>
    </w:rPr>
  </w:style>
  <w:style w:type="paragraph" w:styleId="a9">
    <w:name w:val="header"/>
    <w:basedOn w:val="a1"/>
    <w:link w:val="aa"/>
    <w:uiPriority w:val="99"/>
    <w:unhideWhenUsed/>
    <w:rsid w:val="00762752"/>
    <w:pPr>
      <w:tabs>
        <w:tab w:val="center" w:pos="4677"/>
        <w:tab w:val="right" w:pos="9355"/>
      </w:tabs>
      <w:spacing w:line="240" w:lineRule="auto"/>
    </w:pPr>
  </w:style>
  <w:style w:type="character" w:customStyle="1" w:styleId="aa">
    <w:name w:val="Верхний колонтитул Знак"/>
    <w:basedOn w:val="a2"/>
    <w:link w:val="a9"/>
    <w:uiPriority w:val="99"/>
    <w:rsid w:val="00762752"/>
    <w:rPr>
      <w:rFonts w:ascii="Times New Roman" w:eastAsia="Calibri" w:hAnsi="Times New Roman" w:cs="Times New Roman"/>
      <w:sz w:val="28"/>
      <w:lang w:val="ru-RU"/>
    </w:rPr>
  </w:style>
  <w:style w:type="paragraph" w:styleId="ab">
    <w:name w:val="footer"/>
    <w:basedOn w:val="a1"/>
    <w:link w:val="ac"/>
    <w:uiPriority w:val="99"/>
    <w:unhideWhenUsed/>
    <w:rsid w:val="00762752"/>
    <w:pPr>
      <w:tabs>
        <w:tab w:val="center" w:pos="4677"/>
        <w:tab w:val="right" w:pos="9355"/>
      </w:tabs>
      <w:spacing w:line="240" w:lineRule="auto"/>
    </w:pPr>
  </w:style>
  <w:style w:type="character" w:customStyle="1" w:styleId="ac">
    <w:name w:val="Нижний колонтитул Знак"/>
    <w:basedOn w:val="a2"/>
    <w:link w:val="ab"/>
    <w:uiPriority w:val="99"/>
    <w:rsid w:val="00762752"/>
    <w:rPr>
      <w:rFonts w:ascii="Times New Roman" w:eastAsia="Calibri" w:hAnsi="Times New Roman" w:cs="Times New Roman"/>
      <w:sz w:val="28"/>
      <w:lang w:val="ru-RU"/>
    </w:rPr>
  </w:style>
  <w:style w:type="character" w:customStyle="1" w:styleId="apple-converted-space">
    <w:name w:val="apple-converted-space"/>
    <w:basedOn w:val="a2"/>
    <w:rsid w:val="00762752"/>
  </w:style>
  <w:style w:type="character" w:styleId="ad">
    <w:name w:val="Strong"/>
    <w:uiPriority w:val="22"/>
    <w:qFormat/>
    <w:rsid w:val="00762752"/>
    <w:rPr>
      <w:b/>
      <w:bCs/>
    </w:rPr>
  </w:style>
  <w:style w:type="paragraph" w:styleId="31">
    <w:name w:val="toc 3"/>
    <w:basedOn w:val="a1"/>
    <w:next w:val="a1"/>
    <w:autoRedefine/>
    <w:uiPriority w:val="39"/>
    <w:unhideWhenUsed/>
    <w:rsid w:val="00762752"/>
    <w:pPr>
      <w:spacing w:after="100"/>
      <w:ind w:left="560"/>
    </w:pPr>
  </w:style>
  <w:style w:type="paragraph" w:customStyle="1" w:styleId="Jbase">
    <w:name w:val="J_base"/>
    <w:basedOn w:val="a1"/>
    <w:link w:val="JbaseChar"/>
    <w:rsid w:val="00762752"/>
    <w:pPr>
      <w:spacing w:line="204" w:lineRule="auto"/>
      <w:ind w:firstLine="425"/>
    </w:pPr>
    <w:rPr>
      <w:rFonts w:eastAsia="Times New Roman"/>
      <w:sz w:val="22"/>
      <w:szCs w:val="24"/>
      <w:lang w:val="uk-UA" w:eastAsia="uk-UA"/>
    </w:rPr>
  </w:style>
  <w:style w:type="paragraph" w:customStyle="1" w:styleId="Judk">
    <w:name w:val="J_udk"/>
    <w:basedOn w:val="Jbase"/>
    <w:next w:val="JHeading1"/>
    <w:rsid w:val="00762752"/>
    <w:pPr>
      <w:ind w:firstLine="0"/>
      <w:jc w:val="left"/>
    </w:pPr>
    <w:rPr>
      <w:noProof/>
    </w:rPr>
  </w:style>
  <w:style w:type="paragraph" w:customStyle="1" w:styleId="JHeading1">
    <w:name w:val="J_Heading1"/>
    <w:basedOn w:val="Jbase"/>
    <w:next w:val="JAuthor"/>
    <w:rsid w:val="00762752"/>
    <w:pPr>
      <w:spacing w:before="180" w:after="180" w:line="240" w:lineRule="auto"/>
      <w:ind w:firstLine="0"/>
      <w:jc w:val="center"/>
      <w:outlineLvl w:val="0"/>
    </w:pPr>
    <w:rPr>
      <w:rFonts w:ascii="Arial" w:hAnsi="Arial"/>
      <w:b/>
      <w:sz w:val="28"/>
    </w:rPr>
  </w:style>
  <w:style w:type="character" w:customStyle="1" w:styleId="JbaseChar">
    <w:name w:val="J_base Char"/>
    <w:link w:val="Jbase"/>
    <w:rsid w:val="00762752"/>
    <w:rPr>
      <w:rFonts w:ascii="Times New Roman" w:eastAsia="Times New Roman" w:hAnsi="Times New Roman" w:cs="Times New Roman"/>
      <w:szCs w:val="24"/>
      <w:lang w:eastAsia="uk-UA"/>
    </w:rPr>
  </w:style>
  <w:style w:type="paragraph" w:customStyle="1" w:styleId="JAuthor">
    <w:name w:val="J_Author"/>
    <w:basedOn w:val="Jbase"/>
    <w:next w:val="JAffiliate"/>
    <w:rsid w:val="00762752"/>
    <w:pPr>
      <w:ind w:firstLine="0"/>
      <w:jc w:val="center"/>
    </w:pPr>
    <w:rPr>
      <w:b/>
      <w:i/>
      <w:noProof/>
    </w:rPr>
  </w:style>
  <w:style w:type="paragraph" w:customStyle="1" w:styleId="JAffiliate">
    <w:name w:val="J_Affiliate"/>
    <w:basedOn w:val="Jbase"/>
    <w:rsid w:val="00762752"/>
    <w:pPr>
      <w:spacing w:before="240" w:after="240"/>
      <w:ind w:firstLine="0"/>
      <w:contextualSpacing/>
      <w:jc w:val="center"/>
    </w:pPr>
    <w:rPr>
      <w:i/>
      <w:noProof/>
    </w:rPr>
  </w:style>
  <w:style w:type="paragraph" w:customStyle="1" w:styleId="JAbstratc">
    <w:name w:val="J_Abstratc"/>
    <w:basedOn w:val="Jbase"/>
    <w:rsid w:val="00762752"/>
    <w:pPr>
      <w:spacing w:before="120" w:after="120"/>
      <w:ind w:firstLine="0"/>
      <w:contextualSpacing/>
    </w:pPr>
    <w:rPr>
      <w:i/>
    </w:rPr>
  </w:style>
  <w:style w:type="character" w:styleId="ae">
    <w:name w:val="page number"/>
    <w:basedOn w:val="a2"/>
    <w:rsid w:val="00762752"/>
  </w:style>
  <w:style w:type="paragraph" w:customStyle="1" w:styleId="JHeading2">
    <w:name w:val="J_Heading2"/>
    <w:basedOn w:val="Jbase"/>
    <w:next w:val="Jbase"/>
    <w:rsid w:val="00762752"/>
    <w:pPr>
      <w:spacing w:before="120" w:after="120"/>
      <w:jc w:val="left"/>
      <w:outlineLvl w:val="1"/>
    </w:pPr>
    <w:rPr>
      <w:b/>
    </w:rPr>
  </w:style>
  <w:style w:type="paragraph" w:customStyle="1" w:styleId="JEquation">
    <w:name w:val="J_Equation"/>
    <w:basedOn w:val="Jbase"/>
    <w:rsid w:val="00762752"/>
    <w:pPr>
      <w:tabs>
        <w:tab w:val="center" w:pos="4820"/>
        <w:tab w:val="right" w:pos="9696"/>
      </w:tabs>
      <w:spacing w:before="120" w:after="120" w:line="240" w:lineRule="auto"/>
      <w:ind w:firstLine="0"/>
    </w:pPr>
  </w:style>
  <w:style w:type="paragraph" w:customStyle="1" w:styleId="JDescription">
    <w:name w:val="J_Description"/>
    <w:basedOn w:val="Jbase"/>
    <w:rsid w:val="00762752"/>
    <w:pPr>
      <w:ind w:firstLine="0"/>
    </w:pPr>
  </w:style>
  <w:style w:type="paragraph" w:customStyle="1" w:styleId="JFigure">
    <w:name w:val="J_Figure"/>
    <w:basedOn w:val="Jbase"/>
    <w:rsid w:val="00762752"/>
    <w:pPr>
      <w:spacing w:before="120" w:after="120" w:line="240" w:lineRule="auto"/>
      <w:ind w:firstLine="0"/>
      <w:jc w:val="center"/>
    </w:pPr>
  </w:style>
  <w:style w:type="paragraph" w:customStyle="1" w:styleId="JFigureTitle">
    <w:name w:val="J_FigureTitle"/>
    <w:basedOn w:val="Jbase"/>
    <w:rsid w:val="00762752"/>
    <w:pPr>
      <w:spacing w:after="120"/>
      <w:ind w:firstLine="0"/>
      <w:contextualSpacing/>
      <w:jc w:val="center"/>
    </w:pPr>
    <w:rPr>
      <w:rFonts w:ascii="Arial" w:hAnsi="Arial"/>
      <w:b/>
      <w:sz w:val="20"/>
      <w:lang w:val="en-US"/>
    </w:rPr>
  </w:style>
  <w:style w:type="paragraph" w:customStyle="1" w:styleId="JFigureDescription">
    <w:name w:val="J_FigureDescription"/>
    <w:basedOn w:val="Jbase"/>
    <w:rsid w:val="00762752"/>
    <w:pPr>
      <w:spacing w:before="120" w:after="120"/>
      <w:ind w:firstLine="0"/>
      <w:contextualSpacing/>
      <w:jc w:val="center"/>
    </w:pPr>
    <w:rPr>
      <w:i/>
    </w:rPr>
  </w:style>
  <w:style w:type="paragraph" w:customStyle="1" w:styleId="JTableTitle">
    <w:name w:val="J_TableTitle"/>
    <w:basedOn w:val="Jbase"/>
    <w:rsid w:val="00762752"/>
    <w:pPr>
      <w:spacing w:before="120" w:after="120"/>
      <w:ind w:firstLine="0"/>
      <w:jc w:val="center"/>
    </w:pPr>
    <w:rPr>
      <w:b/>
    </w:rPr>
  </w:style>
  <w:style w:type="table" w:styleId="af">
    <w:name w:val="Table Grid"/>
    <w:basedOn w:val="a3"/>
    <w:uiPriority w:val="59"/>
    <w:rsid w:val="00762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Table List 4"/>
    <w:basedOn w:val="a3"/>
    <w:rsid w:val="0076275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JTable">
    <w:name w:val="J_Table"/>
    <w:basedOn w:val="af"/>
    <w:rsid w:val="00762752"/>
    <w:pPr>
      <w:jc w:val="center"/>
    </w:pPr>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paragraph" w:customStyle="1" w:styleId="JTableCell">
    <w:name w:val="J_TableCell"/>
    <w:basedOn w:val="Jbase"/>
    <w:rsid w:val="00762752"/>
    <w:pPr>
      <w:ind w:firstLine="0"/>
      <w:jc w:val="center"/>
    </w:pPr>
  </w:style>
  <w:style w:type="paragraph" w:customStyle="1" w:styleId="JLiterature">
    <w:name w:val="J_Literature"/>
    <w:basedOn w:val="Jbase"/>
    <w:rsid w:val="00762752"/>
    <w:pPr>
      <w:numPr>
        <w:numId w:val="1"/>
      </w:numPr>
    </w:pPr>
    <w:rPr>
      <w:i/>
    </w:rPr>
  </w:style>
  <w:style w:type="paragraph" w:customStyle="1" w:styleId="JLiterEng">
    <w:name w:val="J_LiterEng"/>
    <w:basedOn w:val="Jbase"/>
    <w:rsid w:val="00762752"/>
    <w:pPr>
      <w:numPr>
        <w:numId w:val="2"/>
      </w:numPr>
      <w:tabs>
        <w:tab w:val="clear" w:pos="680"/>
      </w:tabs>
      <w:ind w:left="450" w:hanging="450"/>
    </w:pPr>
    <w:rPr>
      <w:noProof/>
      <w:lang w:val="en-US"/>
    </w:rPr>
  </w:style>
  <w:style w:type="paragraph" w:customStyle="1" w:styleId="af0">
    <w:name w:val="Літ"/>
    <w:basedOn w:val="a1"/>
    <w:rsid w:val="00762752"/>
    <w:pPr>
      <w:autoSpaceDE w:val="0"/>
      <w:autoSpaceDN w:val="0"/>
      <w:adjustRightInd w:val="0"/>
      <w:spacing w:line="240" w:lineRule="auto"/>
      <w:ind w:firstLine="0"/>
    </w:pPr>
    <w:rPr>
      <w:rFonts w:eastAsia="Times New Roman"/>
      <w:sz w:val="20"/>
      <w:szCs w:val="20"/>
      <w:lang w:val="uk-UA" w:eastAsia="ru-RU"/>
    </w:rPr>
  </w:style>
  <w:style w:type="character" w:styleId="af1">
    <w:name w:val="Emphasis"/>
    <w:uiPriority w:val="20"/>
    <w:qFormat/>
    <w:rsid w:val="00762752"/>
    <w:rPr>
      <w:i/>
      <w:iCs/>
    </w:rPr>
  </w:style>
  <w:style w:type="paragraph" w:styleId="af2">
    <w:name w:val="footnote text"/>
    <w:basedOn w:val="a1"/>
    <w:link w:val="af3"/>
    <w:uiPriority w:val="99"/>
    <w:unhideWhenUsed/>
    <w:rsid w:val="00762752"/>
    <w:pPr>
      <w:spacing w:line="240" w:lineRule="auto"/>
      <w:ind w:firstLine="0"/>
      <w:jc w:val="left"/>
    </w:pPr>
    <w:rPr>
      <w:rFonts w:ascii="Calibri" w:hAnsi="Calibri"/>
      <w:sz w:val="20"/>
      <w:szCs w:val="20"/>
      <w:lang w:val="uk-UA"/>
    </w:rPr>
  </w:style>
  <w:style w:type="character" w:customStyle="1" w:styleId="af3">
    <w:name w:val="Текст сноски Знак"/>
    <w:basedOn w:val="a2"/>
    <w:link w:val="af2"/>
    <w:uiPriority w:val="99"/>
    <w:rsid w:val="00762752"/>
    <w:rPr>
      <w:rFonts w:ascii="Calibri" w:eastAsia="Calibri" w:hAnsi="Calibri" w:cs="Times New Roman"/>
      <w:sz w:val="20"/>
      <w:szCs w:val="20"/>
    </w:rPr>
  </w:style>
  <w:style w:type="character" w:styleId="af4">
    <w:name w:val="footnote reference"/>
    <w:uiPriority w:val="99"/>
    <w:unhideWhenUsed/>
    <w:rsid w:val="00762752"/>
    <w:rPr>
      <w:vertAlign w:val="superscript"/>
    </w:rPr>
  </w:style>
  <w:style w:type="character" w:customStyle="1" w:styleId="hl1">
    <w:name w:val="hl1"/>
    <w:rsid w:val="00762752"/>
    <w:rPr>
      <w:color w:val="4682B4"/>
    </w:rPr>
  </w:style>
  <w:style w:type="character" w:customStyle="1" w:styleId="hps">
    <w:name w:val="hps"/>
    <w:rsid w:val="00762752"/>
  </w:style>
  <w:style w:type="paragraph" w:customStyle="1" w:styleId="12">
    <w:name w:val="Обычный1"/>
    <w:link w:val="Normal"/>
    <w:rsid w:val="00762752"/>
    <w:pPr>
      <w:widowControl w:val="0"/>
      <w:spacing w:after="0" w:line="300" w:lineRule="auto"/>
      <w:ind w:firstLine="520"/>
      <w:jc w:val="both"/>
    </w:pPr>
    <w:rPr>
      <w:rFonts w:ascii="Courier New" w:eastAsia="Times New Roman" w:hAnsi="Courier New" w:cs="Times New Roman"/>
      <w:snapToGrid w:val="0"/>
      <w:sz w:val="24"/>
      <w:szCs w:val="20"/>
      <w:lang w:eastAsia="ru-RU"/>
    </w:rPr>
  </w:style>
  <w:style w:type="paragraph" w:styleId="af5">
    <w:name w:val="caption"/>
    <w:basedOn w:val="a1"/>
    <w:next w:val="a1"/>
    <w:qFormat/>
    <w:rsid w:val="00762752"/>
    <w:pPr>
      <w:spacing w:before="120" w:after="120" w:line="240" w:lineRule="auto"/>
      <w:ind w:firstLine="0"/>
      <w:jc w:val="left"/>
    </w:pPr>
    <w:rPr>
      <w:rFonts w:eastAsia="Times New Roman"/>
      <w:b/>
      <w:bCs/>
      <w:sz w:val="20"/>
      <w:szCs w:val="20"/>
      <w:lang w:eastAsia="ru-RU"/>
    </w:rPr>
  </w:style>
  <w:style w:type="character" w:customStyle="1" w:styleId="Normal">
    <w:name w:val="Normal Знак"/>
    <w:link w:val="12"/>
    <w:rsid w:val="00762752"/>
    <w:rPr>
      <w:rFonts w:ascii="Courier New" w:eastAsia="Times New Roman" w:hAnsi="Courier New" w:cs="Times New Roman"/>
      <w:snapToGrid w:val="0"/>
      <w:sz w:val="24"/>
      <w:szCs w:val="20"/>
      <w:lang w:eastAsia="ru-RU"/>
    </w:rPr>
  </w:style>
  <w:style w:type="character" w:customStyle="1" w:styleId="22">
    <w:name w:val="Основной текст + Курсив2"/>
    <w:uiPriority w:val="99"/>
    <w:rsid w:val="00762752"/>
    <w:rPr>
      <w:rFonts w:ascii="Times New Roman" w:hAnsi="Times New Roman" w:cs="Times New Roman" w:hint="default"/>
      <w:i/>
      <w:iCs/>
      <w:spacing w:val="0"/>
      <w:sz w:val="25"/>
      <w:szCs w:val="25"/>
    </w:rPr>
  </w:style>
  <w:style w:type="paragraph" w:customStyle="1" w:styleId="Default">
    <w:name w:val="Default"/>
    <w:rsid w:val="00762752"/>
    <w:pPr>
      <w:spacing w:after="0" w:line="240" w:lineRule="auto"/>
    </w:pPr>
    <w:rPr>
      <w:rFonts w:ascii="Times New Roman" w:eastAsia="Times New Roman" w:hAnsi="Times New Roman" w:cs="Times New Roman"/>
      <w:color w:val="000000"/>
      <w:sz w:val="24"/>
      <w:szCs w:val="24"/>
    </w:rPr>
  </w:style>
  <w:style w:type="paragraph" w:customStyle="1" w:styleId="rvps2">
    <w:name w:val="rvps2"/>
    <w:basedOn w:val="a1"/>
    <w:rsid w:val="00762752"/>
    <w:pPr>
      <w:spacing w:before="100" w:beforeAutospacing="1" w:after="100" w:afterAutospacing="1" w:line="240" w:lineRule="auto"/>
      <w:ind w:firstLine="0"/>
      <w:jc w:val="left"/>
    </w:pPr>
    <w:rPr>
      <w:rFonts w:eastAsia="Times New Roman"/>
      <w:sz w:val="24"/>
      <w:szCs w:val="24"/>
      <w:lang w:val="uk-UA" w:eastAsia="uk-UA"/>
    </w:rPr>
  </w:style>
  <w:style w:type="paragraph" w:styleId="af6">
    <w:name w:val="Body Text"/>
    <w:basedOn w:val="a1"/>
    <w:link w:val="af7"/>
    <w:rsid w:val="00762752"/>
    <w:pPr>
      <w:spacing w:after="120" w:line="240" w:lineRule="auto"/>
      <w:ind w:firstLine="0"/>
      <w:jc w:val="left"/>
    </w:pPr>
    <w:rPr>
      <w:rFonts w:eastAsia="Times New Roman"/>
      <w:sz w:val="24"/>
      <w:szCs w:val="24"/>
      <w:lang w:eastAsia="ru-RU"/>
    </w:rPr>
  </w:style>
  <w:style w:type="character" w:customStyle="1" w:styleId="af7">
    <w:name w:val="Основной текст Знак"/>
    <w:basedOn w:val="a2"/>
    <w:link w:val="af6"/>
    <w:rsid w:val="00762752"/>
    <w:rPr>
      <w:rFonts w:ascii="Times New Roman" w:eastAsia="Times New Roman" w:hAnsi="Times New Roman" w:cs="Times New Roman"/>
      <w:sz w:val="24"/>
      <w:szCs w:val="24"/>
      <w:lang w:val="ru-RU" w:eastAsia="ru-RU"/>
    </w:rPr>
  </w:style>
  <w:style w:type="character" w:customStyle="1" w:styleId="15">
    <w:name w:val="Основной текст + Курсив15"/>
    <w:uiPriority w:val="99"/>
    <w:rsid w:val="00762752"/>
    <w:rPr>
      <w:rFonts w:ascii="Times New Roman" w:hAnsi="Times New Roman" w:cs="Times New Roman"/>
      <w:i/>
      <w:iCs/>
      <w:spacing w:val="0"/>
      <w:sz w:val="25"/>
      <w:szCs w:val="25"/>
      <w:shd w:val="clear" w:color="auto" w:fill="FFFFFF"/>
    </w:rPr>
  </w:style>
  <w:style w:type="paragraph" w:styleId="23">
    <w:name w:val="Body Text 2"/>
    <w:basedOn w:val="a1"/>
    <w:link w:val="24"/>
    <w:uiPriority w:val="99"/>
    <w:unhideWhenUsed/>
    <w:rsid w:val="00762752"/>
    <w:pPr>
      <w:suppressAutoHyphens/>
      <w:spacing w:after="120" w:line="480" w:lineRule="auto"/>
      <w:ind w:firstLine="0"/>
      <w:jc w:val="left"/>
    </w:pPr>
    <w:rPr>
      <w:rFonts w:ascii="Calibri" w:eastAsia="Droid Sans Fallback" w:hAnsi="Calibri" w:cs="Calibri"/>
      <w:sz w:val="22"/>
    </w:rPr>
  </w:style>
  <w:style w:type="character" w:customStyle="1" w:styleId="24">
    <w:name w:val="Основной текст 2 Знак"/>
    <w:basedOn w:val="a2"/>
    <w:link w:val="23"/>
    <w:uiPriority w:val="99"/>
    <w:rsid w:val="00762752"/>
    <w:rPr>
      <w:rFonts w:ascii="Calibri" w:eastAsia="Droid Sans Fallback" w:hAnsi="Calibri" w:cs="Calibri"/>
      <w:lang w:val="ru-RU"/>
    </w:rPr>
  </w:style>
  <w:style w:type="paragraph" w:styleId="af8">
    <w:name w:val="Balloon Text"/>
    <w:basedOn w:val="a1"/>
    <w:link w:val="af9"/>
    <w:uiPriority w:val="99"/>
    <w:unhideWhenUsed/>
    <w:rsid w:val="00762752"/>
    <w:pPr>
      <w:suppressAutoHyphens/>
      <w:spacing w:line="240" w:lineRule="auto"/>
      <w:ind w:firstLine="0"/>
      <w:jc w:val="left"/>
    </w:pPr>
    <w:rPr>
      <w:rFonts w:ascii="Tahoma" w:eastAsia="Droid Sans Fallback" w:hAnsi="Tahoma" w:cs="Tahoma"/>
      <w:sz w:val="16"/>
      <w:szCs w:val="16"/>
    </w:rPr>
  </w:style>
  <w:style w:type="character" w:customStyle="1" w:styleId="af9">
    <w:name w:val="Текст выноски Знак"/>
    <w:basedOn w:val="a2"/>
    <w:link w:val="af8"/>
    <w:uiPriority w:val="99"/>
    <w:rsid w:val="00762752"/>
    <w:rPr>
      <w:rFonts w:ascii="Tahoma" w:eastAsia="Droid Sans Fallback" w:hAnsi="Tahoma" w:cs="Tahoma"/>
      <w:sz w:val="16"/>
      <w:szCs w:val="16"/>
      <w:lang w:val="ru-RU"/>
    </w:rPr>
  </w:style>
  <w:style w:type="paragraph" w:styleId="afa">
    <w:name w:val="endnote text"/>
    <w:basedOn w:val="a1"/>
    <w:link w:val="afb"/>
    <w:unhideWhenUsed/>
    <w:rsid w:val="00762752"/>
    <w:pPr>
      <w:suppressAutoHyphens/>
      <w:spacing w:line="240" w:lineRule="auto"/>
      <w:ind w:firstLine="0"/>
      <w:jc w:val="left"/>
    </w:pPr>
    <w:rPr>
      <w:rFonts w:ascii="Calibri" w:eastAsia="Droid Sans Fallback" w:hAnsi="Calibri" w:cs="Calibri"/>
      <w:sz w:val="20"/>
      <w:szCs w:val="20"/>
    </w:rPr>
  </w:style>
  <w:style w:type="character" w:customStyle="1" w:styleId="afb">
    <w:name w:val="Текст концевой сноски Знак"/>
    <w:basedOn w:val="a2"/>
    <w:link w:val="afa"/>
    <w:rsid w:val="00762752"/>
    <w:rPr>
      <w:rFonts w:ascii="Calibri" w:eastAsia="Droid Sans Fallback" w:hAnsi="Calibri" w:cs="Calibri"/>
      <w:sz w:val="20"/>
      <w:szCs w:val="20"/>
      <w:lang w:val="ru-RU"/>
    </w:rPr>
  </w:style>
  <w:style w:type="character" w:styleId="afc">
    <w:name w:val="endnote reference"/>
    <w:unhideWhenUsed/>
    <w:rsid w:val="00762752"/>
    <w:rPr>
      <w:vertAlign w:val="superscript"/>
    </w:rPr>
  </w:style>
  <w:style w:type="character" w:styleId="afd">
    <w:name w:val="FollowedHyperlink"/>
    <w:uiPriority w:val="99"/>
    <w:unhideWhenUsed/>
    <w:rsid w:val="00762752"/>
    <w:rPr>
      <w:color w:val="800080"/>
      <w:u w:val="single"/>
    </w:rPr>
  </w:style>
  <w:style w:type="paragraph" w:customStyle="1" w:styleId="13">
    <w:name w:val="Абзац списка1"/>
    <w:basedOn w:val="a1"/>
    <w:rsid w:val="00762752"/>
    <w:pPr>
      <w:spacing w:after="200" w:line="276" w:lineRule="auto"/>
      <w:ind w:left="720" w:firstLine="0"/>
      <w:contextualSpacing/>
      <w:jc w:val="left"/>
    </w:pPr>
    <w:rPr>
      <w:rFonts w:ascii="Calibri" w:eastAsia="Times New Roman" w:hAnsi="Calibri"/>
      <w:sz w:val="22"/>
    </w:rPr>
  </w:style>
  <w:style w:type="character" w:customStyle="1" w:styleId="st">
    <w:name w:val="st"/>
    <w:rsid w:val="00762752"/>
    <w:rPr>
      <w:rFonts w:cs="Times New Roman"/>
    </w:rPr>
  </w:style>
  <w:style w:type="paragraph" w:styleId="afe">
    <w:name w:val="Normal (Web)"/>
    <w:basedOn w:val="a1"/>
    <w:uiPriority w:val="99"/>
    <w:unhideWhenUsed/>
    <w:rsid w:val="00762752"/>
    <w:pPr>
      <w:spacing w:before="100" w:beforeAutospacing="1" w:after="100" w:afterAutospacing="1" w:line="240" w:lineRule="auto"/>
      <w:ind w:firstLine="0"/>
      <w:jc w:val="left"/>
    </w:pPr>
    <w:rPr>
      <w:rFonts w:eastAsia="Times New Roman"/>
      <w:sz w:val="24"/>
      <w:szCs w:val="24"/>
      <w:lang w:val="uk-UA" w:eastAsia="uk-UA"/>
    </w:rPr>
  </w:style>
  <w:style w:type="character" w:customStyle="1" w:styleId="hl">
    <w:name w:val="hl"/>
    <w:rsid w:val="00762752"/>
  </w:style>
  <w:style w:type="paragraph" w:styleId="HTML">
    <w:name w:val="HTML Preformatted"/>
    <w:basedOn w:val="a1"/>
    <w:link w:val="HTML0"/>
    <w:uiPriority w:val="99"/>
    <w:unhideWhenUsed/>
    <w:rsid w:val="0076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2"/>
    <w:link w:val="HTML"/>
    <w:uiPriority w:val="99"/>
    <w:rsid w:val="00762752"/>
    <w:rPr>
      <w:rFonts w:ascii="Courier New" w:eastAsia="Times New Roman" w:hAnsi="Courier New" w:cs="Courier New"/>
      <w:sz w:val="20"/>
      <w:szCs w:val="20"/>
      <w:lang w:eastAsia="uk-UA"/>
    </w:rPr>
  </w:style>
  <w:style w:type="character" w:customStyle="1" w:styleId="apple-style-span">
    <w:name w:val="apple-style-span"/>
    <w:rsid w:val="00762752"/>
  </w:style>
  <w:style w:type="paragraph" w:styleId="aff">
    <w:name w:val="List"/>
    <w:basedOn w:val="a1"/>
    <w:uiPriority w:val="99"/>
    <w:unhideWhenUsed/>
    <w:rsid w:val="00762752"/>
    <w:pPr>
      <w:ind w:left="283" w:hanging="283"/>
      <w:contextualSpacing/>
    </w:pPr>
  </w:style>
  <w:style w:type="character" w:customStyle="1" w:styleId="rvts9">
    <w:name w:val="rvts9"/>
    <w:rsid w:val="00762752"/>
  </w:style>
  <w:style w:type="character" w:customStyle="1" w:styleId="rvts23">
    <w:name w:val="rvts23"/>
    <w:basedOn w:val="a2"/>
    <w:rsid w:val="00762752"/>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62752"/>
    <w:pPr>
      <w:spacing w:after="160" w:line="240" w:lineRule="exact"/>
      <w:ind w:firstLine="0"/>
      <w:jc w:val="left"/>
    </w:pPr>
    <w:rPr>
      <w:rFonts w:eastAsia="Times New Roman" w:cs="Arial"/>
      <w:sz w:val="20"/>
      <w:szCs w:val="20"/>
      <w:lang w:val="de-CH" w:eastAsia="de-CH"/>
    </w:rPr>
  </w:style>
  <w:style w:type="paragraph" w:styleId="25">
    <w:name w:val="Body Text Indent 2"/>
    <w:basedOn w:val="a1"/>
    <w:link w:val="26"/>
    <w:uiPriority w:val="99"/>
    <w:unhideWhenUsed/>
    <w:rsid w:val="00762752"/>
    <w:pPr>
      <w:spacing w:after="120" w:line="480" w:lineRule="auto"/>
      <w:ind w:left="283"/>
    </w:pPr>
  </w:style>
  <w:style w:type="character" w:customStyle="1" w:styleId="26">
    <w:name w:val="Основной текст с отступом 2 Знак"/>
    <w:basedOn w:val="a2"/>
    <w:link w:val="25"/>
    <w:uiPriority w:val="99"/>
    <w:rsid w:val="00762752"/>
    <w:rPr>
      <w:rFonts w:ascii="Times New Roman" w:eastAsia="Calibri" w:hAnsi="Times New Roman" w:cs="Times New Roman"/>
      <w:sz w:val="28"/>
      <w:lang w:val="ru-RU"/>
    </w:rPr>
  </w:style>
  <w:style w:type="paragraph" w:customStyle="1" w:styleId="rvps17">
    <w:name w:val="rvps17"/>
    <w:basedOn w:val="a1"/>
    <w:rsid w:val="00762752"/>
    <w:pPr>
      <w:spacing w:before="100" w:beforeAutospacing="1" w:after="100" w:afterAutospacing="1" w:line="240" w:lineRule="auto"/>
      <w:ind w:firstLine="0"/>
      <w:jc w:val="left"/>
    </w:pPr>
    <w:rPr>
      <w:rFonts w:eastAsia="Times New Roman"/>
      <w:sz w:val="24"/>
      <w:szCs w:val="24"/>
      <w:lang w:eastAsia="ru-RU"/>
    </w:rPr>
  </w:style>
  <w:style w:type="character" w:customStyle="1" w:styleId="rvts64">
    <w:name w:val="rvts64"/>
    <w:basedOn w:val="a2"/>
    <w:rsid w:val="00762752"/>
  </w:style>
  <w:style w:type="paragraph" w:customStyle="1" w:styleId="rvps7">
    <w:name w:val="rvps7"/>
    <w:basedOn w:val="a1"/>
    <w:rsid w:val="00762752"/>
    <w:pPr>
      <w:spacing w:before="100" w:beforeAutospacing="1" w:after="100" w:afterAutospacing="1" w:line="240" w:lineRule="auto"/>
      <w:ind w:firstLine="0"/>
      <w:jc w:val="left"/>
    </w:pPr>
    <w:rPr>
      <w:rFonts w:eastAsia="Times New Roman"/>
      <w:sz w:val="24"/>
      <w:szCs w:val="24"/>
      <w:lang w:eastAsia="ru-RU"/>
    </w:rPr>
  </w:style>
  <w:style w:type="paragraph" w:customStyle="1" w:styleId="rvps6">
    <w:name w:val="rvps6"/>
    <w:basedOn w:val="a1"/>
    <w:rsid w:val="00762752"/>
    <w:pPr>
      <w:spacing w:before="100" w:beforeAutospacing="1" w:after="100" w:afterAutospacing="1" w:line="240" w:lineRule="auto"/>
      <w:ind w:firstLine="0"/>
      <w:jc w:val="left"/>
    </w:pPr>
    <w:rPr>
      <w:rFonts w:eastAsia="Times New Roman"/>
      <w:sz w:val="24"/>
      <w:szCs w:val="24"/>
      <w:lang w:eastAsia="ru-RU"/>
    </w:rPr>
  </w:style>
  <w:style w:type="character" w:customStyle="1" w:styleId="addmd">
    <w:name w:val="addmd"/>
    <w:basedOn w:val="a2"/>
    <w:rsid w:val="00762752"/>
  </w:style>
  <w:style w:type="character" w:styleId="aff0">
    <w:name w:val="annotation reference"/>
    <w:uiPriority w:val="99"/>
    <w:semiHidden/>
    <w:unhideWhenUsed/>
    <w:rsid w:val="00762752"/>
    <w:rPr>
      <w:sz w:val="16"/>
      <w:szCs w:val="16"/>
    </w:rPr>
  </w:style>
  <w:style w:type="paragraph" w:styleId="aff1">
    <w:name w:val="annotation text"/>
    <w:basedOn w:val="a1"/>
    <w:link w:val="aff2"/>
    <w:uiPriority w:val="99"/>
    <w:semiHidden/>
    <w:unhideWhenUsed/>
    <w:rsid w:val="00762752"/>
    <w:pPr>
      <w:spacing w:line="240" w:lineRule="auto"/>
    </w:pPr>
    <w:rPr>
      <w:sz w:val="20"/>
      <w:szCs w:val="20"/>
    </w:rPr>
  </w:style>
  <w:style w:type="character" w:customStyle="1" w:styleId="aff2">
    <w:name w:val="Текст примечания Знак"/>
    <w:basedOn w:val="a2"/>
    <w:link w:val="aff1"/>
    <w:uiPriority w:val="99"/>
    <w:semiHidden/>
    <w:rsid w:val="00762752"/>
    <w:rPr>
      <w:rFonts w:ascii="Times New Roman" w:eastAsia="Calibri" w:hAnsi="Times New Roman" w:cs="Times New Roman"/>
      <w:sz w:val="20"/>
      <w:szCs w:val="20"/>
      <w:lang w:val="ru-RU"/>
    </w:rPr>
  </w:style>
  <w:style w:type="paragraph" w:styleId="aff3">
    <w:name w:val="annotation subject"/>
    <w:basedOn w:val="aff1"/>
    <w:next w:val="aff1"/>
    <w:link w:val="aff4"/>
    <w:uiPriority w:val="99"/>
    <w:semiHidden/>
    <w:unhideWhenUsed/>
    <w:rsid w:val="00762752"/>
    <w:rPr>
      <w:b/>
      <w:bCs/>
    </w:rPr>
  </w:style>
  <w:style w:type="character" w:customStyle="1" w:styleId="aff4">
    <w:name w:val="Тема примечания Знак"/>
    <w:basedOn w:val="aff2"/>
    <w:link w:val="aff3"/>
    <w:uiPriority w:val="99"/>
    <w:semiHidden/>
    <w:rsid w:val="00762752"/>
    <w:rPr>
      <w:rFonts w:ascii="Times New Roman" w:eastAsia="Calibri" w:hAnsi="Times New Roman" w:cs="Times New Roman"/>
      <w:b/>
      <w:bCs/>
      <w:sz w:val="20"/>
      <w:szCs w:val="20"/>
      <w:lang w:val="ru-RU"/>
    </w:rPr>
  </w:style>
  <w:style w:type="paragraph" w:customStyle="1" w:styleId="BodyText21">
    <w:name w:val="Body Text 21"/>
    <w:basedOn w:val="a1"/>
    <w:uiPriority w:val="99"/>
    <w:rsid w:val="00762752"/>
    <w:pPr>
      <w:autoSpaceDE w:val="0"/>
      <w:autoSpaceDN w:val="0"/>
      <w:spacing w:line="244" w:lineRule="exact"/>
      <w:ind w:left="75" w:firstLine="357"/>
    </w:pPr>
    <w:rPr>
      <w:rFonts w:eastAsia="Times New Roman"/>
      <w:sz w:val="20"/>
      <w:szCs w:val="20"/>
      <w:lang w:val="uk-UA" w:eastAsia="uk-UA"/>
    </w:rPr>
  </w:style>
  <w:style w:type="character" w:customStyle="1" w:styleId="st1">
    <w:name w:val="st1"/>
    <w:basedOn w:val="a2"/>
    <w:rsid w:val="00762752"/>
  </w:style>
  <w:style w:type="character" w:customStyle="1" w:styleId="citation">
    <w:name w:val="citation"/>
    <w:basedOn w:val="a2"/>
    <w:rsid w:val="00762752"/>
  </w:style>
  <w:style w:type="paragraph" w:customStyle="1" w:styleId="Pa9">
    <w:name w:val="Pa9"/>
    <w:basedOn w:val="Default"/>
    <w:next w:val="Default"/>
    <w:uiPriority w:val="99"/>
    <w:rsid w:val="00762752"/>
    <w:pPr>
      <w:autoSpaceDE w:val="0"/>
      <w:autoSpaceDN w:val="0"/>
      <w:adjustRightInd w:val="0"/>
      <w:spacing w:line="201" w:lineRule="atLeast"/>
    </w:pPr>
    <w:rPr>
      <w:rFonts w:ascii="UkrainianJournal" w:eastAsia="Calibri" w:hAnsi="UkrainianJournal"/>
      <w:color w:val="auto"/>
      <w:lang w:val="ru-RU"/>
    </w:rPr>
  </w:style>
  <w:style w:type="paragraph" w:customStyle="1" w:styleId="znach">
    <w:name w:val="znach"/>
    <w:basedOn w:val="a1"/>
    <w:rsid w:val="00762752"/>
    <w:pPr>
      <w:spacing w:before="100" w:beforeAutospacing="1" w:after="100" w:afterAutospacing="1" w:line="240" w:lineRule="auto"/>
      <w:ind w:firstLine="0"/>
      <w:jc w:val="left"/>
    </w:pPr>
    <w:rPr>
      <w:rFonts w:eastAsia="Times New Roman"/>
      <w:sz w:val="24"/>
      <w:szCs w:val="24"/>
      <w:lang w:eastAsia="ru-RU"/>
    </w:rPr>
  </w:style>
  <w:style w:type="character" w:customStyle="1" w:styleId="zn">
    <w:name w:val="zn"/>
    <w:basedOn w:val="a2"/>
    <w:rsid w:val="00762752"/>
  </w:style>
  <w:style w:type="character" w:customStyle="1" w:styleId="s">
    <w:name w:val="s"/>
    <w:basedOn w:val="a2"/>
    <w:rsid w:val="00762752"/>
  </w:style>
  <w:style w:type="character" w:customStyle="1" w:styleId="tinok">
    <w:name w:val="tinok"/>
    <w:basedOn w:val="a2"/>
    <w:rsid w:val="00762752"/>
  </w:style>
  <w:style w:type="character" w:customStyle="1" w:styleId="stressed">
    <w:name w:val="stressed"/>
    <w:basedOn w:val="a2"/>
    <w:rsid w:val="00762752"/>
  </w:style>
  <w:style w:type="character" w:customStyle="1" w:styleId="stress">
    <w:name w:val="stress"/>
    <w:basedOn w:val="a2"/>
    <w:rsid w:val="00762752"/>
  </w:style>
  <w:style w:type="character" w:customStyle="1" w:styleId="rvts46">
    <w:name w:val="rvts46"/>
    <w:basedOn w:val="a2"/>
    <w:rsid w:val="00762752"/>
  </w:style>
  <w:style w:type="character" w:customStyle="1" w:styleId="rvts37">
    <w:name w:val="rvts37"/>
    <w:basedOn w:val="a2"/>
    <w:rsid w:val="00762752"/>
  </w:style>
  <w:style w:type="character" w:customStyle="1" w:styleId="A90">
    <w:name w:val="A9"/>
    <w:uiPriority w:val="99"/>
    <w:rsid w:val="00762752"/>
    <w:rPr>
      <w:color w:val="000000"/>
      <w:sz w:val="22"/>
      <w:szCs w:val="22"/>
    </w:rPr>
  </w:style>
  <w:style w:type="character" w:customStyle="1" w:styleId="A70">
    <w:name w:val="A7"/>
    <w:uiPriority w:val="99"/>
    <w:rsid w:val="00762752"/>
    <w:rPr>
      <w:rFonts w:cs="Minion Pro"/>
      <w:color w:val="000000"/>
      <w:sz w:val="25"/>
      <w:szCs w:val="25"/>
    </w:rPr>
  </w:style>
  <w:style w:type="numbering" w:customStyle="1" w:styleId="a0">
    <w:name w:val="мой стиль списка"/>
    <w:uiPriority w:val="99"/>
    <w:rsid w:val="00762752"/>
    <w:pPr>
      <w:numPr>
        <w:numId w:val="3"/>
      </w:numPr>
    </w:pPr>
  </w:style>
  <w:style w:type="character" w:customStyle="1" w:styleId="explain">
    <w:name w:val="explain"/>
    <w:basedOn w:val="a2"/>
    <w:rsid w:val="00762752"/>
  </w:style>
  <w:style w:type="paragraph" w:styleId="aff5">
    <w:name w:val="Plain Text"/>
    <w:basedOn w:val="a1"/>
    <w:link w:val="aff6"/>
    <w:rsid w:val="00762752"/>
    <w:pPr>
      <w:spacing w:line="240" w:lineRule="auto"/>
      <w:ind w:firstLine="0"/>
      <w:jc w:val="left"/>
    </w:pPr>
    <w:rPr>
      <w:rFonts w:ascii="Courier New" w:eastAsia="Times New Roman" w:hAnsi="Courier New" w:cs="Courier New"/>
      <w:sz w:val="20"/>
      <w:szCs w:val="20"/>
      <w:lang w:eastAsia="ru-RU"/>
    </w:rPr>
  </w:style>
  <w:style w:type="character" w:customStyle="1" w:styleId="aff6">
    <w:name w:val="Текст Знак"/>
    <w:basedOn w:val="a2"/>
    <w:link w:val="aff5"/>
    <w:rsid w:val="00762752"/>
    <w:rPr>
      <w:rFonts w:ascii="Courier New" w:eastAsia="Times New Roman" w:hAnsi="Courier New" w:cs="Courier New"/>
      <w:sz w:val="20"/>
      <w:szCs w:val="20"/>
      <w:lang w:val="ru-RU" w:eastAsia="ru-RU"/>
    </w:rPr>
  </w:style>
  <w:style w:type="character" w:customStyle="1" w:styleId="A50">
    <w:name w:val="A5"/>
    <w:uiPriority w:val="99"/>
    <w:rsid w:val="00762752"/>
    <w:rPr>
      <w:rFonts w:cs="SchoolBookC"/>
      <w:color w:val="000000"/>
      <w:sz w:val="18"/>
      <w:szCs w:val="18"/>
    </w:rPr>
  </w:style>
  <w:style w:type="paragraph" w:customStyle="1" w:styleId="Pa3">
    <w:name w:val="Pa3"/>
    <w:basedOn w:val="Default"/>
    <w:next w:val="Default"/>
    <w:uiPriority w:val="99"/>
    <w:rsid w:val="00762752"/>
    <w:pPr>
      <w:autoSpaceDE w:val="0"/>
      <w:autoSpaceDN w:val="0"/>
      <w:adjustRightInd w:val="0"/>
      <w:spacing w:line="241" w:lineRule="atLeast"/>
    </w:pPr>
    <w:rPr>
      <w:rFonts w:ascii="SchoolBookC" w:eastAsia="Calibri" w:hAnsi="SchoolBookC"/>
      <w:color w:val="auto"/>
      <w:lang w:val="ru-RU" w:eastAsia="ru-RU"/>
    </w:rPr>
  </w:style>
  <w:style w:type="character" w:customStyle="1" w:styleId="A30">
    <w:name w:val="A3"/>
    <w:uiPriority w:val="99"/>
    <w:rsid w:val="00762752"/>
    <w:rPr>
      <w:rFonts w:cs="SchoolBookC"/>
      <w:color w:val="000000"/>
      <w:sz w:val="17"/>
      <w:szCs w:val="17"/>
    </w:rPr>
  </w:style>
  <w:style w:type="character" w:customStyle="1" w:styleId="27">
    <w:name w:val="Сноска + Курсив2"/>
    <w:aliases w:val="Интервал 1 pt12"/>
    <w:rsid w:val="00762752"/>
    <w:rPr>
      <w:rFonts w:ascii="Garamond" w:hAnsi="Garamond" w:cs="Garamond"/>
      <w:i/>
      <w:iCs/>
      <w:spacing w:val="20"/>
      <w:sz w:val="16"/>
      <w:szCs w:val="16"/>
      <w:shd w:val="clear" w:color="auto" w:fill="FFFFFF"/>
      <w:lang w:val="ru-RU" w:eastAsia="ru-RU"/>
    </w:rPr>
  </w:style>
  <w:style w:type="paragraph" w:styleId="aff7">
    <w:name w:val="Title"/>
    <w:basedOn w:val="a1"/>
    <w:link w:val="aff8"/>
    <w:uiPriority w:val="99"/>
    <w:qFormat/>
    <w:rsid w:val="00762752"/>
    <w:pPr>
      <w:spacing w:line="240" w:lineRule="auto"/>
      <w:ind w:firstLine="0"/>
      <w:jc w:val="center"/>
    </w:pPr>
    <w:rPr>
      <w:rFonts w:eastAsia="Times New Roman"/>
      <w:b/>
      <w:bCs/>
      <w:szCs w:val="28"/>
      <w:lang w:val="uk-UA" w:eastAsia="ru-RU"/>
    </w:rPr>
  </w:style>
  <w:style w:type="character" w:customStyle="1" w:styleId="aff8">
    <w:name w:val="Название Знак"/>
    <w:basedOn w:val="a2"/>
    <w:link w:val="aff7"/>
    <w:uiPriority w:val="99"/>
    <w:rsid w:val="00762752"/>
    <w:rPr>
      <w:rFonts w:ascii="Times New Roman" w:eastAsia="Times New Roman" w:hAnsi="Times New Roman" w:cs="Times New Roman"/>
      <w:b/>
      <w:bCs/>
      <w:sz w:val="28"/>
      <w:szCs w:val="28"/>
      <w:lang w:eastAsia="ru-RU"/>
    </w:rPr>
  </w:style>
  <w:style w:type="character" w:customStyle="1" w:styleId="label">
    <w:name w:val="label"/>
    <w:basedOn w:val="a2"/>
    <w:rsid w:val="00762752"/>
  </w:style>
  <w:style w:type="character" w:customStyle="1" w:styleId="databold">
    <w:name w:val="data_bold"/>
    <w:basedOn w:val="a2"/>
    <w:rsid w:val="00762752"/>
  </w:style>
  <w:style w:type="character" w:customStyle="1" w:styleId="hithilite">
    <w:name w:val="hithilite"/>
    <w:basedOn w:val="a2"/>
    <w:rsid w:val="00762752"/>
  </w:style>
  <w:style w:type="character" w:customStyle="1" w:styleId="hlfld-title">
    <w:name w:val="hlfld-title"/>
    <w:basedOn w:val="a2"/>
    <w:rsid w:val="00762752"/>
  </w:style>
  <w:style w:type="character" w:customStyle="1" w:styleId="hlfld-contribauthor">
    <w:name w:val="hlfld-contribauthor"/>
    <w:basedOn w:val="a2"/>
    <w:rsid w:val="00762752"/>
  </w:style>
  <w:style w:type="paragraph" w:customStyle="1" w:styleId="Style14">
    <w:name w:val="Style14"/>
    <w:basedOn w:val="a1"/>
    <w:uiPriority w:val="99"/>
    <w:rsid w:val="00762752"/>
    <w:pPr>
      <w:widowControl w:val="0"/>
      <w:autoSpaceDE w:val="0"/>
      <w:autoSpaceDN w:val="0"/>
      <w:adjustRightInd w:val="0"/>
      <w:spacing w:line="208" w:lineRule="exact"/>
      <w:ind w:firstLine="446"/>
    </w:pPr>
    <w:rPr>
      <w:rFonts w:ascii="Arial" w:eastAsia="Times New Roman" w:hAnsi="Arial" w:cs="Arial"/>
      <w:sz w:val="24"/>
      <w:szCs w:val="24"/>
      <w:lang w:eastAsia="ru-RU"/>
    </w:rPr>
  </w:style>
  <w:style w:type="character" w:customStyle="1" w:styleId="FontStyle103">
    <w:name w:val="Font Style103"/>
    <w:uiPriority w:val="99"/>
    <w:rsid w:val="00762752"/>
    <w:rPr>
      <w:rFonts w:ascii="Arial" w:hAnsi="Arial" w:cs="Arial"/>
      <w:sz w:val="16"/>
      <w:szCs w:val="16"/>
    </w:rPr>
  </w:style>
  <w:style w:type="paragraph" w:styleId="32">
    <w:name w:val="Body Text Indent 3"/>
    <w:basedOn w:val="a1"/>
    <w:link w:val="33"/>
    <w:uiPriority w:val="99"/>
    <w:semiHidden/>
    <w:unhideWhenUsed/>
    <w:rsid w:val="00762752"/>
    <w:pPr>
      <w:spacing w:after="120"/>
      <w:ind w:left="283"/>
    </w:pPr>
    <w:rPr>
      <w:sz w:val="16"/>
      <w:szCs w:val="16"/>
    </w:rPr>
  </w:style>
  <w:style w:type="character" w:customStyle="1" w:styleId="33">
    <w:name w:val="Основной текст с отступом 3 Знак"/>
    <w:basedOn w:val="a2"/>
    <w:link w:val="32"/>
    <w:uiPriority w:val="99"/>
    <w:semiHidden/>
    <w:rsid w:val="00762752"/>
    <w:rPr>
      <w:rFonts w:ascii="Times New Roman" w:eastAsia="Calibri" w:hAnsi="Times New Roman" w:cs="Times New Roman"/>
      <w:sz w:val="16"/>
      <w:szCs w:val="16"/>
      <w:lang w:val="ru-RU"/>
    </w:rPr>
  </w:style>
  <w:style w:type="character" w:customStyle="1" w:styleId="frlabel">
    <w:name w:val="fr_label"/>
    <w:basedOn w:val="a2"/>
    <w:rsid w:val="00762752"/>
  </w:style>
  <w:style w:type="character" w:customStyle="1" w:styleId="spelle">
    <w:name w:val="spelle"/>
    <w:basedOn w:val="a2"/>
    <w:rsid w:val="00762752"/>
  </w:style>
  <w:style w:type="paragraph" w:customStyle="1" w:styleId="aff9">
    <w:name w:val="Содержимое таблицы"/>
    <w:basedOn w:val="a1"/>
    <w:rsid w:val="00762752"/>
    <w:pPr>
      <w:widowControl w:val="0"/>
      <w:suppressLineNumbers/>
      <w:suppressAutoHyphens/>
      <w:spacing w:line="240" w:lineRule="auto"/>
      <w:ind w:firstLine="0"/>
      <w:jc w:val="left"/>
    </w:pPr>
    <w:rPr>
      <w:rFonts w:ascii="Liberation Serif" w:eastAsia="Times New Roman" w:hAnsi="Liberation Serif" w:cs="FreeSans"/>
      <w:kern w:val="1"/>
      <w:sz w:val="24"/>
      <w:szCs w:val="24"/>
      <w:lang w:eastAsia="zh-CN" w:bidi="hi-IN"/>
    </w:rPr>
  </w:style>
  <w:style w:type="paragraph" w:customStyle="1" w:styleId="16">
    <w:name w:val="Красная строка1"/>
    <w:basedOn w:val="af6"/>
    <w:rsid w:val="00762752"/>
    <w:pPr>
      <w:widowControl w:val="0"/>
      <w:suppressAutoHyphens/>
      <w:spacing w:after="140" w:line="288" w:lineRule="auto"/>
      <w:ind w:firstLine="720"/>
    </w:pPr>
    <w:rPr>
      <w:rFonts w:ascii="Liberation Serif" w:hAnsi="Liberation Serif" w:cs="FreeSans"/>
      <w:kern w:val="1"/>
      <w:lang w:eastAsia="zh-CN" w:bidi="hi-IN"/>
    </w:rPr>
  </w:style>
  <w:style w:type="paragraph" w:customStyle="1" w:styleId="28">
    <w:name w:val="Абзац списка2"/>
    <w:basedOn w:val="a1"/>
    <w:rsid w:val="00762752"/>
    <w:pPr>
      <w:ind w:left="720" w:firstLine="0"/>
      <w:contextualSpacing/>
      <w:jc w:val="left"/>
    </w:pPr>
    <w:rPr>
      <w:rFonts w:eastAsia="Times New Roman"/>
      <w:sz w:val="24"/>
    </w:rPr>
  </w:style>
  <w:style w:type="character" w:customStyle="1" w:styleId="person">
    <w:name w:val="person"/>
    <w:basedOn w:val="a2"/>
    <w:rsid w:val="00762752"/>
  </w:style>
  <w:style w:type="paragraph" w:customStyle="1" w:styleId="affa">
    <w:name w:val="Знак"/>
    <w:basedOn w:val="a1"/>
    <w:rsid w:val="00762752"/>
    <w:pPr>
      <w:spacing w:line="240" w:lineRule="auto"/>
      <w:ind w:firstLine="0"/>
      <w:jc w:val="left"/>
    </w:pPr>
    <w:rPr>
      <w:rFonts w:ascii="Verdana" w:eastAsia="Times New Roman" w:hAnsi="Verdana" w:cs="Verdana"/>
      <w:sz w:val="20"/>
      <w:szCs w:val="20"/>
      <w:lang w:val="en-US"/>
    </w:rPr>
  </w:style>
  <w:style w:type="character" w:customStyle="1" w:styleId="contribdegrees">
    <w:name w:val="contribdegrees"/>
    <w:basedOn w:val="a2"/>
    <w:rsid w:val="00762752"/>
  </w:style>
  <w:style w:type="character" w:customStyle="1" w:styleId="overlay">
    <w:name w:val="overlay"/>
    <w:basedOn w:val="a2"/>
    <w:rsid w:val="00762752"/>
  </w:style>
  <w:style w:type="paragraph" w:styleId="41">
    <w:name w:val="toc 4"/>
    <w:basedOn w:val="a1"/>
    <w:next w:val="a1"/>
    <w:autoRedefine/>
    <w:uiPriority w:val="39"/>
    <w:unhideWhenUsed/>
    <w:rsid w:val="00762752"/>
    <w:pPr>
      <w:spacing w:after="100" w:line="276" w:lineRule="auto"/>
      <w:ind w:left="660" w:firstLine="0"/>
      <w:jc w:val="left"/>
    </w:pPr>
    <w:rPr>
      <w:rFonts w:ascii="Calibri" w:eastAsia="Times New Roman" w:hAnsi="Calibri"/>
      <w:sz w:val="22"/>
      <w:lang w:val="uk-UA" w:eastAsia="uk-UA"/>
    </w:rPr>
  </w:style>
  <w:style w:type="paragraph" w:styleId="51">
    <w:name w:val="toc 5"/>
    <w:basedOn w:val="a1"/>
    <w:next w:val="a1"/>
    <w:autoRedefine/>
    <w:uiPriority w:val="39"/>
    <w:unhideWhenUsed/>
    <w:rsid w:val="00762752"/>
    <w:pPr>
      <w:spacing w:after="100" w:line="276" w:lineRule="auto"/>
      <w:ind w:left="880" w:firstLine="0"/>
      <w:jc w:val="left"/>
    </w:pPr>
    <w:rPr>
      <w:rFonts w:ascii="Calibri" w:eastAsia="Times New Roman" w:hAnsi="Calibri"/>
      <w:sz w:val="22"/>
      <w:lang w:val="uk-UA" w:eastAsia="uk-UA"/>
    </w:rPr>
  </w:style>
  <w:style w:type="paragraph" w:styleId="61">
    <w:name w:val="toc 6"/>
    <w:basedOn w:val="a1"/>
    <w:next w:val="a1"/>
    <w:autoRedefine/>
    <w:uiPriority w:val="39"/>
    <w:unhideWhenUsed/>
    <w:rsid w:val="00762752"/>
    <w:pPr>
      <w:spacing w:after="100" w:line="276" w:lineRule="auto"/>
      <w:ind w:left="1100" w:firstLine="0"/>
      <w:jc w:val="left"/>
    </w:pPr>
    <w:rPr>
      <w:rFonts w:ascii="Calibri" w:eastAsia="Times New Roman" w:hAnsi="Calibri"/>
      <w:sz w:val="22"/>
      <w:lang w:val="uk-UA" w:eastAsia="uk-UA"/>
    </w:rPr>
  </w:style>
  <w:style w:type="paragraph" w:styleId="71">
    <w:name w:val="toc 7"/>
    <w:basedOn w:val="a1"/>
    <w:next w:val="a1"/>
    <w:autoRedefine/>
    <w:uiPriority w:val="39"/>
    <w:unhideWhenUsed/>
    <w:rsid w:val="00762752"/>
    <w:pPr>
      <w:spacing w:after="100" w:line="276" w:lineRule="auto"/>
      <w:ind w:left="1320" w:firstLine="0"/>
      <w:jc w:val="left"/>
    </w:pPr>
    <w:rPr>
      <w:rFonts w:ascii="Calibri" w:eastAsia="Times New Roman" w:hAnsi="Calibri"/>
      <w:sz w:val="22"/>
      <w:lang w:val="uk-UA" w:eastAsia="uk-UA"/>
    </w:rPr>
  </w:style>
  <w:style w:type="paragraph" w:styleId="8">
    <w:name w:val="toc 8"/>
    <w:basedOn w:val="a1"/>
    <w:next w:val="a1"/>
    <w:autoRedefine/>
    <w:uiPriority w:val="39"/>
    <w:unhideWhenUsed/>
    <w:rsid w:val="00762752"/>
    <w:pPr>
      <w:spacing w:after="100" w:line="276" w:lineRule="auto"/>
      <w:ind w:left="1540" w:firstLine="0"/>
      <w:jc w:val="left"/>
    </w:pPr>
    <w:rPr>
      <w:rFonts w:ascii="Calibri" w:eastAsia="Times New Roman" w:hAnsi="Calibri"/>
      <w:sz w:val="22"/>
      <w:lang w:val="uk-UA" w:eastAsia="uk-UA"/>
    </w:rPr>
  </w:style>
  <w:style w:type="paragraph" w:styleId="9">
    <w:name w:val="toc 9"/>
    <w:basedOn w:val="a1"/>
    <w:next w:val="a1"/>
    <w:autoRedefine/>
    <w:uiPriority w:val="39"/>
    <w:unhideWhenUsed/>
    <w:rsid w:val="00762752"/>
    <w:pPr>
      <w:spacing w:after="100" w:line="276" w:lineRule="auto"/>
      <w:ind w:left="1760" w:firstLine="0"/>
      <w:jc w:val="left"/>
    </w:pPr>
    <w:rPr>
      <w:rFonts w:ascii="Calibri" w:eastAsia="Times New Roman" w:hAnsi="Calibri"/>
      <w:sz w:val="22"/>
      <w:lang w:val="uk-UA" w:eastAsia="uk-UA"/>
    </w:rPr>
  </w:style>
  <w:style w:type="paragraph" w:customStyle="1" w:styleId="29">
    <w:name w:val="Обычный2"/>
    <w:rsid w:val="00762752"/>
    <w:pPr>
      <w:widowControl w:val="0"/>
      <w:spacing w:after="0" w:line="260" w:lineRule="auto"/>
      <w:ind w:firstLine="640"/>
    </w:pPr>
    <w:rPr>
      <w:rFonts w:ascii="Arial" w:eastAsia="Times New Roman" w:hAnsi="Arial" w:cs="Times New Roman"/>
      <w:snapToGrid w:val="0"/>
      <w:szCs w:val="20"/>
      <w:lang w:val="ru-RU" w:eastAsia="ru-RU"/>
    </w:rPr>
  </w:style>
  <w:style w:type="character" w:styleId="affb">
    <w:name w:val="Placeholder Text"/>
    <w:uiPriority w:val="99"/>
    <w:semiHidden/>
    <w:rsid w:val="00762752"/>
    <w:rPr>
      <w:color w:val="808080"/>
    </w:rPr>
  </w:style>
  <w:style w:type="paragraph" w:styleId="affc">
    <w:name w:val="Body Text Indent"/>
    <w:basedOn w:val="a1"/>
    <w:link w:val="affd"/>
    <w:uiPriority w:val="99"/>
    <w:unhideWhenUsed/>
    <w:rsid w:val="00762752"/>
    <w:pPr>
      <w:spacing w:after="120"/>
      <w:ind w:left="283"/>
    </w:pPr>
  </w:style>
  <w:style w:type="character" w:customStyle="1" w:styleId="affd">
    <w:name w:val="Основной текст с отступом Знак"/>
    <w:basedOn w:val="a2"/>
    <w:link w:val="affc"/>
    <w:uiPriority w:val="99"/>
    <w:rsid w:val="00762752"/>
    <w:rPr>
      <w:rFonts w:ascii="Times New Roman" w:eastAsia="Calibri" w:hAnsi="Times New Roman" w:cs="Times New Roman"/>
      <w:sz w:val="28"/>
      <w:lang w:val="ru-RU"/>
    </w:rPr>
  </w:style>
  <w:style w:type="paragraph" w:customStyle="1" w:styleId="rvps11">
    <w:name w:val="rvps11"/>
    <w:basedOn w:val="a1"/>
    <w:rsid w:val="00762752"/>
    <w:pPr>
      <w:spacing w:before="100" w:beforeAutospacing="1" w:after="100" w:afterAutospacing="1" w:line="240" w:lineRule="auto"/>
      <w:ind w:firstLine="0"/>
      <w:jc w:val="left"/>
    </w:pPr>
    <w:rPr>
      <w:rFonts w:eastAsia="Times New Roman"/>
      <w:sz w:val="24"/>
      <w:szCs w:val="24"/>
      <w:lang w:val="uk-UA" w:eastAsia="uk-UA"/>
    </w:rPr>
  </w:style>
  <w:style w:type="character" w:customStyle="1" w:styleId="rvts15">
    <w:name w:val="rvts15"/>
    <w:basedOn w:val="a2"/>
    <w:rsid w:val="00762752"/>
  </w:style>
  <w:style w:type="character" w:customStyle="1" w:styleId="rvts11">
    <w:name w:val="rvts11"/>
    <w:basedOn w:val="a2"/>
    <w:rsid w:val="00762752"/>
  </w:style>
  <w:style w:type="character" w:customStyle="1" w:styleId="titulo">
    <w:name w:val="titulo"/>
    <w:basedOn w:val="a2"/>
    <w:rsid w:val="00762752"/>
  </w:style>
  <w:style w:type="paragraph" w:customStyle="1" w:styleId="Pa6">
    <w:name w:val="Pa6"/>
    <w:basedOn w:val="a1"/>
    <w:next w:val="a1"/>
    <w:uiPriority w:val="99"/>
    <w:rsid w:val="00762752"/>
    <w:pPr>
      <w:autoSpaceDE w:val="0"/>
      <w:autoSpaceDN w:val="0"/>
      <w:adjustRightInd w:val="0"/>
      <w:spacing w:line="221" w:lineRule="atLeast"/>
      <w:ind w:firstLine="0"/>
      <w:jc w:val="left"/>
    </w:pPr>
    <w:rPr>
      <w:rFonts w:ascii="Minion Pro" w:hAnsi="Minion Pro"/>
      <w:sz w:val="24"/>
      <w:szCs w:val="24"/>
    </w:rPr>
  </w:style>
  <w:style w:type="character" w:customStyle="1" w:styleId="WW8Num1z0">
    <w:name w:val="WW8Num1z0"/>
    <w:rsid w:val="00762752"/>
  </w:style>
  <w:style w:type="character" w:customStyle="1" w:styleId="WW8Num1z1">
    <w:name w:val="WW8Num1z1"/>
    <w:rsid w:val="00762752"/>
  </w:style>
  <w:style w:type="character" w:customStyle="1" w:styleId="WW8Num1z2">
    <w:name w:val="WW8Num1z2"/>
    <w:rsid w:val="00762752"/>
  </w:style>
  <w:style w:type="character" w:customStyle="1" w:styleId="WW8Num1z3">
    <w:name w:val="WW8Num1z3"/>
    <w:rsid w:val="00762752"/>
  </w:style>
  <w:style w:type="character" w:customStyle="1" w:styleId="WW8Num1z4">
    <w:name w:val="WW8Num1z4"/>
    <w:rsid w:val="00762752"/>
  </w:style>
  <w:style w:type="character" w:customStyle="1" w:styleId="WW8Num1z5">
    <w:name w:val="WW8Num1z5"/>
    <w:rsid w:val="00762752"/>
  </w:style>
  <w:style w:type="character" w:customStyle="1" w:styleId="WW8Num1z6">
    <w:name w:val="WW8Num1z6"/>
    <w:rsid w:val="00762752"/>
  </w:style>
  <w:style w:type="character" w:customStyle="1" w:styleId="WW8Num1z7">
    <w:name w:val="WW8Num1z7"/>
    <w:rsid w:val="00762752"/>
  </w:style>
  <w:style w:type="character" w:customStyle="1" w:styleId="WW8Num1z8">
    <w:name w:val="WW8Num1z8"/>
    <w:rsid w:val="00762752"/>
  </w:style>
  <w:style w:type="character" w:customStyle="1" w:styleId="WW8Num2z0">
    <w:name w:val="WW8Num2z0"/>
    <w:rsid w:val="00762752"/>
  </w:style>
  <w:style w:type="character" w:customStyle="1" w:styleId="WW8Num2z1">
    <w:name w:val="WW8Num2z1"/>
    <w:rsid w:val="00762752"/>
  </w:style>
  <w:style w:type="character" w:customStyle="1" w:styleId="WW8Num2z2">
    <w:name w:val="WW8Num2z2"/>
    <w:rsid w:val="00762752"/>
  </w:style>
  <w:style w:type="character" w:customStyle="1" w:styleId="WW8Num2z3">
    <w:name w:val="WW8Num2z3"/>
    <w:rsid w:val="00762752"/>
  </w:style>
  <w:style w:type="character" w:customStyle="1" w:styleId="WW8Num2z4">
    <w:name w:val="WW8Num2z4"/>
    <w:rsid w:val="00762752"/>
  </w:style>
  <w:style w:type="character" w:customStyle="1" w:styleId="WW8Num2z5">
    <w:name w:val="WW8Num2z5"/>
    <w:rsid w:val="00762752"/>
  </w:style>
  <w:style w:type="character" w:customStyle="1" w:styleId="WW8Num2z6">
    <w:name w:val="WW8Num2z6"/>
    <w:rsid w:val="00762752"/>
  </w:style>
  <w:style w:type="character" w:customStyle="1" w:styleId="WW8Num2z7">
    <w:name w:val="WW8Num2z7"/>
    <w:rsid w:val="00762752"/>
  </w:style>
  <w:style w:type="character" w:customStyle="1" w:styleId="WW8Num2z8">
    <w:name w:val="WW8Num2z8"/>
    <w:rsid w:val="00762752"/>
  </w:style>
  <w:style w:type="character" w:customStyle="1" w:styleId="WW8Num3z0">
    <w:name w:val="WW8Num3z0"/>
    <w:rsid w:val="00762752"/>
    <w:rPr>
      <w:rFonts w:ascii="Symbol" w:hAnsi="Symbol" w:cs="Symbol"/>
      <w:shd w:val="clear" w:color="auto" w:fill="FFFF00"/>
    </w:rPr>
  </w:style>
  <w:style w:type="character" w:customStyle="1" w:styleId="WW8Num4z0">
    <w:name w:val="WW8Num4z0"/>
    <w:rsid w:val="00762752"/>
    <w:rPr>
      <w:rFonts w:ascii="Symbol" w:hAnsi="Symbol" w:cs="Symbol"/>
      <w:color w:val="000000"/>
      <w:spacing w:val="-4"/>
    </w:rPr>
  </w:style>
  <w:style w:type="character" w:customStyle="1" w:styleId="WW8Num5z0">
    <w:name w:val="WW8Num5z0"/>
    <w:rsid w:val="00762752"/>
    <w:rPr>
      <w:rFonts w:ascii="Symbol" w:hAnsi="Symbol" w:cs="Symbol"/>
    </w:rPr>
  </w:style>
  <w:style w:type="character" w:customStyle="1" w:styleId="WW8Num6z0">
    <w:name w:val="WW8Num6z0"/>
    <w:rsid w:val="00762752"/>
    <w:rPr>
      <w:rFonts w:ascii="Symbol" w:hAnsi="Symbol" w:cs="Symbol"/>
    </w:rPr>
  </w:style>
  <w:style w:type="character" w:customStyle="1" w:styleId="WW8Num7z0">
    <w:name w:val="WW8Num7z0"/>
    <w:rsid w:val="00762752"/>
    <w:rPr>
      <w:rFonts w:ascii="Symbol" w:hAnsi="Symbol" w:cs="Symbol"/>
    </w:rPr>
  </w:style>
  <w:style w:type="character" w:customStyle="1" w:styleId="WW8Num8z0">
    <w:name w:val="WW8Num8z0"/>
    <w:rsid w:val="00762752"/>
    <w:rPr>
      <w:rFonts w:ascii="Symbol" w:hAnsi="Symbol" w:cs="Symbol"/>
    </w:rPr>
  </w:style>
  <w:style w:type="character" w:customStyle="1" w:styleId="WW8Num9z0">
    <w:name w:val="WW8Num9z0"/>
    <w:rsid w:val="00762752"/>
    <w:rPr>
      <w:rFonts w:ascii="Symbol" w:hAnsi="Symbol" w:cs="Symbol"/>
      <w:lang w:val="ru-RU"/>
    </w:rPr>
  </w:style>
  <w:style w:type="character" w:customStyle="1" w:styleId="WW8Num10z0">
    <w:name w:val="WW8Num10z0"/>
    <w:rsid w:val="00762752"/>
    <w:rPr>
      <w:rFonts w:ascii="Symbol" w:hAnsi="Symbol" w:cs="Symbol"/>
    </w:rPr>
  </w:style>
  <w:style w:type="character" w:customStyle="1" w:styleId="WW8Num11z0">
    <w:name w:val="WW8Num11z0"/>
    <w:rsid w:val="00762752"/>
    <w:rPr>
      <w:rFonts w:ascii="Symbol" w:hAnsi="Symbol" w:cs="Symbol"/>
      <w:lang w:val="ru-RU"/>
    </w:rPr>
  </w:style>
  <w:style w:type="character" w:customStyle="1" w:styleId="WW8Num12z0">
    <w:name w:val="WW8Num12z0"/>
    <w:rsid w:val="00762752"/>
    <w:rPr>
      <w:rFonts w:cs="Times New Roman"/>
      <w:bCs/>
      <w:iCs/>
      <w:color w:val="000000"/>
      <w:spacing w:val="2"/>
      <w:lang w:val="ru-RU"/>
    </w:rPr>
  </w:style>
  <w:style w:type="character" w:customStyle="1" w:styleId="WW8Num13z0">
    <w:name w:val="WW8Num13z0"/>
    <w:rsid w:val="00762752"/>
    <w:rPr>
      <w:rFonts w:cs="Times New Roman"/>
      <w:bCs/>
      <w:iCs/>
      <w:color w:val="000000"/>
      <w:spacing w:val="2"/>
      <w:lang w:val="ru-RU"/>
    </w:rPr>
  </w:style>
  <w:style w:type="character" w:customStyle="1" w:styleId="WW8Num13z1">
    <w:name w:val="WW8Num13z1"/>
    <w:rsid w:val="00762752"/>
  </w:style>
  <w:style w:type="character" w:customStyle="1" w:styleId="WW8Num13z2">
    <w:name w:val="WW8Num13z2"/>
    <w:rsid w:val="00762752"/>
  </w:style>
  <w:style w:type="character" w:customStyle="1" w:styleId="WW8Num13z3">
    <w:name w:val="WW8Num13z3"/>
    <w:rsid w:val="00762752"/>
  </w:style>
  <w:style w:type="character" w:customStyle="1" w:styleId="WW8Num13z4">
    <w:name w:val="WW8Num13z4"/>
    <w:rsid w:val="00762752"/>
  </w:style>
  <w:style w:type="character" w:customStyle="1" w:styleId="WW8Num13z5">
    <w:name w:val="WW8Num13z5"/>
    <w:rsid w:val="00762752"/>
  </w:style>
  <w:style w:type="character" w:customStyle="1" w:styleId="WW8Num13z6">
    <w:name w:val="WW8Num13z6"/>
    <w:rsid w:val="00762752"/>
  </w:style>
  <w:style w:type="character" w:customStyle="1" w:styleId="WW8Num13z7">
    <w:name w:val="WW8Num13z7"/>
    <w:rsid w:val="00762752"/>
  </w:style>
  <w:style w:type="character" w:customStyle="1" w:styleId="WW8Num13z8">
    <w:name w:val="WW8Num13z8"/>
    <w:rsid w:val="00762752"/>
  </w:style>
  <w:style w:type="character" w:customStyle="1" w:styleId="17">
    <w:name w:val="Основной шрифт абзаца1"/>
    <w:rsid w:val="00762752"/>
  </w:style>
  <w:style w:type="character" w:customStyle="1" w:styleId="WW8Num45z0">
    <w:name w:val="WW8Num45z0"/>
    <w:rsid w:val="00762752"/>
    <w:rPr>
      <w:rFonts w:ascii="Symbol" w:hAnsi="Symbol" w:cs="Symbol"/>
    </w:rPr>
  </w:style>
  <w:style w:type="character" w:customStyle="1" w:styleId="WW8Num45z1">
    <w:name w:val="WW8Num45z1"/>
    <w:rsid w:val="00762752"/>
    <w:rPr>
      <w:rFonts w:ascii="Courier New" w:hAnsi="Courier New" w:cs="Courier New"/>
    </w:rPr>
  </w:style>
  <w:style w:type="character" w:customStyle="1" w:styleId="WW8Num45z2">
    <w:name w:val="WW8Num45z2"/>
    <w:rsid w:val="00762752"/>
    <w:rPr>
      <w:rFonts w:ascii="Wingdings" w:hAnsi="Wingdings" w:cs="Wingdings"/>
    </w:rPr>
  </w:style>
  <w:style w:type="character" w:customStyle="1" w:styleId="WW8Num32z0">
    <w:name w:val="WW8Num32z0"/>
    <w:rsid w:val="00762752"/>
    <w:rPr>
      <w:rFonts w:ascii="Symbol" w:hAnsi="Symbol" w:cs="Symbol"/>
      <w:color w:val="000000"/>
      <w:spacing w:val="-4"/>
    </w:rPr>
  </w:style>
  <w:style w:type="character" w:customStyle="1" w:styleId="WW8Num32z1">
    <w:name w:val="WW8Num32z1"/>
    <w:rsid w:val="00762752"/>
    <w:rPr>
      <w:rFonts w:ascii="Courier New" w:hAnsi="Courier New" w:cs="Courier New"/>
    </w:rPr>
  </w:style>
  <w:style w:type="character" w:customStyle="1" w:styleId="WW8Num32z2">
    <w:name w:val="WW8Num32z2"/>
    <w:rsid w:val="00762752"/>
    <w:rPr>
      <w:rFonts w:ascii="Wingdings" w:hAnsi="Wingdings" w:cs="Wingdings"/>
    </w:rPr>
  </w:style>
  <w:style w:type="character" w:customStyle="1" w:styleId="WW8Num37z0">
    <w:name w:val="WW8Num37z0"/>
    <w:rsid w:val="00762752"/>
    <w:rPr>
      <w:rFonts w:ascii="Symbol" w:hAnsi="Symbol" w:cs="Symbol"/>
    </w:rPr>
  </w:style>
  <w:style w:type="character" w:customStyle="1" w:styleId="WW8Num37z1">
    <w:name w:val="WW8Num37z1"/>
    <w:rsid w:val="00762752"/>
  </w:style>
  <w:style w:type="character" w:customStyle="1" w:styleId="WW8Num37z2">
    <w:name w:val="WW8Num37z2"/>
    <w:rsid w:val="00762752"/>
    <w:rPr>
      <w:rFonts w:ascii="Wingdings" w:hAnsi="Wingdings" w:cs="Wingdings"/>
    </w:rPr>
  </w:style>
  <w:style w:type="character" w:customStyle="1" w:styleId="WW8Num37z4">
    <w:name w:val="WW8Num37z4"/>
    <w:rsid w:val="00762752"/>
    <w:rPr>
      <w:rFonts w:ascii="Courier New" w:hAnsi="Courier New" w:cs="Courier New"/>
    </w:rPr>
  </w:style>
  <w:style w:type="character" w:customStyle="1" w:styleId="WW8Num34z0">
    <w:name w:val="WW8Num34z0"/>
    <w:rsid w:val="00762752"/>
    <w:rPr>
      <w:rFonts w:ascii="Symbol" w:hAnsi="Symbol" w:cs="Symbol"/>
    </w:rPr>
  </w:style>
  <w:style w:type="character" w:customStyle="1" w:styleId="WW8Num34z1">
    <w:name w:val="WW8Num34z1"/>
    <w:rsid w:val="00762752"/>
    <w:rPr>
      <w:rFonts w:ascii="Courier New" w:hAnsi="Courier New" w:cs="Courier New"/>
    </w:rPr>
  </w:style>
  <w:style w:type="character" w:customStyle="1" w:styleId="WW8Num34z2">
    <w:name w:val="WW8Num34z2"/>
    <w:rsid w:val="00762752"/>
    <w:rPr>
      <w:rFonts w:ascii="Wingdings" w:hAnsi="Wingdings" w:cs="Wingdings"/>
    </w:rPr>
  </w:style>
  <w:style w:type="character" w:customStyle="1" w:styleId="WW8Num44z0">
    <w:name w:val="WW8Num44z0"/>
    <w:rsid w:val="00762752"/>
    <w:rPr>
      <w:rFonts w:ascii="Symbol" w:hAnsi="Symbol" w:cs="Symbol"/>
    </w:rPr>
  </w:style>
  <w:style w:type="character" w:customStyle="1" w:styleId="WW8Num44z1">
    <w:name w:val="WW8Num44z1"/>
    <w:rsid w:val="00762752"/>
    <w:rPr>
      <w:rFonts w:ascii="Courier New" w:hAnsi="Courier New" w:cs="Courier New"/>
    </w:rPr>
  </w:style>
  <w:style w:type="character" w:customStyle="1" w:styleId="WW8Num44z2">
    <w:name w:val="WW8Num44z2"/>
    <w:rsid w:val="00762752"/>
    <w:rPr>
      <w:rFonts w:ascii="Wingdings" w:hAnsi="Wingdings" w:cs="Wingdings"/>
    </w:rPr>
  </w:style>
  <w:style w:type="character" w:customStyle="1" w:styleId="WW8Num43z0">
    <w:name w:val="WW8Num43z0"/>
    <w:rsid w:val="00762752"/>
    <w:rPr>
      <w:rFonts w:ascii="Symbol" w:hAnsi="Symbol" w:cs="Symbol"/>
    </w:rPr>
  </w:style>
  <w:style w:type="character" w:customStyle="1" w:styleId="WW8Num43z1">
    <w:name w:val="WW8Num43z1"/>
    <w:rsid w:val="00762752"/>
  </w:style>
  <w:style w:type="character" w:customStyle="1" w:styleId="WW8Num43z2">
    <w:name w:val="WW8Num43z2"/>
    <w:rsid w:val="00762752"/>
    <w:rPr>
      <w:rFonts w:ascii="Wingdings" w:hAnsi="Wingdings" w:cs="Wingdings"/>
    </w:rPr>
  </w:style>
  <w:style w:type="character" w:customStyle="1" w:styleId="WW8Num43z4">
    <w:name w:val="WW8Num43z4"/>
    <w:rsid w:val="00762752"/>
    <w:rPr>
      <w:rFonts w:ascii="Courier New" w:hAnsi="Courier New" w:cs="Courier New"/>
    </w:rPr>
  </w:style>
  <w:style w:type="character" w:customStyle="1" w:styleId="WW8Num38z0">
    <w:name w:val="WW8Num38z0"/>
    <w:rsid w:val="00762752"/>
    <w:rPr>
      <w:rFonts w:ascii="Symbol" w:hAnsi="Symbol" w:cs="Symbol"/>
    </w:rPr>
  </w:style>
  <w:style w:type="character" w:customStyle="1" w:styleId="WW8Num38z1">
    <w:name w:val="WW8Num38z1"/>
    <w:rsid w:val="00762752"/>
  </w:style>
  <w:style w:type="character" w:customStyle="1" w:styleId="WW8Num38z2">
    <w:name w:val="WW8Num38z2"/>
    <w:rsid w:val="00762752"/>
    <w:rPr>
      <w:rFonts w:ascii="Wingdings" w:hAnsi="Wingdings" w:cs="Wingdings"/>
    </w:rPr>
  </w:style>
  <w:style w:type="character" w:customStyle="1" w:styleId="WW8Num38z4">
    <w:name w:val="WW8Num38z4"/>
    <w:rsid w:val="00762752"/>
    <w:rPr>
      <w:rFonts w:ascii="Courier New" w:hAnsi="Courier New" w:cs="Courier New"/>
    </w:rPr>
  </w:style>
  <w:style w:type="character" w:customStyle="1" w:styleId="WW8Num35z0">
    <w:name w:val="WW8Num35z0"/>
    <w:rsid w:val="00762752"/>
    <w:rPr>
      <w:rFonts w:ascii="Symbol" w:hAnsi="Symbol" w:cs="Symbol"/>
      <w:lang w:val="ru-RU"/>
    </w:rPr>
  </w:style>
  <w:style w:type="character" w:customStyle="1" w:styleId="WW8Num35z1">
    <w:name w:val="WW8Num35z1"/>
    <w:rsid w:val="00762752"/>
    <w:rPr>
      <w:rFonts w:ascii="Courier New" w:hAnsi="Courier New" w:cs="Courier New"/>
    </w:rPr>
  </w:style>
  <w:style w:type="character" w:customStyle="1" w:styleId="WW8Num35z2">
    <w:name w:val="WW8Num35z2"/>
    <w:rsid w:val="00762752"/>
    <w:rPr>
      <w:rFonts w:ascii="Wingdings" w:hAnsi="Wingdings" w:cs="Wingdings"/>
    </w:rPr>
  </w:style>
  <w:style w:type="character" w:customStyle="1" w:styleId="WW8Num27z0">
    <w:name w:val="WW8Num27z0"/>
    <w:rsid w:val="00762752"/>
    <w:rPr>
      <w:rFonts w:ascii="Symbol" w:hAnsi="Symbol" w:cs="Symbol"/>
    </w:rPr>
  </w:style>
  <w:style w:type="character" w:customStyle="1" w:styleId="WW8Num27z1">
    <w:name w:val="WW8Num27z1"/>
    <w:rsid w:val="00762752"/>
    <w:rPr>
      <w:rFonts w:ascii="Courier New" w:hAnsi="Courier New" w:cs="Courier New"/>
    </w:rPr>
  </w:style>
  <w:style w:type="character" w:customStyle="1" w:styleId="WW8Num27z2">
    <w:name w:val="WW8Num27z2"/>
    <w:rsid w:val="00762752"/>
    <w:rPr>
      <w:rFonts w:ascii="Wingdings" w:hAnsi="Wingdings" w:cs="Wingdings"/>
    </w:rPr>
  </w:style>
  <w:style w:type="character" w:customStyle="1" w:styleId="WW8Num31z0">
    <w:name w:val="WW8Num31z0"/>
    <w:rsid w:val="00762752"/>
    <w:rPr>
      <w:rFonts w:ascii="Symbol" w:hAnsi="Symbol" w:cs="Symbol"/>
      <w:lang w:val="ru-RU"/>
    </w:rPr>
  </w:style>
  <w:style w:type="character" w:customStyle="1" w:styleId="WW8Num31z1">
    <w:name w:val="WW8Num31z1"/>
    <w:rsid w:val="00762752"/>
    <w:rPr>
      <w:rFonts w:ascii="Courier New" w:hAnsi="Courier New" w:cs="Courier New"/>
    </w:rPr>
  </w:style>
  <w:style w:type="character" w:customStyle="1" w:styleId="WW8Num31z2">
    <w:name w:val="WW8Num31z2"/>
    <w:rsid w:val="00762752"/>
    <w:rPr>
      <w:rFonts w:ascii="Wingdings" w:hAnsi="Wingdings" w:cs="Wingdings"/>
    </w:rPr>
  </w:style>
  <w:style w:type="character" w:customStyle="1" w:styleId="WW8Num33z0">
    <w:name w:val="WW8Num33z0"/>
    <w:rsid w:val="00762752"/>
    <w:rPr>
      <w:rFonts w:cs="Times New Roman"/>
      <w:color w:val="000000"/>
      <w:spacing w:val="2"/>
      <w:lang w:val="ru-RU"/>
    </w:rPr>
  </w:style>
  <w:style w:type="character" w:customStyle="1" w:styleId="WW8Num33z1">
    <w:name w:val="WW8Num33z1"/>
    <w:rsid w:val="00762752"/>
  </w:style>
  <w:style w:type="character" w:customStyle="1" w:styleId="WW8Num33z2">
    <w:name w:val="WW8Num33z2"/>
    <w:rsid w:val="00762752"/>
  </w:style>
  <w:style w:type="character" w:customStyle="1" w:styleId="WW8Num33z3">
    <w:name w:val="WW8Num33z3"/>
    <w:rsid w:val="00762752"/>
  </w:style>
  <w:style w:type="character" w:customStyle="1" w:styleId="WW8Num33z4">
    <w:name w:val="WW8Num33z4"/>
    <w:rsid w:val="00762752"/>
  </w:style>
  <w:style w:type="character" w:customStyle="1" w:styleId="WW8Num33z5">
    <w:name w:val="WW8Num33z5"/>
    <w:rsid w:val="00762752"/>
  </w:style>
  <w:style w:type="character" w:customStyle="1" w:styleId="WW8Num33z6">
    <w:name w:val="WW8Num33z6"/>
    <w:rsid w:val="00762752"/>
  </w:style>
  <w:style w:type="character" w:customStyle="1" w:styleId="WW8Num33z7">
    <w:name w:val="WW8Num33z7"/>
    <w:rsid w:val="00762752"/>
  </w:style>
  <w:style w:type="character" w:customStyle="1" w:styleId="WW8Num33z8">
    <w:name w:val="WW8Num33z8"/>
    <w:rsid w:val="00762752"/>
  </w:style>
  <w:style w:type="character" w:customStyle="1" w:styleId="affe">
    <w:name w:val="Маркеры списка"/>
    <w:rsid w:val="00762752"/>
    <w:rPr>
      <w:rFonts w:ascii="OpenSymbol" w:eastAsia="OpenSymbol" w:hAnsi="OpenSymbol" w:cs="OpenSymbol"/>
    </w:rPr>
  </w:style>
  <w:style w:type="character" w:customStyle="1" w:styleId="WW8Num15z0">
    <w:name w:val="WW8Num15z0"/>
    <w:rsid w:val="00762752"/>
    <w:rPr>
      <w:b/>
      <w:iCs/>
      <w:color w:val="000000"/>
      <w:lang w:val="uk-UA"/>
    </w:rPr>
  </w:style>
  <w:style w:type="character" w:customStyle="1" w:styleId="WW8Num15z1">
    <w:name w:val="WW8Num15z1"/>
    <w:rsid w:val="00762752"/>
  </w:style>
  <w:style w:type="character" w:customStyle="1" w:styleId="WW8Num15z2">
    <w:name w:val="WW8Num15z2"/>
    <w:rsid w:val="00762752"/>
  </w:style>
  <w:style w:type="character" w:customStyle="1" w:styleId="WW8Num15z3">
    <w:name w:val="WW8Num15z3"/>
    <w:rsid w:val="00762752"/>
  </w:style>
  <w:style w:type="character" w:customStyle="1" w:styleId="WW8Num15z4">
    <w:name w:val="WW8Num15z4"/>
    <w:rsid w:val="00762752"/>
  </w:style>
  <w:style w:type="character" w:customStyle="1" w:styleId="WW8Num15z5">
    <w:name w:val="WW8Num15z5"/>
    <w:rsid w:val="00762752"/>
  </w:style>
  <w:style w:type="character" w:customStyle="1" w:styleId="WW8Num15z6">
    <w:name w:val="WW8Num15z6"/>
    <w:rsid w:val="00762752"/>
  </w:style>
  <w:style w:type="character" w:customStyle="1" w:styleId="WW8Num15z7">
    <w:name w:val="WW8Num15z7"/>
    <w:rsid w:val="00762752"/>
  </w:style>
  <w:style w:type="character" w:customStyle="1" w:styleId="WW8Num15z8">
    <w:name w:val="WW8Num15z8"/>
    <w:rsid w:val="00762752"/>
  </w:style>
  <w:style w:type="character" w:customStyle="1" w:styleId="WW8Num39z0">
    <w:name w:val="WW8Num39z0"/>
    <w:rsid w:val="00762752"/>
    <w:rPr>
      <w:rFonts w:ascii="Times New Roman" w:eastAsia="TimesNewRoman" w:hAnsi="Times New Roman" w:cs="Times New Roman"/>
      <w:b w:val="0"/>
      <w:i w:val="0"/>
      <w:color w:val="auto"/>
      <w:spacing w:val="2"/>
      <w:kern w:val="1"/>
      <w:sz w:val="30"/>
      <w:lang w:val="uk-UA"/>
    </w:rPr>
  </w:style>
  <w:style w:type="character" w:customStyle="1" w:styleId="WW8Num39z1">
    <w:name w:val="WW8Num39z1"/>
    <w:rsid w:val="00762752"/>
  </w:style>
  <w:style w:type="character" w:customStyle="1" w:styleId="WW8Num39z2">
    <w:name w:val="WW8Num39z2"/>
    <w:rsid w:val="00762752"/>
  </w:style>
  <w:style w:type="character" w:customStyle="1" w:styleId="WW8Num39z3">
    <w:name w:val="WW8Num39z3"/>
    <w:rsid w:val="00762752"/>
  </w:style>
  <w:style w:type="character" w:customStyle="1" w:styleId="WW8Num39z4">
    <w:name w:val="WW8Num39z4"/>
    <w:rsid w:val="00762752"/>
  </w:style>
  <w:style w:type="character" w:customStyle="1" w:styleId="WW8Num39z5">
    <w:name w:val="WW8Num39z5"/>
    <w:rsid w:val="00762752"/>
  </w:style>
  <w:style w:type="character" w:customStyle="1" w:styleId="WW8Num39z6">
    <w:name w:val="WW8Num39z6"/>
    <w:rsid w:val="00762752"/>
  </w:style>
  <w:style w:type="character" w:customStyle="1" w:styleId="WW8Num39z7">
    <w:name w:val="WW8Num39z7"/>
    <w:rsid w:val="00762752"/>
  </w:style>
  <w:style w:type="character" w:customStyle="1" w:styleId="WW8Num39z8">
    <w:name w:val="WW8Num39z8"/>
    <w:rsid w:val="00762752"/>
  </w:style>
  <w:style w:type="character" w:customStyle="1" w:styleId="FontStyle105">
    <w:name w:val="Font Style105"/>
    <w:rsid w:val="00762752"/>
    <w:rPr>
      <w:rFonts w:ascii="Times New Roman" w:hAnsi="Times New Roman" w:cs="Times New Roman"/>
      <w:b/>
      <w:bCs/>
      <w:sz w:val="32"/>
      <w:szCs w:val="32"/>
    </w:rPr>
  </w:style>
  <w:style w:type="character" w:customStyle="1" w:styleId="A10">
    <w:name w:val="A1"/>
    <w:uiPriority w:val="99"/>
    <w:rsid w:val="00762752"/>
    <w:rPr>
      <w:rFonts w:cs="Tahoma"/>
      <w:color w:val="000000"/>
      <w:sz w:val="14"/>
      <w:szCs w:val="14"/>
    </w:rPr>
  </w:style>
  <w:style w:type="character" w:customStyle="1" w:styleId="font11">
    <w:name w:val="font11"/>
    <w:basedOn w:val="17"/>
    <w:rsid w:val="00762752"/>
  </w:style>
  <w:style w:type="character" w:customStyle="1" w:styleId="font10">
    <w:name w:val="font10"/>
    <w:basedOn w:val="17"/>
    <w:rsid w:val="00762752"/>
  </w:style>
  <w:style w:type="character" w:customStyle="1" w:styleId="zag1">
    <w:name w:val="zag1"/>
    <w:rsid w:val="00762752"/>
    <w:rPr>
      <w:rFonts w:ascii="Tahoma" w:hAnsi="Tahoma" w:cs="Franklin Gothic Medium"/>
      <w:color w:val="990000"/>
      <w:sz w:val="36"/>
      <w:szCs w:val="36"/>
    </w:rPr>
  </w:style>
  <w:style w:type="character" w:customStyle="1" w:styleId="FontStyle94">
    <w:name w:val="Font Style94"/>
    <w:rsid w:val="00762752"/>
    <w:rPr>
      <w:rFonts w:ascii="Times New Roman" w:hAnsi="Times New Roman" w:cs="Times New Roman"/>
      <w:sz w:val="22"/>
      <w:szCs w:val="22"/>
    </w:rPr>
  </w:style>
  <w:style w:type="character" w:customStyle="1" w:styleId="FontStyle159">
    <w:name w:val="Font Style159"/>
    <w:rsid w:val="00762752"/>
    <w:rPr>
      <w:rFonts w:ascii="Courier New" w:hAnsi="Courier New" w:cs="MS Mincho"/>
      <w:b/>
      <w:bCs/>
      <w:sz w:val="30"/>
      <w:szCs w:val="30"/>
    </w:rPr>
  </w:style>
  <w:style w:type="character" w:customStyle="1" w:styleId="FontStyle158">
    <w:name w:val="Font Style158"/>
    <w:rsid w:val="00762752"/>
    <w:rPr>
      <w:rFonts w:ascii="Courier New" w:hAnsi="Courier New" w:cs="MS Mincho"/>
      <w:b/>
      <w:bCs/>
      <w:sz w:val="30"/>
      <w:szCs w:val="30"/>
    </w:rPr>
  </w:style>
  <w:style w:type="character" w:customStyle="1" w:styleId="FontStyle104">
    <w:name w:val="Font Style104"/>
    <w:rsid w:val="00762752"/>
    <w:rPr>
      <w:rFonts w:ascii="Times New Roman" w:hAnsi="Times New Roman" w:cs="Times New Roman"/>
      <w:b/>
      <w:bCs/>
      <w:i/>
      <w:iCs/>
      <w:sz w:val="22"/>
      <w:szCs w:val="22"/>
    </w:rPr>
  </w:style>
  <w:style w:type="character" w:customStyle="1" w:styleId="FontStyle127">
    <w:name w:val="Font Style127"/>
    <w:rsid w:val="00762752"/>
    <w:rPr>
      <w:rFonts w:ascii="Bookman Old Style" w:hAnsi="Bookman Old Style" w:cs="TimesNewRoman"/>
      <w:sz w:val="18"/>
      <w:szCs w:val="18"/>
    </w:rPr>
  </w:style>
  <w:style w:type="character" w:styleId="HTML1">
    <w:name w:val="HTML Cite"/>
    <w:uiPriority w:val="99"/>
    <w:rsid w:val="00762752"/>
    <w:rPr>
      <w:i/>
      <w:iCs/>
    </w:rPr>
  </w:style>
  <w:style w:type="paragraph" w:customStyle="1" w:styleId="18">
    <w:name w:val="Заголовок1"/>
    <w:basedOn w:val="a1"/>
    <w:next w:val="af6"/>
    <w:rsid w:val="00762752"/>
    <w:pPr>
      <w:keepNext/>
      <w:widowControl w:val="0"/>
      <w:tabs>
        <w:tab w:val="clear" w:pos="709"/>
      </w:tabs>
      <w:suppressAutoHyphens/>
      <w:spacing w:before="240" w:after="120" w:line="276" w:lineRule="auto"/>
      <w:ind w:firstLine="0"/>
    </w:pPr>
    <w:rPr>
      <w:rFonts w:ascii="Liberation Sans" w:eastAsia="Droid Sans Fallback" w:hAnsi="Liberation Sans" w:cs="FreeSans"/>
      <w:kern w:val="1"/>
      <w:szCs w:val="28"/>
      <w:lang w:eastAsia="zh-CN" w:bidi="hi-IN"/>
    </w:rPr>
  </w:style>
  <w:style w:type="paragraph" w:customStyle="1" w:styleId="2a">
    <w:name w:val="Указатель2"/>
    <w:basedOn w:val="a1"/>
    <w:rsid w:val="00762752"/>
    <w:pPr>
      <w:widowControl w:val="0"/>
      <w:suppressLineNumbers/>
      <w:tabs>
        <w:tab w:val="clear" w:pos="709"/>
      </w:tabs>
      <w:suppressAutoHyphens/>
      <w:spacing w:line="276" w:lineRule="auto"/>
      <w:ind w:firstLine="0"/>
    </w:pPr>
    <w:rPr>
      <w:rFonts w:eastAsia="Droid Sans Fallback" w:cs="FreeSans"/>
      <w:kern w:val="1"/>
      <w:szCs w:val="24"/>
      <w:lang w:eastAsia="zh-CN" w:bidi="hi-IN"/>
    </w:rPr>
  </w:style>
  <w:style w:type="paragraph" w:customStyle="1" w:styleId="19">
    <w:name w:val="Название объекта1"/>
    <w:basedOn w:val="a1"/>
    <w:rsid w:val="00762752"/>
    <w:pPr>
      <w:widowControl w:val="0"/>
      <w:suppressLineNumbers/>
      <w:tabs>
        <w:tab w:val="clear" w:pos="709"/>
      </w:tabs>
      <w:suppressAutoHyphens/>
      <w:spacing w:before="120" w:after="120" w:line="276" w:lineRule="auto"/>
      <w:ind w:firstLine="0"/>
    </w:pPr>
    <w:rPr>
      <w:rFonts w:eastAsia="Droid Sans Fallback" w:cs="FreeSans"/>
      <w:i/>
      <w:iCs/>
      <w:kern w:val="1"/>
      <w:sz w:val="24"/>
      <w:szCs w:val="24"/>
      <w:lang w:eastAsia="zh-CN" w:bidi="hi-IN"/>
    </w:rPr>
  </w:style>
  <w:style w:type="paragraph" w:customStyle="1" w:styleId="1a">
    <w:name w:val="Указатель1"/>
    <w:basedOn w:val="a1"/>
    <w:rsid w:val="00762752"/>
    <w:pPr>
      <w:widowControl w:val="0"/>
      <w:suppressLineNumbers/>
      <w:tabs>
        <w:tab w:val="clear" w:pos="709"/>
      </w:tabs>
      <w:suppressAutoHyphens/>
      <w:spacing w:line="276" w:lineRule="auto"/>
      <w:ind w:firstLine="0"/>
    </w:pPr>
    <w:rPr>
      <w:rFonts w:eastAsia="Droid Sans Fallback" w:cs="FreeSans"/>
      <w:kern w:val="1"/>
      <w:szCs w:val="24"/>
      <w:lang w:eastAsia="zh-CN" w:bidi="hi-IN"/>
    </w:rPr>
  </w:style>
  <w:style w:type="paragraph" w:customStyle="1" w:styleId="afff">
    <w:name w:val="По центру"/>
    <w:basedOn w:val="af6"/>
    <w:rsid w:val="00762752"/>
    <w:pPr>
      <w:widowControl w:val="0"/>
      <w:tabs>
        <w:tab w:val="clear" w:pos="709"/>
      </w:tabs>
      <w:suppressAutoHyphens/>
      <w:spacing w:after="140" w:line="288" w:lineRule="auto"/>
      <w:jc w:val="center"/>
    </w:pPr>
    <w:rPr>
      <w:rFonts w:eastAsia="Droid Sans Fallback" w:cs="FreeSans"/>
      <w:kern w:val="1"/>
      <w:sz w:val="28"/>
      <w:lang w:eastAsia="zh-CN" w:bidi="hi-IN"/>
    </w:rPr>
  </w:style>
  <w:style w:type="paragraph" w:customStyle="1" w:styleId="afff0">
    <w:name w:val="По правому краю"/>
    <w:basedOn w:val="af6"/>
    <w:rsid w:val="00762752"/>
    <w:pPr>
      <w:widowControl w:val="0"/>
      <w:tabs>
        <w:tab w:val="clear" w:pos="709"/>
      </w:tabs>
      <w:suppressAutoHyphens/>
      <w:spacing w:after="140" w:line="288" w:lineRule="auto"/>
      <w:jc w:val="right"/>
    </w:pPr>
    <w:rPr>
      <w:rFonts w:eastAsia="Droid Sans Fallback" w:cs="FreeSans"/>
      <w:kern w:val="1"/>
      <w:sz w:val="28"/>
      <w:lang w:eastAsia="zh-CN" w:bidi="hi-IN"/>
    </w:rPr>
  </w:style>
  <w:style w:type="paragraph" w:customStyle="1" w:styleId="1b">
    <w:name w:val="Текст1"/>
    <w:basedOn w:val="a1"/>
    <w:rsid w:val="00762752"/>
    <w:pPr>
      <w:widowControl w:val="0"/>
      <w:tabs>
        <w:tab w:val="clear" w:pos="709"/>
      </w:tabs>
      <w:spacing w:line="276" w:lineRule="auto"/>
      <w:ind w:firstLine="0"/>
    </w:pPr>
    <w:rPr>
      <w:rFonts w:ascii="Courier New" w:eastAsia="Times New Roman" w:hAnsi="Courier New"/>
      <w:kern w:val="1"/>
      <w:sz w:val="20"/>
      <w:szCs w:val="24"/>
      <w:lang w:eastAsia="zh-CN"/>
    </w:rPr>
  </w:style>
  <w:style w:type="paragraph" w:customStyle="1" w:styleId="afff1">
    <w:name w:val="Заголовок таблицы"/>
    <w:basedOn w:val="aff9"/>
    <w:rsid w:val="00762752"/>
    <w:pPr>
      <w:tabs>
        <w:tab w:val="clear" w:pos="709"/>
      </w:tabs>
      <w:spacing w:line="276" w:lineRule="auto"/>
      <w:jc w:val="center"/>
    </w:pPr>
    <w:rPr>
      <w:rFonts w:ascii="Times New Roman" w:eastAsia="Droid Sans Fallback" w:hAnsi="Times New Roman"/>
      <w:b/>
      <w:bCs/>
      <w:sz w:val="28"/>
    </w:rPr>
  </w:style>
  <w:style w:type="paragraph" w:customStyle="1" w:styleId="2b">
    <w:name w:val="Текст2"/>
    <w:basedOn w:val="a1"/>
    <w:rsid w:val="00762752"/>
    <w:pPr>
      <w:widowControl w:val="0"/>
      <w:tabs>
        <w:tab w:val="clear" w:pos="709"/>
      </w:tabs>
      <w:suppressAutoHyphens/>
      <w:spacing w:line="276" w:lineRule="auto"/>
      <w:ind w:firstLine="0"/>
    </w:pPr>
    <w:rPr>
      <w:rFonts w:ascii="Courier New" w:eastAsia="Droid Sans Fallback" w:hAnsi="Courier New" w:cs="Courier New"/>
      <w:kern w:val="1"/>
      <w:sz w:val="20"/>
      <w:szCs w:val="24"/>
      <w:lang w:eastAsia="zh-CN" w:bidi="hi-IN"/>
    </w:rPr>
  </w:style>
  <w:style w:type="paragraph" w:customStyle="1" w:styleId="afff2">
    <w:name w:val="СписЛит"/>
    <w:basedOn w:val="a1"/>
    <w:rsid w:val="00762752"/>
    <w:pPr>
      <w:widowControl w:val="0"/>
      <w:tabs>
        <w:tab w:val="clear" w:pos="709"/>
        <w:tab w:val="num" w:pos="680"/>
      </w:tabs>
      <w:suppressAutoHyphens/>
      <w:spacing w:line="240" w:lineRule="atLeast"/>
      <w:ind w:left="680" w:firstLine="454"/>
    </w:pPr>
    <w:rPr>
      <w:rFonts w:eastAsia="Droid Sans Fallback" w:cs="FreeSans"/>
      <w:kern w:val="1"/>
      <w:sz w:val="20"/>
      <w:szCs w:val="24"/>
      <w:lang w:eastAsia="zh-CN" w:bidi="hi-IN"/>
    </w:rPr>
  </w:style>
  <w:style w:type="paragraph" w:styleId="34">
    <w:name w:val="Body Text 3"/>
    <w:basedOn w:val="a1"/>
    <w:link w:val="35"/>
    <w:rsid w:val="00762752"/>
    <w:pPr>
      <w:tabs>
        <w:tab w:val="clear" w:pos="709"/>
      </w:tabs>
      <w:spacing w:after="120" w:line="240" w:lineRule="auto"/>
      <w:ind w:firstLine="0"/>
      <w:jc w:val="left"/>
    </w:pPr>
    <w:rPr>
      <w:sz w:val="16"/>
      <w:szCs w:val="16"/>
      <w:lang w:eastAsia="ru-RU"/>
    </w:rPr>
  </w:style>
  <w:style w:type="character" w:customStyle="1" w:styleId="35">
    <w:name w:val="Основной текст 3 Знак"/>
    <w:basedOn w:val="a2"/>
    <w:link w:val="34"/>
    <w:rsid w:val="00762752"/>
    <w:rPr>
      <w:rFonts w:ascii="Times New Roman" w:eastAsia="Calibri" w:hAnsi="Times New Roman" w:cs="Times New Roman"/>
      <w:sz w:val="16"/>
      <w:szCs w:val="16"/>
      <w:lang w:val="ru-RU" w:eastAsia="ru-RU"/>
    </w:rPr>
  </w:style>
  <w:style w:type="character" w:customStyle="1" w:styleId="accesshide">
    <w:name w:val="accesshide"/>
    <w:rsid w:val="00762752"/>
  </w:style>
  <w:style w:type="paragraph" w:customStyle="1" w:styleId="afff3">
    <w:name w:val="Звичайний"/>
    <w:basedOn w:val="a1"/>
    <w:next w:val="a1"/>
    <w:rsid w:val="00762752"/>
    <w:pPr>
      <w:tabs>
        <w:tab w:val="clear" w:pos="709"/>
      </w:tabs>
      <w:suppressAutoHyphens/>
      <w:autoSpaceDE w:val="0"/>
      <w:spacing w:line="240" w:lineRule="auto"/>
      <w:ind w:firstLine="0"/>
    </w:pPr>
    <w:rPr>
      <w:rFonts w:eastAsia="Times New Roman"/>
      <w:sz w:val="24"/>
      <w:szCs w:val="24"/>
      <w:lang w:eastAsia="ar-SA"/>
    </w:rPr>
  </w:style>
  <w:style w:type="character" w:customStyle="1" w:styleId="A00">
    <w:name w:val="A0"/>
    <w:uiPriority w:val="99"/>
    <w:rsid w:val="00762752"/>
    <w:rPr>
      <w:b/>
      <w:bCs/>
      <w:color w:val="000000"/>
      <w:sz w:val="28"/>
      <w:szCs w:val="28"/>
    </w:rPr>
  </w:style>
  <w:style w:type="paragraph" w:styleId="a">
    <w:name w:val="List Bullet"/>
    <w:basedOn w:val="a1"/>
    <w:rsid w:val="00762752"/>
    <w:pPr>
      <w:numPr>
        <w:numId w:val="12"/>
      </w:numPr>
    </w:pPr>
  </w:style>
  <w:style w:type="paragraph" w:styleId="afff4">
    <w:name w:val="No Spacing"/>
    <w:link w:val="afff5"/>
    <w:uiPriority w:val="1"/>
    <w:qFormat/>
    <w:rsid w:val="00762752"/>
    <w:pPr>
      <w:spacing w:after="0" w:line="240" w:lineRule="auto"/>
    </w:pPr>
    <w:rPr>
      <w:rFonts w:ascii="Calibri" w:eastAsia="Times New Roman" w:hAnsi="Calibri" w:cs="Times New Roman"/>
      <w:lang w:eastAsia="uk-UA"/>
    </w:rPr>
  </w:style>
  <w:style w:type="character" w:customStyle="1" w:styleId="afff5">
    <w:name w:val="Без интервала Знак"/>
    <w:link w:val="afff4"/>
    <w:uiPriority w:val="1"/>
    <w:rsid w:val="00762752"/>
    <w:rPr>
      <w:rFonts w:ascii="Calibri" w:eastAsia="Times New Roman" w:hAnsi="Calibri" w:cs="Times New Roman"/>
      <w:lang w:eastAsia="uk-UA"/>
    </w:rPr>
  </w:style>
  <w:style w:type="character" w:customStyle="1" w:styleId="FontStyle31">
    <w:name w:val="Font Style31"/>
    <w:rsid w:val="00762752"/>
    <w:rPr>
      <w:rFonts w:ascii="Times New Roman" w:hAnsi="Times New Roman" w:cs="Times New Roman"/>
      <w:sz w:val="26"/>
      <w:szCs w:val="26"/>
    </w:rPr>
  </w:style>
  <w:style w:type="character" w:customStyle="1" w:styleId="FontStyle36">
    <w:name w:val="Font Style36"/>
    <w:rsid w:val="00762752"/>
    <w:rPr>
      <w:rFonts w:ascii="Times New Roman" w:hAnsi="Times New Roman" w:cs="Times New Roman"/>
      <w:sz w:val="26"/>
      <w:szCs w:val="26"/>
    </w:rPr>
  </w:style>
  <w:style w:type="paragraph" w:styleId="afff6">
    <w:name w:val="Subtitle"/>
    <w:basedOn w:val="a1"/>
    <w:link w:val="afff7"/>
    <w:uiPriority w:val="99"/>
    <w:qFormat/>
    <w:rsid w:val="00762752"/>
    <w:pPr>
      <w:tabs>
        <w:tab w:val="clear" w:pos="709"/>
      </w:tabs>
      <w:ind w:firstLine="0"/>
      <w:jc w:val="center"/>
    </w:pPr>
    <w:rPr>
      <w:rFonts w:eastAsia="Times New Roman"/>
      <w:szCs w:val="28"/>
      <w:lang w:val="uk-UA" w:eastAsia="ru-RU"/>
    </w:rPr>
  </w:style>
  <w:style w:type="character" w:customStyle="1" w:styleId="afff7">
    <w:name w:val="Подзаголовок Знак"/>
    <w:basedOn w:val="a2"/>
    <w:link w:val="afff6"/>
    <w:uiPriority w:val="99"/>
    <w:rsid w:val="00762752"/>
    <w:rPr>
      <w:rFonts w:ascii="Times New Roman" w:eastAsia="Times New Roman" w:hAnsi="Times New Roman" w:cs="Times New Roman"/>
      <w:sz w:val="28"/>
      <w:szCs w:val="28"/>
      <w:lang w:eastAsia="ru-RU"/>
    </w:rPr>
  </w:style>
  <w:style w:type="paragraph" w:customStyle="1" w:styleId="Pa1">
    <w:name w:val="Pa1"/>
    <w:basedOn w:val="Default"/>
    <w:next w:val="Default"/>
    <w:uiPriority w:val="99"/>
    <w:rsid w:val="00762752"/>
    <w:pPr>
      <w:autoSpaceDE w:val="0"/>
      <w:autoSpaceDN w:val="0"/>
      <w:adjustRightInd w:val="0"/>
      <w:spacing w:line="241" w:lineRule="atLeast"/>
    </w:pPr>
    <w:rPr>
      <w:rFonts w:eastAsia="Calibri"/>
      <w:color w:val="auto"/>
      <w:lang w:eastAsia="ru-RU"/>
    </w:rPr>
  </w:style>
  <w:style w:type="paragraph" w:customStyle="1" w:styleId="font8">
    <w:name w:val="font_8"/>
    <w:basedOn w:val="a1"/>
    <w:rsid w:val="00762752"/>
    <w:pPr>
      <w:tabs>
        <w:tab w:val="clear" w:pos="709"/>
      </w:tabs>
      <w:spacing w:before="100" w:beforeAutospacing="1" w:after="100" w:afterAutospacing="1" w:line="240" w:lineRule="auto"/>
      <w:ind w:firstLine="0"/>
      <w:jc w:val="left"/>
    </w:pPr>
    <w:rPr>
      <w:rFonts w:eastAsia="Times New Roman"/>
      <w:sz w:val="24"/>
      <w:szCs w:val="24"/>
      <w:lang w:val="uk-UA" w:eastAsia="uk-UA"/>
    </w:rPr>
  </w:style>
  <w:style w:type="paragraph" w:customStyle="1" w:styleId="font7">
    <w:name w:val="font_7"/>
    <w:basedOn w:val="a1"/>
    <w:rsid w:val="00762752"/>
    <w:pPr>
      <w:tabs>
        <w:tab w:val="clear" w:pos="709"/>
      </w:tabs>
      <w:spacing w:before="100" w:beforeAutospacing="1" w:after="100" w:afterAutospacing="1" w:line="240" w:lineRule="auto"/>
      <w:ind w:firstLine="0"/>
      <w:jc w:val="left"/>
    </w:pPr>
    <w:rPr>
      <w:rFonts w:eastAsia="Times New Roman"/>
      <w:sz w:val="24"/>
      <w:szCs w:val="24"/>
      <w:lang w:val="uk-UA" w:eastAsia="uk-UA"/>
    </w:rPr>
  </w:style>
  <w:style w:type="paragraph" w:customStyle="1" w:styleId="36">
    <w:name w:val="Абзац списка3"/>
    <w:basedOn w:val="a1"/>
    <w:rsid w:val="00762752"/>
    <w:pPr>
      <w:tabs>
        <w:tab w:val="clear" w:pos="709"/>
      </w:tabs>
      <w:suppressAutoHyphens/>
      <w:spacing w:after="200" w:line="276" w:lineRule="auto"/>
      <w:ind w:left="720" w:firstLine="0"/>
      <w:contextualSpacing/>
      <w:jc w:val="left"/>
    </w:pPr>
    <w:rPr>
      <w:rFonts w:ascii="Calibri" w:eastAsia="Droid Sans Fallback" w:hAnsi="Calibri" w:cs="Calibri"/>
      <w:color w:val="00000A"/>
      <w:kern w:val="1"/>
      <w:sz w:val="22"/>
    </w:rPr>
  </w:style>
  <w:style w:type="paragraph" w:customStyle="1" w:styleId="afff8">
    <w:name w:val="Таблица"/>
    <w:basedOn w:val="a1"/>
    <w:link w:val="afff9"/>
    <w:qFormat/>
    <w:rsid w:val="00762752"/>
    <w:pPr>
      <w:widowControl w:val="0"/>
      <w:tabs>
        <w:tab w:val="clear" w:pos="709"/>
      </w:tabs>
      <w:autoSpaceDE w:val="0"/>
      <w:autoSpaceDN w:val="0"/>
      <w:adjustRightInd w:val="0"/>
      <w:spacing w:line="240" w:lineRule="auto"/>
      <w:ind w:firstLine="0"/>
      <w:jc w:val="center"/>
    </w:pPr>
    <w:rPr>
      <w:rFonts w:eastAsia="Times New Roman"/>
      <w:sz w:val="24"/>
      <w:szCs w:val="28"/>
      <w:lang w:val="uk-UA"/>
    </w:rPr>
  </w:style>
  <w:style w:type="character" w:customStyle="1" w:styleId="afff9">
    <w:name w:val="Таблица Знак"/>
    <w:link w:val="afff8"/>
    <w:rsid w:val="00762752"/>
    <w:rPr>
      <w:rFonts w:ascii="Times New Roman" w:eastAsia="Times New Roman" w:hAnsi="Times New Roman" w:cs="Times New Roman"/>
      <w:sz w:val="24"/>
      <w:szCs w:val="28"/>
    </w:rPr>
  </w:style>
  <w:style w:type="paragraph" w:styleId="afffa">
    <w:name w:val="TOC Heading"/>
    <w:basedOn w:val="1"/>
    <w:next w:val="a1"/>
    <w:uiPriority w:val="39"/>
    <w:semiHidden/>
    <w:unhideWhenUsed/>
    <w:qFormat/>
    <w:rsid w:val="00762752"/>
    <w:pPr>
      <w:pageBreakBefore w:val="0"/>
      <w:tabs>
        <w:tab w:val="clear" w:pos="709"/>
      </w:tabs>
      <w:spacing w:before="480" w:line="276" w:lineRule="auto"/>
      <w:ind w:firstLine="0"/>
      <w:jc w:val="left"/>
      <w:outlineLvl w:val="9"/>
    </w:pPr>
    <w:rPr>
      <w:rFonts w:ascii="Cambria" w:hAnsi="Cambria"/>
      <w:caps w:val="0"/>
      <w:color w:val="365F9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02-14" TargetMode="External"/><Relationship Id="rId13" Type="http://schemas.openxmlformats.org/officeDocument/2006/relationships/hyperlink" Target="https://zakon.rada.gov.ua/laws/show/564-2002-%D0%BF" TargetMode="External"/><Relationship Id="rId18" Type="http://schemas.openxmlformats.org/officeDocument/2006/relationships/hyperlink" Target="https://www.president.gov.ua/documents/7212019-29821" TargetMode="External"/><Relationship Id="rId26" Type="http://schemas.openxmlformats.org/officeDocument/2006/relationships/hyperlink" Target="https://zakon.rada.gov.ua/laws/show/2947-14" TargetMode="External"/><Relationship Id="rId3" Type="http://schemas.openxmlformats.org/officeDocument/2006/relationships/styles" Target="styles.xml"/><Relationship Id="rId21" Type="http://schemas.openxmlformats.org/officeDocument/2006/relationships/hyperlink" Target="https://www.ombudsman.gov.ua/" TargetMode="External"/><Relationship Id="rId34" Type="http://schemas.openxmlformats.org/officeDocument/2006/relationships/theme" Target="theme/theme1.xml"/><Relationship Id="rId7" Type="http://schemas.openxmlformats.org/officeDocument/2006/relationships/hyperlink" Target="https://zakon.rada.gov.ua/laws/show/2235-14" TargetMode="External"/><Relationship Id="rId12" Type="http://schemas.openxmlformats.org/officeDocument/2006/relationships/hyperlink" Target="https://zakon.rada.gov.ua/laws/show/866-2008-%D0%BF" TargetMode="External"/><Relationship Id="rId17" Type="http://schemas.openxmlformats.org/officeDocument/2006/relationships/hyperlink" Target="https://zakon.rada.gov.ua/laws/show/1163/2011" TargetMode="External"/><Relationship Id="rId25" Type="http://schemas.openxmlformats.org/officeDocument/2006/relationships/hyperlink" Target="https://zakon.rada.gov.ua/laws/show/z0972-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5/2018" TargetMode="External"/><Relationship Id="rId20" Type="http://schemas.openxmlformats.org/officeDocument/2006/relationships/hyperlink" Target="http://xn--q1aan.zp.ua/robota-za-napryamkami/statistichna-zvitnist/1917-zvitnist-2.html" TargetMode="External"/><Relationship Id="rId29" Type="http://schemas.openxmlformats.org/officeDocument/2006/relationships/hyperlink" Target="https://zakon.rada.gov.ua/laws/show/866-2008-%D0%BF" TargetMode="External"/><Relationship Id="rId1" Type="http://schemas.openxmlformats.org/officeDocument/2006/relationships/customXml" Target="../customXml/item1.xml"/><Relationship Id="rId6" Type="http://schemas.openxmlformats.org/officeDocument/2006/relationships/hyperlink" Target="https://www.credit-suisse.com/corporate/en/articles/news-and-expertise/the-global-wealth-report-2016-201611.html" TargetMode="External"/><Relationship Id="rId11" Type="http://schemas.openxmlformats.org/officeDocument/2006/relationships/hyperlink" Target="https://zakon.rada.gov.ua/laws/show/905-2008-%D0%BF" TargetMode="External"/><Relationship Id="rId24" Type="http://schemas.openxmlformats.org/officeDocument/2006/relationships/hyperlink" Target="https://zakon.rada.gov.ua/laws/show/z1250-17" TargetMode="External"/><Relationship Id="rId32" Type="http://schemas.openxmlformats.org/officeDocument/2006/relationships/hyperlink" Target="https://zakon.rada.gov.ua/laws/show/z1089-17" TargetMode="External"/><Relationship Id="rId5" Type="http://schemas.openxmlformats.org/officeDocument/2006/relationships/webSettings" Target="webSettings.xml"/><Relationship Id="rId15" Type="http://schemas.openxmlformats.org/officeDocument/2006/relationships/hyperlink" Target="https://zakon.rada.gov.ua/laws/show/2947-14" TargetMode="External"/><Relationship Id="rId23" Type="http://schemas.openxmlformats.org/officeDocument/2006/relationships/hyperlink" Target="https://www.msp.gov.ua/news/17291.html" TargetMode="External"/><Relationship Id="rId28" Type="http://schemas.openxmlformats.org/officeDocument/2006/relationships/hyperlink" Target="https://www.msp.gov.ua/news/17291.html" TargetMode="External"/><Relationship Id="rId10" Type="http://schemas.openxmlformats.org/officeDocument/2006/relationships/hyperlink" Target="https://zakon.rada.gov.ua/laws/show/z0106-20" TargetMode="External"/><Relationship Id="rId19" Type="http://schemas.openxmlformats.org/officeDocument/2006/relationships/hyperlink" Target="https://zakon.rada.gov.ua/laws/show/435-15" TargetMode="External"/><Relationship Id="rId31" Type="http://schemas.openxmlformats.org/officeDocument/2006/relationships/hyperlink" Target="https://zakon.rada.gov.ua/laws/show/565-2002-%D0%BF" TargetMode="External"/><Relationship Id="rId4" Type="http://schemas.openxmlformats.org/officeDocument/2006/relationships/settings" Target="settings.xml"/><Relationship Id="rId9" Type="http://schemas.openxmlformats.org/officeDocument/2006/relationships/hyperlink" Target="https://zakon.rada.gov.ua/laws/show/2342-15" TargetMode="External"/><Relationship Id="rId14" Type="http://schemas.openxmlformats.org/officeDocument/2006/relationships/hyperlink" Target="https://zakon.rada.gov.ua/laws/show/565-2002-%D0%BF" TargetMode="External"/><Relationship Id="rId22" Type="http://schemas.openxmlformats.org/officeDocument/2006/relationships/hyperlink" Target="https://www.msp.gov.ua/news/17291.html" TargetMode="External"/><Relationship Id="rId27" Type="http://schemas.openxmlformats.org/officeDocument/2006/relationships/hyperlink" Target="https://zakon.rada.gov.ua/laws/show/z0972-09" TargetMode="External"/><Relationship Id="rId30" Type="http://schemas.openxmlformats.org/officeDocument/2006/relationships/hyperlink" Target="https://zakon.rada.gov.ua/laws/show/564-200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7095-CE8A-4622-A49E-A8BE00DE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25</Pages>
  <Words>7896</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cp:lastModifiedBy>
  <cp:revision>43</cp:revision>
  <cp:lastPrinted>2021-10-28T09:53:00Z</cp:lastPrinted>
  <dcterms:created xsi:type="dcterms:W3CDTF">2021-09-25T08:19:00Z</dcterms:created>
  <dcterms:modified xsi:type="dcterms:W3CDTF">2022-09-25T13:54:00Z</dcterms:modified>
</cp:coreProperties>
</file>