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D3" w:rsidRPr="00541144" w:rsidRDefault="00734DD3" w:rsidP="00734DD3">
      <w:pPr>
        <w:pStyle w:val="3"/>
        <w:ind w:firstLine="0"/>
        <w:rPr>
          <w:sz w:val="28"/>
          <w:szCs w:val="28"/>
        </w:rPr>
      </w:pPr>
      <w:r w:rsidRPr="00541144">
        <w:rPr>
          <w:sz w:val="28"/>
          <w:szCs w:val="28"/>
        </w:rPr>
        <w:t>Рекомендована література</w:t>
      </w:r>
    </w:p>
    <w:p w:rsidR="00734DD3" w:rsidRPr="003E2127" w:rsidRDefault="00734DD3" w:rsidP="00734DD3">
      <w:pPr>
        <w:pStyle w:val="a3"/>
        <w:spacing w:line="360" w:lineRule="auto"/>
        <w:ind w:firstLine="0"/>
        <w:rPr>
          <w:szCs w:val="28"/>
        </w:rPr>
      </w:pPr>
      <w:r w:rsidRPr="003E2127">
        <w:rPr>
          <w:b/>
          <w:szCs w:val="28"/>
        </w:rPr>
        <w:t>Основна</w:t>
      </w:r>
      <w:r w:rsidRPr="003E2127">
        <w:rPr>
          <w:szCs w:val="28"/>
        </w:rPr>
        <w:t>: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Виробничі функції, типові задачі діяльності та вміння учителя іноземної мови (спеціаліста) / </w:t>
      </w:r>
      <w:proofErr w:type="spellStart"/>
      <w:r w:rsidRPr="00AC2111">
        <w:rPr>
          <w:sz w:val="28"/>
          <w:szCs w:val="28"/>
        </w:rPr>
        <w:t>Кол</w:t>
      </w:r>
      <w:proofErr w:type="spellEnd"/>
      <w:r w:rsidRPr="00AC2111">
        <w:rPr>
          <w:sz w:val="28"/>
          <w:szCs w:val="28"/>
        </w:rPr>
        <w:t xml:space="preserve">. авторів під </w:t>
      </w:r>
      <w:proofErr w:type="spellStart"/>
      <w:r w:rsidRPr="00AC2111">
        <w:rPr>
          <w:sz w:val="28"/>
          <w:szCs w:val="28"/>
        </w:rPr>
        <w:t>керівн</w:t>
      </w:r>
      <w:proofErr w:type="spellEnd"/>
      <w:r w:rsidRPr="00AC2111">
        <w:rPr>
          <w:sz w:val="28"/>
          <w:szCs w:val="28"/>
        </w:rPr>
        <w:t xml:space="preserve">. С.Ю. </w:t>
      </w:r>
      <w:proofErr w:type="spellStart"/>
      <w:r w:rsidRPr="00AC2111">
        <w:rPr>
          <w:sz w:val="28"/>
          <w:szCs w:val="28"/>
        </w:rPr>
        <w:t>Ніколаєвої</w:t>
      </w:r>
      <w:proofErr w:type="spellEnd"/>
      <w:r w:rsidRPr="00AC2111">
        <w:rPr>
          <w:sz w:val="28"/>
          <w:szCs w:val="28"/>
        </w:rPr>
        <w:t xml:space="preserve">. –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1999. – 96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Загальноєвропейські Рекомендації з мовної освіти: вивчення, викладання, оцінювання / Наук. ред. укр. видання С.Ю. Ніколаєва. Переклад з англ. –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2003. – 273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Книга вчителя іноземної мови: Довідково-методичне видання / </w:t>
      </w:r>
      <w:proofErr w:type="spellStart"/>
      <w:r w:rsidRPr="00AC2111">
        <w:rPr>
          <w:sz w:val="28"/>
          <w:szCs w:val="28"/>
        </w:rPr>
        <w:t>Упоряд</w:t>
      </w:r>
      <w:proofErr w:type="spellEnd"/>
      <w:r w:rsidRPr="00AC2111">
        <w:rPr>
          <w:sz w:val="28"/>
          <w:szCs w:val="28"/>
        </w:rPr>
        <w:t xml:space="preserve">. О.Я. Коваленко, І.П. </w:t>
      </w:r>
      <w:proofErr w:type="spellStart"/>
      <w:r w:rsidRPr="00AC2111">
        <w:rPr>
          <w:sz w:val="28"/>
          <w:szCs w:val="28"/>
        </w:rPr>
        <w:t>Кудіна</w:t>
      </w:r>
      <w:proofErr w:type="spellEnd"/>
      <w:r w:rsidRPr="00AC2111">
        <w:rPr>
          <w:sz w:val="28"/>
          <w:szCs w:val="28"/>
        </w:rPr>
        <w:t>. – Харків: ТОРСІНГ ПЛЮС, 2005. – 240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>Критерії оцінювання навчальних досягнень учнів у системі загальної середньої освіти. 12-бальна система. – К., 2000. – 126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Методика викладання іноземних мов у середніх навчальних закладах / </w:t>
      </w:r>
      <w:proofErr w:type="spellStart"/>
      <w:r w:rsidRPr="00AC2111">
        <w:rPr>
          <w:sz w:val="28"/>
          <w:szCs w:val="28"/>
        </w:rPr>
        <w:t>Кол</w:t>
      </w:r>
      <w:proofErr w:type="spellEnd"/>
      <w:r w:rsidRPr="00AC2111">
        <w:rPr>
          <w:sz w:val="28"/>
          <w:szCs w:val="28"/>
        </w:rPr>
        <w:t xml:space="preserve">. авторів під </w:t>
      </w:r>
      <w:proofErr w:type="spellStart"/>
      <w:r w:rsidRPr="00AC2111">
        <w:rPr>
          <w:sz w:val="28"/>
          <w:szCs w:val="28"/>
        </w:rPr>
        <w:t>керівн</w:t>
      </w:r>
      <w:proofErr w:type="spellEnd"/>
      <w:r w:rsidRPr="00AC2111">
        <w:rPr>
          <w:sz w:val="28"/>
          <w:szCs w:val="28"/>
        </w:rPr>
        <w:t xml:space="preserve">. С.Ю. </w:t>
      </w:r>
      <w:proofErr w:type="spellStart"/>
      <w:r w:rsidRPr="00AC2111">
        <w:rPr>
          <w:sz w:val="28"/>
          <w:szCs w:val="28"/>
        </w:rPr>
        <w:t>Ніколаєвої</w:t>
      </w:r>
      <w:proofErr w:type="spellEnd"/>
      <w:r w:rsidRPr="00AC2111">
        <w:rPr>
          <w:sz w:val="28"/>
          <w:szCs w:val="28"/>
        </w:rPr>
        <w:t xml:space="preserve">. –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2002. – 328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14" w:hanging="357"/>
        <w:jc w:val="both"/>
        <w:rPr>
          <w:sz w:val="28"/>
          <w:szCs w:val="28"/>
        </w:rPr>
      </w:pPr>
      <w:r w:rsidRPr="00AC2111">
        <w:rPr>
          <w:sz w:val="28"/>
          <w:szCs w:val="28"/>
        </w:rPr>
        <w:t>Мірошниченко Л.Ф. Світова література в середніх навчальних закладах: Підручник. – К.: Вища школа, 2007.- 415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left" w:pos="0"/>
          <w:tab w:val="num" w:pos="720"/>
        </w:tabs>
        <w:spacing w:line="360" w:lineRule="auto"/>
        <w:ind w:left="714" w:hanging="357"/>
        <w:jc w:val="both"/>
        <w:rPr>
          <w:bCs/>
          <w:sz w:val="28"/>
          <w:szCs w:val="28"/>
        </w:rPr>
      </w:pPr>
      <w:r w:rsidRPr="00AC2111">
        <w:rPr>
          <w:bCs/>
          <w:sz w:val="28"/>
          <w:szCs w:val="28"/>
        </w:rPr>
        <w:t>Наукові основи методики літератури: навчально-методичний посібник / [за редакцією Н. Й. Волошиної</w:t>
      </w:r>
      <w:r w:rsidRPr="00AC2111">
        <w:rPr>
          <w:bCs/>
          <w:sz w:val="28"/>
          <w:szCs w:val="28"/>
          <w:lang w:val="en-GB"/>
        </w:rPr>
        <w:t>]</w:t>
      </w:r>
      <w:r w:rsidRPr="00AC2111">
        <w:rPr>
          <w:bCs/>
          <w:sz w:val="28"/>
          <w:szCs w:val="28"/>
        </w:rPr>
        <w:t xml:space="preserve">. – К.: </w:t>
      </w:r>
      <w:proofErr w:type="spellStart"/>
      <w:r w:rsidRPr="00AC2111">
        <w:rPr>
          <w:bCs/>
          <w:sz w:val="28"/>
          <w:szCs w:val="28"/>
        </w:rPr>
        <w:t>Ленвіт</w:t>
      </w:r>
      <w:proofErr w:type="spellEnd"/>
      <w:r w:rsidRPr="00AC2111">
        <w:rPr>
          <w:bCs/>
          <w:sz w:val="28"/>
          <w:szCs w:val="28"/>
        </w:rPr>
        <w:t>, 2002. – 344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left" w:pos="0"/>
          <w:tab w:val="num" w:pos="720"/>
        </w:tabs>
        <w:spacing w:line="360" w:lineRule="auto"/>
        <w:ind w:left="714" w:hanging="357"/>
        <w:jc w:val="both"/>
        <w:rPr>
          <w:bCs/>
          <w:sz w:val="28"/>
          <w:szCs w:val="28"/>
        </w:rPr>
      </w:pPr>
      <w:proofErr w:type="spellStart"/>
      <w:r w:rsidRPr="00AC2111">
        <w:rPr>
          <w:bCs/>
          <w:sz w:val="28"/>
          <w:szCs w:val="28"/>
        </w:rPr>
        <w:t>Ніколенко</w:t>
      </w:r>
      <w:proofErr w:type="spellEnd"/>
      <w:r w:rsidRPr="00AC2111">
        <w:rPr>
          <w:bCs/>
          <w:sz w:val="28"/>
          <w:szCs w:val="28"/>
        </w:rPr>
        <w:t xml:space="preserve"> О.М., </w:t>
      </w:r>
      <w:proofErr w:type="spellStart"/>
      <w:r w:rsidRPr="00AC2111">
        <w:rPr>
          <w:bCs/>
          <w:sz w:val="28"/>
          <w:szCs w:val="28"/>
        </w:rPr>
        <w:t>Куцевол</w:t>
      </w:r>
      <w:proofErr w:type="spellEnd"/>
      <w:r w:rsidRPr="00AC2111">
        <w:rPr>
          <w:bCs/>
          <w:sz w:val="28"/>
          <w:szCs w:val="28"/>
        </w:rPr>
        <w:t xml:space="preserve"> О.М. Сучасний урок зарубіжної літератури: </w:t>
      </w:r>
      <w:proofErr w:type="spellStart"/>
      <w:r w:rsidRPr="00AC2111">
        <w:rPr>
          <w:bCs/>
          <w:sz w:val="28"/>
          <w:szCs w:val="28"/>
        </w:rPr>
        <w:t>Посіб</w:t>
      </w:r>
      <w:proofErr w:type="spellEnd"/>
      <w:r w:rsidRPr="00AC2111">
        <w:rPr>
          <w:bCs/>
          <w:sz w:val="28"/>
          <w:szCs w:val="28"/>
        </w:rPr>
        <w:t xml:space="preserve">. для вчителя / </w:t>
      </w:r>
      <w:proofErr w:type="spellStart"/>
      <w:r w:rsidRPr="00AC2111">
        <w:rPr>
          <w:bCs/>
          <w:sz w:val="28"/>
          <w:szCs w:val="28"/>
        </w:rPr>
        <w:t>Ніколенко</w:t>
      </w:r>
      <w:proofErr w:type="spellEnd"/>
      <w:r w:rsidRPr="00AC2111">
        <w:rPr>
          <w:bCs/>
          <w:sz w:val="28"/>
          <w:szCs w:val="28"/>
        </w:rPr>
        <w:t xml:space="preserve"> О.М., </w:t>
      </w:r>
      <w:proofErr w:type="spellStart"/>
      <w:r w:rsidRPr="00AC2111">
        <w:rPr>
          <w:bCs/>
          <w:sz w:val="28"/>
          <w:szCs w:val="28"/>
        </w:rPr>
        <w:t>Куцевол</w:t>
      </w:r>
      <w:proofErr w:type="spellEnd"/>
      <w:r w:rsidRPr="00AC2111">
        <w:rPr>
          <w:bCs/>
          <w:sz w:val="28"/>
          <w:szCs w:val="28"/>
        </w:rPr>
        <w:t xml:space="preserve"> О.М. – К.: Академія, 2003. – 288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left" w:pos="0"/>
          <w:tab w:val="num" w:pos="720"/>
        </w:tabs>
        <w:spacing w:line="360" w:lineRule="auto"/>
        <w:ind w:left="714" w:hanging="357"/>
        <w:jc w:val="both"/>
        <w:rPr>
          <w:bCs/>
          <w:sz w:val="28"/>
          <w:szCs w:val="28"/>
        </w:rPr>
      </w:pPr>
      <w:proofErr w:type="spellStart"/>
      <w:r w:rsidRPr="00AC2111">
        <w:rPr>
          <w:bCs/>
          <w:sz w:val="28"/>
          <w:szCs w:val="28"/>
        </w:rPr>
        <w:t>Николина</w:t>
      </w:r>
      <w:proofErr w:type="spellEnd"/>
      <w:r w:rsidRPr="00AC2111">
        <w:rPr>
          <w:bCs/>
          <w:sz w:val="28"/>
          <w:szCs w:val="28"/>
        </w:rPr>
        <w:t xml:space="preserve"> Н.А. </w:t>
      </w:r>
      <w:proofErr w:type="spellStart"/>
      <w:r w:rsidRPr="00AC2111">
        <w:rPr>
          <w:bCs/>
          <w:sz w:val="28"/>
          <w:szCs w:val="28"/>
        </w:rPr>
        <w:t>Филологический</w:t>
      </w:r>
      <w:proofErr w:type="spellEnd"/>
      <w:r w:rsidRPr="00AC2111">
        <w:rPr>
          <w:bCs/>
          <w:sz w:val="28"/>
          <w:szCs w:val="28"/>
        </w:rPr>
        <w:t xml:space="preserve"> </w:t>
      </w:r>
      <w:proofErr w:type="spellStart"/>
      <w:r w:rsidRPr="00AC2111">
        <w:rPr>
          <w:bCs/>
          <w:sz w:val="28"/>
          <w:szCs w:val="28"/>
        </w:rPr>
        <w:t>анализ</w:t>
      </w:r>
      <w:proofErr w:type="spellEnd"/>
      <w:r w:rsidRPr="00AC2111">
        <w:rPr>
          <w:bCs/>
          <w:sz w:val="28"/>
          <w:szCs w:val="28"/>
        </w:rPr>
        <w:t xml:space="preserve"> </w:t>
      </w:r>
      <w:proofErr w:type="spellStart"/>
      <w:r w:rsidRPr="00AC2111">
        <w:rPr>
          <w:bCs/>
          <w:sz w:val="28"/>
          <w:szCs w:val="28"/>
        </w:rPr>
        <w:t>текста</w:t>
      </w:r>
      <w:proofErr w:type="spellEnd"/>
      <w:r w:rsidRPr="00AC2111">
        <w:rPr>
          <w:bCs/>
          <w:sz w:val="28"/>
          <w:szCs w:val="28"/>
        </w:rPr>
        <w:t xml:space="preserve">: </w:t>
      </w:r>
      <w:proofErr w:type="spellStart"/>
      <w:r w:rsidRPr="00AC2111">
        <w:rPr>
          <w:bCs/>
          <w:sz w:val="28"/>
          <w:szCs w:val="28"/>
        </w:rPr>
        <w:t>учеб</w:t>
      </w:r>
      <w:proofErr w:type="spellEnd"/>
      <w:r w:rsidRPr="00AC2111">
        <w:rPr>
          <w:bCs/>
          <w:sz w:val="28"/>
          <w:szCs w:val="28"/>
        </w:rPr>
        <w:t xml:space="preserve">. </w:t>
      </w:r>
      <w:proofErr w:type="spellStart"/>
      <w:r w:rsidRPr="00AC2111">
        <w:rPr>
          <w:bCs/>
          <w:sz w:val="28"/>
          <w:szCs w:val="28"/>
        </w:rPr>
        <w:t>пособие</w:t>
      </w:r>
      <w:proofErr w:type="spellEnd"/>
      <w:r w:rsidRPr="00AC2111">
        <w:rPr>
          <w:bCs/>
          <w:sz w:val="28"/>
          <w:szCs w:val="28"/>
        </w:rPr>
        <w:t xml:space="preserve"> для </w:t>
      </w:r>
      <w:proofErr w:type="spellStart"/>
      <w:r w:rsidRPr="00AC2111">
        <w:rPr>
          <w:bCs/>
          <w:sz w:val="28"/>
          <w:szCs w:val="28"/>
        </w:rPr>
        <w:t>студ</w:t>
      </w:r>
      <w:proofErr w:type="spellEnd"/>
      <w:r w:rsidRPr="00AC2111">
        <w:rPr>
          <w:bCs/>
          <w:sz w:val="28"/>
          <w:szCs w:val="28"/>
        </w:rPr>
        <w:t xml:space="preserve">. </w:t>
      </w:r>
      <w:proofErr w:type="spellStart"/>
      <w:r w:rsidRPr="00AC2111">
        <w:rPr>
          <w:bCs/>
          <w:sz w:val="28"/>
          <w:szCs w:val="28"/>
        </w:rPr>
        <w:t>высш</w:t>
      </w:r>
      <w:proofErr w:type="spellEnd"/>
      <w:r w:rsidRPr="00AC2111">
        <w:rPr>
          <w:bCs/>
          <w:sz w:val="28"/>
          <w:szCs w:val="28"/>
        </w:rPr>
        <w:t xml:space="preserve">. пед. </w:t>
      </w:r>
      <w:proofErr w:type="spellStart"/>
      <w:r w:rsidRPr="00AC2111">
        <w:rPr>
          <w:bCs/>
          <w:sz w:val="28"/>
          <w:szCs w:val="28"/>
        </w:rPr>
        <w:t>учеб</w:t>
      </w:r>
      <w:proofErr w:type="spellEnd"/>
      <w:r w:rsidRPr="00AC2111">
        <w:rPr>
          <w:bCs/>
          <w:sz w:val="28"/>
          <w:szCs w:val="28"/>
        </w:rPr>
        <w:t xml:space="preserve">. заведений / </w:t>
      </w:r>
      <w:proofErr w:type="spellStart"/>
      <w:r w:rsidRPr="00AC2111">
        <w:rPr>
          <w:bCs/>
          <w:sz w:val="28"/>
          <w:szCs w:val="28"/>
        </w:rPr>
        <w:t>Николина</w:t>
      </w:r>
      <w:proofErr w:type="spellEnd"/>
      <w:r w:rsidRPr="00AC2111">
        <w:rPr>
          <w:bCs/>
          <w:sz w:val="28"/>
          <w:szCs w:val="28"/>
        </w:rPr>
        <w:t xml:space="preserve"> Н.А. – М.: </w:t>
      </w:r>
      <w:proofErr w:type="spellStart"/>
      <w:r w:rsidRPr="00AC2111">
        <w:rPr>
          <w:bCs/>
          <w:sz w:val="28"/>
          <w:szCs w:val="28"/>
        </w:rPr>
        <w:t>Издательский</w:t>
      </w:r>
      <w:proofErr w:type="spellEnd"/>
      <w:r w:rsidRPr="00AC2111">
        <w:rPr>
          <w:bCs/>
          <w:sz w:val="28"/>
          <w:szCs w:val="28"/>
        </w:rPr>
        <w:t xml:space="preserve"> центр “</w:t>
      </w:r>
      <w:proofErr w:type="spellStart"/>
      <w:r w:rsidRPr="00AC2111">
        <w:rPr>
          <w:bCs/>
          <w:sz w:val="28"/>
          <w:szCs w:val="28"/>
        </w:rPr>
        <w:t>Академия</w:t>
      </w:r>
      <w:proofErr w:type="spellEnd"/>
      <w:r w:rsidRPr="00AC2111">
        <w:rPr>
          <w:bCs/>
          <w:sz w:val="28"/>
          <w:szCs w:val="28"/>
        </w:rPr>
        <w:t>”, 2003. – 256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left" w:pos="0"/>
          <w:tab w:val="num" w:pos="720"/>
        </w:tabs>
        <w:spacing w:line="360" w:lineRule="auto"/>
        <w:ind w:left="714" w:hanging="357"/>
        <w:jc w:val="both"/>
        <w:rPr>
          <w:bCs/>
          <w:sz w:val="28"/>
          <w:szCs w:val="28"/>
        </w:rPr>
      </w:pPr>
      <w:proofErr w:type="spellStart"/>
      <w:r w:rsidRPr="00AC2111">
        <w:rPr>
          <w:bCs/>
          <w:sz w:val="28"/>
          <w:szCs w:val="28"/>
        </w:rPr>
        <w:t>Никольский</w:t>
      </w:r>
      <w:proofErr w:type="spellEnd"/>
      <w:r w:rsidRPr="00AC2111">
        <w:rPr>
          <w:bCs/>
          <w:sz w:val="28"/>
          <w:szCs w:val="28"/>
        </w:rPr>
        <w:t xml:space="preserve"> В.А. Методика </w:t>
      </w:r>
      <w:proofErr w:type="spellStart"/>
      <w:r w:rsidRPr="00AC2111">
        <w:rPr>
          <w:bCs/>
          <w:sz w:val="28"/>
          <w:szCs w:val="28"/>
        </w:rPr>
        <w:t>преподавания</w:t>
      </w:r>
      <w:proofErr w:type="spellEnd"/>
      <w:r w:rsidRPr="00AC2111">
        <w:rPr>
          <w:bCs/>
          <w:sz w:val="28"/>
          <w:szCs w:val="28"/>
        </w:rPr>
        <w:t xml:space="preserve"> </w:t>
      </w:r>
      <w:proofErr w:type="spellStart"/>
      <w:r w:rsidRPr="00AC2111">
        <w:rPr>
          <w:bCs/>
          <w:sz w:val="28"/>
          <w:szCs w:val="28"/>
        </w:rPr>
        <w:t>литературы</w:t>
      </w:r>
      <w:proofErr w:type="spellEnd"/>
      <w:r w:rsidRPr="00AC2111">
        <w:rPr>
          <w:bCs/>
          <w:sz w:val="28"/>
          <w:szCs w:val="28"/>
        </w:rPr>
        <w:t xml:space="preserve"> в </w:t>
      </w:r>
      <w:proofErr w:type="spellStart"/>
      <w:r w:rsidRPr="00AC2111">
        <w:rPr>
          <w:bCs/>
          <w:sz w:val="28"/>
          <w:szCs w:val="28"/>
        </w:rPr>
        <w:t>средней</w:t>
      </w:r>
      <w:proofErr w:type="spellEnd"/>
      <w:r w:rsidRPr="00AC2111">
        <w:rPr>
          <w:bCs/>
          <w:sz w:val="28"/>
          <w:szCs w:val="28"/>
        </w:rPr>
        <w:t xml:space="preserve"> </w:t>
      </w:r>
      <w:proofErr w:type="spellStart"/>
      <w:r w:rsidRPr="00AC2111">
        <w:rPr>
          <w:bCs/>
          <w:sz w:val="28"/>
          <w:szCs w:val="28"/>
        </w:rPr>
        <w:t>школе</w:t>
      </w:r>
      <w:proofErr w:type="spellEnd"/>
      <w:r w:rsidRPr="00AC2111">
        <w:rPr>
          <w:bCs/>
          <w:sz w:val="28"/>
          <w:szCs w:val="28"/>
        </w:rPr>
        <w:t xml:space="preserve">: </w:t>
      </w:r>
      <w:proofErr w:type="spellStart"/>
      <w:r w:rsidRPr="00AC2111">
        <w:rPr>
          <w:bCs/>
          <w:sz w:val="28"/>
          <w:szCs w:val="28"/>
        </w:rPr>
        <w:t>учебное</w:t>
      </w:r>
      <w:proofErr w:type="spellEnd"/>
      <w:r w:rsidRPr="00AC2111">
        <w:rPr>
          <w:bCs/>
          <w:sz w:val="28"/>
          <w:szCs w:val="28"/>
        </w:rPr>
        <w:t xml:space="preserve"> </w:t>
      </w:r>
      <w:proofErr w:type="spellStart"/>
      <w:r w:rsidRPr="00AC2111">
        <w:rPr>
          <w:bCs/>
          <w:sz w:val="28"/>
          <w:szCs w:val="28"/>
        </w:rPr>
        <w:t>пособие</w:t>
      </w:r>
      <w:proofErr w:type="spellEnd"/>
      <w:r w:rsidRPr="00AC2111">
        <w:rPr>
          <w:bCs/>
          <w:sz w:val="28"/>
          <w:szCs w:val="28"/>
        </w:rPr>
        <w:t xml:space="preserve"> / </w:t>
      </w:r>
      <w:proofErr w:type="spellStart"/>
      <w:r w:rsidRPr="00AC2111">
        <w:rPr>
          <w:bCs/>
          <w:sz w:val="28"/>
          <w:szCs w:val="28"/>
        </w:rPr>
        <w:t>Никольский</w:t>
      </w:r>
      <w:proofErr w:type="spellEnd"/>
      <w:r w:rsidRPr="00AC2111">
        <w:rPr>
          <w:bCs/>
          <w:sz w:val="28"/>
          <w:szCs w:val="28"/>
        </w:rPr>
        <w:t xml:space="preserve"> В.А. – М.: </w:t>
      </w:r>
      <w:proofErr w:type="spellStart"/>
      <w:r w:rsidRPr="00AC2111">
        <w:rPr>
          <w:bCs/>
          <w:sz w:val="28"/>
          <w:szCs w:val="28"/>
        </w:rPr>
        <w:t>Просвещение</w:t>
      </w:r>
      <w:proofErr w:type="spellEnd"/>
      <w:r w:rsidRPr="00AC2111">
        <w:rPr>
          <w:bCs/>
          <w:sz w:val="28"/>
          <w:szCs w:val="28"/>
        </w:rPr>
        <w:t>, 1971. – 256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Педагогічна практика з методики викладання іноземних мов у середніх навчальних закладах / </w:t>
      </w:r>
      <w:proofErr w:type="spellStart"/>
      <w:r w:rsidRPr="00AC2111">
        <w:rPr>
          <w:sz w:val="28"/>
          <w:szCs w:val="28"/>
        </w:rPr>
        <w:t>Кол</w:t>
      </w:r>
      <w:proofErr w:type="spellEnd"/>
      <w:r w:rsidRPr="00AC2111">
        <w:rPr>
          <w:sz w:val="28"/>
          <w:szCs w:val="28"/>
        </w:rPr>
        <w:t xml:space="preserve">. авторів під </w:t>
      </w:r>
      <w:proofErr w:type="spellStart"/>
      <w:r w:rsidRPr="00AC2111">
        <w:rPr>
          <w:sz w:val="28"/>
          <w:szCs w:val="28"/>
        </w:rPr>
        <w:t>керівн</w:t>
      </w:r>
      <w:proofErr w:type="spellEnd"/>
      <w:r w:rsidRPr="00AC2111">
        <w:rPr>
          <w:sz w:val="28"/>
          <w:szCs w:val="28"/>
        </w:rPr>
        <w:t xml:space="preserve">. С.Ю. </w:t>
      </w:r>
      <w:proofErr w:type="spellStart"/>
      <w:r w:rsidRPr="00AC2111">
        <w:rPr>
          <w:sz w:val="28"/>
          <w:szCs w:val="28"/>
        </w:rPr>
        <w:t>Ніколаєвої</w:t>
      </w:r>
      <w:proofErr w:type="spellEnd"/>
      <w:r w:rsidRPr="00AC2111">
        <w:rPr>
          <w:sz w:val="28"/>
          <w:szCs w:val="28"/>
        </w:rPr>
        <w:t xml:space="preserve"> і В.В. </w:t>
      </w:r>
      <w:proofErr w:type="spellStart"/>
      <w:r w:rsidRPr="00AC2111">
        <w:rPr>
          <w:sz w:val="28"/>
          <w:szCs w:val="28"/>
        </w:rPr>
        <w:t>Черниш</w:t>
      </w:r>
      <w:proofErr w:type="spellEnd"/>
      <w:r w:rsidRPr="00AC2111">
        <w:rPr>
          <w:sz w:val="28"/>
          <w:szCs w:val="28"/>
        </w:rPr>
        <w:t xml:space="preserve">. –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2003. – 250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lastRenderedPageBreak/>
        <w:t xml:space="preserve">Практикум з методики викладання англійської мови у середніх навчальних закладах: Посібник. Вид. 2-е, </w:t>
      </w:r>
      <w:proofErr w:type="spellStart"/>
      <w:r w:rsidRPr="00AC2111">
        <w:rPr>
          <w:sz w:val="28"/>
          <w:szCs w:val="28"/>
        </w:rPr>
        <w:t>доп</w:t>
      </w:r>
      <w:proofErr w:type="spellEnd"/>
      <w:r w:rsidRPr="00AC2111">
        <w:rPr>
          <w:sz w:val="28"/>
          <w:szCs w:val="28"/>
        </w:rPr>
        <w:t xml:space="preserve">. і </w:t>
      </w:r>
      <w:proofErr w:type="spellStart"/>
      <w:r w:rsidRPr="00AC2111">
        <w:rPr>
          <w:sz w:val="28"/>
          <w:szCs w:val="28"/>
        </w:rPr>
        <w:t>переробл</w:t>
      </w:r>
      <w:proofErr w:type="spellEnd"/>
      <w:r w:rsidRPr="00AC2111">
        <w:rPr>
          <w:sz w:val="28"/>
          <w:szCs w:val="28"/>
        </w:rPr>
        <w:t xml:space="preserve">. / </w:t>
      </w:r>
      <w:proofErr w:type="spellStart"/>
      <w:r w:rsidRPr="00AC2111">
        <w:rPr>
          <w:sz w:val="28"/>
          <w:szCs w:val="28"/>
        </w:rPr>
        <w:t>Кол</w:t>
      </w:r>
      <w:proofErr w:type="spellEnd"/>
      <w:r w:rsidRPr="00AC2111">
        <w:rPr>
          <w:sz w:val="28"/>
          <w:szCs w:val="28"/>
        </w:rPr>
        <w:t xml:space="preserve">. авторів під </w:t>
      </w:r>
      <w:proofErr w:type="spellStart"/>
      <w:r w:rsidRPr="00AC2111">
        <w:rPr>
          <w:sz w:val="28"/>
          <w:szCs w:val="28"/>
        </w:rPr>
        <w:t>керівн</w:t>
      </w:r>
      <w:proofErr w:type="spellEnd"/>
      <w:r w:rsidRPr="00AC2111">
        <w:rPr>
          <w:sz w:val="28"/>
          <w:szCs w:val="28"/>
        </w:rPr>
        <w:t xml:space="preserve">. С.Ю. </w:t>
      </w:r>
      <w:proofErr w:type="spellStart"/>
      <w:r w:rsidRPr="00AC2111">
        <w:rPr>
          <w:sz w:val="28"/>
          <w:szCs w:val="28"/>
        </w:rPr>
        <w:t>Ніколаєвої</w:t>
      </w:r>
      <w:proofErr w:type="spellEnd"/>
      <w:r w:rsidRPr="00AC2111">
        <w:rPr>
          <w:sz w:val="28"/>
          <w:szCs w:val="28"/>
        </w:rPr>
        <w:t xml:space="preserve">. –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2004. – 360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Практикум з методики викладання німецької мови / </w:t>
      </w:r>
      <w:proofErr w:type="spellStart"/>
      <w:r w:rsidRPr="00AC2111">
        <w:rPr>
          <w:sz w:val="28"/>
          <w:szCs w:val="28"/>
        </w:rPr>
        <w:t>Кол</w:t>
      </w:r>
      <w:proofErr w:type="spellEnd"/>
      <w:r w:rsidRPr="00AC2111">
        <w:rPr>
          <w:sz w:val="28"/>
          <w:szCs w:val="28"/>
        </w:rPr>
        <w:t xml:space="preserve">. авторів під </w:t>
      </w:r>
      <w:proofErr w:type="spellStart"/>
      <w:r w:rsidRPr="00AC2111">
        <w:rPr>
          <w:sz w:val="28"/>
          <w:szCs w:val="28"/>
        </w:rPr>
        <w:t>керівн</w:t>
      </w:r>
      <w:proofErr w:type="spellEnd"/>
      <w:r w:rsidRPr="00AC2111">
        <w:rPr>
          <w:sz w:val="28"/>
          <w:szCs w:val="28"/>
        </w:rPr>
        <w:t>. С.Ю.</w:t>
      </w:r>
      <w:proofErr w:type="spellStart"/>
      <w:r w:rsidRPr="00AC2111">
        <w:rPr>
          <w:sz w:val="28"/>
          <w:szCs w:val="28"/>
        </w:rPr>
        <w:t>Ніколаєвої</w:t>
      </w:r>
      <w:proofErr w:type="spellEnd"/>
      <w:r w:rsidRPr="00AC2111">
        <w:rPr>
          <w:sz w:val="28"/>
          <w:szCs w:val="28"/>
        </w:rPr>
        <w:t xml:space="preserve">. –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2007. – 287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Практикум з методики викладання французької мови / </w:t>
      </w:r>
      <w:proofErr w:type="spellStart"/>
      <w:r w:rsidRPr="00AC2111">
        <w:rPr>
          <w:sz w:val="28"/>
          <w:szCs w:val="28"/>
        </w:rPr>
        <w:t>Кол</w:t>
      </w:r>
      <w:proofErr w:type="spellEnd"/>
      <w:r w:rsidRPr="00AC2111">
        <w:rPr>
          <w:sz w:val="28"/>
          <w:szCs w:val="28"/>
        </w:rPr>
        <w:t xml:space="preserve">. авторів під </w:t>
      </w:r>
      <w:proofErr w:type="spellStart"/>
      <w:r w:rsidRPr="00AC2111">
        <w:rPr>
          <w:sz w:val="28"/>
          <w:szCs w:val="28"/>
        </w:rPr>
        <w:t>керівн</w:t>
      </w:r>
      <w:proofErr w:type="spellEnd"/>
      <w:r w:rsidRPr="00AC2111">
        <w:rPr>
          <w:sz w:val="28"/>
          <w:szCs w:val="28"/>
        </w:rPr>
        <w:t>. С.Ю.</w:t>
      </w:r>
      <w:proofErr w:type="spellStart"/>
      <w:r w:rsidRPr="00AC2111">
        <w:rPr>
          <w:sz w:val="28"/>
          <w:szCs w:val="28"/>
        </w:rPr>
        <w:t>Ніколаєвої</w:t>
      </w:r>
      <w:proofErr w:type="spellEnd"/>
      <w:r w:rsidRPr="00AC2111">
        <w:rPr>
          <w:sz w:val="28"/>
          <w:szCs w:val="28"/>
        </w:rPr>
        <w:t xml:space="preserve">. –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2006. – 432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>Програми для загальноосвітніх навчальних закладів та спеціалізованих шкіл з поглибленим вивченням іноземних мов: Іноземні мови. 2-12 класи. – ВТФ "Перун", 2005. – 208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AC2111">
        <w:rPr>
          <w:sz w:val="28"/>
          <w:szCs w:val="28"/>
        </w:rPr>
        <w:t>Редько</w:t>
      </w:r>
      <w:proofErr w:type="spellEnd"/>
      <w:r w:rsidRPr="00AC2111">
        <w:rPr>
          <w:sz w:val="28"/>
          <w:szCs w:val="28"/>
        </w:rPr>
        <w:t xml:space="preserve"> В.Г. </w:t>
      </w:r>
      <w:proofErr w:type="spellStart"/>
      <w:r w:rsidRPr="00AC2111">
        <w:rPr>
          <w:sz w:val="28"/>
          <w:szCs w:val="28"/>
        </w:rPr>
        <w:t>Лінгводидактичні</w:t>
      </w:r>
      <w:proofErr w:type="spellEnd"/>
      <w:r w:rsidRPr="00AC2111">
        <w:rPr>
          <w:sz w:val="28"/>
          <w:szCs w:val="28"/>
        </w:rPr>
        <w:t xml:space="preserve"> засади навчання іноземної мови учнів початкової школи. – К.: Ґенеза, 2007. – 136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Роман С.В. Методика навчання англійської мови у початковій школі. –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2005. – 208 с.</w:t>
      </w:r>
    </w:p>
    <w:p w:rsidR="00734DD3" w:rsidRPr="00AC2111" w:rsidRDefault="00734DD3" w:rsidP="00734DD3">
      <w:pPr>
        <w:numPr>
          <w:ilvl w:val="0"/>
          <w:numId w:val="1"/>
        </w:numPr>
        <w:tabs>
          <w:tab w:val="clear" w:pos="643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AC2111">
        <w:rPr>
          <w:sz w:val="28"/>
          <w:szCs w:val="28"/>
        </w:rPr>
        <w:t xml:space="preserve">Структурно-логічні схеми і таблиці з методики викладання іноземних мов у середніх навчальних закладах / </w:t>
      </w:r>
      <w:proofErr w:type="spellStart"/>
      <w:r w:rsidRPr="00AC2111">
        <w:rPr>
          <w:sz w:val="28"/>
          <w:szCs w:val="28"/>
        </w:rPr>
        <w:t>Укл</w:t>
      </w:r>
      <w:proofErr w:type="spellEnd"/>
      <w:r w:rsidRPr="00AC2111">
        <w:rPr>
          <w:sz w:val="28"/>
          <w:szCs w:val="28"/>
        </w:rPr>
        <w:t xml:space="preserve">. С.Ю. Ніколаєва, С.В. </w:t>
      </w:r>
      <w:proofErr w:type="spellStart"/>
      <w:r w:rsidRPr="00AC2111">
        <w:rPr>
          <w:sz w:val="28"/>
          <w:szCs w:val="28"/>
        </w:rPr>
        <w:t>Гапонова</w:t>
      </w:r>
      <w:proofErr w:type="spellEnd"/>
      <w:r w:rsidRPr="00AC2111">
        <w:rPr>
          <w:sz w:val="28"/>
          <w:szCs w:val="28"/>
        </w:rPr>
        <w:t xml:space="preserve"> та ін. К.: </w:t>
      </w:r>
      <w:proofErr w:type="spellStart"/>
      <w:r w:rsidRPr="00AC2111">
        <w:rPr>
          <w:sz w:val="28"/>
          <w:szCs w:val="28"/>
        </w:rPr>
        <w:t>Ленвіт</w:t>
      </w:r>
      <w:proofErr w:type="spellEnd"/>
      <w:r w:rsidRPr="00AC2111">
        <w:rPr>
          <w:sz w:val="28"/>
          <w:szCs w:val="28"/>
        </w:rPr>
        <w:t>, 2004. – 208 с.</w:t>
      </w:r>
    </w:p>
    <w:p w:rsidR="00734DD3" w:rsidRPr="003E2127" w:rsidRDefault="00734DD3" w:rsidP="00734DD3">
      <w:pPr>
        <w:pStyle w:val="a3"/>
        <w:spacing w:line="360" w:lineRule="auto"/>
        <w:ind w:firstLine="0"/>
        <w:rPr>
          <w:szCs w:val="28"/>
        </w:rPr>
      </w:pPr>
    </w:p>
    <w:p w:rsidR="00734DD3" w:rsidRPr="003E2127" w:rsidRDefault="00734DD3" w:rsidP="00734DD3">
      <w:pPr>
        <w:pStyle w:val="a3"/>
        <w:spacing w:line="360" w:lineRule="auto"/>
        <w:ind w:firstLine="0"/>
        <w:rPr>
          <w:szCs w:val="28"/>
        </w:rPr>
      </w:pPr>
      <w:r w:rsidRPr="003E2127">
        <w:rPr>
          <w:b/>
          <w:szCs w:val="28"/>
        </w:rPr>
        <w:t>Додаткова</w:t>
      </w:r>
      <w:r w:rsidRPr="003E2127">
        <w:rPr>
          <w:szCs w:val="28"/>
        </w:rPr>
        <w:t>: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Бігич</w:t>
      </w:r>
      <w:proofErr w:type="spellEnd"/>
      <w:r w:rsidRPr="003E2127">
        <w:rPr>
          <w:sz w:val="28"/>
          <w:szCs w:val="28"/>
        </w:rPr>
        <w:t xml:space="preserve"> О.Б. Теорія і практика формування методичної компетенції вчителя іноземної мови початкової школи. – К.: </w:t>
      </w:r>
      <w:proofErr w:type="spellStart"/>
      <w:r w:rsidRPr="003E2127">
        <w:rPr>
          <w:sz w:val="28"/>
          <w:szCs w:val="28"/>
        </w:rPr>
        <w:t>Ленвіт</w:t>
      </w:r>
      <w:proofErr w:type="spellEnd"/>
      <w:r w:rsidRPr="003E2127">
        <w:rPr>
          <w:sz w:val="28"/>
          <w:szCs w:val="28"/>
        </w:rPr>
        <w:t>, 2006. – 200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Бужинский</w:t>
      </w:r>
      <w:proofErr w:type="spellEnd"/>
      <w:r w:rsidRPr="003E2127">
        <w:rPr>
          <w:sz w:val="28"/>
          <w:szCs w:val="28"/>
        </w:rPr>
        <w:t xml:space="preserve"> В.В., Павлова С.В., Старикова Р.А. </w:t>
      </w:r>
      <w:proofErr w:type="spellStart"/>
      <w:r w:rsidRPr="003E2127">
        <w:rPr>
          <w:sz w:val="28"/>
          <w:szCs w:val="28"/>
        </w:rPr>
        <w:t>Функциональный</w:t>
      </w:r>
      <w:proofErr w:type="spellEnd"/>
      <w:r w:rsidRPr="003E2127">
        <w:rPr>
          <w:sz w:val="28"/>
          <w:szCs w:val="28"/>
        </w:rPr>
        <w:t xml:space="preserve"> поход к </w:t>
      </w:r>
      <w:proofErr w:type="spellStart"/>
      <w:r w:rsidRPr="003E2127">
        <w:rPr>
          <w:sz w:val="28"/>
          <w:szCs w:val="28"/>
        </w:rPr>
        <w:t>обучению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английскому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произношению</w:t>
      </w:r>
      <w:proofErr w:type="spellEnd"/>
      <w:r w:rsidRPr="003E2127">
        <w:rPr>
          <w:sz w:val="28"/>
          <w:szCs w:val="28"/>
        </w:rPr>
        <w:t xml:space="preserve">. – М.: </w:t>
      </w:r>
      <w:proofErr w:type="spellStart"/>
      <w:r w:rsidRPr="003E2127">
        <w:rPr>
          <w:sz w:val="28"/>
          <w:szCs w:val="28"/>
        </w:rPr>
        <w:t>Дрофа</w:t>
      </w:r>
      <w:proofErr w:type="spellEnd"/>
      <w:r w:rsidRPr="003E2127">
        <w:rPr>
          <w:sz w:val="28"/>
          <w:szCs w:val="28"/>
        </w:rPr>
        <w:t>, 2004. – 154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Гальскова</w:t>
      </w:r>
      <w:proofErr w:type="spellEnd"/>
      <w:r w:rsidRPr="003E2127">
        <w:rPr>
          <w:sz w:val="28"/>
          <w:szCs w:val="28"/>
        </w:rPr>
        <w:t xml:space="preserve"> Н.Д. </w:t>
      </w:r>
      <w:proofErr w:type="spellStart"/>
      <w:r w:rsidRPr="003E2127">
        <w:rPr>
          <w:sz w:val="28"/>
          <w:szCs w:val="28"/>
        </w:rPr>
        <w:t>Современная</w:t>
      </w:r>
      <w:proofErr w:type="spellEnd"/>
      <w:r w:rsidRPr="003E2127">
        <w:rPr>
          <w:sz w:val="28"/>
          <w:szCs w:val="28"/>
        </w:rPr>
        <w:t xml:space="preserve"> методика </w:t>
      </w:r>
      <w:proofErr w:type="spellStart"/>
      <w:r w:rsidRPr="003E2127">
        <w:rPr>
          <w:sz w:val="28"/>
          <w:szCs w:val="28"/>
        </w:rPr>
        <w:t>обучения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иностранным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языкам</w:t>
      </w:r>
      <w:proofErr w:type="spellEnd"/>
      <w:r w:rsidRPr="003E2127">
        <w:rPr>
          <w:sz w:val="28"/>
          <w:szCs w:val="28"/>
        </w:rPr>
        <w:t xml:space="preserve">. – М.: </w:t>
      </w:r>
      <w:proofErr w:type="spellStart"/>
      <w:r w:rsidRPr="003E2127">
        <w:rPr>
          <w:sz w:val="28"/>
          <w:szCs w:val="28"/>
        </w:rPr>
        <w:t>Аркти</w:t>
      </w:r>
      <w:proofErr w:type="spellEnd"/>
      <w:r w:rsidRPr="003E2127">
        <w:rPr>
          <w:sz w:val="28"/>
          <w:szCs w:val="28"/>
        </w:rPr>
        <w:t>, 2003. – 192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Гальскова</w:t>
      </w:r>
      <w:proofErr w:type="spellEnd"/>
      <w:r w:rsidRPr="003E2127">
        <w:rPr>
          <w:sz w:val="28"/>
          <w:szCs w:val="28"/>
        </w:rPr>
        <w:t xml:space="preserve"> Н.Д., </w:t>
      </w:r>
      <w:proofErr w:type="spellStart"/>
      <w:r w:rsidRPr="003E2127">
        <w:rPr>
          <w:sz w:val="28"/>
          <w:szCs w:val="28"/>
        </w:rPr>
        <w:t>Никитенко</w:t>
      </w:r>
      <w:proofErr w:type="spellEnd"/>
      <w:r w:rsidRPr="003E2127">
        <w:rPr>
          <w:sz w:val="28"/>
          <w:szCs w:val="28"/>
        </w:rPr>
        <w:t xml:space="preserve"> З.Н. </w:t>
      </w:r>
      <w:proofErr w:type="spellStart"/>
      <w:r w:rsidRPr="003E2127">
        <w:rPr>
          <w:sz w:val="28"/>
          <w:szCs w:val="28"/>
        </w:rPr>
        <w:t>Теория</w:t>
      </w:r>
      <w:proofErr w:type="spellEnd"/>
      <w:r w:rsidRPr="003E2127">
        <w:rPr>
          <w:sz w:val="28"/>
          <w:szCs w:val="28"/>
        </w:rPr>
        <w:t xml:space="preserve"> и практика </w:t>
      </w:r>
      <w:proofErr w:type="spellStart"/>
      <w:r w:rsidRPr="003E2127">
        <w:rPr>
          <w:sz w:val="28"/>
          <w:szCs w:val="28"/>
        </w:rPr>
        <w:t>обучения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иностранным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языкам</w:t>
      </w:r>
      <w:proofErr w:type="spellEnd"/>
      <w:r w:rsidRPr="003E2127">
        <w:rPr>
          <w:sz w:val="28"/>
          <w:szCs w:val="28"/>
        </w:rPr>
        <w:t xml:space="preserve">: </w:t>
      </w:r>
      <w:proofErr w:type="spellStart"/>
      <w:r w:rsidRPr="003E2127">
        <w:rPr>
          <w:sz w:val="28"/>
          <w:szCs w:val="28"/>
        </w:rPr>
        <w:t>Начальная</w:t>
      </w:r>
      <w:proofErr w:type="spellEnd"/>
      <w:r w:rsidRPr="003E2127">
        <w:rPr>
          <w:sz w:val="28"/>
          <w:szCs w:val="28"/>
        </w:rPr>
        <w:t xml:space="preserve"> школа. – М.: </w:t>
      </w:r>
      <w:proofErr w:type="spellStart"/>
      <w:r w:rsidRPr="003E2127">
        <w:rPr>
          <w:sz w:val="28"/>
          <w:szCs w:val="28"/>
        </w:rPr>
        <w:t>Айрис-пресс</w:t>
      </w:r>
      <w:proofErr w:type="spellEnd"/>
      <w:r w:rsidRPr="003E2127">
        <w:rPr>
          <w:sz w:val="28"/>
          <w:szCs w:val="28"/>
        </w:rPr>
        <w:t>, 2004. – 240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Иностранные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языки</w:t>
      </w:r>
      <w:proofErr w:type="spellEnd"/>
      <w:r w:rsidRPr="003E2127">
        <w:rPr>
          <w:sz w:val="28"/>
          <w:szCs w:val="28"/>
        </w:rPr>
        <w:t xml:space="preserve"> в </w:t>
      </w:r>
      <w:proofErr w:type="spellStart"/>
      <w:r w:rsidRPr="003E2127">
        <w:rPr>
          <w:sz w:val="28"/>
          <w:szCs w:val="28"/>
        </w:rPr>
        <w:t>школе</w:t>
      </w:r>
      <w:proofErr w:type="spellEnd"/>
      <w:r w:rsidRPr="003E2127">
        <w:rPr>
          <w:sz w:val="28"/>
          <w:szCs w:val="28"/>
        </w:rPr>
        <w:t xml:space="preserve">: </w:t>
      </w:r>
      <w:proofErr w:type="spellStart"/>
      <w:r w:rsidRPr="003E2127">
        <w:rPr>
          <w:sz w:val="28"/>
          <w:szCs w:val="28"/>
        </w:rPr>
        <w:t>Научно-методический</w:t>
      </w:r>
      <w:proofErr w:type="spellEnd"/>
      <w:r w:rsidRPr="003E2127">
        <w:rPr>
          <w:sz w:val="28"/>
          <w:szCs w:val="28"/>
        </w:rPr>
        <w:t xml:space="preserve"> журнал. – Москва.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E2127">
        <w:rPr>
          <w:sz w:val="28"/>
          <w:szCs w:val="28"/>
        </w:rPr>
        <w:t>Іноземні мови: Науково-методичний журнал. – Київ.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lastRenderedPageBreak/>
        <w:t>Конышева</w:t>
      </w:r>
      <w:proofErr w:type="spellEnd"/>
      <w:r w:rsidRPr="003E2127">
        <w:rPr>
          <w:sz w:val="28"/>
          <w:szCs w:val="28"/>
        </w:rPr>
        <w:t xml:space="preserve"> А.В. </w:t>
      </w:r>
      <w:proofErr w:type="spellStart"/>
      <w:r w:rsidRPr="003E2127">
        <w:rPr>
          <w:sz w:val="28"/>
          <w:szCs w:val="28"/>
        </w:rPr>
        <w:t>Игровой</w:t>
      </w:r>
      <w:proofErr w:type="spellEnd"/>
      <w:r w:rsidRPr="003E2127">
        <w:rPr>
          <w:sz w:val="28"/>
          <w:szCs w:val="28"/>
        </w:rPr>
        <w:t xml:space="preserve"> метод в </w:t>
      </w:r>
      <w:proofErr w:type="spellStart"/>
      <w:r w:rsidRPr="003E2127">
        <w:rPr>
          <w:sz w:val="28"/>
          <w:szCs w:val="28"/>
        </w:rPr>
        <w:t>обучении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иностранному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языку</w:t>
      </w:r>
      <w:proofErr w:type="spellEnd"/>
      <w:r w:rsidRPr="003E2127">
        <w:rPr>
          <w:sz w:val="28"/>
          <w:szCs w:val="28"/>
        </w:rPr>
        <w:t xml:space="preserve">. – </w:t>
      </w:r>
      <w:proofErr w:type="spellStart"/>
      <w:r w:rsidRPr="003E2127">
        <w:rPr>
          <w:sz w:val="28"/>
          <w:szCs w:val="28"/>
        </w:rPr>
        <w:t>СПб</w:t>
      </w:r>
      <w:proofErr w:type="spellEnd"/>
      <w:r w:rsidRPr="003E2127">
        <w:rPr>
          <w:sz w:val="28"/>
          <w:szCs w:val="28"/>
        </w:rPr>
        <w:t>.: Каро, 2006. – 192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Конышева</w:t>
      </w:r>
      <w:proofErr w:type="spellEnd"/>
      <w:r w:rsidRPr="003E2127">
        <w:rPr>
          <w:sz w:val="28"/>
          <w:szCs w:val="28"/>
        </w:rPr>
        <w:t xml:space="preserve"> А.В. Контроль </w:t>
      </w:r>
      <w:proofErr w:type="spellStart"/>
      <w:r w:rsidRPr="003E2127">
        <w:rPr>
          <w:sz w:val="28"/>
          <w:szCs w:val="28"/>
        </w:rPr>
        <w:t>результатов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обучения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иностранному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языку</w:t>
      </w:r>
      <w:proofErr w:type="spellEnd"/>
      <w:r w:rsidRPr="003E2127">
        <w:rPr>
          <w:sz w:val="28"/>
          <w:szCs w:val="28"/>
        </w:rPr>
        <w:t xml:space="preserve">. – </w:t>
      </w:r>
      <w:proofErr w:type="spellStart"/>
      <w:r w:rsidRPr="003E2127">
        <w:rPr>
          <w:sz w:val="28"/>
          <w:szCs w:val="28"/>
        </w:rPr>
        <w:t>СПб</w:t>
      </w:r>
      <w:proofErr w:type="spellEnd"/>
      <w:r w:rsidRPr="003E2127">
        <w:rPr>
          <w:sz w:val="28"/>
          <w:szCs w:val="28"/>
        </w:rPr>
        <w:t>: Каро, 2004. – 144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Конышева</w:t>
      </w:r>
      <w:proofErr w:type="spellEnd"/>
      <w:r w:rsidRPr="003E2127">
        <w:rPr>
          <w:sz w:val="28"/>
          <w:szCs w:val="28"/>
        </w:rPr>
        <w:t xml:space="preserve"> А.В. </w:t>
      </w:r>
      <w:proofErr w:type="spellStart"/>
      <w:r w:rsidRPr="003E2127">
        <w:rPr>
          <w:sz w:val="28"/>
          <w:szCs w:val="28"/>
        </w:rPr>
        <w:t>Организация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самостоятельной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работы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учащихся</w:t>
      </w:r>
      <w:proofErr w:type="spellEnd"/>
      <w:r w:rsidRPr="003E2127">
        <w:rPr>
          <w:sz w:val="28"/>
          <w:szCs w:val="28"/>
        </w:rPr>
        <w:t xml:space="preserve"> по </w:t>
      </w:r>
      <w:proofErr w:type="spellStart"/>
      <w:r w:rsidRPr="003E2127">
        <w:rPr>
          <w:sz w:val="28"/>
          <w:szCs w:val="28"/>
        </w:rPr>
        <w:t>иностранному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языку</w:t>
      </w:r>
      <w:proofErr w:type="spellEnd"/>
      <w:r w:rsidRPr="003E2127">
        <w:rPr>
          <w:sz w:val="28"/>
          <w:szCs w:val="28"/>
        </w:rPr>
        <w:t xml:space="preserve">. – </w:t>
      </w:r>
      <w:proofErr w:type="spellStart"/>
      <w:r w:rsidRPr="003E2127">
        <w:rPr>
          <w:sz w:val="28"/>
          <w:szCs w:val="28"/>
        </w:rPr>
        <w:t>СПб</w:t>
      </w:r>
      <w:proofErr w:type="spellEnd"/>
      <w:r w:rsidRPr="003E2127">
        <w:rPr>
          <w:sz w:val="28"/>
          <w:szCs w:val="28"/>
        </w:rPr>
        <w:t>.: Каро, 2005. – 208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Копылова</w:t>
      </w:r>
      <w:proofErr w:type="spellEnd"/>
      <w:r w:rsidRPr="003E2127">
        <w:rPr>
          <w:sz w:val="28"/>
          <w:szCs w:val="28"/>
        </w:rPr>
        <w:t xml:space="preserve"> В.В. Методика </w:t>
      </w:r>
      <w:proofErr w:type="spellStart"/>
      <w:r w:rsidRPr="003E2127">
        <w:rPr>
          <w:sz w:val="28"/>
          <w:szCs w:val="28"/>
        </w:rPr>
        <w:t>проектной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работы</w:t>
      </w:r>
      <w:proofErr w:type="spellEnd"/>
      <w:r w:rsidRPr="003E2127">
        <w:rPr>
          <w:sz w:val="28"/>
          <w:szCs w:val="28"/>
        </w:rPr>
        <w:t xml:space="preserve"> на уроках </w:t>
      </w:r>
      <w:proofErr w:type="spellStart"/>
      <w:r w:rsidRPr="003E2127">
        <w:rPr>
          <w:sz w:val="28"/>
          <w:szCs w:val="28"/>
        </w:rPr>
        <w:t>английского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языка</w:t>
      </w:r>
      <w:proofErr w:type="spellEnd"/>
      <w:r w:rsidRPr="003E2127">
        <w:rPr>
          <w:sz w:val="28"/>
          <w:szCs w:val="28"/>
        </w:rPr>
        <w:t xml:space="preserve">. – М.: </w:t>
      </w:r>
      <w:proofErr w:type="spellStart"/>
      <w:r w:rsidRPr="003E2127">
        <w:rPr>
          <w:sz w:val="28"/>
          <w:szCs w:val="28"/>
        </w:rPr>
        <w:t>Дрофа</w:t>
      </w:r>
      <w:proofErr w:type="spellEnd"/>
      <w:r w:rsidRPr="003E2127">
        <w:rPr>
          <w:sz w:val="28"/>
          <w:szCs w:val="28"/>
        </w:rPr>
        <w:t>, 2004. – 96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Коряковцева</w:t>
      </w:r>
      <w:proofErr w:type="spellEnd"/>
      <w:r w:rsidRPr="003E2127">
        <w:rPr>
          <w:sz w:val="28"/>
          <w:szCs w:val="28"/>
        </w:rPr>
        <w:t xml:space="preserve"> Н.Ф. </w:t>
      </w:r>
      <w:proofErr w:type="spellStart"/>
      <w:r w:rsidRPr="003E2127">
        <w:rPr>
          <w:sz w:val="28"/>
          <w:szCs w:val="28"/>
        </w:rPr>
        <w:t>Современная</w:t>
      </w:r>
      <w:proofErr w:type="spellEnd"/>
      <w:r w:rsidRPr="003E2127">
        <w:rPr>
          <w:sz w:val="28"/>
          <w:szCs w:val="28"/>
        </w:rPr>
        <w:t xml:space="preserve"> методика </w:t>
      </w:r>
      <w:proofErr w:type="spellStart"/>
      <w:r w:rsidRPr="003E2127">
        <w:rPr>
          <w:sz w:val="28"/>
          <w:szCs w:val="28"/>
        </w:rPr>
        <w:t>организации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самостоятельной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работы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изучающих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иностранный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</w:t>
      </w:r>
      <w:proofErr w:type="spellEnd"/>
      <w:r w:rsidRPr="003E2127">
        <w:rPr>
          <w:sz w:val="28"/>
          <w:szCs w:val="28"/>
        </w:rPr>
        <w:t>. – М.: АРКТИ, 2002. – 176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E2127">
        <w:rPr>
          <w:sz w:val="28"/>
          <w:szCs w:val="28"/>
        </w:rPr>
        <w:t xml:space="preserve">Ніколаєва С.Ю., </w:t>
      </w:r>
      <w:proofErr w:type="spellStart"/>
      <w:r w:rsidRPr="003E2127">
        <w:rPr>
          <w:sz w:val="28"/>
          <w:szCs w:val="28"/>
        </w:rPr>
        <w:t>Бадаянц</w:t>
      </w:r>
      <w:proofErr w:type="spellEnd"/>
      <w:r w:rsidRPr="003E2127">
        <w:rPr>
          <w:sz w:val="28"/>
          <w:szCs w:val="28"/>
        </w:rPr>
        <w:t xml:space="preserve"> Г.С. Тестові завдання з англійської мови. – К.: Освіта, 1998. – 216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E2127">
        <w:rPr>
          <w:sz w:val="28"/>
          <w:szCs w:val="28"/>
        </w:rPr>
        <w:t xml:space="preserve">Ніколаєва С.Ю., Пасічник Л.М., </w:t>
      </w:r>
      <w:proofErr w:type="spellStart"/>
      <w:r w:rsidRPr="003E2127">
        <w:rPr>
          <w:sz w:val="28"/>
          <w:szCs w:val="28"/>
        </w:rPr>
        <w:t>Шерстюк</w:t>
      </w:r>
      <w:proofErr w:type="spellEnd"/>
      <w:r w:rsidRPr="003E2127">
        <w:rPr>
          <w:sz w:val="28"/>
          <w:szCs w:val="28"/>
        </w:rPr>
        <w:t xml:space="preserve"> О.М. Тестові завдання з французької мови. – К.: Освіта, 1998. – 142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E2127">
        <w:rPr>
          <w:sz w:val="28"/>
          <w:szCs w:val="28"/>
        </w:rPr>
        <w:t xml:space="preserve">Ніколаєва С.Ю., </w:t>
      </w:r>
      <w:proofErr w:type="spellStart"/>
      <w:r w:rsidRPr="003E2127">
        <w:rPr>
          <w:sz w:val="28"/>
          <w:szCs w:val="28"/>
        </w:rPr>
        <w:t>Сажко</w:t>
      </w:r>
      <w:proofErr w:type="spellEnd"/>
      <w:r w:rsidRPr="003E2127">
        <w:rPr>
          <w:sz w:val="28"/>
          <w:szCs w:val="28"/>
        </w:rPr>
        <w:t xml:space="preserve"> Л.А. Тестові завдання з німецької мови. – К.: Освіта, 1998. – 176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Новые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педагогические</w:t>
      </w:r>
      <w:proofErr w:type="spellEnd"/>
      <w:r w:rsidRPr="003E2127">
        <w:rPr>
          <w:sz w:val="28"/>
          <w:szCs w:val="28"/>
        </w:rPr>
        <w:t xml:space="preserve"> и </w:t>
      </w:r>
      <w:proofErr w:type="spellStart"/>
      <w:r w:rsidRPr="003E2127">
        <w:rPr>
          <w:sz w:val="28"/>
          <w:szCs w:val="28"/>
        </w:rPr>
        <w:t>информационные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технологии</w:t>
      </w:r>
      <w:proofErr w:type="spellEnd"/>
      <w:r w:rsidRPr="003E2127">
        <w:rPr>
          <w:sz w:val="28"/>
          <w:szCs w:val="28"/>
        </w:rPr>
        <w:t xml:space="preserve"> в </w:t>
      </w:r>
      <w:proofErr w:type="spellStart"/>
      <w:r w:rsidRPr="003E2127">
        <w:rPr>
          <w:sz w:val="28"/>
          <w:szCs w:val="28"/>
        </w:rPr>
        <w:t>системе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образования</w:t>
      </w:r>
      <w:proofErr w:type="spellEnd"/>
      <w:r w:rsidRPr="003E2127">
        <w:rPr>
          <w:sz w:val="28"/>
          <w:szCs w:val="28"/>
        </w:rPr>
        <w:t xml:space="preserve"> / </w:t>
      </w:r>
      <w:proofErr w:type="spellStart"/>
      <w:r w:rsidRPr="003E2127">
        <w:rPr>
          <w:sz w:val="28"/>
          <w:szCs w:val="28"/>
        </w:rPr>
        <w:t>Под</w:t>
      </w:r>
      <w:proofErr w:type="spellEnd"/>
      <w:r w:rsidRPr="003E2127">
        <w:rPr>
          <w:sz w:val="28"/>
          <w:szCs w:val="28"/>
        </w:rPr>
        <w:t xml:space="preserve"> ред. Е.С. </w:t>
      </w:r>
      <w:proofErr w:type="spellStart"/>
      <w:r w:rsidRPr="003E2127">
        <w:rPr>
          <w:sz w:val="28"/>
          <w:szCs w:val="28"/>
        </w:rPr>
        <w:t>Полат</w:t>
      </w:r>
      <w:proofErr w:type="spellEnd"/>
      <w:r w:rsidRPr="003E2127">
        <w:rPr>
          <w:sz w:val="28"/>
          <w:szCs w:val="28"/>
        </w:rPr>
        <w:t xml:space="preserve">. – М.: </w:t>
      </w:r>
      <w:proofErr w:type="spellStart"/>
      <w:r w:rsidRPr="003E2127">
        <w:rPr>
          <w:sz w:val="28"/>
          <w:szCs w:val="28"/>
        </w:rPr>
        <w:t>Изд</w:t>
      </w:r>
      <w:proofErr w:type="spellEnd"/>
      <w:r w:rsidRPr="003E2127">
        <w:rPr>
          <w:sz w:val="28"/>
          <w:szCs w:val="28"/>
        </w:rPr>
        <w:t>. центр "</w:t>
      </w:r>
      <w:proofErr w:type="spellStart"/>
      <w:r w:rsidRPr="003E2127">
        <w:rPr>
          <w:sz w:val="28"/>
          <w:szCs w:val="28"/>
        </w:rPr>
        <w:t>Академия</w:t>
      </w:r>
      <w:proofErr w:type="spellEnd"/>
      <w:r w:rsidRPr="003E2127">
        <w:rPr>
          <w:sz w:val="28"/>
          <w:szCs w:val="28"/>
        </w:rPr>
        <w:t>", 2002. – 272с.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E2127">
        <w:rPr>
          <w:sz w:val="28"/>
          <w:szCs w:val="28"/>
        </w:rPr>
        <w:t>Роман С.В. Планування та аналіз навчального процесу з іноземної мови у початковій школі. – Горлівка: ГДПІІМ, 2003. – 108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Сафонова</w:t>
      </w:r>
      <w:proofErr w:type="spellEnd"/>
      <w:r w:rsidRPr="003E2127">
        <w:rPr>
          <w:sz w:val="28"/>
          <w:szCs w:val="28"/>
        </w:rPr>
        <w:t xml:space="preserve"> В.В. </w:t>
      </w:r>
      <w:proofErr w:type="spellStart"/>
      <w:r w:rsidRPr="003E2127">
        <w:rPr>
          <w:sz w:val="28"/>
          <w:szCs w:val="28"/>
        </w:rPr>
        <w:t>Проблемные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задания</w:t>
      </w:r>
      <w:proofErr w:type="spellEnd"/>
      <w:r w:rsidRPr="003E2127">
        <w:rPr>
          <w:sz w:val="28"/>
          <w:szCs w:val="28"/>
        </w:rPr>
        <w:t xml:space="preserve"> на уроках </w:t>
      </w:r>
      <w:proofErr w:type="spellStart"/>
      <w:r w:rsidRPr="003E2127">
        <w:rPr>
          <w:sz w:val="28"/>
          <w:szCs w:val="28"/>
        </w:rPr>
        <w:t>английского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языка</w:t>
      </w:r>
      <w:proofErr w:type="spellEnd"/>
      <w:r w:rsidRPr="003E2127">
        <w:rPr>
          <w:sz w:val="28"/>
          <w:szCs w:val="28"/>
        </w:rPr>
        <w:t xml:space="preserve"> в </w:t>
      </w:r>
      <w:proofErr w:type="spellStart"/>
      <w:r w:rsidRPr="003E2127">
        <w:rPr>
          <w:sz w:val="28"/>
          <w:szCs w:val="28"/>
        </w:rPr>
        <w:t>школе</w:t>
      </w:r>
      <w:proofErr w:type="spellEnd"/>
      <w:r w:rsidRPr="003E2127">
        <w:rPr>
          <w:sz w:val="28"/>
          <w:szCs w:val="28"/>
        </w:rPr>
        <w:t xml:space="preserve">. – М.: </w:t>
      </w:r>
      <w:proofErr w:type="spellStart"/>
      <w:r w:rsidRPr="003E2127">
        <w:rPr>
          <w:sz w:val="28"/>
          <w:szCs w:val="28"/>
        </w:rPr>
        <w:t>Еврошкола</w:t>
      </w:r>
      <w:proofErr w:type="spellEnd"/>
      <w:r w:rsidRPr="003E2127">
        <w:rPr>
          <w:sz w:val="28"/>
          <w:szCs w:val="28"/>
        </w:rPr>
        <w:t>, 2001. – 272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3E2127">
        <w:rPr>
          <w:sz w:val="28"/>
          <w:szCs w:val="28"/>
        </w:rPr>
        <w:t>Соловова</w:t>
      </w:r>
      <w:proofErr w:type="spellEnd"/>
      <w:r w:rsidRPr="003E2127">
        <w:rPr>
          <w:sz w:val="28"/>
          <w:szCs w:val="28"/>
        </w:rPr>
        <w:t xml:space="preserve"> Е.Н. Методика </w:t>
      </w:r>
      <w:proofErr w:type="spellStart"/>
      <w:r w:rsidRPr="003E2127">
        <w:rPr>
          <w:sz w:val="28"/>
          <w:szCs w:val="28"/>
        </w:rPr>
        <w:t>обучения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иностранным</w:t>
      </w:r>
      <w:proofErr w:type="spellEnd"/>
      <w:r w:rsidRPr="003E2127">
        <w:rPr>
          <w:sz w:val="28"/>
          <w:szCs w:val="28"/>
        </w:rPr>
        <w:t xml:space="preserve"> </w:t>
      </w:r>
      <w:proofErr w:type="spellStart"/>
      <w:r w:rsidRPr="003E2127">
        <w:rPr>
          <w:sz w:val="28"/>
          <w:szCs w:val="28"/>
        </w:rPr>
        <w:t>языкам</w:t>
      </w:r>
      <w:proofErr w:type="spellEnd"/>
      <w:r w:rsidRPr="003E2127">
        <w:rPr>
          <w:sz w:val="28"/>
          <w:szCs w:val="28"/>
        </w:rPr>
        <w:t xml:space="preserve">. – М.: </w:t>
      </w:r>
      <w:proofErr w:type="spellStart"/>
      <w:r w:rsidRPr="003E2127">
        <w:rPr>
          <w:sz w:val="28"/>
          <w:szCs w:val="28"/>
        </w:rPr>
        <w:t>Просвещение</w:t>
      </w:r>
      <w:proofErr w:type="spellEnd"/>
      <w:r w:rsidRPr="003E2127">
        <w:rPr>
          <w:sz w:val="28"/>
          <w:szCs w:val="28"/>
        </w:rPr>
        <w:t>, 2002. – 239 с.</w:t>
      </w:r>
    </w:p>
    <w:p w:rsidR="00734DD3" w:rsidRPr="003E2127" w:rsidRDefault="00734DD3" w:rsidP="00734DD3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E2127">
        <w:rPr>
          <w:sz w:val="28"/>
          <w:szCs w:val="28"/>
        </w:rPr>
        <w:t xml:space="preserve">Тести для всіх, хто вивчає іноземні мови / </w:t>
      </w:r>
      <w:proofErr w:type="spellStart"/>
      <w:r w:rsidRPr="003E2127">
        <w:rPr>
          <w:sz w:val="28"/>
          <w:szCs w:val="28"/>
        </w:rPr>
        <w:t>Укл</w:t>
      </w:r>
      <w:proofErr w:type="spellEnd"/>
      <w:r w:rsidRPr="003E2127">
        <w:rPr>
          <w:sz w:val="28"/>
          <w:szCs w:val="28"/>
        </w:rPr>
        <w:t xml:space="preserve">. Г.І. Артемчук, С.Ю. Ніколаєва та ін. – К.: </w:t>
      </w:r>
      <w:proofErr w:type="spellStart"/>
      <w:r w:rsidRPr="003E2127">
        <w:rPr>
          <w:sz w:val="28"/>
          <w:szCs w:val="28"/>
        </w:rPr>
        <w:t>Ленвіт</w:t>
      </w:r>
      <w:proofErr w:type="spellEnd"/>
      <w:r w:rsidRPr="003E2127">
        <w:rPr>
          <w:sz w:val="28"/>
          <w:szCs w:val="28"/>
        </w:rPr>
        <w:t>, 2003. – 168 с.</w:t>
      </w:r>
    </w:p>
    <w:p w:rsidR="00734DD3" w:rsidRPr="003E2127" w:rsidRDefault="00734DD3" w:rsidP="00734DD3">
      <w:pPr>
        <w:spacing w:line="360" w:lineRule="auto"/>
        <w:jc w:val="both"/>
        <w:rPr>
          <w:sz w:val="28"/>
          <w:szCs w:val="28"/>
        </w:rPr>
      </w:pPr>
    </w:p>
    <w:p w:rsidR="00734DD3" w:rsidRPr="003E2127" w:rsidRDefault="00734DD3" w:rsidP="00734DD3">
      <w:pPr>
        <w:pStyle w:val="a3"/>
        <w:spacing w:line="360" w:lineRule="auto"/>
        <w:ind w:firstLine="0"/>
        <w:rPr>
          <w:szCs w:val="28"/>
        </w:rPr>
      </w:pPr>
    </w:p>
    <w:p w:rsidR="00734DD3" w:rsidRPr="003E2127" w:rsidRDefault="00734DD3" w:rsidP="00734DD3">
      <w:pPr>
        <w:tabs>
          <w:tab w:val="left" w:pos="3104"/>
        </w:tabs>
        <w:spacing w:line="360" w:lineRule="auto"/>
        <w:rPr>
          <w:b/>
          <w:sz w:val="28"/>
          <w:szCs w:val="28"/>
        </w:rPr>
      </w:pPr>
      <w:r w:rsidRPr="003E2127">
        <w:rPr>
          <w:b/>
          <w:sz w:val="28"/>
          <w:szCs w:val="28"/>
        </w:rPr>
        <w:t>Інформаційні ресурси</w:t>
      </w:r>
      <w:r w:rsidRPr="003E2127">
        <w:rPr>
          <w:b/>
          <w:sz w:val="28"/>
          <w:szCs w:val="28"/>
        </w:rPr>
        <w:tab/>
      </w:r>
    </w:p>
    <w:p w:rsidR="00734DD3" w:rsidRPr="003E2127" w:rsidRDefault="00734DD3" w:rsidP="00734DD3">
      <w:pPr>
        <w:numPr>
          <w:ilvl w:val="0"/>
          <w:numId w:val="3"/>
        </w:numPr>
        <w:spacing w:line="360" w:lineRule="auto"/>
        <w:ind w:left="0" w:firstLine="0"/>
        <w:rPr>
          <w:rStyle w:val="HTML"/>
          <w:i w:val="0"/>
          <w:sz w:val="28"/>
          <w:szCs w:val="28"/>
        </w:rPr>
      </w:pPr>
      <w:r w:rsidRPr="003E2127">
        <w:rPr>
          <w:rStyle w:val="HTML"/>
          <w:sz w:val="28"/>
          <w:szCs w:val="28"/>
        </w:rPr>
        <w:lastRenderedPageBreak/>
        <w:t>http://</w:t>
      </w:r>
      <w:hyperlink r:id="rId6" w:history="1">
        <w:r w:rsidRPr="003E2127">
          <w:rPr>
            <w:rStyle w:val="a5"/>
            <w:sz w:val="28"/>
            <w:szCs w:val="28"/>
          </w:rPr>
          <w:t>www.osvita.org.ua</w:t>
        </w:r>
      </w:hyperlink>
    </w:p>
    <w:p w:rsidR="00734DD3" w:rsidRPr="003E2127" w:rsidRDefault="00734DD3" w:rsidP="00734DD3">
      <w:pPr>
        <w:numPr>
          <w:ilvl w:val="0"/>
          <w:numId w:val="3"/>
        </w:numPr>
        <w:spacing w:line="360" w:lineRule="auto"/>
        <w:ind w:left="0" w:firstLine="0"/>
        <w:rPr>
          <w:rStyle w:val="HTML"/>
          <w:i w:val="0"/>
          <w:iCs w:val="0"/>
          <w:sz w:val="28"/>
          <w:szCs w:val="28"/>
        </w:rPr>
      </w:pPr>
      <w:r w:rsidRPr="003E2127">
        <w:rPr>
          <w:rStyle w:val="HTML"/>
          <w:sz w:val="28"/>
          <w:szCs w:val="28"/>
        </w:rPr>
        <w:t>http://methods.at.ua</w:t>
      </w:r>
    </w:p>
    <w:p w:rsidR="00734DD3" w:rsidRPr="003E2127" w:rsidRDefault="00734DD3" w:rsidP="00734DD3">
      <w:pPr>
        <w:numPr>
          <w:ilvl w:val="0"/>
          <w:numId w:val="3"/>
        </w:numPr>
        <w:spacing w:line="360" w:lineRule="auto"/>
        <w:ind w:left="0" w:firstLine="0"/>
        <w:rPr>
          <w:rStyle w:val="HTML"/>
          <w:i w:val="0"/>
          <w:iCs w:val="0"/>
          <w:sz w:val="28"/>
          <w:szCs w:val="28"/>
        </w:rPr>
      </w:pPr>
      <w:r w:rsidRPr="003E2127">
        <w:rPr>
          <w:rStyle w:val="HTML"/>
          <w:sz w:val="28"/>
          <w:szCs w:val="28"/>
        </w:rPr>
        <w:t>http://</w:t>
      </w:r>
      <w:hyperlink r:id="rId7" w:history="1">
        <w:r w:rsidRPr="003E2127">
          <w:rPr>
            <w:rStyle w:val="a5"/>
            <w:sz w:val="28"/>
            <w:szCs w:val="28"/>
          </w:rPr>
          <w:t>www.nniif.org.ua</w:t>
        </w:r>
      </w:hyperlink>
    </w:p>
    <w:p w:rsidR="00734DD3" w:rsidRPr="003E2127" w:rsidRDefault="00734DD3" w:rsidP="00734DD3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hyperlink r:id="rId8" w:tgtFrame="_blank" w:history="1">
        <w:r w:rsidRPr="003E2127">
          <w:rPr>
            <w:rStyle w:val="a5"/>
            <w:sz w:val="28"/>
            <w:szCs w:val="28"/>
          </w:rPr>
          <w:t>http://www.language-learning.ru</w:t>
        </w:r>
      </w:hyperlink>
    </w:p>
    <w:p w:rsidR="00734DD3" w:rsidRPr="003E2127" w:rsidRDefault="00734DD3" w:rsidP="00734DD3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hyperlink r:id="rId9" w:tgtFrame="_blank" w:history="1">
        <w:r w:rsidRPr="003E2127">
          <w:rPr>
            <w:rStyle w:val="a5"/>
            <w:sz w:val="28"/>
            <w:szCs w:val="28"/>
          </w:rPr>
          <w:t>http://eng.hut.ru</w:t>
        </w:r>
      </w:hyperlink>
    </w:p>
    <w:p w:rsidR="00734DD3" w:rsidRPr="003E2127" w:rsidRDefault="00734DD3" w:rsidP="00734DD3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hyperlink r:id="rId10" w:tgtFrame="_blank" w:history="1">
        <w:r w:rsidRPr="003E2127">
          <w:rPr>
            <w:rStyle w:val="a5"/>
            <w:sz w:val="28"/>
            <w:szCs w:val="28"/>
          </w:rPr>
          <w:t>http://helename.ucoz.ua</w:t>
        </w:r>
      </w:hyperlink>
    </w:p>
    <w:p w:rsidR="00734DD3" w:rsidRPr="003E2127" w:rsidRDefault="00734DD3" w:rsidP="00734DD3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hyperlink r:id="rId11" w:tgtFrame="_blank" w:history="1">
        <w:r w:rsidRPr="003E2127">
          <w:rPr>
            <w:rStyle w:val="a5"/>
            <w:sz w:val="28"/>
            <w:szCs w:val="28"/>
          </w:rPr>
          <w:t>http://idiomaukraine.com</w:t>
        </w:r>
      </w:hyperlink>
    </w:p>
    <w:p w:rsidR="00734DD3" w:rsidRPr="003E2127" w:rsidRDefault="00734DD3" w:rsidP="00734DD3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hyperlink r:id="rId12" w:tgtFrame="_blank" w:history="1">
        <w:r w:rsidRPr="003E2127">
          <w:rPr>
            <w:rStyle w:val="a5"/>
            <w:sz w:val="28"/>
            <w:szCs w:val="28"/>
          </w:rPr>
          <w:t>http://www.poliglot.ru</w:t>
        </w:r>
      </w:hyperlink>
    </w:p>
    <w:p w:rsidR="00641218" w:rsidRDefault="00641218">
      <w:bookmarkStart w:id="0" w:name="_GoBack"/>
      <w:bookmarkEnd w:id="0"/>
    </w:p>
    <w:sectPr w:rsidR="0064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E79"/>
    <w:multiLevelType w:val="hybridMultilevel"/>
    <w:tmpl w:val="8514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85AE9"/>
    <w:multiLevelType w:val="hybridMultilevel"/>
    <w:tmpl w:val="B7A257EA"/>
    <w:lvl w:ilvl="0" w:tplc="FBCE908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7583714A"/>
    <w:multiLevelType w:val="hybridMultilevel"/>
    <w:tmpl w:val="98323842"/>
    <w:lvl w:ilvl="0" w:tplc="6F7437F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B3"/>
    <w:rsid w:val="000B10B3"/>
    <w:rsid w:val="00641218"/>
    <w:rsid w:val="0073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734DD3"/>
    <w:pPr>
      <w:keepNext/>
      <w:ind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4DD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rsid w:val="00734DD3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734D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HTML">
    <w:name w:val="HTML Cite"/>
    <w:uiPriority w:val="99"/>
    <w:semiHidden/>
    <w:unhideWhenUsed/>
    <w:rsid w:val="00734DD3"/>
    <w:rPr>
      <w:i/>
      <w:iCs/>
    </w:rPr>
  </w:style>
  <w:style w:type="character" w:styleId="a5">
    <w:name w:val="Hyperlink"/>
    <w:uiPriority w:val="99"/>
    <w:unhideWhenUsed/>
    <w:rsid w:val="0073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734DD3"/>
    <w:pPr>
      <w:keepNext/>
      <w:ind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4DD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rsid w:val="00734DD3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734D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HTML">
    <w:name w:val="HTML Cite"/>
    <w:uiPriority w:val="99"/>
    <w:semiHidden/>
    <w:unhideWhenUsed/>
    <w:rsid w:val="00734DD3"/>
    <w:rPr>
      <w:i/>
      <w:iCs/>
    </w:rPr>
  </w:style>
  <w:style w:type="character" w:styleId="a5">
    <w:name w:val="Hyperlink"/>
    <w:uiPriority w:val="99"/>
    <w:unhideWhenUsed/>
    <w:rsid w:val="0073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vita.org.ua/iresource/?ires_id=146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iif.org.ua" TargetMode="External"/><Relationship Id="rId12" Type="http://schemas.openxmlformats.org/officeDocument/2006/relationships/hyperlink" Target="http://www.osvita.org.ua/iresource/?ires_id=5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vita.org.ua" TargetMode="External"/><Relationship Id="rId11" Type="http://schemas.openxmlformats.org/officeDocument/2006/relationships/hyperlink" Target="http://www.osvita.org.ua/iresource/?ires_id=26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vita.org.ua/iresource/?ires_id=25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vita.org.ua/iresource/?ires_id=5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2014-06-27T08:03:00Z</dcterms:created>
  <dcterms:modified xsi:type="dcterms:W3CDTF">2014-06-27T08:03:00Z</dcterms:modified>
</cp:coreProperties>
</file>