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D6" w:rsidRPr="00570958" w:rsidRDefault="006452D6" w:rsidP="00570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70958">
        <w:rPr>
          <w:rFonts w:ascii="Times New Roman" w:hAnsi="Times New Roman" w:cs="Times New Roman"/>
          <w:b/>
          <w:sz w:val="28"/>
          <w:szCs w:val="28"/>
        </w:rPr>
        <w:t>Лекц</w:t>
      </w:r>
      <w:proofErr w:type="spellEnd"/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0958">
        <w:rPr>
          <w:rFonts w:ascii="Times New Roman" w:hAnsi="Times New Roman" w:cs="Times New Roman"/>
          <w:b/>
          <w:sz w:val="28"/>
          <w:szCs w:val="28"/>
        </w:rPr>
        <w:t>я 4</w:t>
      </w:r>
    </w:p>
    <w:p w:rsidR="00CC4AD1" w:rsidRPr="00570958" w:rsidRDefault="006452D6" w:rsidP="00570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70958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рахування</w:t>
      </w:r>
      <w:r w:rsidRPr="00570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958">
        <w:rPr>
          <w:rFonts w:ascii="Times New Roman" w:hAnsi="Times New Roman" w:cs="Times New Roman"/>
          <w:b/>
          <w:sz w:val="28"/>
          <w:szCs w:val="28"/>
        </w:rPr>
        <w:t>комб</w:t>
      </w:r>
      <w:proofErr w:type="spellEnd"/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570958">
        <w:rPr>
          <w:rFonts w:ascii="Times New Roman" w:hAnsi="Times New Roman" w:cs="Times New Roman"/>
          <w:b/>
          <w:sz w:val="28"/>
          <w:szCs w:val="28"/>
        </w:rPr>
        <w:t>наторн</w:t>
      </w:r>
      <w:proofErr w:type="spellEnd"/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70958">
        <w:rPr>
          <w:rFonts w:ascii="Times New Roman" w:hAnsi="Times New Roman" w:cs="Times New Roman"/>
          <w:b/>
          <w:sz w:val="28"/>
          <w:szCs w:val="28"/>
        </w:rPr>
        <w:t>х об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’є</w:t>
      </w:r>
      <w:proofErr w:type="spellStart"/>
      <w:r w:rsidRPr="00570958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0958">
        <w:rPr>
          <w:rFonts w:ascii="Times New Roman" w:hAnsi="Times New Roman" w:cs="Times New Roman"/>
          <w:b/>
          <w:sz w:val="28"/>
          <w:szCs w:val="28"/>
        </w:rPr>
        <w:t>в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. Генерування перестановок</w:t>
      </w:r>
    </w:p>
    <w:p w:rsidR="004945B7" w:rsidRPr="00570958" w:rsidRDefault="004945B7" w:rsidP="005709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Р5=5! (без повт.  ) ,   Р5(2,1,1,1)=5!\2!</w:t>
      </w:r>
    </w:p>
    <w:p w:rsidR="006452D6" w:rsidRPr="00570958" w:rsidRDefault="009D53B0" w:rsidP="005709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Історичний факт</w:t>
      </w:r>
    </w:p>
    <w:p w:rsidR="006452D6" w:rsidRPr="00570958" w:rsidRDefault="006452D6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5891A" wp14:editId="7409688F">
            <wp:extent cx="5940425" cy="3055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2D6" w:rsidRPr="00570958" w:rsidRDefault="006452D6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570958">
        <w:rPr>
          <w:rFonts w:ascii="Times New Roman" w:hAnsi="Times New Roman" w:cs="Times New Roman"/>
          <w:sz w:val="28"/>
          <w:szCs w:val="28"/>
        </w:rPr>
        <w:t>ашина</w:t>
      </w:r>
      <w:proofErr w:type="spellEnd"/>
      <w:r w:rsidRPr="00570958">
        <w:rPr>
          <w:rFonts w:ascii="Times New Roman" w:hAnsi="Times New Roman" w:cs="Times New Roman"/>
          <w:sz w:val="28"/>
          <w:szCs w:val="28"/>
        </w:rPr>
        <w:t xml:space="preserve"> не справится с задачей, если п&gt;13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(с другой стороні, </w:t>
      </w:r>
      <w:r w:rsidR="009D53B0" w:rsidRPr="00570958">
        <w:rPr>
          <w:rFonts w:ascii="Times New Roman" w:hAnsi="Times New Roman" w:cs="Times New Roman"/>
          <w:sz w:val="28"/>
          <w:szCs w:val="28"/>
          <w:lang w:val="uk-UA"/>
        </w:rPr>
        <w:t>при п=8 она решается в течении доли сек.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70958">
        <w:rPr>
          <w:rFonts w:ascii="Times New Roman" w:hAnsi="Times New Roman" w:cs="Times New Roman"/>
          <w:sz w:val="28"/>
          <w:szCs w:val="28"/>
        </w:rPr>
        <w:t>.</w:t>
      </w:r>
    </w:p>
    <w:p w:rsidR="009D53B0" w:rsidRPr="00570958" w:rsidRDefault="009D53B0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3B0" w:rsidRPr="00570958" w:rsidRDefault="009D53B0" w:rsidP="00570958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Розглянемо 3 варіанти перерахування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20B3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Нехай множина </w:t>
      </w:r>
      <w:bookmarkStart w:id="0" w:name="_GoBack"/>
      <w:r w:rsidR="008C20B3" w:rsidRPr="00570958">
        <w:rPr>
          <w:rFonts w:ascii="Times New Roman" w:hAnsi="Times New Roman" w:cs="Times New Roman"/>
          <w:sz w:val="28"/>
          <w:szCs w:val="28"/>
          <w:lang w:val="uk-UA"/>
        </w:rPr>
        <w:t>запам’ятовується у вигляді масиву Р</w:t>
      </w:r>
      <w:r w:rsidR="008C20B3" w:rsidRPr="00570958">
        <w:rPr>
          <w:rFonts w:ascii="Times New Roman" w:hAnsi="Times New Roman" w:cs="Times New Roman"/>
          <w:sz w:val="28"/>
          <w:szCs w:val="28"/>
        </w:rPr>
        <w:t>[1]</w:t>
      </w:r>
      <w:r w:rsidR="008C20B3" w:rsidRPr="00570958">
        <w:rPr>
          <w:rFonts w:ascii="Times New Roman" w:hAnsi="Times New Roman" w:cs="Times New Roman"/>
          <w:sz w:val="28"/>
          <w:szCs w:val="28"/>
          <w:lang w:val="uk-UA"/>
        </w:rPr>
        <w:t>, Р[2],…, Р</w:t>
      </w:r>
      <w:r w:rsidR="008C20B3" w:rsidRPr="00570958">
        <w:rPr>
          <w:rFonts w:ascii="Times New Roman" w:hAnsi="Times New Roman" w:cs="Times New Roman"/>
          <w:sz w:val="28"/>
          <w:szCs w:val="28"/>
        </w:rPr>
        <w:t>[</w:t>
      </w:r>
      <w:r w:rsidR="008C20B3" w:rsidRPr="0057095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20B3" w:rsidRPr="00570958">
        <w:rPr>
          <w:rFonts w:ascii="Times New Roman" w:hAnsi="Times New Roman" w:cs="Times New Roman"/>
          <w:sz w:val="28"/>
          <w:szCs w:val="28"/>
        </w:rPr>
        <w:t>]</w:t>
      </w:r>
      <w:r w:rsidR="008C20B3" w:rsidRPr="00570958">
        <w:rPr>
          <w:rFonts w:ascii="Times New Roman" w:hAnsi="Times New Roman" w:cs="Times New Roman"/>
          <w:sz w:val="28"/>
          <w:szCs w:val="28"/>
          <w:lang w:val="uk-UA"/>
        </w:rPr>
        <w:t>. Всі варіанти базуються на операції поелементної транспозиції, тобто обміну значеннями змінних</w:t>
      </w:r>
    </w:p>
    <w:bookmarkEnd w:id="0"/>
    <w:p w:rsidR="008C20B3" w:rsidRPr="00570958" w:rsidRDefault="008C20B3" w:rsidP="0057095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3B0" w:rsidRPr="00570958" w:rsidRDefault="001A7353" w:rsidP="005709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Лексикографічний порядок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перерахування. Фактично працюємо з індексами елементів, а не з самими елементами. Правило порівняння перестановок:</w:t>
      </w:r>
    </w:p>
    <w:p w:rsidR="001A7353" w:rsidRPr="00570958" w:rsidRDefault="007B7E10" w:rsidP="0057095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8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1pt;height:19.1pt" o:ole="">
            <v:imagedata r:id="rId7" o:title=""/>
          </v:shape>
          <o:OLEObject Type="Embed" ProgID="Equation.3" ShapeID="_x0000_i1025" DrawAspect="Content" ObjectID="_1725957224" r:id="rId8"/>
        </w:objec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E10" w:rsidRPr="00570958" w:rsidRDefault="007B7E10" w:rsidP="0057095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Зауваження.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Якщо числа замінити буквами алфавіту, то лекс</w:t>
      </w:r>
      <w:r w:rsidR="000A47F0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икографічний порядок визначить послідовність, в якій слова довжини </w:t>
      </w:r>
      <w:r w:rsidR="000A47F0" w:rsidRPr="00570958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0A47F0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у словнику.</w:t>
      </w:r>
    </w:p>
    <w:p w:rsidR="000A47F0" w:rsidRPr="00570958" w:rsidRDefault="0032601D" w:rsidP="0057095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(21435)</w:t>
      </w:r>
      <w:r w:rsidRPr="00570958">
        <w:rPr>
          <w:rFonts w:ascii="Times New Roman" w:hAnsi="Times New Roman" w:cs="Times New Roman"/>
          <w:sz w:val="28"/>
          <w:szCs w:val="28"/>
          <w:lang w:val="en-US"/>
        </w:rPr>
        <w:t>&lt;(21534)</w:t>
      </w:r>
    </w:p>
    <w:p w:rsidR="000A47F0" w:rsidRPr="00570958" w:rsidRDefault="000A47F0" w:rsidP="005709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Антилексикографічний порядок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47F0" w:rsidRPr="00570958" w:rsidRDefault="000A47F0" w:rsidP="0057095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Правило порівняння перестановок:</w:t>
      </w:r>
    </w:p>
    <w:p w:rsidR="000A47F0" w:rsidRPr="00570958" w:rsidRDefault="00243858" w:rsidP="0057095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839" w:dyaOrig="380">
          <v:shape id="_x0000_i1027" type="#_x0000_t75" style="width:392.1pt;height:19.1pt" o:ole="">
            <v:imagedata r:id="rId9" o:title=""/>
          </v:shape>
          <o:OLEObject Type="Embed" ProgID="Equation.3" ShapeID="_x0000_i1027" DrawAspect="Content" ObjectID="_1725957225" r:id="rId10"/>
        </w:object>
      </w:r>
      <w:r w:rsidR="000A47F0" w:rsidRPr="00570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7F0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Приклад.</w:t>
      </w: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123                                    123</w:t>
      </w: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132                                    213</w:t>
      </w: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213                                    132</w:t>
      </w: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231     </w:t>
      </w:r>
      <w:r w:rsidR="00580F07" w:rsidRPr="00570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312</w:t>
      </w: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312     </w:t>
      </w:r>
      <w:r w:rsidR="00580F07" w:rsidRPr="00570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231</w:t>
      </w: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321     </w:t>
      </w:r>
      <w:r w:rsidR="00580F07" w:rsidRPr="00570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321</w:t>
      </w: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DF9" w:rsidRPr="00570958" w:rsidRDefault="00712DF9" w:rsidP="0057095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Властивості 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антилекс.порядку:</w:t>
      </w:r>
    </w:p>
    <w:p w:rsidR="00712DF9" w:rsidRPr="00570958" w:rsidRDefault="00F026C6" w:rsidP="00570958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712DF9" w:rsidRPr="00570958">
        <w:rPr>
          <w:rFonts w:ascii="Times New Roman" w:hAnsi="Times New Roman" w:cs="Times New Roman"/>
          <w:sz w:val="28"/>
          <w:szCs w:val="28"/>
          <w:lang w:val="uk-UA"/>
        </w:rPr>
        <w:t>В першій перестановці елементи</w:t>
      </w:r>
      <w:r w:rsidR="00FF6151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йдуть в зростаючій послідовності, в останній – в спадній.</w:t>
      </w:r>
    </w:p>
    <w:p w:rsidR="00FF6151" w:rsidRPr="00570958" w:rsidRDefault="00F026C6" w:rsidP="00570958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01D7D" w:rsidRPr="00570958">
        <w:rPr>
          <w:rFonts w:ascii="Times New Roman" w:hAnsi="Times New Roman" w:cs="Times New Roman"/>
          <w:sz w:val="28"/>
          <w:szCs w:val="28"/>
          <w:lang w:val="uk-UA"/>
        </w:rPr>
        <w:t>Послідовн</w:t>
      </w:r>
      <w:r w:rsidR="00FF6151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ість можна розділити на </w:t>
      </w:r>
      <w:r w:rsidR="00FF6151" w:rsidRPr="00570958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FF6151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блоків довжини (</w:t>
      </w:r>
      <w:r w:rsidR="00FF6151" w:rsidRPr="00570958">
        <w:rPr>
          <w:rFonts w:ascii="Times New Roman" w:hAnsi="Times New Roman" w:cs="Times New Roman"/>
          <w:i/>
          <w:sz w:val="28"/>
          <w:szCs w:val="28"/>
          <w:lang w:val="uk-UA"/>
        </w:rPr>
        <w:t>п-1</w:t>
      </w:r>
      <w:r w:rsidR="00FF6151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)!, які відповідають спадаючим значенням елемента в останній позиції. Перші п-1 позицій блока з елементом р 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на останній позиції визначають послідовність перестановок множини Х\</w:t>
      </w:r>
      <w:r w:rsidRPr="00570958">
        <w:rPr>
          <w:rFonts w:ascii="Times New Roman" w:hAnsi="Times New Roman" w:cs="Times New Roman"/>
          <w:sz w:val="28"/>
          <w:szCs w:val="28"/>
        </w:rPr>
        <w:t>{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70958">
        <w:rPr>
          <w:rFonts w:ascii="Times New Roman" w:hAnsi="Times New Roman" w:cs="Times New Roman"/>
          <w:sz w:val="28"/>
          <w:szCs w:val="28"/>
        </w:rPr>
        <w:t>}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в антилекс.порядку.</w:t>
      </w:r>
    </w:p>
    <w:p w:rsidR="00F026C6" w:rsidRPr="00570958" w:rsidRDefault="00F026C6" w:rsidP="00570958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D260B" wp14:editId="35A943A5">
            <wp:extent cx="4891489" cy="4798402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3729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C6" w:rsidRPr="00570958" w:rsidRDefault="00F026C6" w:rsidP="00570958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94EE01" wp14:editId="217B66C5">
            <wp:extent cx="3393195" cy="888836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9084" cy="89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C6" w:rsidRPr="00570958" w:rsidRDefault="00F026C6" w:rsidP="00570958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6C6" w:rsidRPr="00570958" w:rsidRDefault="006D4B82" w:rsidP="005709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З однократною транспозицією сусідніх елементів</w:t>
      </w:r>
    </w:p>
    <w:p w:rsidR="006D4B82" w:rsidRPr="00570958" w:rsidRDefault="006D4B82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Проілюструємо на прикладі. Будемо вважати, що послідовність перестановок елементів 2,3,…,</w:t>
      </w:r>
      <w:r w:rsidRPr="00570958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 уже побудована. Тоді шукану послідовність отримаємо вставляючи елемент 1 всіма можливими способами</w:t>
      </w:r>
      <w:r w:rsidR="00CC73E1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в кожну </w:t>
      </w:r>
      <w:r w:rsidR="00576507"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C73E1" w:rsidRPr="00570958">
        <w:rPr>
          <w:rFonts w:ascii="Times New Roman" w:hAnsi="Times New Roman" w:cs="Times New Roman"/>
          <w:sz w:val="28"/>
          <w:szCs w:val="28"/>
          <w:lang w:val="uk-UA"/>
        </w:rPr>
        <w:t>перестановок елементів множини 2,3,…,п. При п=3 отримаємо</w:t>
      </w:r>
    </w:p>
    <w:p w:rsidR="00576507" w:rsidRPr="00570958" w:rsidRDefault="00576507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23</w:t>
      </w:r>
    </w:p>
    <w:p w:rsidR="00576507" w:rsidRPr="00570958" w:rsidRDefault="00576507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32</w:t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70958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25535" wp14:editId="3E2B8A3A">
            <wp:extent cx="5940425" cy="16167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2A0D9" wp14:editId="0DC16D24">
            <wp:extent cx="5940425" cy="15614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E1" w:rsidRPr="00570958" w:rsidRDefault="00CC73E1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84BC6B" wp14:editId="0F3D3382">
            <wp:extent cx="5940425" cy="41617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E1" w:rsidRPr="00570958" w:rsidRDefault="00545E03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EDC583" wp14:editId="71BF10C6">
            <wp:extent cx="5940425" cy="49764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03" w:rsidRPr="00570958" w:rsidRDefault="00545E03" w:rsidP="005709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Генерування к-елементних підмножин п-елементної множини</w:t>
      </w:r>
    </w:p>
    <w:p w:rsidR="00545E03" w:rsidRPr="00570958" w:rsidRDefault="003C24F5" w:rsidP="005709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М:   1234</w:t>
      </w:r>
    </w:p>
    <w:p w:rsidR="003C24F5" w:rsidRPr="00570958" w:rsidRDefault="003C24F5" w:rsidP="005709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к=3  123, 124, 134, 234</w:t>
      </w:r>
    </w:p>
    <w:p w:rsidR="003C24F5" w:rsidRPr="00570958" w:rsidRDefault="003C24F5" w:rsidP="005709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b/>
          <w:sz w:val="28"/>
          <w:szCs w:val="28"/>
          <w:lang w:val="uk-UA"/>
        </w:rPr>
        <w:t>к=2     12,13,14,23,24,34</w:t>
      </w:r>
    </w:p>
    <w:p w:rsidR="00545E03" w:rsidRPr="00570958" w:rsidRDefault="00545E03" w:rsidP="00570958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rFonts w:ascii="Times New Roman" w:hAnsi="Times New Roman" w:cs="Times New Roman"/>
          <w:position w:val="-12"/>
          <w:sz w:val="28"/>
          <w:szCs w:val="28"/>
        </w:rPr>
        <w:object w:dxaOrig="380" w:dyaOrig="440">
          <v:shape id="_x0000_i1026" type="#_x0000_t75" style="width:19.1pt;height:21.7pt" o:ole="">
            <v:imagedata r:id="rId17" o:title=""/>
          </v:shape>
          <o:OLEObject Type="Embed" ProgID="Equation.3" ShapeID="_x0000_i1026" DrawAspect="Content" ObjectID="_1725957226" r:id="rId18"/>
        </w:object>
      </w:r>
    </w:p>
    <w:p w:rsidR="00940F2B" w:rsidRPr="00570958" w:rsidRDefault="00940F2B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F36222" wp14:editId="190882E7">
            <wp:extent cx="5940425" cy="2962549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2B" w:rsidRPr="00570958" w:rsidRDefault="00940F2B" w:rsidP="005709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29582" wp14:editId="707E81E7">
            <wp:extent cx="5940425" cy="377982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1A" w:rsidRPr="00570958" w:rsidRDefault="001F561A" w:rsidP="005709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>(внимание, на рис.1.9 есть 2 ошибки)</w:t>
      </w:r>
    </w:p>
    <w:p w:rsidR="001F561A" w:rsidRPr="00570958" w:rsidRDefault="001F561A" w:rsidP="005709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61A" w:rsidRPr="005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E22"/>
    <w:multiLevelType w:val="hybridMultilevel"/>
    <w:tmpl w:val="39D06658"/>
    <w:lvl w:ilvl="0" w:tplc="78B66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7626A"/>
    <w:multiLevelType w:val="hybridMultilevel"/>
    <w:tmpl w:val="4220595C"/>
    <w:lvl w:ilvl="0" w:tplc="D9FAFFC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648CC"/>
    <w:multiLevelType w:val="hybridMultilevel"/>
    <w:tmpl w:val="E3664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5"/>
    <w:rsid w:val="000A47F0"/>
    <w:rsid w:val="001937C1"/>
    <w:rsid w:val="001A7353"/>
    <w:rsid w:val="001D3AD6"/>
    <w:rsid w:val="001F561A"/>
    <w:rsid w:val="00243858"/>
    <w:rsid w:val="00247902"/>
    <w:rsid w:val="0032601D"/>
    <w:rsid w:val="003B5603"/>
    <w:rsid w:val="003C24F5"/>
    <w:rsid w:val="00401D7D"/>
    <w:rsid w:val="00454AE6"/>
    <w:rsid w:val="004945B7"/>
    <w:rsid w:val="00545E03"/>
    <w:rsid w:val="00570958"/>
    <w:rsid w:val="00576507"/>
    <w:rsid w:val="00580F07"/>
    <w:rsid w:val="00590C05"/>
    <w:rsid w:val="006452D6"/>
    <w:rsid w:val="006D4B82"/>
    <w:rsid w:val="00712DF9"/>
    <w:rsid w:val="007B7E10"/>
    <w:rsid w:val="008C20B3"/>
    <w:rsid w:val="00940F2B"/>
    <w:rsid w:val="009D53B0"/>
    <w:rsid w:val="00CC4AD1"/>
    <w:rsid w:val="00CC73E1"/>
    <w:rsid w:val="00ED00D1"/>
    <w:rsid w:val="00F02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2022-09-28T14:27:00Z</dcterms:created>
  <dcterms:modified xsi:type="dcterms:W3CDTF">2022-09-29T08:46:00Z</dcterms:modified>
</cp:coreProperties>
</file>