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6511EF" w:rsidP="006511EF">
      <w:pPr>
        <w:jc w:val="center"/>
        <w:rPr>
          <w:rFonts w:ascii="Times New Roman" w:hAnsi="Times New Roman" w:cs="Times New Roman"/>
          <w:b/>
          <w:sz w:val="28"/>
          <w:szCs w:val="28"/>
          <w:lang w:val="uk-UA"/>
        </w:rPr>
      </w:pPr>
      <w:r w:rsidRPr="007D5B89">
        <w:rPr>
          <w:rFonts w:ascii="Times New Roman" w:hAnsi="Times New Roman" w:cs="Times New Roman"/>
          <w:b/>
          <w:sz w:val="28"/>
          <w:szCs w:val="28"/>
          <w:lang w:val="uk-UA"/>
        </w:rPr>
        <w:t xml:space="preserve">Тема 3. </w:t>
      </w:r>
      <w:r w:rsidR="007D5B89" w:rsidRPr="007D5B89">
        <w:rPr>
          <w:rFonts w:ascii="Times New Roman" w:hAnsi="Times New Roman" w:cs="Times New Roman"/>
          <w:b/>
          <w:sz w:val="28"/>
          <w:szCs w:val="28"/>
          <w:lang w:val="uk-UA"/>
        </w:rPr>
        <w:t>Стародавня культура України.</w:t>
      </w:r>
    </w:p>
    <w:p w:rsidR="007D5B89" w:rsidRPr="007D5B89" w:rsidRDefault="007D5B89" w:rsidP="006511EF">
      <w:pPr>
        <w:jc w:val="center"/>
        <w:rPr>
          <w:rFonts w:ascii="Times New Roman" w:hAnsi="Times New Roman" w:cs="Times New Roman"/>
          <w:b/>
          <w:i/>
          <w:sz w:val="28"/>
          <w:szCs w:val="28"/>
          <w:lang w:val="uk-UA"/>
        </w:rPr>
      </w:pPr>
      <w:r w:rsidRPr="007D5B89">
        <w:rPr>
          <w:rFonts w:ascii="Times New Roman" w:hAnsi="Times New Roman" w:cs="Times New Roman"/>
          <w:b/>
          <w:i/>
          <w:sz w:val="28"/>
          <w:szCs w:val="28"/>
          <w:lang w:val="uk-UA"/>
        </w:rPr>
        <w:t>Трипільська культура та її здобутки.</w:t>
      </w:r>
    </w:p>
    <w:p w:rsidR="0074674F" w:rsidRP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 xml:space="preserve">Серед стародавніх землеробських культур світ Трипілля – одне з видатних культурних явищ. Воно </w:t>
      </w:r>
      <w:proofErr w:type="spellStart"/>
      <w:r w:rsidRPr="0074674F">
        <w:rPr>
          <w:rFonts w:ascii="Times New Roman" w:hAnsi="Times New Roman" w:cs="Times New Roman"/>
          <w:sz w:val="28"/>
          <w:szCs w:val="28"/>
          <w:lang w:val="uk-UA"/>
        </w:rPr>
        <w:t>виникло</w:t>
      </w:r>
      <w:proofErr w:type="spellEnd"/>
      <w:r w:rsidRPr="0074674F">
        <w:rPr>
          <w:rFonts w:ascii="Times New Roman" w:hAnsi="Times New Roman" w:cs="Times New Roman"/>
          <w:sz w:val="28"/>
          <w:szCs w:val="28"/>
          <w:lang w:val="uk-UA"/>
        </w:rPr>
        <w:t xml:space="preserve"> на українських землях, було створене населенням, що було, ймовірно, предками слов’ян, з яких походять і українці. Свою назву Трипілля отримало від першого поселення, яке відкрив на Київщині у 1896 р. В. Хвойко. Трипільські племена у ІV-ІІ тис. до н.е. заселяли більшу частину території сучасної України. Тут вони досконало розвинули техніку будівництва житла. Великі прямокутні в плані стовпової конструкції житла (іноді двокамерні) мали всередині одну або й дві печі, глинобитні підвищення, іноді жертовники з випаленої глини. Стіни будинків мали розпис, округлої форми вікна. Яскраве уявлення про трипільське житло дають знахідки моделей житла, виконані з випаленої глини.</w:t>
      </w:r>
    </w:p>
    <w:p w:rsidR="0074674F" w:rsidRP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Особливо високого мистецького рівня досягло керамічне виробництво. З добре виробленої глини виготовляли різноманітний посуд, покришки, друшляки, ложки, черпаки, дитячі іграшки, антропоморфні та зооморфні статуетки підвіски, амулети та ін. Серед найбільш поширених мотивів переважали спіралеподібні, так звана валюта, хрещаті, овали, півовали, трикутні, місяцеподібні та зигзагоподібні форми. Орнамент органічно пов’язувався з формою виробу, вкривав його суцільно або частково.</w:t>
      </w:r>
    </w:p>
    <w:p w:rsidR="007D5B89"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Окрему групу становлять пластичні твори. Вони представлені великою кількістю жіночих статуеток, невеликою групою чоловічих зображень та поодинокими двостатевими зображеннями, різноманітними зооморфними формами. Останні передають майже всіх домашніх тварин, за винятком коня.</w:t>
      </w:r>
    </w:p>
    <w:p w:rsidR="0074674F" w:rsidRP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 xml:space="preserve">Символіка орнаментальних прикрас на жіночих статуетках має </w:t>
      </w:r>
      <w:proofErr w:type="spellStart"/>
      <w:r w:rsidRPr="0074674F">
        <w:rPr>
          <w:rFonts w:ascii="Times New Roman" w:hAnsi="Times New Roman" w:cs="Times New Roman"/>
          <w:sz w:val="28"/>
          <w:szCs w:val="28"/>
          <w:lang w:val="uk-UA"/>
        </w:rPr>
        <w:t>культово</w:t>
      </w:r>
      <w:proofErr w:type="spellEnd"/>
      <w:r w:rsidRPr="0074674F">
        <w:rPr>
          <w:rFonts w:ascii="Times New Roman" w:hAnsi="Times New Roman" w:cs="Times New Roman"/>
          <w:sz w:val="28"/>
          <w:szCs w:val="28"/>
          <w:lang w:val="uk-UA"/>
        </w:rPr>
        <w:t>-магічний характер. Окремі мотиви зустрічаються в культурах Близького Сходу, наприклад у крито-мікенській та в українській, зокрема, у народній вишивці.</w:t>
      </w:r>
    </w:p>
    <w:p w:rsidR="0074674F" w:rsidRP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Трипільська культура розвивалася у той час, коли на території Стародавнього Сходу (V – IV тис. до н.е.) існували висококультурні ранні цивілізації Шумеру, Єгипту, Вавилону, Ассирії. З цими культурами трипільська культура мала деякі спільні риси, в першу чергу, високий художній рівень мистецьких виробів, зокрема керамічних.</w:t>
      </w:r>
    </w:p>
    <w:p w:rsid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 xml:space="preserve">Серед різноманітних предметів виділяється ряд творів, які пов’язуються дослідниками із стародавніми віруваннями. Серед них статуетки жінок (що були тісно пов’язані з культом родючості і, зокрема, з уявленням про Велику Матір). Фігурки жінок часто супроводжувалися зображенням биків. Культ бика був широко розповсюджений на всій території Середземномор’я і тісно пов’язувався з культом жінки. Також присутні статуетки чоловіків, ритуальний посуд </w:t>
      </w:r>
      <w:proofErr w:type="spellStart"/>
      <w:r w:rsidRPr="0074674F">
        <w:rPr>
          <w:rFonts w:ascii="Times New Roman" w:hAnsi="Times New Roman" w:cs="Times New Roman"/>
          <w:sz w:val="28"/>
          <w:szCs w:val="28"/>
          <w:lang w:val="uk-UA"/>
        </w:rPr>
        <w:t>моно</w:t>
      </w:r>
      <w:proofErr w:type="spellEnd"/>
      <w:r w:rsidRPr="0074674F">
        <w:rPr>
          <w:rFonts w:ascii="Times New Roman" w:hAnsi="Times New Roman" w:cs="Times New Roman"/>
          <w:sz w:val="28"/>
          <w:szCs w:val="28"/>
          <w:lang w:val="uk-UA"/>
        </w:rPr>
        <w:t xml:space="preserve">- та </w:t>
      </w:r>
      <w:proofErr w:type="spellStart"/>
      <w:r w:rsidRPr="0074674F">
        <w:rPr>
          <w:rFonts w:ascii="Times New Roman" w:hAnsi="Times New Roman" w:cs="Times New Roman"/>
          <w:sz w:val="28"/>
          <w:szCs w:val="28"/>
          <w:lang w:val="uk-UA"/>
        </w:rPr>
        <w:t>біноклеподібні</w:t>
      </w:r>
      <w:proofErr w:type="spellEnd"/>
      <w:r w:rsidRPr="0074674F">
        <w:rPr>
          <w:rFonts w:ascii="Times New Roman" w:hAnsi="Times New Roman" w:cs="Times New Roman"/>
          <w:sz w:val="28"/>
          <w:szCs w:val="28"/>
          <w:lang w:val="uk-UA"/>
        </w:rPr>
        <w:t xml:space="preserve"> форми (що вживалися, ймовірно для викликання дощу), мініатюрні предмети: посудинки, підвіски у вигляді зірок та хрестиків. Оскільки предмети духовного походження виводилися міфологізованою свідомістю з акту творення (за аналогією з виробничою здатністю людських рук), то вони наділялися властивостями людиноподібних духів. Річ ставала фетишем.</w:t>
      </w:r>
    </w:p>
    <w:p w:rsidR="0074674F" w:rsidRP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lastRenderedPageBreak/>
        <w:t>Чимало досягнень трипільського населення трансформувалось і перейшло до наших часів, як наприклад, ошатність і чепурність селянської оселі в Україні - мазання долівки, підведення фарбою призьб, декорування печей, оздоблення приміщень солярними знаками, високий розвиток керамічного ремесла; основні декоративні мотиви та варіації, зокрема, перейшли в українську народну вишивку.</w:t>
      </w:r>
    </w:p>
    <w:p w:rsidR="0074674F" w:rsidRDefault="0074674F" w:rsidP="0074674F">
      <w:pPr>
        <w:ind w:firstLine="567"/>
        <w:jc w:val="both"/>
        <w:rPr>
          <w:rFonts w:ascii="Times New Roman" w:hAnsi="Times New Roman" w:cs="Times New Roman"/>
          <w:sz w:val="28"/>
          <w:szCs w:val="28"/>
          <w:lang w:val="uk-UA"/>
        </w:rPr>
      </w:pPr>
      <w:r w:rsidRPr="0074674F">
        <w:rPr>
          <w:rFonts w:ascii="Times New Roman" w:hAnsi="Times New Roman" w:cs="Times New Roman"/>
          <w:sz w:val="28"/>
          <w:szCs w:val="28"/>
          <w:lang w:val="uk-UA"/>
        </w:rPr>
        <w:t xml:space="preserve">Серед пам’яток цієї доби цікавим є комплекс вигравіруваних на </w:t>
      </w:r>
      <w:proofErr w:type="spellStart"/>
      <w:r w:rsidRPr="0074674F">
        <w:rPr>
          <w:rFonts w:ascii="Times New Roman" w:hAnsi="Times New Roman" w:cs="Times New Roman"/>
          <w:sz w:val="28"/>
          <w:szCs w:val="28"/>
          <w:lang w:val="uk-UA"/>
        </w:rPr>
        <w:t>камені</w:t>
      </w:r>
      <w:proofErr w:type="spellEnd"/>
      <w:r w:rsidRPr="0074674F">
        <w:rPr>
          <w:rFonts w:ascii="Times New Roman" w:hAnsi="Times New Roman" w:cs="Times New Roman"/>
          <w:sz w:val="28"/>
          <w:szCs w:val="28"/>
          <w:lang w:val="uk-UA"/>
        </w:rPr>
        <w:t xml:space="preserve"> рисунків та орнаментальних мотивів на стінах гротів і плит так званої Кам’яної Могили. Подібні твори знаходять в гротах Криму.</w:t>
      </w:r>
    </w:p>
    <w:p w:rsidR="0074674F" w:rsidRDefault="00D878FD" w:rsidP="0074674F">
      <w:pPr>
        <w:ind w:firstLine="567"/>
        <w:jc w:val="both"/>
        <w:rPr>
          <w:rFonts w:ascii="Times New Roman" w:hAnsi="Times New Roman" w:cs="Times New Roman"/>
          <w:sz w:val="28"/>
          <w:szCs w:val="28"/>
          <w:lang w:val="uk-UA"/>
        </w:rPr>
      </w:pPr>
      <w:r w:rsidRPr="00D878FD">
        <w:rPr>
          <w:rFonts w:ascii="Times New Roman" w:hAnsi="Times New Roman" w:cs="Times New Roman"/>
          <w:sz w:val="28"/>
          <w:szCs w:val="28"/>
          <w:lang w:val="uk-UA"/>
        </w:rPr>
        <w:t>З ІІІ тис. до н.е. значна територія сучасної України стала ареалом найдавніших поховальних пам’яток типу могил-курганів. Цей тип поховань поширений на всіх континентах окрім Австралії. Могили-кургани споруджувалися скотарськими племенами, які, ймовірно витіснили трипільське населення. В під курганних захороненнях виявлені скорчені кістяки, посипані червоною фарбою, що засвідчує існування у цих племен розвиненого культу предків, властивого для кочовиків, та складного поховального обряду. Подібно до трипільського населення, скотарські племена, які залишили по собі кургани, розчинилися в масі інших племен пізнішого часу.</w:t>
      </w:r>
    </w:p>
    <w:p w:rsidR="00D878FD" w:rsidRDefault="00D878FD" w:rsidP="0074674F">
      <w:pPr>
        <w:ind w:firstLine="567"/>
        <w:jc w:val="both"/>
        <w:rPr>
          <w:rFonts w:ascii="Times New Roman" w:hAnsi="Times New Roman" w:cs="Times New Roman"/>
          <w:sz w:val="28"/>
          <w:szCs w:val="28"/>
          <w:lang w:val="uk-UA"/>
        </w:rPr>
      </w:pPr>
    </w:p>
    <w:p w:rsidR="00D878FD" w:rsidRDefault="00D878FD" w:rsidP="00D878FD">
      <w:pPr>
        <w:ind w:firstLine="567"/>
        <w:jc w:val="center"/>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Кимерійці</w:t>
      </w:r>
      <w:proofErr w:type="spellEnd"/>
      <w:r>
        <w:rPr>
          <w:rFonts w:ascii="Times New Roman" w:hAnsi="Times New Roman" w:cs="Times New Roman"/>
          <w:b/>
          <w:i/>
          <w:sz w:val="28"/>
          <w:szCs w:val="28"/>
          <w:lang w:val="uk-UA"/>
        </w:rPr>
        <w:t xml:space="preserve"> як продовжувачі трипільської культури.</w:t>
      </w:r>
    </w:p>
    <w:p w:rsidR="00D878FD" w:rsidRPr="00D878FD" w:rsidRDefault="000E1940" w:rsidP="00D878FD">
      <w:pPr>
        <w:ind w:firstLine="567"/>
        <w:jc w:val="both"/>
        <w:rPr>
          <w:rFonts w:ascii="Times New Roman" w:hAnsi="Times New Roman" w:cs="Times New Roman"/>
          <w:sz w:val="28"/>
          <w:szCs w:val="28"/>
          <w:lang w:val="uk-UA"/>
        </w:rPr>
      </w:pPr>
      <w:proofErr w:type="spellStart"/>
      <w:r w:rsidRPr="000E1940">
        <w:rPr>
          <w:rFonts w:ascii="Times New Roman" w:hAnsi="Times New Roman" w:cs="Times New Roman"/>
          <w:sz w:val="28"/>
          <w:szCs w:val="28"/>
          <w:lang w:val="uk-UA"/>
        </w:rPr>
        <w:t>Кимерійці</w:t>
      </w:r>
      <w:proofErr w:type="spellEnd"/>
      <w:r w:rsidRPr="000E1940">
        <w:rPr>
          <w:rFonts w:ascii="Times New Roman" w:hAnsi="Times New Roman" w:cs="Times New Roman"/>
          <w:sz w:val="28"/>
          <w:szCs w:val="28"/>
          <w:lang w:val="uk-UA"/>
        </w:rPr>
        <w:t xml:space="preserve"> розселилися у степах Північного </w:t>
      </w:r>
      <w:proofErr w:type="spellStart"/>
      <w:r w:rsidRPr="000E1940">
        <w:rPr>
          <w:rFonts w:ascii="Times New Roman" w:hAnsi="Times New Roman" w:cs="Times New Roman"/>
          <w:sz w:val="28"/>
          <w:szCs w:val="28"/>
          <w:lang w:val="uk-UA"/>
        </w:rPr>
        <w:t>Причорноморя</w:t>
      </w:r>
      <w:proofErr w:type="spellEnd"/>
      <w:r w:rsidRPr="000E1940">
        <w:rPr>
          <w:rFonts w:ascii="Times New Roman" w:hAnsi="Times New Roman" w:cs="Times New Roman"/>
          <w:sz w:val="28"/>
          <w:szCs w:val="28"/>
          <w:lang w:val="uk-UA"/>
        </w:rPr>
        <w:t xml:space="preserve"> наприкінці ІІ- на початку І тис. до н.е. Це найдавніший народ на території України, назву якого донесли до нас письмові джерела. Геродот повідомляє про те, що території зайняті скіфами, належали раніше </w:t>
      </w:r>
      <w:proofErr w:type="spellStart"/>
      <w:r w:rsidRPr="000E1940">
        <w:rPr>
          <w:rFonts w:ascii="Times New Roman" w:hAnsi="Times New Roman" w:cs="Times New Roman"/>
          <w:sz w:val="28"/>
          <w:szCs w:val="28"/>
          <w:lang w:val="uk-UA"/>
        </w:rPr>
        <w:t>кимерійцям</w:t>
      </w:r>
      <w:proofErr w:type="spellEnd"/>
      <w:r w:rsidRPr="000E1940">
        <w:rPr>
          <w:rFonts w:ascii="Times New Roman" w:hAnsi="Times New Roman" w:cs="Times New Roman"/>
          <w:sz w:val="28"/>
          <w:szCs w:val="28"/>
          <w:lang w:val="uk-UA"/>
        </w:rPr>
        <w:t xml:space="preserve">. Їх культура – продовження Трипільської, пристосована до умов табунного скотарства. </w:t>
      </w:r>
      <w:proofErr w:type="spellStart"/>
      <w:r w:rsidRPr="000E1940">
        <w:rPr>
          <w:rFonts w:ascii="Times New Roman" w:hAnsi="Times New Roman" w:cs="Times New Roman"/>
          <w:sz w:val="28"/>
          <w:szCs w:val="28"/>
          <w:lang w:val="uk-UA"/>
        </w:rPr>
        <w:t>Кимерійці</w:t>
      </w:r>
      <w:proofErr w:type="spellEnd"/>
      <w:r w:rsidRPr="000E1940">
        <w:rPr>
          <w:rFonts w:ascii="Times New Roman" w:hAnsi="Times New Roman" w:cs="Times New Roman"/>
          <w:sz w:val="28"/>
          <w:szCs w:val="28"/>
          <w:lang w:val="uk-UA"/>
        </w:rPr>
        <w:t xml:space="preserve"> першими на території України освоїли технологію залізного виробництва із болотяних руд, а також металообробку, яка допомогла кардинально поліпшити озброєння кінних дружин. Кінне і військове спорядження мало всі ознаки витворів мистецтва: фігурні пряжки, </w:t>
      </w:r>
      <w:proofErr w:type="spellStart"/>
      <w:r w:rsidRPr="000E1940">
        <w:rPr>
          <w:rFonts w:ascii="Times New Roman" w:hAnsi="Times New Roman" w:cs="Times New Roman"/>
          <w:sz w:val="28"/>
          <w:szCs w:val="28"/>
          <w:lang w:val="uk-UA"/>
        </w:rPr>
        <w:t>кольчуги,прикрашені</w:t>
      </w:r>
      <w:proofErr w:type="spellEnd"/>
      <w:r w:rsidRPr="000E1940">
        <w:rPr>
          <w:rFonts w:ascii="Times New Roman" w:hAnsi="Times New Roman" w:cs="Times New Roman"/>
          <w:sz w:val="28"/>
          <w:szCs w:val="28"/>
          <w:lang w:val="uk-UA"/>
        </w:rPr>
        <w:t xml:space="preserve"> складними орнаментами з ромбів, </w:t>
      </w:r>
      <w:proofErr w:type="spellStart"/>
      <w:r w:rsidRPr="000E1940">
        <w:rPr>
          <w:rFonts w:ascii="Times New Roman" w:hAnsi="Times New Roman" w:cs="Times New Roman"/>
          <w:sz w:val="28"/>
          <w:szCs w:val="28"/>
          <w:lang w:val="uk-UA"/>
        </w:rPr>
        <w:t>квадратів,спіралей</w:t>
      </w:r>
      <w:proofErr w:type="spellEnd"/>
      <w:r w:rsidRPr="000E1940">
        <w:rPr>
          <w:rFonts w:ascii="Times New Roman" w:hAnsi="Times New Roman" w:cs="Times New Roman"/>
          <w:sz w:val="28"/>
          <w:szCs w:val="28"/>
          <w:lang w:val="uk-UA"/>
        </w:rPr>
        <w:t xml:space="preserve">, що утворювали довершений геометричний стиль. Важливою рисою культури кіммерійців є стели із зображенням людей, які хоч не мають виразно відтвореної голови людини, але містять зображення одягу та озброєння Військово-політичне об’єднання кіммерійців проіснувало до 7ст. до н.е. і </w:t>
      </w:r>
      <w:proofErr w:type="spellStart"/>
      <w:r w:rsidRPr="000E1940">
        <w:rPr>
          <w:rFonts w:ascii="Times New Roman" w:hAnsi="Times New Roman" w:cs="Times New Roman"/>
          <w:sz w:val="28"/>
          <w:szCs w:val="28"/>
          <w:lang w:val="uk-UA"/>
        </w:rPr>
        <w:t>розпалося</w:t>
      </w:r>
      <w:proofErr w:type="spellEnd"/>
      <w:r w:rsidRPr="000E1940">
        <w:rPr>
          <w:rFonts w:ascii="Times New Roman" w:hAnsi="Times New Roman" w:cs="Times New Roman"/>
          <w:sz w:val="28"/>
          <w:szCs w:val="28"/>
          <w:lang w:val="uk-UA"/>
        </w:rPr>
        <w:t xml:space="preserve"> під натиском скіфських племен. Кіммерійська культура частково розчинилася у скіфській, частково мігрувала на Близький Схід.</w:t>
      </w:r>
      <w:bookmarkStart w:id="0" w:name="_GoBack"/>
      <w:bookmarkEnd w:id="0"/>
    </w:p>
    <w:sectPr w:rsidR="00D878FD" w:rsidRPr="00D878FD" w:rsidSect="006511EF">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EF"/>
    <w:rsid w:val="000E1940"/>
    <w:rsid w:val="001B4F5F"/>
    <w:rsid w:val="006511EF"/>
    <w:rsid w:val="0074674F"/>
    <w:rsid w:val="007D5B89"/>
    <w:rsid w:val="00D8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1029"/>
  <w15:chartTrackingRefBased/>
  <w15:docId w15:val="{FF2A9B40-D2BB-4E30-A08E-2E9F8A15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2022-10-05T07:16:00Z</dcterms:created>
  <dcterms:modified xsi:type="dcterms:W3CDTF">2022-10-05T07:19:00Z</dcterms:modified>
</cp:coreProperties>
</file>