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ED" w:rsidRPr="00CB1DED" w:rsidRDefault="00CB1DED" w:rsidP="00CB1DED">
      <w:pPr>
        <w:shd w:val="clear" w:color="auto" w:fill="D99594" w:themeFill="accent2" w:themeFillTint="99"/>
        <w:spacing w:before="120" w:after="12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  <w:r w:rsidRPr="00CB1DED"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  <w:t>ІЧ-спектроскопія</w:t>
      </w:r>
    </w:p>
    <w:p w:rsidR="00CB1DED" w:rsidRDefault="00CB1DED" w:rsidP="00CB1DED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8"/>
          <w:szCs w:val="28"/>
          <w:lang w:val="uk-UA" w:eastAsia="ru-RU"/>
        </w:rPr>
      </w:pPr>
    </w:p>
    <w:p w:rsidR="00CB1DED" w:rsidRPr="00CB1DED" w:rsidRDefault="004F5783" w:rsidP="00CB1DED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hyperlink r:id="rId5" w:tgtFrame="_blank" w:history="1">
        <w:r w:rsidR="00CB1DED" w:rsidRPr="00CB1DED">
          <w:rPr>
            <w:rFonts w:eastAsia="Times New Roman" w:cstheme="minorHAnsi"/>
            <w:noProof/>
            <w:color w:val="0000CC"/>
            <w:sz w:val="28"/>
            <w:szCs w:val="28"/>
            <w:lang w:eastAsia="ru-RU"/>
          </w:rPr>
          <w:drawing>
            <wp:inline distT="0" distB="0" distL="0" distR="0" wp14:anchorId="7A7CA31C" wp14:editId="1A8A6974">
              <wp:extent cx="116840" cy="116840"/>
              <wp:effectExtent l="0" t="0" r="0" b="0"/>
              <wp:docPr id="1" name="Рисунок 1" descr="http://www.abc.chemistry.bsu.by/2/1.gif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abc.chemistry.bsu.by/2/1.gif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4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B1DED" w:rsidRPr="00CB1DED">
          <w:rPr>
            <w:rFonts w:eastAsia="Times New Roman" w:cstheme="minorHAnsi"/>
            <w:color w:val="0000CC"/>
            <w:sz w:val="28"/>
            <w:szCs w:val="28"/>
            <w:lang w:eastAsia="ru-RU"/>
          </w:rPr>
          <w:t> </w:t>
        </w:r>
        <w:r w:rsidR="00CB1DED" w:rsidRPr="00CB1DED">
          <w:rPr>
            <w:rFonts w:eastAsia="Times New Roman" w:cstheme="minorHAnsi"/>
            <w:b/>
            <w:bCs/>
            <w:color w:val="0000CC"/>
            <w:sz w:val="28"/>
            <w:szCs w:val="28"/>
            <w:lang w:eastAsia="ru-RU"/>
          </w:rPr>
          <w:t xml:space="preserve">Кратко об </w:t>
        </w:r>
        <w:proofErr w:type="gramStart"/>
        <w:r w:rsidR="00CB1DED" w:rsidRPr="00CB1DED">
          <w:rPr>
            <w:rFonts w:eastAsia="Times New Roman" w:cstheme="minorHAnsi"/>
            <w:b/>
            <w:bCs/>
            <w:color w:val="0000CC"/>
            <w:sz w:val="28"/>
            <w:szCs w:val="28"/>
            <w:lang w:eastAsia="ru-RU"/>
          </w:rPr>
          <w:t>ИК-спектроскопии</w:t>
        </w:r>
        <w:proofErr w:type="gramEnd"/>
      </w:hyperlink>
      <w:r w:rsidR="00CB1DED" w:rsidRPr="00CB1DED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CB1DED" w:rsidRDefault="00CB1DED" w:rsidP="00CB1DED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i/>
          <w:iCs/>
          <w:color w:val="000000"/>
          <w:sz w:val="28"/>
          <w:szCs w:val="28"/>
          <w:lang w:val="uk-UA" w:eastAsia="ru-RU"/>
        </w:rPr>
      </w:pPr>
    </w:p>
    <w:p w:rsidR="00CB1DED" w:rsidRPr="00CB1DED" w:rsidRDefault="00CB1DED" w:rsidP="00CB1DED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i/>
          <w:iCs/>
          <w:color w:val="000000"/>
          <w:sz w:val="28"/>
          <w:szCs w:val="28"/>
          <w:lang w:eastAsia="ru-RU"/>
        </w:rPr>
      </w:pPr>
      <w:r w:rsidRPr="00CB1DED">
        <w:rPr>
          <w:rFonts w:eastAsia="Times New Roman" w:cstheme="minorHAnsi"/>
          <w:b/>
          <w:i/>
          <w:iCs/>
          <w:color w:val="000000"/>
          <w:sz w:val="28"/>
          <w:szCs w:val="28"/>
          <w:lang w:val="uk-UA" w:eastAsia="ru-RU"/>
        </w:rPr>
        <w:t>Самостійна робота</w:t>
      </w:r>
    </w:p>
    <w:p w:rsidR="00CB1DED" w:rsidRPr="00CB1DED" w:rsidRDefault="00CB1DED" w:rsidP="00CB1DED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iCs/>
          <w:color w:val="000000"/>
          <w:sz w:val="28"/>
          <w:szCs w:val="28"/>
          <w:lang w:val="uk-UA" w:eastAsia="ru-RU"/>
        </w:rPr>
      </w:pPr>
      <w:r w:rsidRPr="00CB1DED">
        <w:rPr>
          <w:rFonts w:eastAsia="Times New Roman" w:cstheme="minorHAnsi"/>
          <w:i/>
          <w:iCs/>
          <w:color w:val="000000"/>
          <w:sz w:val="28"/>
          <w:szCs w:val="28"/>
          <w:lang w:val="uk-UA" w:eastAsia="ru-RU"/>
        </w:rPr>
        <w:t xml:space="preserve">      Відвідайте наведені нижче сайти, звертаючи увагу на процес пошуку та виведення на екран саме ІЧ-спектрів.</w:t>
      </w:r>
    </w:p>
    <w:p w:rsidR="00CB1DED" w:rsidRPr="00CB1DED" w:rsidRDefault="004F5783" w:rsidP="006F6DC4">
      <w:pPr>
        <w:pStyle w:val="1"/>
        <w:rPr>
          <w:rFonts w:eastAsia="Times New Roman"/>
          <w:lang w:val="uk-UA" w:eastAsia="ru-RU"/>
        </w:rPr>
      </w:pPr>
      <w:hyperlink r:id="rId7" w:tgtFrame="_blank" w:history="1">
        <w:r w:rsidR="00CB1DED" w:rsidRPr="00CB1DED">
          <w:rPr>
            <w:rFonts w:eastAsia="Times New Roman"/>
            <w:color w:val="0000CC"/>
            <w:lang w:val="uk-UA" w:eastAsia="ru-RU"/>
          </w:rPr>
          <w:t xml:space="preserve">NIST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Chemistry</w:t>
        </w:r>
        <w:proofErr w:type="spellEnd"/>
        <w:r w:rsidR="00CB1DED" w:rsidRPr="00CB1DED">
          <w:rPr>
            <w:rFonts w:eastAsia="Times New Roman"/>
            <w:color w:val="0000CC"/>
            <w:lang w:val="uk-UA" w:eastAsia="ru-RU"/>
          </w:rPr>
          <w:t xml:space="preserve">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WebBook</w:t>
        </w:r>
        <w:proofErr w:type="spellEnd"/>
      </w:hyperlink>
      <w:r w:rsidR="00CB1DED" w:rsidRPr="00CB1DED">
        <w:rPr>
          <w:rFonts w:eastAsia="Times New Roman"/>
          <w:lang w:val="uk-UA" w:eastAsia="ru-RU"/>
        </w:rPr>
        <w:br/>
      </w:r>
      <w:hyperlink r:id="rId8" w:tgtFrame="_blank" w:history="1">
        <w:r w:rsidR="00CB1DED" w:rsidRPr="00CB1DED">
          <w:rPr>
            <w:rFonts w:eastAsia="Times New Roman"/>
            <w:color w:val="0000CC"/>
            <w:lang w:val="uk-UA" w:eastAsia="ru-RU"/>
          </w:rPr>
          <w:t xml:space="preserve">SDBS -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Spectral</w:t>
        </w:r>
        <w:proofErr w:type="spellEnd"/>
        <w:r w:rsidR="00CB1DED" w:rsidRPr="00CB1DED">
          <w:rPr>
            <w:rFonts w:eastAsia="Times New Roman"/>
            <w:color w:val="0000CC"/>
            <w:lang w:val="uk-UA" w:eastAsia="ru-RU"/>
          </w:rPr>
          <w:t xml:space="preserve">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Database</w:t>
        </w:r>
        <w:proofErr w:type="spellEnd"/>
        <w:r w:rsidR="00CB1DED" w:rsidRPr="00CB1DED">
          <w:rPr>
            <w:rFonts w:eastAsia="Times New Roman"/>
            <w:color w:val="0000CC"/>
            <w:lang w:val="uk-UA" w:eastAsia="ru-RU"/>
          </w:rPr>
          <w:t xml:space="preserve">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for</w:t>
        </w:r>
        <w:proofErr w:type="spellEnd"/>
        <w:r w:rsidR="00CB1DED" w:rsidRPr="00CB1DED">
          <w:rPr>
            <w:rFonts w:eastAsia="Times New Roman"/>
            <w:color w:val="0000CC"/>
            <w:lang w:val="uk-UA" w:eastAsia="ru-RU"/>
          </w:rPr>
          <w:t xml:space="preserve">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Organic</w:t>
        </w:r>
        <w:proofErr w:type="spellEnd"/>
        <w:r w:rsidR="00CB1DED" w:rsidRPr="00CB1DED">
          <w:rPr>
            <w:rFonts w:eastAsia="Times New Roman"/>
            <w:color w:val="0000CC"/>
            <w:lang w:val="uk-UA" w:eastAsia="ru-RU"/>
          </w:rPr>
          <w:t xml:space="preserve"> </w:t>
        </w:r>
        <w:proofErr w:type="spellStart"/>
        <w:r w:rsidR="00CB1DED" w:rsidRPr="00CB1DED">
          <w:rPr>
            <w:rFonts w:eastAsia="Times New Roman"/>
            <w:color w:val="0000CC"/>
            <w:lang w:val="uk-UA" w:eastAsia="ru-RU"/>
          </w:rPr>
          <w:t>Compounds</w:t>
        </w:r>
        <w:proofErr w:type="spellEnd"/>
      </w:hyperlink>
      <w:r w:rsidR="00DB3DD9">
        <w:rPr>
          <w:rFonts w:eastAsia="Times New Roman"/>
          <w:color w:val="0000CC"/>
          <w:lang w:val="en-GB" w:eastAsia="ru-RU"/>
        </w:rPr>
        <w:t xml:space="preserve"> </w:t>
      </w:r>
      <w:hyperlink r:id="rId9" w:history="1">
        <w:r w:rsidR="00DB3DD9" w:rsidRPr="00765F11">
          <w:rPr>
            <w:rStyle w:val="a4"/>
            <w:rFonts w:eastAsia="Times New Roman"/>
            <w:lang w:val="en-GB" w:eastAsia="ru-RU"/>
          </w:rPr>
          <w:t>https://sdbs.db.aist.go.jp/sdbs/cgi-bin/cre_index.cgi</w:t>
        </w:r>
      </w:hyperlink>
      <w:r w:rsidR="00DB3DD9">
        <w:rPr>
          <w:rFonts w:eastAsia="Times New Roman"/>
          <w:color w:val="0000CC"/>
          <w:lang w:val="en-GB" w:eastAsia="ru-RU"/>
        </w:rPr>
        <w:t xml:space="preserve"> </w:t>
      </w:r>
      <w:bookmarkStart w:id="0" w:name="_GoBack"/>
      <w:bookmarkEnd w:id="0"/>
      <w:r w:rsidR="00CB1DED" w:rsidRPr="00CB1DED">
        <w:rPr>
          <w:rFonts w:eastAsia="Times New Roman"/>
          <w:lang w:val="uk-UA" w:eastAsia="ru-RU"/>
        </w:rPr>
        <w:br/>
      </w:r>
    </w:p>
    <w:p w:rsidR="00CB1DED" w:rsidRDefault="00CB1DED" w:rsidP="00CB1DED">
      <w:pPr>
        <w:spacing w:before="120" w:after="12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en-US" w:eastAsia="ru-RU"/>
        </w:rPr>
      </w:pPr>
    </w:p>
    <w:p w:rsidR="00CB1DED" w:rsidRPr="005F7142" w:rsidRDefault="00CB1DED" w:rsidP="00CB1DED">
      <w:pPr>
        <w:spacing w:before="120" w:after="12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</w:pPr>
      <w:r w:rsidRPr="00CB1DED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uk-UA" w:eastAsia="ru-RU"/>
        </w:rPr>
        <w:t>Контрольне завдання</w:t>
      </w:r>
    </w:p>
    <w:p w:rsidR="00CB1DED" w:rsidRPr="00CB1DED" w:rsidRDefault="00CB1DED" w:rsidP="00CB1DED">
      <w:pPr>
        <w:spacing w:before="120" w:after="120" w:line="240" w:lineRule="auto"/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</w:pPr>
      <w:r w:rsidRPr="00CB1DED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uk-UA" w:eastAsia="ru-RU"/>
        </w:rPr>
        <w:t xml:space="preserve">      </w:t>
      </w: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Ви працюєте у лабораторії фірми, що випускає харчові товари.</w:t>
      </w:r>
    </w:p>
    <w:p w:rsidR="00CB1DED" w:rsidRPr="00CB1DED" w:rsidRDefault="00CB1DED" w:rsidP="00CB1DED">
      <w:pPr>
        <w:spacing w:before="120" w:after="120" w:line="240" w:lineRule="auto"/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</w:pP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 xml:space="preserve">      Одне з ва</w:t>
      </w:r>
      <w:r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ших завдань – контроль сировини,</w:t>
      </w: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т</w:t>
      </w: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ому вам необхідно мати під рукою стандартні діапазони якогось кола речовин.</w:t>
      </w:r>
    </w:p>
    <w:p w:rsidR="00CD39DE" w:rsidRDefault="00CB1DED" w:rsidP="00CB1DED">
      <w:pPr>
        <w:spacing w:before="120" w:after="120" w:line="240" w:lineRule="auto"/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</w:pP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 xml:space="preserve">      Знайдіть ІЧ-спектр </w:t>
      </w:r>
      <w:r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сполук (</w:t>
      </w:r>
      <w:r w:rsidRPr="00CB1DED">
        <w:rPr>
          <w:rFonts w:eastAsia="Times New Roman" w:cstheme="minorHAnsi"/>
          <w:b/>
          <w:bCs/>
          <w:iCs/>
          <w:color w:val="1F497D" w:themeColor="text2"/>
          <w:sz w:val="28"/>
          <w:szCs w:val="28"/>
          <w:lang w:val="uk-UA" w:eastAsia="ru-RU"/>
        </w:rPr>
        <w:t xml:space="preserve">етанол, </w:t>
      </w:r>
      <w:r w:rsidRPr="00CB1DED">
        <w:rPr>
          <w:rFonts w:eastAsia="Times New Roman" w:cstheme="minorHAnsi"/>
          <w:b/>
          <w:bCs/>
          <w:iCs/>
          <w:color w:val="1F497D" w:themeColor="text2"/>
          <w:sz w:val="28"/>
          <w:szCs w:val="28"/>
          <w:lang w:val="en-US" w:eastAsia="ru-RU"/>
        </w:rPr>
        <w:t>L</w:t>
      </w:r>
      <w:r w:rsidRPr="00CB1DED">
        <w:rPr>
          <w:rFonts w:eastAsia="Times New Roman" w:cstheme="minorHAnsi"/>
          <w:b/>
          <w:bCs/>
          <w:iCs/>
          <w:color w:val="1F497D" w:themeColor="text2"/>
          <w:sz w:val="28"/>
          <w:szCs w:val="28"/>
          <w:lang w:eastAsia="ru-RU"/>
        </w:rPr>
        <w:t>-</w:t>
      </w:r>
      <w:r w:rsidRPr="00CB1DED">
        <w:rPr>
          <w:rFonts w:eastAsia="Times New Roman" w:cstheme="minorHAnsi"/>
          <w:b/>
          <w:bCs/>
          <w:iCs/>
          <w:color w:val="1F497D" w:themeColor="text2"/>
          <w:sz w:val="28"/>
          <w:szCs w:val="28"/>
          <w:lang w:val="uk-UA" w:eastAsia="ru-RU"/>
        </w:rPr>
        <w:t>цистеїн, кофеїн</w:t>
      </w:r>
      <w:r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)</w:t>
      </w:r>
      <w:r w:rsidRPr="00CB1DED"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  <w:t>. Сформулюйте алгоритм оптимального пошуку цієї інформації.</w:t>
      </w:r>
    </w:p>
    <w:p w:rsidR="005F7142" w:rsidRPr="005F7142" w:rsidRDefault="005F7142" w:rsidP="00CB1DED">
      <w:pPr>
        <w:spacing w:before="120" w:after="120" w:line="240" w:lineRule="auto"/>
        <w:rPr>
          <w:rFonts w:eastAsia="Times New Roman" w:cstheme="minorHAnsi"/>
          <w:bCs/>
          <w:iCs/>
          <w:color w:val="000000"/>
          <w:sz w:val="28"/>
          <w:szCs w:val="28"/>
          <w:lang w:val="uk-UA" w:eastAsia="ru-RU"/>
        </w:rPr>
      </w:pPr>
      <w:proofErr w:type="spellStart"/>
      <w:r w:rsidRPr="006F6DC4">
        <w:rPr>
          <w:rFonts w:eastAsia="Times New Roman" w:cstheme="minorHAnsi"/>
          <w:bCs/>
          <w:iCs/>
          <w:color w:val="000000"/>
          <w:sz w:val="28"/>
          <w:szCs w:val="28"/>
          <w:highlight w:val="yellow"/>
          <w:lang w:val="en-US" w:eastAsia="ru-RU"/>
        </w:rPr>
        <w:t>Cas</w:t>
      </w:r>
      <w:proofErr w:type="spellEnd"/>
      <w:r w:rsidRPr="006F6DC4">
        <w:rPr>
          <w:rFonts w:eastAsia="Times New Roman" w:cstheme="minorHAnsi"/>
          <w:bCs/>
          <w:iCs/>
          <w:color w:val="000000"/>
          <w:sz w:val="28"/>
          <w:szCs w:val="28"/>
          <w:highlight w:val="yellow"/>
          <w:lang w:val="en-US" w:eastAsia="ru-RU"/>
        </w:rPr>
        <w:t>-</w:t>
      </w:r>
      <w:r w:rsidR="006F6DC4" w:rsidRPr="006F6DC4">
        <w:rPr>
          <w:rFonts w:eastAsia="Times New Roman" w:cstheme="minorHAnsi"/>
          <w:bCs/>
          <w:iCs/>
          <w:color w:val="000000"/>
          <w:sz w:val="28"/>
          <w:szCs w:val="28"/>
          <w:highlight w:val="yellow"/>
          <w:lang w:val="uk-UA" w:eastAsia="ru-RU"/>
        </w:rPr>
        <w:t>номер</w:t>
      </w:r>
    </w:p>
    <w:sectPr w:rsidR="005F7142" w:rsidRPr="005F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9"/>
    <w:rsid w:val="00163E53"/>
    <w:rsid w:val="004F5783"/>
    <w:rsid w:val="005F7142"/>
    <w:rsid w:val="00600AA2"/>
    <w:rsid w:val="006F6DC4"/>
    <w:rsid w:val="00CB1DED"/>
    <w:rsid w:val="00D34762"/>
    <w:rsid w:val="00DB3DD9"/>
    <w:rsid w:val="00E20609"/>
    <w:rsid w:val="00E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1D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D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6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1D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D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6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odb01.ibase.aist.go.jp/sdbs/cgi-bin/direct_frame_top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book.nist.gov/chemist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abc.chemistry.bsu.by/2/7-ir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bs.db.aist.go.jp/sdbs/cgi-bin/cre_index.c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Maryna Kornet</cp:lastModifiedBy>
  <cp:revision>2</cp:revision>
  <dcterms:created xsi:type="dcterms:W3CDTF">2022-10-20T14:37:00Z</dcterms:created>
  <dcterms:modified xsi:type="dcterms:W3CDTF">2022-10-20T14:37:00Z</dcterms:modified>
</cp:coreProperties>
</file>