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71CC7" w14:textId="77777777" w:rsidR="002C0992" w:rsidRPr="00CA15D2" w:rsidRDefault="00D51190" w:rsidP="00AD62FD">
      <w:pPr>
        <w:pStyle w:val="1"/>
        <w:numPr>
          <w:ilvl w:val="0"/>
          <w:numId w:val="0"/>
        </w:numPr>
        <w:spacing w:before="0"/>
        <w:rPr>
          <w:color w:val="0000FF"/>
          <w:sz w:val="28"/>
        </w:rPr>
      </w:pPr>
      <w:bookmarkStart w:id="0" w:name="_GoBack"/>
      <w:bookmarkEnd w:id="0"/>
      <w:r w:rsidRPr="00CA15D2">
        <w:rPr>
          <w:color w:val="0000FF"/>
          <w:sz w:val="28"/>
        </w:rPr>
        <w:t>Поурочне планування курсу інформатики</w:t>
      </w:r>
    </w:p>
    <w:p w14:paraId="56B7B630" w14:textId="77777777" w:rsidR="00252B8A" w:rsidRPr="00CA15D2" w:rsidRDefault="001E1BC0" w:rsidP="00AD62FD">
      <w:pPr>
        <w:pStyle w:val="2"/>
        <w:numPr>
          <w:ilvl w:val="0"/>
          <w:numId w:val="0"/>
        </w:numPr>
        <w:rPr>
          <w:sz w:val="24"/>
          <w:szCs w:val="24"/>
        </w:rPr>
      </w:pPr>
      <w:r w:rsidRPr="00CA15D2">
        <w:rPr>
          <w:sz w:val="24"/>
          <w:szCs w:val="24"/>
        </w:rPr>
        <w:t>7</w:t>
      </w:r>
      <w:r w:rsidR="000D020B" w:rsidRPr="00CA15D2">
        <w:rPr>
          <w:sz w:val="24"/>
          <w:szCs w:val="24"/>
        </w:rPr>
        <w:t xml:space="preserve">-й клас, </w:t>
      </w:r>
      <w:r w:rsidR="00327913" w:rsidRPr="00CA15D2">
        <w:rPr>
          <w:sz w:val="24"/>
          <w:szCs w:val="24"/>
        </w:rPr>
        <w:t>6</w:t>
      </w:r>
      <w:r w:rsidR="000D020B" w:rsidRPr="00CA15D2">
        <w:rPr>
          <w:sz w:val="24"/>
          <w:szCs w:val="24"/>
        </w:rPr>
        <w:t>-й рік навчання (</w:t>
      </w:r>
      <w:r w:rsidR="007F3EE2" w:rsidRPr="00CA15D2">
        <w:rPr>
          <w:sz w:val="24"/>
          <w:szCs w:val="24"/>
        </w:rPr>
        <w:t xml:space="preserve">35 </w:t>
      </w:r>
      <w:r w:rsidR="000D020B" w:rsidRPr="00CA15D2">
        <w:rPr>
          <w:sz w:val="24"/>
          <w:szCs w:val="24"/>
        </w:rPr>
        <w:t>годин)</w:t>
      </w:r>
    </w:p>
    <w:tbl>
      <w:tblPr>
        <w:tblW w:w="500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29"/>
        <w:gridCol w:w="5407"/>
        <w:gridCol w:w="1058"/>
        <w:gridCol w:w="16"/>
      </w:tblGrid>
      <w:tr w:rsidR="00F633EE" w:rsidRPr="00CA15D2" w14:paraId="14727FBD" w14:textId="77777777" w:rsidTr="00AC3F81">
        <w:trPr>
          <w:cantSplit/>
          <w:trHeight w:val="786"/>
          <w:tblHeader/>
        </w:trPr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0D53C9B" w14:textId="77777777" w:rsidR="00F82416" w:rsidRPr="00CA15D2" w:rsidRDefault="00F82416" w:rsidP="00797DF5">
            <w:pPr>
              <w:ind w:left="-57" w:right="-57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CA15D2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 xml:space="preserve">№ </w:t>
            </w:r>
            <w:r w:rsidR="008106BD" w:rsidRPr="00CA15D2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br/>
            </w:r>
            <w:r w:rsidRPr="00CA15D2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>уроку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82F919" w14:textId="77777777" w:rsidR="00F82416" w:rsidRPr="00CA15D2" w:rsidRDefault="00F82416" w:rsidP="00797DF5">
            <w:pPr>
              <w:ind w:left="-57" w:right="-57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CA15D2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55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9B186A" w14:textId="77777777" w:rsidR="00F82416" w:rsidRPr="00CA15D2" w:rsidRDefault="00F82416" w:rsidP="00797DF5">
            <w:pPr>
              <w:ind w:left="-57" w:right="-57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CA15D2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>Вимоги програми</w:t>
            </w:r>
          </w:p>
        </w:tc>
        <w:tc>
          <w:tcPr>
            <w:tcW w:w="110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04565F" w14:textId="77777777" w:rsidR="00F82416" w:rsidRPr="00CA15D2" w:rsidRDefault="00F82416" w:rsidP="00797DF5">
            <w:pPr>
              <w:ind w:left="-57" w:right="-57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CA15D2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>Примітк</w:t>
            </w:r>
            <w:r w:rsidR="00F633EE" w:rsidRPr="00CA15D2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>и</w:t>
            </w:r>
          </w:p>
        </w:tc>
      </w:tr>
      <w:tr w:rsidR="001E1BC0" w:rsidRPr="00CA15D2" w14:paraId="664C77F9" w14:textId="77777777" w:rsidTr="00B934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80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9B27A4" w14:textId="77777777" w:rsidR="001E1BC0" w:rsidRPr="00CA15D2" w:rsidRDefault="001E1BC0" w:rsidP="00D5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CA15D2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Тема </w:t>
            </w:r>
            <w:r w:rsidRPr="00CA15D2">
              <w:rPr>
                <w:rStyle w:val="FontStyle46"/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1.</w:t>
            </w:r>
            <w:r w:rsidRPr="00CA15D2">
              <w:rPr>
                <w:rStyle w:val="FontStyle46"/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="00D520A9" w:rsidRPr="00CA15D2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Служби Інтернету </w:t>
            </w:r>
            <w:r w:rsidR="001A70EB" w:rsidRPr="00CA15D2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>(</w:t>
            </w:r>
            <w:r w:rsidR="00D520A9" w:rsidRPr="00CA15D2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1A70EB" w:rsidRPr="00CA15D2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 год.)</w:t>
            </w:r>
          </w:p>
        </w:tc>
      </w:tr>
      <w:tr w:rsidR="00BC5490" w:rsidRPr="00CA15D2" w14:paraId="18E941B5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A8B" w14:textId="77777777" w:rsidR="00BC5490" w:rsidRPr="00CA15D2" w:rsidRDefault="00BC5490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1D3A" w14:textId="77777777" w:rsidR="00BC5490" w:rsidRPr="00CA15D2" w:rsidRDefault="00BC549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25E5" w14:textId="77777777" w:rsidR="00D520A9" w:rsidRPr="00CA15D2" w:rsidRDefault="00D520A9" w:rsidP="00D520A9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Правила поведінки і безпеки життєдіяльності (БЖ) в комп’ютерному класі.</w:t>
            </w:r>
          </w:p>
          <w:p w14:paraId="0B03845B" w14:textId="77777777" w:rsidR="00BC5490" w:rsidRPr="00CA15D2" w:rsidRDefault="00D520A9" w:rsidP="00D520A9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Поштові служби Інтернету. Створення електронної скриньки. Надсилання, отримання повідомлень.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95973" w14:textId="77777777" w:rsidR="00BC5490" w:rsidRPr="00CA15D2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CA15D2" w14:paraId="0308FE71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87AF" w14:textId="77777777" w:rsidR="00BC5490" w:rsidRPr="00CA15D2" w:rsidRDefault="00BC5490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10A1" w14:textId="77777777" w:rsidR="00BC5490" w:rsidRPr="00CA15D2" w:rsidRDefault="00BC549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B1F9" w14:textId="77777777" w:rsidR="00BC5490" w:rsidRPr="00CA15D2" w:rsidRDefault="00D520A9" w:rsidP="00D520A9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Пересилання файлів. Перенаправлення повідомлень.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E9438" w14:textId="77777777" w:rsidR="00BC5490" w:rsidRPr="00CA15D2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CA15D2" w14:paraId="41ED8871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DD37" w14:textId="77777777" w:rsidR="00BC5490" w:rsidRPr="00CA15D2" w:rsidRDefault="00BC5490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483E" w14:textId="77777777" w:rsidR="00BC5490" w:rsidRPr="00CA15D2" w:rsidRDefault="00BC549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6B60" w14:textId="77777777" w:rsidR="00BC5490" w:rsidRPr="00CA15D2" w:rsidRDefault="00D520A9" w:rsidP="00D520A9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Використання адресної книги та списків розсилки.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80BE8" w14:textId="77777777" w:rsidR="00BC5490" w:rsidRPr="00CA15D2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CA15D2" w14:paraId="018B0C88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23A0" w14:textId="77777777" w:rsidR="00BC5490" w:rsidRPr="00CA15D2" w:rsidRDefault="00BC5490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A363" w14:textId="77777777" w:rsidR="00BC5490" w:rsidRPr="00CA15D2" w:rsidRDefault="00BC549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0D3E" w14:textId="77777777" w:rsidR="00BC5490" w:rsidRPr="00CA15D2" w:rsidRDefault="00D520A9" w:rsidP="00D520A9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Етикет електронного листування. Правила безпечного користування електронною скринькою. Основні ознаки спаму й </w:t>
            </w:r>
            <w:proofErr w:type="spellStart"/>
            <w:r w:rsidRPr="00CA15D2">
              <w:rPr>
                <w:sz w:val="20"/>
                <w:szCs w:val="20"/>
                <w:lang w:val="uk-UA"/>
              </w:rPr>
              <w:t>фішингу</w:t>
            </w:r>
            <w:proofErr w:type="spellEnd"/>
            <w:r w:rsidRPr="00CA15D2">
              <w:rPr>
                <w:i/>
                <w:sz w:val="20"/>
                <w:szCs w:val="20"/>
                <w:lang w:val="uk-UA"/>
              </w:rPr>
              <w:t>. Практична робота 1.</w:t>
            </w:r>
            <w:r w:rsidRPr="00CA15D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0DC2B" w14:textId="77777777" w:rsidR="00BC5490" w:rsidRPr="00CA15D2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520A9" w:rsidRPr="00CA15D2" w14:paraId="0B5E7D35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65A4" w14:textId="77777777" w:rsidR="00D520A9" w:rsidRPr="00CA15D2" w:rsidRDefault="00D520A9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332D" w14:textId="77777777" w:rsidR="00D520A9" w:rsidRPr="00CA15D2" w:rsidRDefault="00D520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082E" w14:textId="77777777" w:rsidR="00D520A9" w:rsidRPr="00CA15D2" w:rsidRDefault="00D520A9" w:rsidP="00D520A9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Використання інтернет-ресурсів для спільної роботи. Рівні та способи доступу до ресурсів.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C2CDD0" w14:textId="77777777" w:rsidR="00D520A9" w:rsidRPr="00CA15D2" w:rsidRDefault="00D520A9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520A9" w:rsidRPr="00CA15D2" w14:paraId="53486FDB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0929" w14:textId="77777777" w:rsidR="00D520A9" w:rsidRPr="00CA15D2" w:rsidRDefault="00D520A9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387E" w14:textId="77777777" w:rsidR="00D520A9" w:rsidRPr="00CA15D2" w:rsidRDefault="00D520A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285E" w14:textId="77777777" w:rsidR="00D520A9" w:rsidRPr="00CA15D2" w:rsidRDefault="00D520A9" w:rsidP="00D520A9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Зберігання даних та колективна робота з документами в Інтернеті; керування спільним доступом до них. Хмарні сервіси.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77BE3" w14:textId="77777777" w:rsidR="00D520A9" w:rsidRPr="00CA15D2" w:rsidRDefault="00D520A9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2814" w:rsidRPr="00CA15D2" w14:paraId="735637DA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0DD6" w14:textId="77777777" w:rsidR="00982814" w:rsidRPr="00CA15D2" w:rsidRDefault="00982814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8615" w14:textId="77777777" w:rsidR="00982814" w:rsidRPr="00CA15D2" w:rsidRDefault="00982814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1FCE70" w14:textId="77777777" w:rsidR="00982814" w:rsidRPr="00CA15D2" w:rsidRDefault="00982814" w:rsidP="00045AC4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Онлайнові перекладачі.</w:t>
            </w:r>
            <w:r w:rsidR="00045AC4" w:rsidRPr="00CA15D2">
              <w:rPr>
                <w:sz w:val="20"/>
                <w:szCs w:val="20"/>
                <w:lang w:val="uk-UA"/>
              </w:rPr>
              <w:t xml:space="preserve"> </w:t>
            </w:r>
            <w:r w:rsidRPr="00CA15D2">
              <w:rPr>
                <w:sz w:val="20"/>
                <w:szCs w:val="20"/>
                <w:lang w:val="uk-UA"/>
              </w:rPr>
              <w:t>Інтернет речей</w:t>
            </w:r>
            <w:r w:rsidR="00B934DD" w:rsidRPr="00CA15D2">
              <w:rPr>
                <w:sz w:val="20"/>
                <w:szCs w:val="20"/>
                <w:lang w:val="uk-UA"/>
              </w:rPr>
              <w:t xml:space="preserve">. </w:t>
            </w:r>
            <w:r w:rsidR="00B934DD" w:rsidRPr="00CA15D2">
              <w:rPr>
                <w:i/>
                <w:sz w:val="20"/>
                <w:szCs w:val="20"/>
                <w:lang w:val="uk-UA"/>
              </w:rPr>
              <w:t>Практична робота 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3F6D70" w14:textId="77777777" w:rsidR="00982814" w:rsidRPr="00CA15D2" w:rsidRDefault="00982814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E255F" w:rsidRPr="00CA15D2" w14:paraId="2168053B" w14:textId="77777777" w:rsidTr="00B934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806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A9A20D" w14:textId="77777777" w:rsidR="00982814" w:rsidRPr="00CA15D2" w:rsidRDefault="00982814" w:rsidP="00982814">
            <w:pPr>
              <w:jc w:val="both"/>
              <w:rPr>
                <w:b/>
                <w:i/>
                <w:sz w:val="16"/>
                <w:szCs w:val="16"/>
                <w:lang w:val="uk-UA"/>
              </w:rPr>
            </w:pPr>
            <w:r w:rsidRPr="00CA15D2">
              <w:rPr>
                <w:b/>
                <w:i/>
                <w:sz w:val="16"/>
                <w:szCs w:val="16"/>
                <w:lang w:val="uk-UA"/>
              </w:rPr>
              <w:t>Учень/учениця</w:t>
            </w:r>
          </w:p>
          <w:p w14:paraId="7FBAB04C" w14:textId="77777777" w:rsidR="00982814" w:rsidRPr="00CA15D2" w:rsidRDefault="00982814" w:rsidP="00982814">
            <w:pPr>
              <w:jc w:val="both"/>
              <w:rPr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CA15D2">
              <w:rPr>
                <w:b/>
                <w:i/>
                <w:sz w:val="16"/>
                <w:szCs w:val="16"/>
                <w:lang w:val="uk-UA"/>
              </w:rPr>
              <w:t>Знаннєва</w:t>
            </w:r>
            <w:proofErr w:type="spellEnd"/>
            <w:r w:rsidRPr="00CA15D2">
              <w:rPr>
                <w:b/>
                <w:i/>
                <w:sz w:val="16"/>
                <w:szCs w:val="16"/>
                <w:lang w:val="uk-UA"/>
              </w:rPr>
              <w:t xml:space="preserve"> складова</w:t>
            </w:r>
          </w:p>
          <w:p w14:paraId="380A632C" w14:textId="77777777" w:rsidR="00982814" w:rsidRPr="00CA15D2" w:rsidRDefault="00982814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  <w:szCs w:val="16"/>
              </w:rPr>
            </w:pPr>
            <w:r w:rsidRPr="00CA15D2">
              <w:rPr>
                <w:i/>
                <w:sz w:val="16"/>
                <w:szCs w:val="16"/>
              </w:rPr>
              <w:t>Пояснює</w:t>
            </w:r>
            <w:r w:rsidRPr="00CA15D2">
              <w:rPr>
                <w:sz w:val="16"/>
                <w:szCs w:val="16"/>
              </w:rPr>
              <w:t xml:space="preserve"> принципи функціонування служб електронної пошти та спільного доступу, поняття хмарних сервісів.</w:t>
            </w:r>
          </w:p>
          <w:p w14:paraId="018B69BA" w14:textId="77777777" w:rsidR="00982814" w:rsidRPr="00CA15D2" w:rsidRDefault="00982814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142" w:firstLine="0"/>
              <w:contextualSpacing w:val="0"/>
              <w:jc w:val="both"/>
              <w:rPr>
                <w:sz w:val="16"/>
                <w:szCs w:val="16"/>
              </w:rPr>
            </w:pPr>
            <w:r w:rsidRPr="00CA15D2">
              <w:rPr>
                <w:i/>
                <w:sz w:val="16"/>
                <w:szCs w:val="16"/>
              </w:rPr>
              <w:t>Пояснює</w:t>
            </w:r>
            <w:r w:rsidRPr="00CA15D2">
              <w:rPr>
                <w:sz w:val="16"/>
                <w:szCs w:val="16"/>
              </w:rPr>
              <w:t xml:space="preserve"> небезпеки, пов’язані з використанням електронної пошти.</w:t>
            </w:r>
          </w:p>
          <w:p w14:paraId="5C63B6C5" w14:textId="77777777" w:rsidR="00982814" w:rsidRPr="00CA15D2" w:rsidRDefault="00982814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142" w:firstLine="0"/>
              <w:contextualSpacing w:val="0"/>
              <w:jc w:val="both"/>
              <w:rPr>
                <w:sz w:val="16"/>
                <w:szCs w:val="16"/>
              </w:rPr>
            </w:pPr>
            <w:r w:rsidRPr="00CA15D2">
              <w:rPr>
                <w:i/>
                <w:sz w:val="16"/>
                <w:szCs w:val="16"/>
              </w:rPr>
              <w:t>Пояснює</w:t>
            </w:r>
            <w:r w:rsidRPr="00CA15D2">
              <w:rPr>
                <w:sz w:val="16"/>
                <w:szCs w:val="16"/>
              </w:rPr>
              <w:t xml:space="preserve"> основні принципи функціонування Інтернету речей, поняття кінцевого пристрою, проміжного мережевого пристрою, середовища передавання даних, датчика в пристрої, контролера</w:t>
            </w:r>
          </w:p>
          <w:p w14:paraId="7867983A" w14:textId="77777777" w:rsidR="00982814" w:rsidRPr="00CA15D2" w:rsidRDefault="00982814" w:rsidP="00982814">
            <w:pPr>
              <w:jc w:val="both"/>
              <w:rPr>
                <w:b/>
                <w:i/>
                <w:sz w:val="16"/>
                <w:szCs w:val="16"/>
                <w:lang w:val="uk-UA"/>
              </w:rPr>
            </w:pPr>
            <w:r w:rsidRPr="00CA15D2">
              <w:rPr>
                <w:b/>
                <w:i/>
                <w:sz w:val="16"/>
                <w:szCs w:val="16"/>
                <w:lang w:val="uk-UA"/>
              </w:rPr>
              <w:t>Діяльнісна складова</w:t>
            </w:r>
          </w:p>
          <w:p w14:paraId="3947ED9F" w14:textId="77777777" w:rsidR="00982814" w:rsidRPr="00CA15D2" w:rsidRDefault="00982814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  <w:szCs w:val="16"/>
              </w:rPr>
            </w:pPr>
            <w:r w:rsidRPr="00CA15D2">
              <w:rPr>
                <w:i/>
                <w:sz w:val="16"/>
                <w:szCs w:val="16"/>
              </w:rPr>
              <w:t>Створює</w:t>
            </w:r>
            <w:r w:rsidRPr="00CA15D2">
              <w:rPr>
                <w:sz w:val="16"/>
                <w:szCs w:val="16"/>
              </w:rPr>
              <w:t xml:space="preserve"> поштову скриньку та використовує її.</w:t>
            </w:r>
          </w:p>
          <w:p w14:paraId="1773ACAE" w14:textId="77777777" w:rsidR="00982814" w:rsidRPr="00CA15D2" w:rsidRDefault="00982814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  <w:szCs w:val="16"/>
              </w:rPr>
            </w:pPr>
            <w:r w:rsidRPr="00CA15D2">
              <w:rPr>
                <w:i/>
                <w:sz w:val="16"/>
                <w:szCs w:val="16"/>
              </w:rPr>
              <w:t>Створює</w:t>
            </w:r>
            <w:r w:rsidRPr="00CA15D2">
              <w:rPr>
                <w:sz w:val="16"/>
                <w:szCs w:val="16"/>
              </w:rPr>
              <w:t xml:space="preserve"> і </w:t>
            </w:r>
            <w:r w:rsidRPr="00CA15D2">
              <w:rPr>
                <w:i/>
                <w:sz w:val="16"/>
                <w:szCs w:val="16"/>
              </w:rPr>
              <w:t>використовує</w:t>
            </w:r>
            <w:r w:rsidRPr="00CA15D2">
              <w:rPr>
                <w:sz w:val="16"/>
                <w:szCs w:val="16"/>
              </w:rPr>
              <w:t xml:space="preserve"> списки розсилки.</w:t>
            </w:r>
          </w:p>
          <w:p w14:paraId="4BB4405D" w14:textId="77777777" w:rsidR="00982814" w:rsidRPr="00CA15D2" w:rsidRDefault="00982814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  <w:szCs w:val="16"/>
              </w:rPr>
            </w:pPr>
            <w:r w:rsidRPr="00CA15D2">
              <w:rPr>
                <w:i/>
                <w:sz w:val="16"/>
                <w:szCs w:val="16"/>
              </w:rPr>
              <w:t>Уміє</w:t>
            </w:r>
            <w:r w:rsidRPr="00CA15D2">
              <w:rPr>
                <w:sz w:val="16"/>
                <w:szCs w:val="16"/>
              </w:rPr>
              <w:t xml:space="preserve"> працювати в команді й організовувати спільну роботу в онлайн-середовищах.</w:t>
            </w:r>
          </w:p>
          <w:p w14:paraId="5D160F9E" w14:textId="77777777" w:rsidR="00982814" w:rsidRPr="00CA15D2" w:rsidRDefault="00982814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  <w:szCs w:val="16"/>
              </w:rPr>
            </w:pPr>
            <w:r w:rsidRPr="00CA15D2">
              <w:rPr>
                <w:i/>
                <w:sz w:val="16"/>
                <w:szCs w:val="16"/>
              </w:rPr>
              <w:t>Використовує</w:t>
            </w:r>
            <w:r w:rsidRPr="00CA15D2">
              <w:rPr>
                <w:sz w:val="16"/>
                <w:szCs w:val="16"/>
              </w:rPr>
              <w:t xml:space="preserve"> онлайнові перекладачі</w:t>
            </w:r>
          </w:p>
          <w:p w14:paraId="32620674" w14:textId="77777777" w:rsidR="00982814" w:rsidRPr="00CA15D2" w:rsidRDefault="00982814" w:rsidP="00982814">
            <w:pPr>
              <w:jc w:val="both"/>
              <w:rPr>
                <w:b/>
                <w:i/>
                <w:sz w:val="16"/>
                <w:szCs w:val="16"/>
                <w:lang w:val="uk-UA"/>
              </w:rPr>
            </w:pPr>
            <w:r w:rsidRPr="00CA15D2">
              <w:rPr>
                <w:b/>
                <w:i/>
                <w:sz w:val="16"/>
                <w:szCs w:val="16"/>
                <w:lang w:val="uk-UA"/>
              </w:rPr>
              <w:t>Ціннісна складова</w:t>
            </w:r>
          </w:p>
          <w:p w14:paraId="759E52C0" w14:textId="77777777" w:rsidR="00982814" w:rsidRPr="00CA15D2" w:rsidRDefault="00982814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  <w:szCs w:val="16"/>
              </w:rPr>
            </w:pPr>
            <w:r w:rsidRPr="00CA15D2">
              <w:rPr>
                <w:i/>
                <w:sz w:val="16"/>
                <w:szCs w:val="16"/>
              </w:rPr>
              <w:t>Усвідомлює</w:t>
            </w:r>
            <w:r w:rsidRPr="00CA15D2">
              <w:rPr>
                <w:sz w:val="16"/>
                <w:szCs w:val="16"/>
              </w:rPr>
              <w:t xml:space="preserve"> переваги та недоліки електронної пошти як засобу спілкування.</w:t>
            </w:r>
          </w:p>
          <w:p w14:paraId="55D97BF2" w14:textId="77777777" w:rsidR="00982814" w:rsidRPr="00CA15D2" w:rsidRDefault="00982814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  <w:szCs w:val="16"/>
              </w:rPr>
            </w:pPr>
            <w:r w:rsidRPr="00CA15D2">
              <w:rPr>
                <w:i/>
                <w:sz w:val="16"/>
                <w:szCs w:val="16"/>
              </w:rPr>
              <w:t>Дотримується</w:t>
            </w:r>
            <w:r w:rsidRPr="00CA15D2">
              <w:rPr>
                <w:sz w:val="16"/>
                <w:szCs w:val="16"/>
              </w:rPr>
              <w:t xml:space="preserve"> принципів електронного етикету та безпечного користування електронною поштою.</w:t>
            </w:r>
          </w:p>
          <w:p w14:paraId="1374D7D8" w14:textId="77777777" w:rsidR="00982814" w:rsidRPr="00CA15D2" w:rsidRDefault="00982814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  <w:szCs w:val="16"/>
              </w:rPr>
            </w:pPr>
            <w:r w:rsidRPr="00CA15D2">
              <w:rPr>
                <w:i/>
                <w:sz w:val="16"/>
                <w:szCs w:val="16"/>
              </w:rPr>
              <w:t xml:space="preserve">Усвідомлює </w:t>
            </w:r>
            <w:r w:rsidRPr="00CA15D2">
              <w:rPr>
                <w:sz w:val="16"/>
                <w:szCs w:val="16"/>
              </w:rPr>
              <w:t xml:space="preserve">цінність персонального </w:t>
            </w:r>
            <w:proofErr w:type="spellStart"/>
            <w:r w:rsidRPr="00CA15D2">
              <w:rPr>
                <w:sz w:val="16"/>
                <w:szCs w:val="16"/>
              </w:rPr>
              <w:t>освітньо</w:t>
            </w:r>
            <w:proofErr w:type="spellEnd"/>
            <w:r w:rsidRPr="00CA15D2">
              <w:rPr>
                <w:sz w:val="16"/>
                <w:szCs w:val="16"/>
              </w:rPr>
              <w:t>-комунікаційного середовища для навчання та саморозвитку.</w:t>
            </w:r>
          </w:p>
          <w:p w14:paraId="048946A6" w14:textId="77777777" w:rsidR="001E255F" w:rsidRPr="00CA15D2" w:rsidRDefault="00982814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  <w:szCs w:val="16"/>
              </w:rPr>
            </w:pPr>
            <w:r w:rsidRPr="00CA15D2">
              <w:rPr>
                <w:i/>
                <w:sz w:val="16"/>
                <w:szCs w:val="16"/>
              </w:rPr>
              <w:t>Усвідомлює</w:t>
            </w:r>
            <w:r w:rsidRPr="00CA15D2">
              <w:rPr>
                <w:sz w:val="16"/>
                <w:szCs w:val="16"/>
              </w:rPr>
              <w:t xml:space="preserve"> значення Інтернету речей у житті людини</w:t>
            </w:r>
          </w:p>
        </w:tc>
      </w:tr>
      <w:tr w:rsidR="001E1BC0" w:rsidRPr="00CA15D2" w14:paraId="66ADA1E0" w14:textId="77777777" w:rsidTr="00B934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80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D6161" w14:textId="77777777" w:rsidR="001E1BC0" w:rsidRPr="00CA15D2" w:rsidRDefault="001E1BC0" w:rsidP="0071340B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CA15D2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Тема 2. </w:t>
            </w:r>
            <w:r w:rsidR="00B934DD" w:rsidRPr="00CA15D2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>Опрацювання табличних даних</w:t>
            </w:r>
            <w:r w:rsidR="00E45906" w:rsidRPr="00CA15D2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 (</w:t>
            </w:r>
            <w:r w:rsidR="0071340B" w:rsidRPr="00B1102F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eastAsia="uk-UA"/>
              </w:rPr>
              <w:t>14</w:t>
            </w:r>
            <w:r w:rsidR="00E45906" w:rsidRPr="00CA15D2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 год.)</w:t>
            </w:r>
          </w:p>
        </w:tc>
      </w:tr>
      <w:tr w:rsidR="00BC5490" w:rsidRPr="00CA15D2" w14:paraId="18D61D47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E27EDD6" w14:textId="77777777" w:rsidR="00BC5490" w:rsidRPr="00CA15D2" w:rsidRDefault="00BC5490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DBEDF4" w14:textId="77777777" w:rsidR="00BC5490" w:rsidRPr="00CA15D2" w:rsidRDefault="00BC5490" w:rsidP="002D4F22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top w:val="double" w:sz="4" w:space="0" w:color="auto"/>
            </w:tcBorders>
            <w:shd w:val="clear" w:color="auto" w:fill="auto"/>
          </w:tcPr>
          <w:p w14:paraId="2C4480DC" w14:textId="77777777" w:rsidR="00BC5490" w:rsidRPr="00CA15D2" w:rsidRDefault="001220BF" w:rsidP="002D4F22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Поняття електронної таблиці. Табличні процесори, їх призначення. Середовище табличного процесора. Об’єкти електронних таблиць — аркуш, клітинка, діапазон клітинок. Адресація.</w:t>
            </w:r>
          </w:p>
        </w:tc>
        <w:tc>
          <w:tcPr>
            <w:tcW w:w="10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03BE1" w14:textId="77777777" w:rsidR="00BC5490" w:rsidRPr="00CA15D2" w:rsidRDefault="00BC5490" w:rsidP="002D4F22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CA15D2" w14:paraId="4D7D4730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2DEDE7" w14:textId="77777777" w:rsidR="00BC5490" w:rsidRPr="00CA15D2" w:rsidRDefault="00BC5490" w:rsidP="0071340B">
            <w:pPr>
              <w:pStyle w:val="af4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0CB134" w14:textId="77777777" w:rsidR="00BC5490" w:rsidRPr="00CA15D2" w:rsidRDefault="00BC5490" w:rsidP="002D4F22">
            <w:pPr>
              <w:keepNext/>
              <w:keepLines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5BF6DC26" w14:textId="77777777" w:rsidR="00BC5490" w:rsidRPr="00CA15D2" w:rsidRDefault="001220BF" w:rsidP="001220BF">
            <w:pPr>
              <w:ind w:left="-57" w:right="-57"/>
              <w:jc w:val="both"/>
              <w:rPr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Редагування електронних таблиць. </w:t>
            </w:r>
            <w:proofErr w:type="spellStart"/>
            <w:r w:rsidRPr="00CA15D2">
              <w:rPr>
                <w:sz w:val="20"/>
                <w:szCs w:val="20"/>
                <w:lang w:val="uk-UA"/>
              </w:rPr>
              <w:t>Автозаповнення</w:t>
            </w:r>
            <w:proofErr w:type="spellEnd"/>
            <w:r w:rsidRPr="00CA15D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CA15D2">
              <w:rPr>
                <w:sz w:val="20"/>
                <w:szCs w:val="20"/>
                <w:lang w:val="uk-UA"/>
              </w:rPr>
              <w:t>автозавершення</w:t>
            </w:r>
            <w:proofErr w:type="spellEnd"/>
            <w:r w:rsidRPr="00CA15D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6889DA" w14:textId="77777777" w:rsidR="00BC5490" w:rsidRPr="00CA15D2" w:rsidRDefault="00BC5490" w:rsidP="002D4F2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CA15D2" w14:paraId="78A82CE4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20D1DB" w14:textId="77777777" w:rsidR="00BC5490" w:rsidRPr="00CA15D2" w:rsidRDefault="00BC5490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1F9B19" w14:textId="77777777" w:rsidR="00BC5490" w:rsidRPr="00CA15D2" w:rsidRDefault="00BC549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2F8DCE12" w14:textId="77777777" w:rsidR="00BC5490" w:rsidRPr="00CA15D2" w:rsidDel="006C1177" w:rsidRDefault="001220BF" w:rsidP="00211B91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Форматування електронних таблиць. 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276705" w14:textId="77777777" w:rsidR="00BC5490" w:rsidRPr="00CA15D2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220BF" w:rsidRPr="00CA15D2" w14:paraId="28524D80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CF0D41" w14:textId="77777777" w:rsidR="001220BF" w:rsidRPr="00CA15D2" w:rsidRDefault="001220BF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3C5C24" w14:textId="77777777" w:rsidR="001220BF" w:rsidRPr="00CA15D2" w:rsidRDefault="001220B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16A7AFA4" w14:textId="77777777" w:rsidR="001220BF" w:rsidRPr="00CA15D2" w:rsidRDefault="00211B91" w:rsidP="00327913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Типи даних: числові, грошові, дати, текст, відсотки.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09E2E5" w14:textId="77777777" w:rsidR="001220BF" w:rsidRPr="00CA15D2" w:rsidRDefault="001220BF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220BF" w:rsidRPr="00CA15D2" w14:paraId="6158199E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73E6F6" w14:textId="77777777" w:rsidR="001220BF" w:rsidRPr="00CA15D2" w:rsidRDefault="001220BF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065CE" w14:textId="77777777" w:rsidR="001220BF" w:rsidRPr="00CA15D2" w:rsidRDefault="001220B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bottom w:val="single" w:sz="4" w:space="0" w:color="000000"/>
            </w:tcBorders>
            <w:shd w:val="clear" w:color="auto" w:fill="auto"/>
          </w:tcPr>
          <w:p w14:paraId="1FFE3BD2" w14:textId="77777777" w:rsidR="001220BF" w:rsidRPr="00CA15D2" w:rsidRDefault="00211B91" w:rsidP="00211B91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Введення, редагування й форматування даних основних типів. </w:t>
            </w:r>
          </w:p>
        </w:tc>
        <w:tc>
          <w:tcPr>
            <w:tcW w:w="108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49B2AA" w14:textId="77777777" w:rsidR="001220BF" w:rsidRPr="00CA15D2" w:rsidRDefault="001220BF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70B0D899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DBB7F7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2D31FC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bottom w:val="double" w:sz="4" w:space="0" w:color="auto"/>
            </w:tcBorders>
            <w:shd w:val="clear" w:color="auto" w:fill="auto"/>
          </w:tcPr>
          <w:p w14:paraId="6BE34D50" w14:textId="77777777" w:rsidR="00211B91" w:rsidRPr="00CA15D2" w:rsidRDefault="00211B91" w:rsidP="00526B7A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Введення, редагування й форматування даних основних типів. </w:t>
            </w:r>
          </w:p>
          <w:p w14:paraId="0A19DBD2" w14:textId="77777777" w:rsidR="00211B91" w:rsidRPr="00CA15D2" w:rsidRDefault="00211B91" w:rsidP="00526B7A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i/>
                <w:sz w:val="20"/>
                <w:szCs w:val="20"/>
                <w:lang w:val="uk-UA"/>
              </w:rPr>
              <w:t>Практична робота 3.</w:t>
            </w:r>
          </w:p>
        </w:tc>
        <w:tc>
          <w:tcPr>
            <w:tcW w:w="108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12AE2E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211B91" w:rsidRPr="00CA15D2" w14:paraId="2FE8BBA4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B726722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EB5F6F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top w:val="double" w:sz="4" w:space="0" w:color="auto"/>
            </w:tcBorders>
            <w:shd w:val="clear" w:color="auto" w:fill="auto"/>
          </w:tcPr>
          <w:p w14:paraId="26B92E98" w14:textId="77777777" w:rsidR="00211B91" w:rsidRPr="00CA15D2" w:rsidRDefault="00211B91" w:rsidP="001220BF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Формули.</w:t>
            </w:r>
          </w:p>
        </w:tc>
        <w:tc>
          <w:tcPr>
            <w:tcW w:w="10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D4E11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06A0860D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7357C6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FB0E8F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2F6A76AA" w14:textId="77777777" w:rsidR="00211B91" w:rsidRPr="00CA15D2" w:rsidRDefault="00211B91" w:rsidP="00E62CDF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Формули.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573532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CA15D2">
              <w:rPr>
                <w:i/>
                <w:sz w:val="16"/>
                <w:szCs w:val="20"/>
                <w:lang w:val="uk-UA"/>
              </w:rPr>
              <w:t>Функції</w:t>
            </w:r>
          </w:p>
        </w:tc>
      </w:tr>
      <w:tr w:rsidR="00211B91" w:rsidRPr="00B1102F" w14:paraId="2304379A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434DC1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0AC552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5440BD52" w14:textId="77777777" w:rsidR="00211B91" w:rsidRPr="00CA15D2" w:rsidRDefault="00211B91" w:rsidP="00E62CDF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Копіювання та переміщення клітинок і діапазонів, зокрема тих, що містять формули.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ABC728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45E05274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D5E243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5623F1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56ADBB47" w14:textId="77777777" w:rsidR="00211B91" w:rsidRPr="00CA15D2" w:rsidRDefault="00211B91" w:rsidP="005B6148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Формули. </w:t>
            </w:r>
            <w:r w:rsidRPr="00CA15D2">
              <w:rPr>
                <w:i/>
                <w:sz w:val="20"/>
                <w:szCs w:val="20"/>
                <w:lang w:val="uk-UA"/>
              </w:rPr>
              <w:t>Практична робота 4.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F66DD4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2E9D468A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C81052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26EE03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3F85A2DC" w14:textId="77777777" w:rsidR="00211B91" w:rsidRPr="00CA15D2" w:rsidRDefault="00211B91" w:rsidP="00E62CDF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Моделі. Етапи побудови моделей.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C5AD7D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6DDB81D7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7E376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CE2312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48245762" w14:textId="77777777" w:rsidR="00211B91" w:rsidRPr="00CA15D2" w:rsidRDefault="00211B91" w:rsidP="00E62CDF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Реалізація математичних моделей.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392F62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7BDA4E08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10FAA3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BF77D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bottom w:val="single" w:sz="4" w:space="0" w:color="000000"/>
            </w:tcBorders>
            <w:shd w:val="clear" w:color="auto" w:fill="auto"/>
          </w:tcPr>
          <w:p w14:paraId="380239B2" w14:textId="77777777" w:rsidR="00211B91" w:rsidRPr="00CA15D2" w:rsidRDefault="00211B91" w:rsidP="00E62CDF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Реалізація математичних моделей.</w:t>
            </w:r>
          </w:p>
        </w:tc>
        <w:tc>
          <w:tcPr>
            <w:tcW w:w="108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86C3FD9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4C7BBD27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F07FD2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6458F5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bottom w:val="double" w:sz="4" w:space="0" w:color="auto"/>
            </w:tcBorders>
            <w:shd w:val="clear" w:color="auto" w:fill="auto"/>
          </w:tcPr>
          <w:p w14:paraId="15B5754A" w14:textId="77777777" w:rsidR="00211B91" w:rsidRPr="00CA15D2" w:rsidRDefault="00211B91" w:rsidP="00E62CDF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Реалізація математичних моделей.</w:t>
            </w:r>
          </w:p>
        </w:tc>
        <w:tc>
          <w:tcPr>
            <w:tcW w:w="108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16565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7DE52267" w14:textId="77777777" w:rsidTr="006D77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80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146127" w14:textId="77777777" w:rsidR="00211B91" w:rsidRPr="00CA15D2" w:rsidRDefault="00211B91" w:rsidP="00B934DD">
            <w:pPr>
              <w:rPr>
                <w:b/>
                <w:i/>
                <w:sz w:val="16"/>
                <w:lang w:val="uk-UA"/>
              </w:rPr>
            </w:pPr>
            <w:r w:rsidRPr="00CA15D2">
              <w:rPr>
                <w:b/>
                <w:i/>
                <w:sz w:val="16"/>
                <w:lang w:val="uk-UA"/>
              </w:rPr>
              <w:t>Учень/учениця</w:t>
            </w:r>
          </w:p>
          <w:p w14:paraId="22DFE2CC" w14:textId="77777777" w:rsidR="00211B91" w:rsidRPr="00CA15D2" w:rsidRDefault="00211B91" w:rsidP="00B934DD">
            <w:pPr>
              <w:rPr>
                <w:b/>
                <w:i/>
                <w:sz w:val="16"/>
                <w:lang w:val="uk-UA"/>
              </w:rPr>
            </w:pPr>
            <w:proofErr w:type="spellStart"/>
            <w:r w:rsidRPr="00CA15D2">
              <w:rPr>
                <w:b/>
                <w:i/>
                <w:sz w:val="16"/>
                <w:lang w:val="uk-UA"/>
              </w:rPr>
              <w:t>Знаннєва</w:t>
            </w:r>
            <w:proofErr w:type="spellEnd"/>
            <w:r w:rsidRPr="00CA15D2">
              <w:rPr>
                <w:b/>
                <w:i/>
                <w:sz w:val="16"/>
                <w:lang w:val="uk-UA"/>
              </w:rPr>
              <w:t xml:space="preserve"> складова</w:t>
            </w:r>
          </w:p>
          <w:p w14:paraId="020C667C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>Пояснює</w:t>
            </w:r>
            <w:r w:rsidRPr="00CA15D2">
              <w:rPr>
                <w:sz w:val="16"/>
              </w:rPr>
              <w:t xml:space="preserve"> </w:t>
            </w:r>
            <w:r w:rsidRPr="00CA15D2">
              <w:rPr>
                <w:sz w:val="16"/>
                <w:szCs w:val="16"/>
              </w:rPr>
              <w:t>призначення</w:t>
            </w:r>
            <w:r w:rsidRPr="00CA15D2">
              <w:rPr>
                <w:sz w:val="16"/>
              </w:rPr>
              <w:t xml:space="preserve"> </w:t>
            </w:r>
            <w:r w:rsidRPr="00CA15D2">
              <w:rPr>
                <w:sz w:val="16"/>
                <w:szCs w:val="16"/>
              </w:rPr>
              <w:t>електронних</w:t>
            </w:r>
            <w:r w:rsidRPr="00CA15D2">
              <w:rPr>
                <w:sz w:val="16"/>
              </w:rPr>
              <w:t xml:space="preserve"> таблиць, зокрема як засобу моделювання.</w:t>
            </w:r>
          </w:p>
          <w:p w14:paraId="30C44344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 xml:space="preserve">Знає </w:t>
            </w:r>
            <w:r w:rsidRPr="00CA15D2">
              <w:rPr>
                <w:sz w:val="16"/>
              </w:rPr>
              <w:t xml:space="preserve">принципи </w:t>
            </w:r>
            <w:r w:rsidRPr="00CA15D2">
              <w:rPr>
                <w:sz w:val="16"/>
                <w:szCs w:val="16"/>
              </w:rPr>
              <w:t>адресації</w:t>
            </w:r>
            <w:r w:rsidRPr="00CA15D2">
              <w:rPr>
                <w:sz w:val="16"/>
              </w:rPr>
              <w:t xml:space="preserve"> клітинок і діапазонів.</w:t>
            </w:r>
          </w:p>
          <w:p w14:paraId="74556596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 xml:space="preserve">Називає </w:t>
            </w:r>
            <w:r w:rsidRPr="00CA15D2">
              <w:rPr>
                <w:sz w:val="16"/>
              </w:rPr>
              <w:t>основні типи даних та пояснює їхнє призначення.</w:t>
            </w:r>
          </w:p>
          <w:p w14:paraId="0B273331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>Називає</w:t>
            </w:r>
            <w:r w:rsidRPr="00CA15D2">
              <w:rPr>
                <w:sz w:val="16"/>
              </w:rPr>
              <w:t xml:space="preserve"> і </w:t>
            </w:r>
            <w:r w:rsidRPr="00CA15D2">
              <w:rPr>
                <w:i/>
                <w:sz w:val="16"/>
              </w:rPr>
              <w:t xml:space="preserve">пояснює </w:t>
            </w:r>
            <w:r w:rsidRPr="00CA15D2">
              <w:rPr>
                <w:sz w:val="16"/>
                <w:szCs w:val="16"/>
              </w:rPr>
              <w:t>призначення</w:t>
            </w:r>
            <w:r w:rsidRPr="00CA15D2">
              <w:rPr>
                <w:sz w:val="16"/>
              </w:rPr>
              <w:t xml:space="preserve"> основних об’єктів ЕТ.</w:t>
            </w:r>
          </w:p>
          <w:p w14:paraId="79E3907A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 xml:space="preserve">Пояснює </w:t>
            </w:r>
            <w:r w:rsidRPr="00CA15D2">
              <w:rPr>
                <w:sz w:val="16"/>
              </w:rPr>
              <w:t xml:space="preserve">поняття </w:t>
            </w:r>
            <w:r w:rsidRPr="00CA15D2">
              <w:rPr>
                <w:sz w:val="16"/>
                <w:szCs w:val="16"/>
              </w:rPr>
              <w:t>моделі</w:t>
            </w:r>
          </w:p>
          <w:p w14:paraId="2A2A8292" w14:textId="77777777" w:rsidR="00211B91" w:rsidRPr="00CA15D2" w:rsidRDefault="00211B91" w:rsidP="00B934DD">
            <w:pPr>
              <w:rPr>
                <w:b/>
                <w:i/>
                <w:sz w:val="16"/>
                <w:lang w:val="uk-UA"/>
              </w:rPr>
            </w:pPr>
            <w:r w:rsidRPr="00CA15D2">
              <w:rPr>
                <w:b/>
                <w:i/>
                <w:sz w:val="16"/>
                <w:lang w:val="uk-UA"/>
              </w:rPr>
              <w:t>Діяльнісна складова</w:t>
            </w:r>
          </w:p>
          <w:p w14:paraId="3BDFE465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 xml:space="preserve">Застосовує </w:t>
            </w:r>
            <w:r w:rsidRPr="00CA15D2">
              <w:rPr>
                <w:sz w:val="16"/>
              </w:rPr>
              <w:t xml:space="preserve">засоби </w:t>
            </w:r>
            <w:r w:rsidRPr="00CA15D2">
              <w:rPr>
                <w:sz w:val="16"/>
                <w:szCs w:val="16"/>
              </w:rPr>
              <w:t>опрацювання</w:t>
            </w:r>
            <w:r w:rsidRPr="00CA15D2">
              <w:rPr>
                <w:sz w:val="16"/>
              </w:rPr>
              <w:t xml:space="preserve"> електронних таблиць для розв’язання навчальних і життєвих задач. </w:t>
            </w:r>
          </w:p>
          <w:p w14:paraId="1749C9DD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 xml:space="preserve">Аналізує </w:t>
            </w:r>
            <w:r w:rsidRPr="00CA15D2">
              <w:rPr>
                <w:sz w:val="16"/>
              </w:rPr>
              <w:t xml:space="preserve">умову задачі, </w:t>
            </w:r>
            <w:r w:rsidRPr="00CA15D2">
              <w:rPr>
                <w:sz w:val="16"/>
                <w:szCs w:val="16"/>
              </w:rPr>
              <w:t>виокремлює</w:t>
            </w:r>
            <w:r w:rsidRPr="00CA15D2">
              <w:rPr>
                <w:sz w:val="16"/>
              </w:rPr>
              <w:t xml:space="preserve"> зв’язки між величинами. Реалізує математичні моделі засобами електронних таблиць.</w:t>
            </w:r>
          </w:p>
          <w:p w14:paraId="04D1EE98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>Використовує</w:t>
            </w:r>
            <w:r w:rsidRPr="00CA15D2">
              <w:rPr>
                <w:sz w:val="16"/>
              </w:rPr>
              <w:t xml:space="preserve"> формули в </w:t>
            </w:r>
            <w:r w:rsidRPr="00CA15D2">
              <w:rPr>
                <w:sz w:val="16"/>
                <w:szCs w:val="16"/>
              </w:rPr>
              <w:t>електронних</w:t>
            </w:r>
            <w:r w:rsidRPr="00CA15D2">
              <w:rPr>
                <w:sz w:val="16"/>
              </w:rPr>
              <w:t xml:space="preserve"> таблицях.</w:t>
            </w:r>
          </w:p>
          <w:p w14:paraId="04BADF64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>Редагує</w:t>
            </w:r>
            <w:r w:rsidRPr="00CA15D2">
              <w:rPr>
                <w:sz w:val="16"/>
              </w:rPr>
              <w:t xml:space="preserve">  і </w:t>
            </w:r>
            <w:r w:rsidRPr="00CA15D2">
              <w:rPr>
                <w:i/>
                <w:sz w:val="16"/>
              </w:rPr>
              <w:t>форматує</w:t>
            </w:r>
            <w:r w:rsidRPr="00CA15D2">
              <w:rPr>
                <w:sz w:val="16"/>
              </w:rPr>
              <w:t xml:space="preserve"> </w:t>
            </w:r>
            <w:r w:rsidRPr="00CA15D2">
              <w:rPr>
                <w:sz w:val="16"/>
                <w:szCs w:val="16"/>
              </w:rPr>
              <w:t>електронні</w:t>
            </w:r>
            <w:r w:rsidRPr="00CA15D2">
              <w:rPr>
                <w:sz w:val="16"/>
              </w:rPr>
              <w:t xml:space="preserve"> таблиці.</w:t>
            </w:r>
          </w:p>
          <w:p w14:paraId="1018AC37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>Застосовує</w:t>
            </w:r>
            <w:r w:rsidRPr="00CA15D2">
              <w:rPr>
                <w:sz w:val="16"/>
              </w:rPr>
              <w:t xml:space="preserve"> засоби </w:t>
            </w:r>
            <w:proofErr w:type="spellStart"/>
            <w:r w:rsidRPr="00CA15D2">
              <w:rPr>
                <w:sz w:val="16"/>
                <w:szCs w:val="16"/>
              </w:rPr>
              <w:t>автозаповнення</w:t>
            </w:r>
            <w:proofErr w:type="spellEnd"/>
            <w:r w:rsidRPr="00CA15D2">
              <w:rPr>
                <w:sz w:val="16"/>
              </w:rPr>
              <w:t xml:space="preserve"> й </w:t>
            </w:r>
            <w:proofErr w:type="spellStart"/>
            <w:r w:rsidRPr="00CA15D2">
              <w:rPr>
                <w:sz w:val="16"/>
              </w:rPr>
              <w:t>автозавершення</w:t>
            </w:r>
            <w:proofErr w:type="spellEnd"/>
            <w:r w:rsidRPr="00CA15D2">
              <w:rPr>
                <w:sz w:val="16"/>
              </w:rPr>
              <w:t xml:space="preserve"> для прискорення введення даних</w:t>
            </w:r>
          </w:p>
          <w:p w14:paraId="1D9365E4" w14:textId="77777777" w:rsidR="00211B91" w:rsidRPr="00CA15D2" w:rsidRDefault="00211B91" w:rsidP="00B934DD">
            <w:pPr>
              <w:rPr>
                <w:b/>
                <w:i/>
                <w:sz w:val="16"/>
                <w:lang w:val="uk-UA"/>
              </w:rPr>
            </w:pPr>
            <w:r w:rsidRPr="00CA15D2">
              <w:rPr>
                <w:b/>
                <w:i/>
                <w:sz w:val="16"/>
                <w:lang w:val="uk-UA"/>
              </w:rPr>
              <w:t>Ціннісна складова</w:t>
            </w:r>
          </w:p>
          <w:p w14:paraId="3AB8A03D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>Розпізнає</w:t>
            </w:r>
            <w:r w:rsidRPr="00CA15D2">
              <w:rPr>
                <w:sz w:val="16"/>
              </w:rPr>
              <w:t xml:space="preserve"> задачі, для яких </w:t>
            </w:r>
            <w:r w:rsidRPr="00CA15D2">
              <w:rPr>
                <w:sz w:val="16"/>
                <w:szCs w:val="16"/>
              </w:rPr>
              <w:t>доцільно</w:t>
            </w:r>
            <w:r w:rsidRPr="00CA15D2">
              <w:rPr>
                <w:sz w:val="16"/>
              </w:rPr>
              <w:t xml:space="preserve"> використовувати електронні таблиці.</w:t>
            </w:r>
          </w:p>
          <w:p w14:paraId="57E817C7" w14:textId="77777777" w:rsidR="00211B91" w:rsidRPr="00CA15D2" w:rsidRDefault="00211B91" w:rsidP="00B934DD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sz w:val="16"/>
              </w:rPr>
            </w:pPr>
            <w:r w:rsidRPr="00CA15D2">
              <w:rPr>
                <w:i/>
                <w:sz w:val="16"/>
              </w:rPr>
              <w:t>Робить висновки</w:t>
            </w:r>
            <w:r w:rsidRPr="00CA15D2">
              <w:rPr>
                <w:sz w:val="16"/>
              </w:rPr>
              <w:t xml:space="preserve"> на </w:t>
            </w:r>
            <w:r w:rsidRPr="00CA15D2">
              <w:rPr>
                <w:sz w:val="16"/>
                <w:szCs w:val="16"/>
              </w:rPr>
              <w:t>основі</w:t>
            </w:r>
            <w:r w:rsidRPr="00CA15D2">
              <w:rPr>
                <w:sz w:val="16"/>
              </w:rPr>
              <w:t xml:space="preserve"> </w:t>
            </w:r>
            <w:r w:rsidRPr="00CA15D2">
              <w:rPr>
                <w:sz w:val="16"/>
                <w:szCs w:val="16"/>
              </w:rPr>
              <w:t>аналізу</w:t>
            </w:r>
            <w:r w:rsidRPr="00CA15D2">
              <w:rPr>
                <w:sz w:val="16"/>
              </w:rPr>
              <w:t xml:space="preserve"> даних в електронних таблицях</w:t>
            </w:r>
          </w:p>
        </w:tc>
      </w:tr>
      <w:tr w:rsidR="00211B91" w:rsidRPr="00CA15D2" w14:paraId="0D67D0EC" w14:textId="77777777" w:rsidTr="00B934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80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5C5F3" w14:textId="77777777" w:rsidR="00211B91" w:rsidRPr="00CA15D2" w:rsidRDefault="00211B91" w:rsidP="0071340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CA15D2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>Тема 3. Алгоритми та програми (1</w:t>
            </w:r>
            <w:r w:rsidR="0071340B" w:rsidRPr="00B1102F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eastAsia="uk-UA"/>
              </w:rPr>
              <w:t>4</w:t>
            </w:r>
            <w:r w:rsidRPr="00CA15D2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 год.)</w:t>
            </w:r>
          </w:p>
        </w:tc>
      </w:tr>
      <w:tr w:rsidR="00211B91" w:rsidRPr="00CA15D2" w14:paraId="2903A705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C6B8D0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ACDD8C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0EBC49D6" w14:textId="77777777" w:rsidR="00211B91" w:rsidRPr="00CA15D2" w:rsidRDefault="00211B91" w:rsidP="00DA7E33">
            <w:pPr>
              <w:pStyle w:val="10"/>
              <w:ind w:left="-57" w:right="-57"/>
              <w:contextualSpacing w:val="0"/>
              <w:jc w:val="both"/>
            </w:pPr>
            <w:r w:rsidRPr="00CA15D2">
              <w:t>Величини. Змінні. Вказівка присвоювання.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694186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4"/>
                <w:szCs w:val="20"/>
                <w:lang w:val="uk-UA"/>
              </w:rPr>
            </w:pPr>
          </w:p>
        </w:tc>
      </w:tr>
      <w:tr w:rsidR="00211B91" w:rsidRPr="00CA15D2" w14:paraId="541C95AB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B2F87" w14:textId="77777777" w:rsidR="00211B91" w:rsidRPr="00CA15D2" w:rsidRDefault="00211B91" w:rsidP="0071340B">
            <w:pPr>
              <w:pStyle w:val="af4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CB172C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5D44D79D" w14:textId="77777777" w:rsidR="00211B91" w:rsidRPr="00CA15D2" w:rsidRDefault="00211B91" w:rsidP="008E5106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Створення алгоритмів і програм з використанням змінних і різних алгоритмічних структур: лінійних.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1079C7" w14:textId="77777777" w:rsidR="00211B91" w:rsidRPr="00CA15D2" w:rsidRDefault="00211B91" w:rsidP="008E5106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CA15D2">
              <w:rPr>
                <w:i/>
                <w:sz w:val="16"/>
                <w:szCs w:val="20"/>
                <w:lang w:val="uk-UA"/>
              </w:rPr>
              <w:t>обмін значеннями двох змінних</w:t>
            </w:r>
          </w:p>
        </w:tc>
      </w:tr>
      <w:tr w:rsidR="00211B91" w:rsidRPr="00CA15D2" w14:paraId="2432FCAB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A69ACF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8DE14B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4709023E" w14:textId="77777777" w:rsidR="00211B91" w:rsidRPr="00CA15D2" w:rsidRDefault="00211B91" w:rsidP="00AB75D4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Створення алгоритмів і програм з використанням змінних і різних алгоритмічних структур: лінійних. </w:t>
            </w:r>
            <w:r w:rsidRPr="00CA15D2">
              <w:rPr>
                <w:i/>
                <w:sz w:val="20"/>
                <w:szCs w:val="20"/>
                <w:lang w:val="uk-UA"/>
              </w:rPr>
              <w:t>Практична робота 5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A7D213" w14:textId="77777777" w:rsidR="00211B91" w:rsidRPr="00CA15D2" w:rsidRDefault="00211B91" w:rsidP="00AB75D4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10E93600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13F6D3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F0DA2A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bottom w:val="single" w:sz="4" w:space="0" w:color="000000"/>
            </w:tcBorders>
            <w:shd w:val="clear" w:color="auto" w:fill="auto"/>
          </w:tcPr>
          <w:p w14:paraId="15EE4B1C" w14:textId="77777777" w:rsidR="00211B91" w:rsidRPr="00CA15D2" w:rsidRDefault="00211B91" w:rsidP="0099369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Створення алгоритмів і програм з використанням змінних і різних алгоритмічних структур: розгалужень.</w:t>
            </w:r>
          </w:p>
        </w:tc>
        <w:tc>
          <w:tcPr>
            <w:tcW w:w="108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C44071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CA15D2">
              <w:rPr>
                <w:i/>
                <w:sz w:val="10"/>
                <w:szCs w:val="20"/>
                <w:lang w:val="uk-UA"/>
              </w:rPr>
              <w:t>визначення найбільшого й найменшого з двох значень</w:t>
            </w:r>
          </w:p>
        </w:tc>
      </w:tr>
      <w:tr w:rsidR="00211B91" w:rsidRPr="00CA15D2" w14:paraId="5DB2CD47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56B8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0BDF1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14:paraId="6D538C02" w14:textId="77777777" w:rsidR="00211B91" w:rsidRPr="00CA15D2" w:rsidRDefault="00211B91" w:rsidP="00AC3F81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Створення алгоритмів і програм з використанням змінних і різних алгоритмічних структур: розгалужень. </w:t>
            </w:r>
            <w:r w:rsidRPr="00CA15D2">
              <w:rPr>
                <w:i/>
                <w:spacing w:val="-4"/>
                <w:sz w:val="20"/>
                <w:szCs w:val="20"/>
                <w:lang w:val="uk-UA"/>
              </w:rPr>
              <w:t>Практична робота 6</w:t>
            </w:r>
          </w:p>
        </w:tc>
        <w:tc>
          <w:tcPr>
            <w:tcW w:w="108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2F112D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266FFC6A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F7A0625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A7BC0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top w:val="single" w:sz="4" w:space="0" w:color="auto"/>
            </w:tcBorders>
            <w:shd w:val="clear" w:color="auto" w:fill="auto"/>
          </w:tcPr>
          <w:p w14:paraId="7F7A6B6F" w14:textId="77777777" w:rsidR="00211B91" w:rsidRPr="00CA15D2" w:rsidRDefault="00211B91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Створення алгоритмів і програм з використанням змінних і різних алгоритмічних структур: повторень.</w:t>
            </w:r>
          </w:p>
        </w:tc>
        <w:tc>
          <w:tcPr>
            <w:tcW w:w="108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876BD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32B28B18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333A7D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5787EF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5A0689FB" w14:textId="77777777" w:rsidR="00211B91" w:rsidRPr="00CA15D2" w:rsidRDefault="00211B91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Створення алгоритмів і програм з використанням змінних і різних алгоритмічних структур: повторень. </w:t>
            </w:r>
            <w:r w:rsidRPr="00CA15D2">
              <w:rPr>
                <w:i/>
                <w:sz w:val="20"/>
                <w:szCs w:val="20"/>
                <w:lang w:val="uk-UA"/>
              </w:rPr>
              <w:t>Практична робота 7</w:t>
            </w:r>
          </w:p>
        </w:tc>
        <w:tc>
          <w:tcPr>
            <w:tcW w:w="1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E837D4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6CD9BC2E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8EF1B6" w14:textId="77777777" w:rsidR="00211B91" w:rsidRPr="00CA15D2" w:rsidRDefault="00211B91" w:rsidP="0071340B">
            <w:pPr>
              <w:pStyle w:val="af4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DB8C5D" w14:textId="77777777" w:rsidR="00211B91" w:rsidRPr="00CA15D2" w:rsidRDefault="00211B91" w:rsidP="00327913">
            <w:pPr>
              <w:keepNext/>
              <w:keepLines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bottom w:val="single" w:sz="4" w:space="0" w:color="000000"/>
            </w:tcBorders>
            <w:shd w:val="clear" w:color="auto" w:fill="auto"/>
          </w:tcPr>
          <w:p w14:paraId="65A49CEE" w14:textId="77777777" w:rsidR="00211B91" w:rsidRPr="00CA15D2" w:rsidRDefault="00211B91" w:rsidP="00327913">
            <w:pPr>
              <w:keepNext/>
              <w:keepLines/>
              <w:ind w:left="-57" w:right="-57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Створення алгоритмів і програм з використанням змінних і різних алгоритмічних структур: розгалужень, повторень.</w:t>
            </w:r>
          </w:p>
        </w:tc>
        <w:tc>
          <w:tcPr>
            <w:tcW w:w="108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254BCC" w14:textId="77777777" w:rsidR="00211B91" w:rsidRPr="00CA15D2" w:rsidRDefault="00211B91" w:rsidP="0032791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64A759E9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152047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842F77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bottom w:val="double" w:sz="4" w:space="0" w:color="auto"/>
            </w:tcBorders>
            <w:shd w:val="clear" w:color="auto" w:fill="auto"/>
          </w:tcPr>
          <w:p w14:paraId="331DC2D2" w14:textId="77777777" w:rsidR="00211B91" w:rsidRPr="00CA15D2" w:rsidRDefault="00211B91" w:rsidP="00217514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Створення алгоритмів і програм з використанням змінних і різних алгоритмічних структур: розгалужень, повторень. </w:t>
            </w:r>
            <w:r w:rsidRPr="00CA15D2">
              <w:rPr>
                <w:sz w:val="20"/>
                <w:szCs w:val="20"/>
                <w:lang w:val="uk-UA"/>
              </w:rPr>
              <w:br/>
            </w:r>
            <w:r w:rsidRPr="00CA15D2">
              <w:rPr>
                <w:i/>
                <w:sz w:val="20"/>
                <w:szCs w:val="20"/>
                <w:lang w:val="uk-UA"/>
              </w:rPr>
              <w:t>Практична робота 8</w:t>
            </w:r>
          </w:p>
        </w:tc>
        <w:tc>
          <w:tcPr>
            <w:tcW w:w="108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7BCEC" w14:textId="77777777" w:rsidR="00211B91" w:rsidRPr="00CA15D2" w:rsidRDefault="00211B91" w:rsidP="00114E3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i/>
                <w:sz w:val="18"/>
                <w:szCs w:val="20"/>
                <w:lang w:val="uk-UA"/>
              </w:rPr>
            </w:pPr>
          </w:p>
        </w:tc>
      </w:tr>
      <w:tr w:rsidR="00211B91" w:rsidRPr="00CA15D2" w14:paraId="1753E06A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33137FC" w14:textId="77777777" w:rsidR="00211B91" w:rsidRPr="00CA15D2" w:rsidRDefault="00211B91" w:rsidP="00896C3F">
            <w:pPr>
              <w:pStyle w:val="af4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3D6716" w14:textId="77777777" w:rsidR="00211B91" w:rsidRPr="00CA15D2" w:rsidRDefault="00211B91" w:rsidP="00896C3F">
            <w:pPr>
              <w:keepNext/>
              <w:keepLines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top w:val="double" w:sz="4" w:space="0" w:color="auto"/>
            </w:tcBorders>
            <w:shd w:val="clear" w:color="auto" w:fill="auto"/>
          </w:tcPr>
          <w:p w14:paraId="58A874BC" w14:textId="77777777" w:rsidR="00211B91" w:rsidRPr="00CA15D2" w:rsidRDefault="00211B91" w:rsidP="00896C3F">
            <w:pPr>
              <w:keepNext/>
              <w:keepLines/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Опис моделей у середовищі програмування</w:t>
            </w:r>
          </w:p>
        </w:tc>
        <w:tc>
          <w:tcPr>
            <w:tcW w:w="108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3348D" w14:textId="77777777" w:rsidR="00211B91" w:rsidRPr="00CA15D2" w:rsidRDefault="00211B91" w:rsidP="00896C3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CA15D2">
              <w:rPr>
                <w:i/>
                <w:sz w:val="16"/>
                <w:szCs w:val="20"/>
                <w:lang w:val="uk-UA"/>
              </w:rPr>
              <w:t>Розробка проекту (комп'ютерна гра)</w:t>
            </w:r>
          </w:p>
        </w:tc>
      </w:tr>
      <w:tr w:rsidR="00211B91" w:rsidRPr="00CA15D2" w14:paraId="51E1EB22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D4F829" w14:textId="77777777" w:rsidR="00211B91" w:rsidRPr="00CA15D2" w:rsidRDefault="00211B91" w:rsidP="00896C3F">
            <w:pPr>
              <w:pStyle w:val="af4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40F279" w14:textId="77777777" w:rsidR="00211B91" w:rsidRPr="00CA15D2" w:rsidRDefault="00211B91" w:rsidP="00896C3F">
            <w:pPr>
              <w:keepNext/>
              <w:keepLines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26A2BA90" w14:textId="77777777" w:rsidR="00211B91" w:rsidRPr="00CA15D2" w:rsidRDefault="00211B91" w:rsidP="00896C3F">
            <w:pPr>
              <w:keepNext/>
              <w:keepLines/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Опис моделей у середовищі програмування</w:t>
            </w:r>
          </w:p>
        </w:tc>
        <w:tc>
          <w:tcPr>
            <w:tcW w:w="108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DBFF67" w14:textId="77777777" w:rsidR="00211B91" w:rsidRPr="00CA15D2" w:rsidRDefault="00211B91" w:rsidP="00896C3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2DE23A83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065396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C19257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shd w:val="clear" w:color="auto" w:fill="auto"/>
          </w:tcPr>
          <w:p w14:paraId="1117B5DA" w14:textId="77777777" w:rsidR="00211B91" w:rsidRPr="00CA15D2" w:rsidRDefault="00211B91" w:rsidP="00217514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Опис моделей у середовищі програмування</w:t>
            </w:r>
          </w:p>
        </w:tc>
        <w:tc>
          <w:tcPr>
            <w:tcW w:w="108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A8200B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0EBDA0D1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EB785F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5CAFA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bottom w:val="single" w:sz="4" w:space="0" w:color="000000"/>
            </w:tcBorders>
            <w:shd w:val="clear" w:color="auto" w:fill="auto"/>
          </w:tcPr>
          <w:p w14:paraId="3FF892F7" w14:textId="77777777" w:rsidR="00211B91" w:rsidRPr="00CA15D2" w:rsidRDefault="00211B91" w:rsidP="00217514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>Опис моделей у середовищі програмування</w:t>
            </w:r>
          </w:p>
        </w:tc>
        <w:tc>
          <w:tcPr>
            <w:tcW w:w="1087" w:type="dxa"/>
            <w:vMerge/>
            <w:tcBorders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E2AE5C6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371521BE" w14:textId="77777777" w:rsidTr="0071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CF3B22" w14:textId="77777777" w:rsidR="00211B91" w:rsidRPr="00CA15D2" w:rsidRDefault="00211B91" w:rsidP="0071340B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1C4C95" w14:textId="77777777" w:rsidR="00211B91" w:rsidRPr="00CA15D2" w:rsidRDefault="00211B9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592" w:type="dxa"/>
            <w:tcBorders>
              <w:bottom w:val="double" w:sz="4" w:space="0" w:color="auto"/>
            </w:tcBorders>
            <w:shd w:val="clear" w:color="auto" w:fill="auto"/>
          </w:tcPr>
          <w:p w14:paraId="70B2EA09" w14:textId="77777777" w:rsidR="00211B91" w:rsidRPr="00CA15D2" w:rsidRDefault="00211B91" w:rsidP="00327913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CA15D2">
              <w:rPr>
                <w:sz w:val="20"/>
                <w:szCs w:val="20"/>
                <w:lang w:val="uk-UA"/>
              </w:rPr>
              <w:t xml:space="preserve">Опис моделей у середовищі програмування. </w:t>
            </w:r>
            <w:r w:rsidRPr="00CA15D2">
              <w:rPr>
                <w:sz w:val="20"/>
                <w:szCs w:val="20"/>
                <w:lang w:val="uk-UA"/>
              </w:rPr>
              <w:br/>
            </w:r>
            <w:r w:rsidRPr="00CA15D2">
              <w:rPr>
                <w:i/>
                <w:sz w:val="20"/>
                <w:szCs w:val="20"/>
                <w:lang w:val="uk-UA"/>
              </w:rPr>
              <w:t>Практична робота 9</w:t>
            </w:r>
          </w:p>
        </w:tc>
        <w:tc>
          <w:tcPr>
            <w:tcW w:w="108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9497E" w14:textId="77777777" w:rsidR="00211B91" w:rsidRPr="00CA15D2" w:rsidRDefault="00211B9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1B91" w:rsidRPr="00CA15D2" w14:paraId="224493B4" w14:textId="77777777" w:rsidTr="006D77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80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BC4DFD" w14:textId="77777777" w:rsidR="00211B91" w:rsidRPr="00CA15D2" w:rsidRDefault="00211B91" w:rsidP="00327913">
            <w:pPr>
              <w:rPr>
                <w:b/>
                <w:i/>
                <w:sz w:val="16"/>
                <w:szCs w:val="20"/>
                <w:lang w:val="uk-UA"/>
              </w:rPr>
            </w:pPr>
            <w:r w:rsidRPr="00CA15D2">
              <w:rPr>
                <w:b/>
                <w:i/>
                <w:sz w:val="16"/>
                <w:lang w:val="uk-UA"/>
              </w:rPr>
              <w:t>Учень</w:t>
            </w:r>
            <w:r w:rsidRPr="00CA15D2">
              <w:rPr>
                <w:b/>
                <w:i/>
                <w:sz w:val="16"/>
                <w:szCs w:val="20"/>
                <w:lang w:val="uk-UA"/>
              </w:rPr>
              <w:t>/учениця</w:t>
            </w:r>
          </w:p>
          <w:p w14:paraId="1308C631" w14:textId="77777777" w:rsidR="00211B91" w:rsidRPr="00CA15D2" w:rsidRDefault="00211B91" w:rsidP="00327913">
            <w:pPr>
              <w:rPr>
                <w:b/>
                <w:i/>
                <w:sz w:val="16"/>
                <w:szCs w:val="20"/>
                <w:lang w:val="uk-UA"/>
              </w:rPr>
            </w:pPr>
            <w:proofErr w:type="spellStart"/>
            <w:r w:rsidRPr="00CA15D2">
              <w:rPr>
                <w:b/>
                <w:i/>
                <w:sz w:val="16"/>
                <w:lang w:val="uk-UA"/>
              </w:rPr>
              <w:t>Знаннєва</w:t>
            </w:r>
            <w:proofErr w:type="spellEnd"/>
            <w:r w:rsidRPr="00CA15D2">
              <w:rPr>
                <w:b/>
                <w:i/>
                <w:sz w:val="16"/>
                <w:szCs w:val="20"/>
                <w:lang w:val="uk-UA"/>
              </w:rPr>
              <w:t xml:space="preserve"> складова</w:t>
            </w:r>
          </w:p>
          <w:p w14:paraId="52A81320" w14:textId="77777777" w:rsidR="00211B91" w:rsidRPr="00CA15D2" w:rsidRDefault="00211B91" w:rsidP="00114E38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i/>
                <w:sz w:val="16"/>
              </w:rPr>
            </w:pPr>
            <w:r w:rsidRPr="00CA15D2">
              <w:rPr>
                <w:i/>
                <w:sz w:val="16"/>
              </w:rPr>
              <w:t>Пояснює поняття величини, змінної та операції присвоювання.</w:t>
            </w:r>
          </w:p>
          <w:p w14:paraId="14F29DDA" w14:textId="77777777" w:rsidR="00211B91" w:rsidRPr="00CA15D2" w:rsidRDefault="00211B91" w:rsidP="00114E38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i/>
                <w:sz w:val="16"/>
              </w:rPr>
            </w:pPr>
            <w:r w:rsidRPr="00CA15D2">
              <w:rPr>
                <w:i/>
                <w:sz w:val="16"/>
              </w:rPr>
              <w:t>Знає базові алгоритми роботи зі змінними: обмін значеннями, визначення найбільшого й найменшого з двох значень</w:t>
            </w:r>
          </w:p>
          <w:p w14:paraId="3A9E64E6" w14:textId="77777777" w:rsidR="00211B91" w:rsidRPr="00CA15D2" w:rsidRDefault="00211B91" w:rsidP="00327913">
            <w:pPr>
              <w:rPr>
                <w:b/>
                <w:i/>
                <w:sz w:val="16"/>
                <w:szCs w:val="20"/>
                <w:lang w:val="uk-UA"/>
              </w:rPr>
            </w:pPr>
            <w:r w:rsidRPr="00CA15D2">
              <w:rPr>
                <w:b/>
                <w:i/>
                <w:sz w:val="16"/>
                <w:lang w:val="uk-UA"/>
              </w:rPr>
              <w:t>Діяльнісна</w:t>
            </w:r>
            <w:r w:rsidRPr="00CA15D2">
              <w:rPr>
                <w:b/>
                <w:i/>
                <w:sz w:val="16"/>
                <w:szCs w:val="20"/>
                <w:lang w:val="uk-UA"/>
              </w:rPr>
              <w:t xml:space="preserve"> складова</w:t>
            </w:r>
          </w:p>
          <w:p w14:paraId="6991A7F0" w14:textId="77777777" w:rsidR="00211B91" w:rsidRPr="00CA15D2" w:rsidRDefault="00211B91" w:rsidP="00114E38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i/>
                <w:sz w:val="16"/>
              </w:rPr>
            </w:pPr>
            <w:r w:rsidRPr="00CA15D2">
              <w:rPr>
                <w:i/>
                <w:sz w:val="16"/>
              </w:rPr>
              <w:t>Використовує різні алгоритмічні структури та змінні для розв’язання навчальних і життєвих задач.</w:t>
            </w:r>
          </w:p>
          <w:p w14:paraId="13E4A0F8" w14:textId="77777777" w:rsidR="00211B91" w:rsidRPr="00CA15D2" w:rsidRDefault="00211B91" w:rsidP="00114E38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i/>
                <w:sz w:val="16"/>
              </w:rPr>
            </w:pPr>
            <w:r w:rsidRPr="00CA15D2">
              <w:rPr>
                <w:i/>
                <w:sz w:val="16"/>
              </w:rPr>
              <w:t>Застосовує засоби програмування для побудови моделей</w:t>
            </w:r>
          </w:p>
          <w:p w14:paraId="45000A75" w14:textId="77777777" w:rsidR="00211B91" w:rsidRPr="00CA15D2" w:rsidRDefault="00211B91" w:rsidP="00327913">
            <w:pPr>
              <w:rPr>
                <w:b/>
                <w:i/>
                <w:sz w:val="16"/>
                <w:szCs w:val="20"/>
                <w:lang w:val="uk-UA"/>
              </w:rPr>
            </w:pPr>
            <w:r w:rsidRPr="00CA15D2">
              <w:rPr>
                <w:b/>
                <w:i/>
                <w:sz w:val="16"/>
                <w:lang w:val="uk-UA"/>
              </w:rPr>
              <w:t>Ціннісна</w:t>
            </w:r>
            <w:r w:rsidRPr="00CA15D2">
              <w:rPr>
                <w:b/>
                <w:i/>
                <w:sz w:val="16"/>
                <w:szCs w:val="20"/>
                <w:lang w:val="uk-UA"/>
              </w:rPr>
              <w:t xml:space="preserve"> складова</w:t>
            </w:r>
          </w:p>
          <w:p w14:paraId="2D9E0578" w14:textId="77777777" w:rsidR="00211B91" w:rsidRPr="00CA15D2" w:rsidRDefault="00211B91" w:rsidP="00114E38">
            <w:pPr>
              <w:pStyle w:val="10"/>
              <w:numPr>
                <w:ilvl w:val="0"/>
                <w:numId w:val="13"/>
              </w:numPr>
              <w:tabs>
                <w:tab w:val="left" w:pos="284"/>
              </w:tabs>
              <w:spacing w:line="216" w:lineRule="auto"/>
              <w:ind w:left="284" w:hanging="142"/>
              <w:contextualSpacing w:val="0"/>
              <w:jc w:val="both"/>
              <w:rPr>
                <w:i/>
                <w:sz w:val="16"/>
              </w:rPr>
            </w:pPr>
            <w:r w:rsidRPr="00CA15D2">
              <w:rPr>
                <w:i/>
                <w:sz w:val="16"/>
              </w:rPr>
              <w:t>Усвідомлює роль програмування та моделювання для розв’язання навчальних і життєвих задач</w:t>
            </w:r>
          </w:p>
        </w:tc>
      </w:tr>
    </w:tbl>
    <w:p w14:paraId="3BE32254" w14:textId="77777777" w:rsidR="001E1BC0" w:rsidRPr="00CA15D2" w:rsidRDefault="001E1BC0" w:rsidP="00010450">
      <w:pPr>
        <w:rPr>
          <w:lang w:val="uk-UA"/>
        </w:rPr>
      </w:pPr>
    </w:p>
    <w:sectPr w:rsidR="001E1BC0" w:rsidRPr="00CA15D2" w:rsidSect="002D4F22">
      <w:footerReference w:type="even" r:id="rId8"/>
      <w:footerReference w:type="default" r:id="rId9"/>
      <w:pgSz w:w="8420" w:h="11907" w:orient="landscape" w:code="9"/>
      <w:pgMar w:top="284" w:right="284" w:bottom="284" w:left="28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8D27A" w14:textId="77777777" w:rsidR="003525D5" w:rsidRDefault="003525D5">
      <w:r>
        <w:separator/>
      </w:r>
    </w:p>
  </w:endnote>
  <w:endnote w:type="continuationSeparator" w:id="0">
    <w:p w14:paraId="6A83AEC6" w14:textId="77777777" w:rsidR="003525D5" w:rsidRDefault="0035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9FFD3" w14:textId="77777777" w:rsidR="00DD3257" w:rsidRDefault="00DD3257" w:rsidP="000D02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284515" w14:textId="77777777" w:rsidR="00DD3257" w:rsidRDefault="00DD3257" w:rsidP="000D02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79DD" w14:textId="77777777" w:rsidR="00DD3257" w:rsidRPr="005F5D7D" w:rsidRDefault="008106BD" w:rsidP="008106BD">
    <w:pPr>
      <w:pStyle w:val="a7"/>
      <w:tabs>
        <w:tab w:val="clear" w:pos="4677"/>
        <w:tab w:val="center" w:pos="3402"/>
        <w:tab w:val="right" w:pos="7230"/>
      </w:tabs>
      <w:jc w:val="center"/>
      <w:rPr>
        <w:sz w:val="18"/>
        <w:lang w:val="en-US"/>
      </w:rPr>
    </w:pPr>
    <w:r>
      <w:rPr>
        <w:sz w:val="20"/>
        <w:lang w:val="uk-UA"/>
      </w:rPr>
      <w:tab/>
    </w:r>
    <w:r w:rsidRPr="005F5D7D">
      <w:rPr>
        <w:sz w:val="18"/>
        <w:lang w:val="uk-UA"/>
      </w:rPr>
      <w:t xml:space="preserve">Інформатика, </w:t>
    </w:r>
    <w:r w:rsidR="001E1BC0" w:rsidRPr="005F5D7D">
      <w:rPr>
        <w:sz w:val="18"/>
        <w:lang w:val="uk-UA"/>
      </w:rPr>
      <w:t>7</w:t>
    </w:r>
    <w:r w:rsidR="00AE451C" w:rsidRPr="005F5D7D">
      <w:rPr>
        <w:sz w:val="18"/>
        <w:lang w:val="uk-UA"/>
      </w:rPr>
      <w:t xml:space="preserve"> клас</w:t>
    </w:r>
    <w:r w:rsidR="00AE451C" w:rsidRPr="005F5D7D">
      <w:rPr>
        <w:sz w:val="18"/>
        <w:lang w:val="uk-UA"/>
      </w:rPr>
      <w:tab/>
    </w:r>
    <w:r w:rsidR="00AE451C" w:rsidRPr="005F5D7D">
      <w:rPr>
        <w:sz w:val="18"/>
      </w:rPr>
      <w:fldChar w:fldCharType="begin"/>
    </w:r>
    <w:r w:rsidR="00AE451C" w:rsidRPr="005F5D7D">
      <w:rPr>
        <w:sz w:val="18"/>
      </w:rPr>
      <w:instrText xml:space="preserve"> PAGE   \* MERGEFORMAT </w:instrText>
    </w:r>
    <w:r w:rsidR="00AE451C" w:rsidRPr="005F5D7D">
      <w:rPr>
        <w:sz w:val="18"/>
      </w:rPr>
      <w:fldChar w:fldCharType="separate"/>
    </w:r>
    <w:r w:rsidR="003525D5">
      <w:rPr>
        <w:noProof/>
        <w:sz w:val="18"/>
      </w:rPr>
      <w:t>1</w:t>
    </w:r>
    <w:r w:rsidR="00AE451C" w:rsidRPr="005F5D7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8C45D" w14:textId="77777777" w:rsidR="003525D5" w:rsidRDefault="003525D5">
      <w:r>
        <w:separator/>
      </w:r>
    </w:p>
  </w:footnote>
  <w:footnote w:type="continuationSeparator" w:id="0">
    <w:p w14:paraId="2DA48612" w14:textId="77777777" w:rsidR="003525D5" w:rsidRDefault="0035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855"/>
    <w:multiLevelType w:val="hybridMultilevel"/>
    <w:tmpl w:val="5546BBCC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037D7CD5"/>
    <w:multiLevelType w:val="hybridMultilevel"/>
    <w:tmpl w:val="A9049266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 w15:restartNumberingAfterBreak="0">
    <w:nsid w:val="06FA6474"/>
    <w:multiLevelType w:val="hybridMultilevel"/>
    <w:tmpl w:val="F35007CA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 w15:restartNumberingAfterBreak="0">
    <w:nsid w:val="077F4380"/>
    <w:multiLevelType w:val="hybridMultilevel"/>
    <w:tmpl w:val="8AD223A4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B505E"/>
    <w:multiLevelType w:val="hybridMultilevel"/>
    <w:tmpl w:val="EE28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32D"/>
    <w:multiLevelType w:val="hybridMultilevel"/>
    <w:tmpl w:val="93A49340"/>
    <w:lvl w:ilvl="0" w:tplc="91A84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B34D3"/>
    <w:multiLevelType w:val="hybridMultilevel"/>
    <w:tmpl w:val="E55C9956"/>
    <w:lvl w:ilvl="0" w:tplc="041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7" w15:restartNumberingAfterBreak="0">
    <w:nsid w:val="12BF5CE3"/>
    <w:multiLevelType w:val="hybridMultilevel"/>
    <w:tmpl w:val="14F2F0E6"/>
    <w:lvl w:ilvl="0" w:tplc="5950B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12012"/>
    <w:multiLevelType w:val="hybridMultilevel"/>
    <w:tmpl w:val="33E427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6032EA"/>
    <w:multiLevelType w:val="hybridMultilevel"/>
    <w:tmpl w:val="0C82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735CF"/>
    <w:multiLevelType w:val="multilevel"/>
    <w:tmpl w:val="EB22FF5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-335" w:firstLine="3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00"/>
        </w:tabs>
        <w:ind w:left="400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71"/>
        </w:tabs>
        <w:ind w:left="5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1"/>
        </w:tabs>
        <w:ind w:left="10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1"/>
        </w:tabs>
        <w:ind w:left="156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1"/>
        </w:tabs>
        <w:ind w:left="20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1"/>
        </w:tabs>
        <w:ind w:left="25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0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11"/>
        </w:tabs>
        <w:ind w:left="3651" w:hanging="1440"/>
      </w:pPr>
      <w:rPr>
        <w:rFonts w:hint="default"/>
      </w:rPr>
    </w:lvl>
  </w:abstractNum>
  <w:abstractNum w:abstractNumId="11" w15:restartNumberingAfterBreak="0">
    <w:nsid w:val="32563955"/>
    <w:multiLevelType w:val="hybridMultilevel"/>
    <w:tmpl w:val="3FB2E0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52B7D82"/>
    <w:multiLevelType w:val="hybridMultilevel"/>
    <w:tmpl w:val="6FC08A84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3" w15:restartNumberingAfterBreak="0">
    <w:nsid w:val="36231ADD"/>
    <w:multiLevelType w:val="hybridMultilevel"/>
    <w:tmpl w:val="9A2CF164"/>
    <w:lvl w:ilvl="0" w:tplc="CE7615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166C0"/>
    <w:multiLevelType w:val="hybridMultilevel"/>
    <w:tmpl w:val="6BAE4F54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5" w15:restartNumberingAfterBreak="0">
    <w:nsid w:val="395232DD"/>
    <w:multiLevelType w:val="hybridMultilevel"/>
    <w:tmpl w:val="306AA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85599A"/>
    <w:multiLevelType w:val="hybridMultilevel"/>
    <w:tmpl w:val="F2AA2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7A722E"/>
    <w:multiLevelType w:val="hybridMultilevel"/>
    <w:tmpl w:val="43101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7F6D38"/>
    <w:multiLevelType w:val="hybridMultilevel"/>
    <w:tmpl w:val="3F9E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D2795"/>
    <w:multiLevelType w:val="hybridMultilevel"/>
    <w:tmpl w:val="96364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E02E2B"/>
    <w:multiLevelType w:val="hybridMultilevel"/>
    <w:tmpl w:val="E90CF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C95EE1"/>
    <w:multiLevelType w:val="hybridMultilevel"/>
    <w:tmpl w:val="564863B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913416"/>
    <w:multiLevelType w:val="hybridMultilevel"/>
    <w:tmpl w:val="D180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3876"/>
    <w:multiLevelType w:val="hybridMultilevel"/>
    <w:tmpl w:val="8CF29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4115C"/>
    <w:multiLevelType w:val="hybridMultilevel"/>
    <w:tmpl w:val="7DF8FA0C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1"/>
  </w:num>
  <w:num w:numId="7">
    <w:abstractNumId w:val="22"/>
  </w:num>
  <w:num w:numId="8">
    <w:abstractNumId w:val="8"/>
  </w:num>
  <w:num w:numId="9">
    <w:abstractNumId w:val="24"/>
  </w:num>
  <w:num w:numId="10">
    <w:abstractNumId w:val="16"/>
  </w:num>
  <w:num w:numId="11">
    <w:abstractNumId w:val="11"/>
  </w:num>
  <w:num w:numId="12">
    <w:abstractNumId w:val="17"/>
  </w:num>
  <w:num w:numId="13">
    <w:abstractNumId w:val="19"/>
  </w:num>
  <w:num w:numId="14">
    <w:abstractNumId w:val="15"/>
  </w:num>
  <w:num w:numId="15">
    <w:abstractNumId w:val="2"/>
  </w:num>
  <w:num w:numId="16">
    <w:abstractNumId w:val="25"/>
  </w:num>
  <w:num w:numId="17">
    <w:abstractNumId w:val="9"/>
  </w:num>
  <w:num w:numId="18">
    <w:abstractNumId w:val="23"/>
  </w:num>
  <w:num w:numId="19">
    <w:abstractNumId w:val="18"/>
  </w:num>
  <w:num w:numId="20">
    <w:abstractNumId w:val="12"/>
  </w:num>
  <w:num w:numId="21">
    <w:abstractNumId w:val="14"/>
  </w:num>
  <w:num w:numId="22">
    <w:abstractNumId w:val="0"/>
  </w:num>
  <w:num w:numId="23">
    <w:abstractNumId w:val="6"/>
  </w:num>
  <w:num w:numId="24">
    <w:abstractNumId w:val="1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142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0B"/>
    <w:rsid w:val="00010450"/>
    <w:rsid w:val="00045AC4"/>
    <w:rsid w:val="00046717"/>
    <w:rsid w:val="00062637"/>
    <w:rsid w:val="000835DC"/>
    <w:rsid w:val="00096507"/>
    <w:rsid w:val="000C7483"/>
    <w:rsid w:val="000D020B"/>
    <w:rsid w:val="000D4529"/>
    <w:rsid w:val="000E0C81"/>
    <w:rsid w:val="001021EE"/>
    <w:rsid w:val="00104EFA"/>
    <w:rsid w:val="00107D6C"/>
    <w:rsid w:val="00114E38"/>
    <w:rsid w:val="00120DCA"/>
    <w:rsid w:val="001220BF"/>
    <w:rsid w:val="00141DB5"/>
    <w:rsid w:val="0018561F"/>
    <w:rsid w:val="001A70EB"/>
    <w:rsid w:val="001A72CD"/>
    <w:rsid w:val="001B127B"/>
    <w:rsid w:val="001C4AD6"/>
    <w:rsid w:val="001D12ED"/>
    <w:rsid w:val="001D77BE"/>
    <w:rsid w:val="001E1BC0"/>
    <w:rsid w:val="001E227C"/>
    <w:rsid w:val="001E255F"/>
    <w:rsid w:val="001E5963"/>
    <w:rsid w:val="001F4FCE"/>
    <w:rsid w:val="00211B91"/>
    <w:rsid w:val="0021254F"/>
    <w:rsid w:val="00217514"/>
    <w:rsid w:val="00220685"/>
    <w:rsid w:val="002242C5"/>
    <w:rsid w:val="00233375"/>
    <w:rsid w:val="002367EF"/>
    <w:rsid w:val="00252B8A"/>
    <w:rsid w:val="00260403"/>
    <w:rsid w:val="002641A8"/>
    <w:rsid w:val="002726BB"/>
    <w:rsid w:val="002740BC"/>
    <w:rsid w:val="00282800"/>
    <w:rsid w:val="00290E54"/>
    <w:rsid w:val="00290EB0"/>
    <w:rsid w:val="002946E9"/>
    <w:rsid w:val="0029571D"/>
    <w:rsid w:val="002B2F52"/>
    <w:rsid w:val="002C0992"/>
    <w:rsid w:val="002D4F22"/>
    <w:rsid w:val="002D5C5E"/>
    <w:rsid w:val="002E2070"/>
    <w:rsid w:val="002E4D08"/>
    <w:rsid w:val="002E536A"/>
    <w:rsid w:val="002F1050"/>
    <w:rsid w:val="00313464"/>
    <w:rsid w:val="00320887"/>
    <w:rsid w:val="00327913"/>
    <w:rsid w:val="0032793B"/>
    <w:rsid w:val="00345E77"/>
    <w:rsid w:val="003525D5"/>
    <w:rsid w:val="00370661"/>
    <w:rsid w:val="00372B4E"/>
    <w:rsid w:val="0037350A"/>
    <w:rsid w:val="00373BA6"/>
    <w:rsid w:val="00376CB2"/>
    <w:rsid w:val="0038525B"/>
    <w:rsid w:val="003B511D"/>
    <w:rsid w:val="003D0C39"/>
    <w:rsid w:val="003E0263"/>
    <w:rsid w:val="003E4D88"/>
    <w:rsid w:val="003F15A5"/>
    <w:rsid w:val="00425202"/>
    <w:rsid w:val="004274F7"/>
    <w:rsid w:val="00430921"/>
    <w:rsid w:val="00436A4C"/>
    <w:rsid w:val="00453E7D"/>
    <w:rsid w:val="00457AB1"/>
    <w:rsid w:val="004653F2"/>
    <w:rsid w:val="00470CB8"/>
    <w:rsid w:val="004924BE"/>
    <w:rsid w:val="004929D6"/>
    <w:rsid w:val="004965B7"/>
    <w:rsid w:val="004A325A"/>
    <w:rsid w:val="004A3515"/>
    <w:rsid w:val="004A6B7D"/>
    <w:rsid w:val="004B7B67"/>
    <w:rsid w:val="004C160D"/>
    <w:rsid w:val="004D2F4D"/>
    <w:rsid w:val="004D466C"/>
    <w:rsid w:val="004F48AA"/>
    <w:rsid w:val="004F7701"/>
    <w:rsid w:val="005264C8"/>
    <w:rsid w:val="005321AA"/>
    <w:rsid w:val="0055037E"/>
    <w:rsid w:val="00565281"/>
    <w:rsid w:val="00574979"/>
    <w:rsid w:val="00581714"/>
    <w:rsid w:val="005A5B36"/>
    <w:rsid w:val="005B2EF5"/>
    <w:rsid w:val="005C039F"/>
    <w:rsid w:val="005C3FFC"/>
    <w:rsid w:val="005D13E2"/>
    <w:rsid w:val="005E1B9C"/>
    <w:rsid w:val="005F5D7D"/>
    <w:rsid w:val="005F6A38"/>
    <w:rsid w:val="00601992"/>
    <w:rsid w:val="0061246D"/>
    <w:rsid w:val="0062211D"/>
    <w:rsid w:val="00622CDB"/>
    <w:rsid w:val="00654C32"/>
    <w:rsid w:val="00663A9F"/>
    <w:rsid w:val="006937A7"/>
    <w:rsid w:val="006A51A8"/>
    <w:rsid w:val="006B4F28"/>
    <w:rsid w:val="006B7234"/>
    <w:rsid w:val="006C4F96"/>
    <w:rsid w:val="006D4E48"/>
    <w:rsid w:val="006D7761"/>
    <w:rsid w:val="006D7FAB"/>
    <w:rsid w:val="006E1209"/>
    <w:rsid w:val="006E225B"/>
    <w:rsid w:val="006F6B9C"/>
    <w:rsid w:val="00707BD1"/>
    <w:rsid w:val="0071340B"/>
    <w:rsid w:val="007151B8"/>
    <w:rsid w:val="00716FEC"/>
    <w:rsid w:val="00723F6C"/>
    <w:rsid w:val="00742CAA"/>
    <w:rsid w:val="00761FF9"/>
    <w:rsid w:val="00766108"/>
    <w:rsid w:val="00781D35"/>
    <w:rsid w:val="007923C4"/>
    <w:rsid w:val="00796193"/>
    <w:rsid w:val="00797DF5"/>
    <w:rsid w:val="007B3FB6"/>
    <w:rsid w:val="007E2CCF"/>
    <w:rsid w:val="007E4048"/>
    <w:rsid w:val="007F3EE2"/>
    <w:rsid w:val="00802B18"/>
    <w:rsid w:val="00804855"/>
    <w:rsid w:val="008106BD"/>
    <w:rsid w:val="00810C4B"/>
    <w:rsid w:val="0081580C"/>
    <w:rsid w:val="00832308"/>
    <w:rsid w:val="00837FBC"/>
    <w:rsid w:val="008609C1"/>
    <w:rsid w:val="008653C8"/>
    <w:rsid w:val="008755F5"/>
    <w:rsid w:val="0088038A"/>
    <w:rsid w:val="00891579"/>
    <w:rsid w:val="00896C3F"/>
    <w:rsid w:val="008A3C64"/>
    <w:rsid w:val="008B334C"/>
    <w:rsid w:val="008C4187"/>
    <w:rsid w:val="008C53C9"/>
    <w:rsid w:val="008D119A"/>
    <w:rsid w:val="008E0531"/>
    <w:rsid w:val="008F19A3"/>
    <w:rsid w:val="008F6752"/>
    <w:rsid w:val="009121DE"/>
    <w:rsid w:val="00914C91"/>
    <w:rsid w:val="009214E1"/>
    <w:rsid w:val="00934138"/>
    <w:rsid w:val="009426A2"/>
    <w:rsid w:val="009578DB"/>
    <w:rsid w:val="00962723"/>
    <w:rsid w:val="00977E30"/>
    <w:rsid w:val="00982814"/>
    <w:rsid w:val="009871C6"/>
    <w:rsid w:val="009B3416"/>
    <w:rsid w:val="009B65AA"/>
    <w:rsid w:val="009C3F9A"/>
    <w:rsid w:val="009C6A6A"/>
    <w:rsid w:val="009D37E6"/>
    <w:rsid w:val="009E5245"/>
    <w:rsid w:val="009F1FE8"/>
    <w:rsid w:val="009F2195"/>
    <w:rsid w:val="009F294F"/>
    <w:rsid w:val="00A003EA"/>
    <w:rsid w:val="00A061B4"/>
    <w:rsid w:val="00A26CC2"/>
    <w:rsid w:val="00A4596B"/>
    <w:rsid w:val="00A46896"/>
    <w:rsid w:val="00A646D7"/>
    <w:rsid w:val="00A7054B"/>
    <w:rsid w:val="00A77BD1"/>
    <w:rsid w:val="00AB167A"/>
    <w:rsid w:val="00AB7125"/>
    <w:rsid w:val="00AC0695"/>
    <w:rsid w:val="00AC3F81"/>
    <w:rsid w:val="00AC785F"/>
    <w:rsid w:val="00AD571C"/>
    <w:rsid w:val="00AD62FD"/>
    <w:rsid w:val="00AE3F10"/>
    <w:rsid w:val="00AE451C"/>
    <w:rsid w:val="00AF0FA4"/>
    <w:rsid w:val="00AF1255"/>
    <w:rsid w:val="00B1102F"/>
    <w:rsid w:val="00B21747"/>
    <w:rsid w:val="00B2395B"/>
    <w:rsid w:val="00B367A9"/>
    <w:rsid w:val="00B432DA"/>
    <w:rsid w:val="00B54776"/>
    <w:rsid w:val="00B60942"/>
    <w:rsid w:val="00B934DD"/>
    <w:rsid w:val="00B9583E"/>
    <w:rsid w:val="00BA1F22"/>
    <w:rsid w:val="00BA2DA5"/>
    <w:rsid w:val="00BA5B5C"/>
    <w:rsid w:val="00BC2AC5"/>
    <w:rsid w:val="00BC5490"/>
    <w:rsid w:val="00BF4E38"/>
    <w:rsid w:val="00BF5585"/>
    <w:rsid w:val="00C12A5E"/>
    <w:rsid w:val="00C219C7"/>
    <w:rsid w:val="00C25E0B"/>
    <w:rsid w:val="00C36FC1"/>
    <w:rsid w:val="00C37591"/>
    <w:rsid w:val="00C40B5D"/>
    <w:rsid w:val="00C43B5E"/>
    <w:rsid w:val="00C43BF7"/>
    <w:rsid w:val="00C44F5A"/>
    <w:rsid w:val="00C56B7E"/>
    <w:rsid w:val="00C64602"/>
    <w:rsid w:val="00C64E06"/>
    <w:rsid w:val="00C85DAC"/>
    <w:rsid w:val="00C90F90"/>
    <w:rsid w:val="00C91C8B"/>
    <w:rsid w:val="00C92506"/>
    <w:rsid w:val="00CA15D2"/>
    <w:rsid w:val="00CA2B23"/>
    <w:rsid w:val="00CA7227"/>
    <w:rsid w:val="00CB09F6"/>
    <w:rsid w:val="00CB514E"/>
    <w:rsid w:val="00CB6928"/>
    <w:rsid w:val="00CC1974"/>
    <w:rsid w:val="00CD4314"/>
    <w:rsid w:val="00CE2FBF"/>
    <w:rsid w:val="00D04C71"/>
    <w:rsid w:val="00D1665F"/>
    <w:rsid w:val="00D27666"/>
    <w:rsid w:val="00D312FC"/>
    <w:rsid w:val="00D323C1"/>
    <w:rsid w:val="00D458E3"/>
    <w:rsid w:val="00D502CB"/>
    <w:rsid w:val="00D51190"/>
    <w:rsid w:val="00D520A9"/>
    <w:rsid w:val="00D55E83"/>
    <w:rsid w:val="00D65996"/>
    <w:rsid w:val="00D7645F"/>
    <w:rsid w:val="00D923EF"/>
    <w:rsid w:val="00D942B8"/>
    <w:rsid w:val="00D94601"/>
    <w:rsid w:val="00DA1AC9"/>
    <w:rsid w:val="00DB353C"/>
    <w:rsid w:val="00DD3056"/>
    <w:rsid w:val="00DD3257"/>
    <w:rsid w:val="00DD340D"/>
    <w:rsid w:val="00DD459D"/>
    <w:rsid w:val="00DE5B2A"/>
    <w:rsid w:val="00DF42CE"/>
    <w:rsid w:val="00DF4BB1"/>
    <w:rsid w:val="00DF5B22"/>
    <w:rsid w:val="00E06F08"/>
    <w:rsid w:val="00E24933"/>
    <w:rsid w:val="00E27403"/>
    <w:rsid w:val="00E27F92"/>
    <w:rsid w:val="00E408C8"/>
    <w:rsid w:val="00E45906"/>
    <w:rsid w:val="00E45B0B"/>
    <w:rsid w:val="00E470AD"/>
    <w:rsid w:val="00E57297"/>
    <w:rsid w:val="00E60006"/>
    <w:rsid w:val="00E62CDF"/>
    <w:rsid w:val="00E64D39"/>
    <w:rsid w:val="00E70DB3"/>
    <w:rsid w:val="00EA5971"/>
    <w:rsid w:val="00EB35D7"/>
    <w:rsid w:val="00ED4682"/>
    <w:rsid w:val="00ED64C9"/>
    <w:rsid w:val="00EE3919"/>
    <w:rsid w:val="00EF0B1E"/>
    <w:rsid w:val="00F002E8"/>
    <w:rsid w:val="00F01FF8"/>
    <w:rsid w:val="00F02EE4"/>
    <w:rsid w:val="00F1480E"/>
    <w:rsid w:val="00F25806"/>
    <w:rsid w:val="00F422C8"/>
    <w:rsid w:val="00F477EB"/>
    <w:rsid w:val="00F5328D"/>
    <w:rsid w:val="00F633EE"/>
    <w:rsid w:val="00F77D3F"/>
    <w:rsid w:val="00F82416"/>
    <w:rsid w:val="00F851BC"/>
    <w:rsid w:val="00FA54EB"/>
    <w:rsid w:val="00FB24B5"/>
    <w:rsid w:val="00FB3035"/>
    <w:rsid w:val="00FB7DCD"/>
    <w:rsid w:val="00FE2A2D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533316"/>
  <w15:docId w15:val="{A41B1488-F1B8-4AF1-A214-2C6849D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020B"/>
    <w:rPr>
      <w:sz w:val="24"/>
      <w:szCs w:val="24"/>
    </w:rPr>
  </w:style>
  <w:style w:type="paragraph" w:styleId="1">
    <w:name w:val="heading 1"/>
    <w:basedOn w:val="a"/>
    <w:next w:val="a"/>
    <w:qFormat/>
    <w:rsid w:val="000D020B"/>
    <w:pPr>
      <w:keepNext/>
      <w:numPr>
        <w:numId w:val="1"/>
      </w:numPr>
      <w:spacing w:before="360"/>
      <w:ind w:left="0" w:firstLine="0"/>
      <w:jc w:val="center"/>
      <w:outlineLvl w:val="0"/>
    </w:pPr>
    <w:rPr>
      <w:rFonts w:ascii="Arial" w:hAnsi="Arial" w:cs="Arial"/>
      <w:b/>
      <w:bCs/>
      <w:kern w:val="32"/>
      <w:sz w:val="30"/>
      <w:szCs w:val="32"/>
      <w:lang w:val="uk-UA"/>
    </w:rPr>
  </w:style>
  <w:style w:type="paragraph" w:styleId="2">
    <w:name w:val="heading 2"/>
    <w:basedOn w:val="a"/>
    <w:next w:val="a"/>
    <w:qFormat/>
    <w:rsid w:val="000D020B"/>
    <w:pPr>
      <w:keepNext/>
      <w:numPr>
        <w:ilvl w:val="1"/>
        <w:numId w:val="1"/>
      </w:numPr>
      <w:tabs>
        <w:tab w:val="clear" w:pos="400"/>
        <w:tab w:val="num" w:pos="624"/>
      </w:tabs>
      <w:spacing w:before="120" w:after="60"/>
      <w:ind w:left="0" w:firstLine="0"/>
      <w:jc w:val="center"/>
      <w:outlineLvl w:val="1"/>
    </w:pPr>
    <w:rPr>
      <w:rFonts w:ascii="Arial" w:hAnsi="Arial" w:cs="Arial"/>
      <w:b/>
      <w:bCs/>
      <w:i/>
      <w:iCs/>
      <w:sz w:val="26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020B"/>
    <w:pPr>
      <w:widowControl w:val="0"/>
      <w:overflowPunct w:val="0"/>
      <w:autoSpaceDE w:val="0"/>
      <w:autoSpaceDN w:val="0"/>
      <w:adjustRightInd w:val="0"/>
      <w:spacing w:before="240"/>
      <w:ind w:firstLine="567"/>
      <w:jc w:val="both"/>
      <w:textAlignment w:val="baseline"/>
    </w:pPr>
    <w:rPr>
      <w:szCs w:val="20"/>
    </w:rPr>
  </w:style>
  <w:style w:type="paragraph" w:customStyle="1" w:styleId="a4">
    <w:name w:val="аа"/>
    <w:basedOn w:val="a"/>
    <w:rsid w:val="000D020B"/>
    <w:pPr>
      <w:keepNext/>
      <w:jc w:val="center"/>
    </w:pPr>
    <w:rPr>
      <w:rFonts w:ascii="Arial" w:hAnsi="Arial"/>
      <w:b/>
      <w:sz w:val="20"/>
      <w:lang w:val="uk-UA"/>
    </w:rPr>
  </w:style>
  <w:style w:type="paragraph" w:customStyle="1" w:styleId="a5">
    <w:name w:val="ии"/>
    <w:basedOn w:val="a"/>
    <w:rsid w:val="000D020B"/>
    <w:pPr>
      <w:ind w:firstLine="113"/>
      <w:jc w:val="both"/>
    </w:pPr>
    <w:rPr>
      <w:b/>
      <w:bCs/>
      <w:i/>
      <w:iCs/>
      <w:sz w:val="20"/>
      <w:lang w:val="uk-UA"/>
    </w:rPr>
  </w:style>
  <w:style w:type="table" w:styleId="a6">
    <w:name w:val="Table Grid"/>
    <w:basedOn w:val="a1"/>
    <w:uiPriority w:val="59"/>
    <w:rsid w:val="000D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0D02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020B"/>
  </w:style>
  <w:style w:type="paragraph" w:styleId="aa">
    <w:name w:val="header"/>
    <w:basedOn w:val="a"/>
    <w:link w:val="ab"/>
    <w:uiPriority w:val="99"/>
    <w:rsid w:val="00DE5B2A"/>
    <w:pPr>
      <w:tabs>
        <w:tab w:val="center" w:pos="4677"/>
        <w:tab w:val="right" w:pos="9355"/>
      </w:tabs>
    </w:pPr>
  </w:style>
  <w:style w:type="paragraph" w:customStyle="1" w:styleId="ac">
    <w:name w:val="курсив"/>
    <w:basedOn w:val="a"/>
    <w:rsid w:val="000E0C81"/>
    <w:pPr>
      <w:widowControl w:val="0"/>
      <w:spacing w:before="40" w:after="40"/>
      <w:ind w:left="443" w:hanging="420"/>
      <w:jc w:val="both"/>
    </w:pPr>
    <w:rPr>
      <w:bCs/>
      <w:i/>
      <w:iCs/>
      <w:sz w:val="22"/>
      <w:szCs w:val="20"/>
      <w:lang w:val="uk-UA"/>
    </w:rPr>
  </w:style>
  <w:style w:type="paragraph" w:customStyle="1" w:styleId="ad">
    <w:name w:val="раздел"/>
    <w:basedOn w:val="a"/>
    <w:rsid w:val="009578DB"/>
    <w:pPr>
      <w:keepNext/>
      <w:widowControl w:val="0"/>
      <w:spacing w:before="60"/>
      <w:jc w:val="center"/>
    </w:pPr>
    <w:rPr>
      <w:b/>
      <w:bCs/>
      <w:szCs w:val="22"/>
      <w:lang w:val="uk-UA"/>
    </w:rPr>
  </w:style>
  <w:style w:type="paragraph" w:customStyle="1" w:styleId="FR1">
    <w:name w:val="FR1"/>
    <w:rsid w:val="00D1665F"/>
    <w:pPr>
      <w:widowControl w:val="0"/>
      <w:spacing w:before="80"/>
      <w:jc w:val="center"/>
    </w:pPr>
    <w:rPr>
      <w:rFonts w:ascii="Arial" w:eastAsia="Batang" w:hAnsi="Arial"/>
      <w:b/>
      <w:sz w:val="24"/>
      <w:lang w:val="uk-UA"/>
    </w:rPr>
  </w:style>
  <w:style w:type="paragraph" w:customStyle="1" w:styleId="21">
    <w:name w:val="Основной текст 21"/>
    <w:basedOn w:val="a"/>
    <w:rsid w:val="00425202"/>
    <w:pPr>
      <w:widowControl w:val="0"/>
      <w:spacing w:before="40"/>
      <w:ind w:firstLine="567"/>
      <w:jc w:val="both"/>
    </w:pPr>
    <w:rPr>
      <w:rFonts w:eastAsia="Batang"/>
      <w:szCs w:val="20"/>
      <w:lang w:val="uk-UA"/>
    </w:rPr>
  </w:style>
  <w:style w:type="paragraph" w:customStyle="1" w:styleId="210">
    <w:name w:val="Основной текст с отступом 21"/>
    <w:basedOn w:val="a"/>
    <w:rsid w:val="00430921"/>
    <w:pPr>
      <w:widowControl w:val="0"/>
      <w:ind w:firstLine="240"/>
      <w:jc w:val="both"/>
    </w:pPr>
    <w:rPr>
      <w:rFonts w:eastAsia="Batang"/>
      <w:szCs w:val="20"/>
      <w:lang w:val="uk-UA"/>
    </w:rPr>
  </w:style>
  <w:style w:type="paragraph" w:styleId="3">
    <w:name w:val="Body Text Indent 3"/>
    <w:basedOn w:val="a"/>
    <w:link w:val="30"/>
    <w:rsid w:val="00BF4E38"/>
    <w:pPr>
      <w:spacing w:after="120"/>
      <w:ind w:left="283"/>
    </w:pPr>
    <w:rPr>
      <w:rFonts w:eastAsia="Batang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rsid w:val="00BF4E38"/>
    <w:rPr>
      <w:rFonts w:eastAsia="Batang"/>
      <w:sz w:val="16"/>
      <w:szCs w:val="16"/>
      <w:lang w:val="uk-UA"/>
    </w:rPr>
  </w:style>
  <w:style w:type="paragraph" w:styleId="20">
    <w:name w:val="Body Text Indent 2"/>
    <w:basedOn w:val="a"/>
    <w:link w:val="22"/>
    <w:rsid w:val="00CB51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CB514E"/>
    <w:rPr>
      <w:sz w:val="24"/>
      <w:szCs w:val="24"/>
    </w:rPr>
  </w:style>
  <w:style w:type="paragraph" w:styleId="ae">
    <w:name w:val="Balloon Text"/>
    <w:basedOn w:val="a"/>
    <w:link w:val="af"/>
    <w:rsid w:val="00DF4B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F4BB1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rsid w:val="00CA7227"/>
    <w:pPr>
      <w:shd w:val="clear" w:color="auto" w:fill="000080"/>
      <w:spacing w:line="360" w:lineRule="auto"/>
    </w:pPr>
    <w:rPr>
      <w:rFonts w:ascii="Tahoma" w:hAnsi="Tahoma" w:cs="Tahoma"/>
      <w:sz w:val="20"/>
      <w:szCs w:val="20"/>
      <w:lang w:val="uk-UA" w:eastAsia="uk-UA"/>
    </w:rPr>
  </w:style>
  <w:style w:type="character" w:customStyle="1" w:styleId="af1">
    <w:name w:val="Схема документа Знак"/>
    <w:link w:val="af0"/>
    <w:rsid w:val="00CA7227"/>
    <w:rPr>
      <w:rFonts w:ascii="Tahoma" w:hAnsi="Tahoma" w:cs="Tahoma"/>
      <w:shd w:val="clear" w:color="auto" w:fill="000080"/>
      <w:lang w:val="uk-UA" w:eastAsia="uk-UA"/>
    </w:rPr>
  </w:style>
  <w:style w:type="paragraph" w:customStyle="1" w:styleId="N3">
    <w:name w:val="N3"/>
    <w:basedOn w:val="a"/>
    <w:autoRedefine/>
    <w:rsid w:val="00F1480E"/>
    <w:pPr>
      <w:widowControl w:val="0"/>
      <w:spacing w:line="360" w:lineRule="auto"/>
      <w:ind w:firstLine="252"/>
    </w:pPr>
    <w:rPr>
      <w:snapToGrid w:val="0"/>
      <w:szCs w:val="20"/>
      <w:lang w:val="uk-UA"/>
    </w:rPr>
  </w:style>
  <w:style w:type="paragraph" w:customStyle="1" w:styleId="Normal1">
    <w:name w:val="Normal1"/>
    <w:rsid w:val="00C91C8B"/>
    <w:pPr>
      <w:widowControl w:val="0"/>
      <w:ind w:left="160"/>
    </w:pPr>
    <w:rPr>
      <w:snapToGrid w:val="0"/>
      <w:sz w:val="24"/>
      <w:lang w:val="uk-UA"/>
    </w:rPr>
  </w:style>
  <w:style w:type="paragraph" w:customStyle="1" w:styleId="10">
    <w:name w:val="Абзац списка1"/>
    <w:basedOn w:val="a"/>
    <w:rsid w:val="007F3EE2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paragraph" w:customStyle="1" w:styleId="11">
    <w:name w:val="Абзац списку1"/>
    <w:basedOn w:val="a"/>
    <w:rsid w:val="007F3EE2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paragraph" w:styleId="af2">
    <w:name w:val="annotation text"/>
    <w:basedOn w:val="a"/>
    <w:link w:val="af3"/>
    <w:rsid w:val="00F77D3F"/>
    <w:pPr>
      <w:spacing w:before="120" w:after="120" w:line="360" w:lineRule="auto"/>
      <w:ind w:firstLine="709"/>
      <w:jc w:val="both"/>
    </w:pPr>
    <w:rPr>
      <w:rFonts w:ascii="Arial" w:eastAsia="Batang" w:hAnsi="Arial"/>
      <w:sz w:val="20"/>
      <w:szCs w:val="20"/>
      <w:lang w:val="x-none" w:eastAsia="ko-KR"/>
    </w:rPr>
  </w:style>
  <w:style w:type="character" w:customStyle="1" w:styleId="af3">
    <w:name w:val="Текст примечания Знак"/>
    <w:link w:val="af2"/>
    <w:rsid w:val="00F77D3F"/>
    <w:rPr>
      <w:rFonts w:ascii="Arial" w:eastAsia="Batang" w:hAnsi="Arial"/>
      <w:lang w:val="x-none" w:eastAsia="ko-KR"/>
    </w:rPr>
  </w:style>
  <w:style w:type="paragraph" w:customStyle="1" w:styleId="4">
    <w:name w:val="Абзац списка4"/>
    <w:basedOn w:val="a"/>
    <w:rsid w:val="00104E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04E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AE451C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AE451C"/>
    <w:rPr>
      <w:sz w:val="24"/>
      <w:szCs w:val="24"/>
    </w:rPr>
  </w:style>
  <w:style w:type="paragraph" w:styleId="af4">
    <w:name w:val="List Paragraph"/>
    <w:basedOn w:val="a"/>
    <w:uiPriority w:val="34"/>
    <w:qFormat/>
    <w:rsid w:val="001E1B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2">
    <w:name w:val="Font Style42"/>
    <w:rsid w:val="001E1BC0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6">
    <w:name w:val="Font Style46"/>
    <w:rsid w:val="001E1BC0"/>
    <w:rPr>
      <w:rFonts w:ascii="Bookman Old Style" w:hAnsi="Bookman Old Style" w:cs="Bookman Old Style"/>
      <w:sz w:val="16"/>
      <w:szCs w:val="16"/>
    </w:rPr>
  </w:style>
  <w:style w:type="paragraph" w:customStyle="1" w:styleId="23">
    <w:name w:val="Текст2"/>
    <w:basedOn w:val="a"/>
    <w:rsid w:val="001A70EB"/>
    <w:pPr>
      <w:suppressAutoHyphens/>
    </w:pPr>
    <w:rPr>
      <w:rFonts w:ascii="Courier New" w:eastAsia="Batang" w:hAnsi="Courier New"/>
      <w:sz w:val="20"/>
      <w:szCs w:val="20"/>
      <w:lang w:val="uk-UA" w:eastAsia="ar-SA"/>
    </w:rPr>
  </w:style>
  <w:style w:type="paragraph" w:customStyle="1" w:styleId="ListParagraph2">
    <w:name w:val="List Paragraph2"/>
    <w:basedOn w:val="a"/>
    <w:rsid w:val="001A70EB"/>
    <w:pPr>
      <w:spacing w:before="120" w:after="120" w:line="360" w:lineRule="auto"/>
      <w:ind w:left="720" w:firstLine="709"/>
      <w:contextualSpacing/>
      <w:jc w:val="both"/>
    </w:pPr>
    <w:rPr>
      <w:rFonts w:ascii="Arial" w:eastAsia="Batang" w:hAnsi="Arial"/>
      <w:sz w:val="22"/>
      <w:lang w:eastAsia="ko-KR"/>
    </w:rPr>
  </w:style>
  <w:style w:type="paragraph" w:customStyle="1" w:styleId="31">
    <w:name w:val="Абзац списка3"/>
    <w:basedOn w:val="a"/>
    <w:qFormat/>
    <w:rsid w:val="001A70EB"/>
    <w:pPr>
      <w:spacing w:before="120" w:after="120" w:line="360" w:lineRule="auto"/>
      <w:ind w:left="720" w:firstLine="709"/>
      <w:contextualSpacing/>
      <w:jc w:val="both"/>
    </w:pPr>
    <w:rPr>
      <w:rFonts w:ascii="Arial" w:eastAsia="Batang" w:hAnsi="Arial"/>
      <w:sz w:val="22"/>
      <w:lang w:eastAsia="ko-KR"/>
    </w:rPr>
  </w:style>
  <w:style w:type="paragraph" w:customStyle="1" w:styleId="310">
    <w:name w:val="Основной текст с отступом 31"/>
    <w:basedOn w:val="a"/>
    <w:rsid w:val="001A70EB"/>
    <w:pPr>
      <w:suppressAutoHyphens/>
      <w:spacing w:after="120"/>
      <w:ind w:left="283"/>
    </w:pPr>
    <w:rPr>
      <w:rFonts w:eastAsia="Batang"/>
      <w:sz w:val="16"/>
      <w:szCs w:val="16"/>
      <w:lang w:eastAsia="ar-SA"/>
    </w:rPr>
  </w:style>
  <w:style w:type="paragraph" w:customStyle="1" w:styleId="24">
    <w:name w:val="Абзац списку2"/>
    <w:basedOn w:val="a"/>
    <w:rsid w:val="006E1209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character" w:customStyle="1" w:styleId="110">
    <w:name w:val="Основной текст (11)_"/>
    <w:link w:val="111"/>
    <w:locked/>
    <w:rsid w:val="006E1209"/>
    <w:rPr>
      <w:b/>
      <w:sz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E1209"/>
    <w:pPr>
      <w:shd w:val="clear" w:color="auto" w:fill="FFFFFF"/>
      <w:spacing w:line="240" w:lineRule="atLeast"/>
      <w:ind w:hanging="360"/>
    </w:pPr>
    <w:rPr>
      <w:b/>
      <w:sz w:val="23"/>
      <w:szCs w:val="20"/>
      <w:shd w:val="clear" w:color="auto" w:fill="FFFFFF"/>
    </w:rPr>
  </w:style>
  <w:style w:type="paragraph" w:customStyle="1" w:styleId="25">
    <w:name w:val="Абзац списка2"/>
    <w:basedOn w:val="a"/>
    <w:rsid w:val="006E1209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paragraph" w:customStyle="1" w:styleId="TableTextabzac">
    <w:name w:val="Table Text_abzac"/>
    <w:rsid w:val="006E120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 w:firstLine="300"/>
      <w:jc w:val="both"/>
    </w:pPr>
    <w:rPr>
      <w:rFonts w:ascii="Calibri" w:hAnsi="Calibri" w:cs="Calibri"/>
      <w:lang w:val="en-US" w:eastAsia="uk-UA"/>
    </w:rPr>
  </w:style>
  <w:style w:type="paragraph" w:customStyle="1" w:styleId="af5">
    <w:name w:val="Зміст_вимоги"/>
    <w:basedOn w:val="a"/>
    <w:link w:val="af6"/>
    <w:qFormat/>
    <w:rsid w:val="00982814"/>
    <w:pPr>
      <w:widowControl w:val="0"/>
      <w:ind w:firstLine="482"/>
    </w:pPr>
    <w:rPr>
      <w:color w:val="000000"/>
      <w:lang w:val="uk-UA" w:eastAsia="uk-UA"/>
    </w:rPr>
  </w:style>
  <w:style w:type="character" w:customStyle="1" w:styleId="af6">
    <w:name w:val="Зміст_вимоги Знак"/>
    <w:basedOn w:val="a0"/>
    <w:link w:val="af5"/>
    <w:rsid w:val="00982814"/>
    <w:rPr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C397A83-2C68-429E-B328-070D3EE0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Узгоджено</vt:lpstr>
    </vt:vector>
  </TitlesOfParts>
  <Company>informatik.pp.ua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informatik.pp.ua</dc:creator>
  <cp:lastModifiedBy>Gennadij Zimmerman</cp:lastModifiedBy>
  <cp:revision>2</cp:revision>
  <cp:lastPrinted>2013-09-09T06:43:00Z</cp:lastPrinted>
  <dcterms:created xsi:type="dcterms:W3CDTF">2022-09-14T08:21:00Z</dcterms:created>
  <dcterms:modified xsi:type="dcterms:W3CDTF">2022-09-14T08:21:00Z</dcterms:modified>
</cp:coreProperties>
</file>