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3F" w:rsidRPr="00016F0E" w:rsidRDefault="00DC203F" w:rsidP="00B57EA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016F0E">
        <w:rPr>
          <w:rFonts w:ascii="Times New Roman" w:eastAsia="Times New Roman" w:hAnsi="Times New Roman"/>
          <w:b/>
          <w:sz w:val="28"/>
          <w:szCs w:val="28"/>
        </w:rPr>
        <w:t>Практичне заняття 23</w:t>
      </w:r>
    </w:p>
    <w:p w:rsidR="00DC203F" w:rsidRPr="00016F0E" w:rsidRDefault="00DC203F" w:rsidP="00B57EA4">
      <w:pPr>
        <w:pStyle w:val="a3"/>
        <w:spacing w:before="240" w:after="24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F0E">
        <w:rPr>
          <w:rFonts w:ascii="Times New Roman" w:hAnsi="Times New Roman" w:cs="Times New Roman"/>
          <w:b/>
          <w:sz w:val="28"/>
          <w:szCs w:val="28"/>
        </w:rPr>
        <w:t>Вибір пристроїв для регулювання напруги</w:t>
      </w:r>
      <w:r w:rsidRPr="00016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203F" w:rsidRPr="00016F0E" w:rsidRDefault="00DC203F" w:rsidP="00B57EA4">
      <w:pPr>
        <w:pStyle w:val="a3"/>
        <w:spacing w:before="240" w:after="240" w:line="36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6F0E">
        <w:rPr>
          <w:rFonts w:ascii="Times New Roman" w:eastAsia="Times New Roman" w:hAnsi="Times New Roman"/>
          <w:b/>
          <w:sz w:val="28"/>
          <w:szCs w:val="28"/>
        </w:rPr>
        <w:t>23.1 Теоретичні відомості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При проектуванні електричних мереж необхідно передбачити заходи, що забезпечують високу якість передано</w:t>
      </w:r>
      <w:r w:rsidR="00630676" w:rsidRPr="00016F0E">
        <w:rPr>
          <w:rFonts w:ascii="Times New Roman" w:hAnsi="Times New Roman" w:cs="Times New Roman"/>
          <w:sz w:val="28"/>
          <w:szCs w:val="28"/>
        </w:rPr>
        <w:t>ї електроенергії, одним з основ</w:t>
      </w:r>
      <w:r w:rsidRPr="00016F0E">
        <w:rPr>
          <w:rFonts w:ascii="Times New Roman" w:hAnsi="Times New Roman" w:cs="Times New Roman"/>
          <w:sz w:val="28"/>
          <w:szCs w:val="28"/>
        </w:rPr>
        <w:t>них показників якого є відхилення напруги на за</w:t>
      </w:r>
      <w:r w:rsidR="00016F0E" w:rsidRPr="00016F0E">
        <w:rPr>
          <w:rFonts w:ascii="Times New Roman" w:hAnsi="Times New Roman" w:cs="Times New Roman"/>
          <w:sz w:val="28"/>
          <w:szCs w:val="28"/>
        </w:rPr>
        <w:t xml:space="preserve">тискачах </w:t>
      </w:r>
      <w:r w:rsidRPr="00016F0E">
        <w:rPr>
          <w:rFonts w:ascii="Times New Roman" w:hAnsi="Times New Roman" w:cs="Times New Roman"/>
          <w:sz w:val="28"/>
          <w:szCs w:val="28"/>
        </w:rPr>
        <w:t>споживача</w:t>
      </w:r>
      <w:r w:rsidR="00016F0E">
        <w:rPr>
          <w:rFonts w:ascii="Times New Roman" w:hAnsi="Times New Roman" w:cs="Times New Roman"/>
          <w:sz w:val="28"/>
          <w:szCs w:val="28"/>
        </w:rPr>
        <w:t xml:space="preserve"> електроенергії</w:t>
      </w:r>
      <w:r w:rsidRPr="00016F0E">
        <w:rPr>
          <w:rFonts w:ascii="Times New Roman" w:hAnsi="Times New Roman" w:cs="Times New Roman"/>
          <w:sz w:val="28"/>
          <w:szCs w:val="28"/>
        </w:rPr>
        <w:t>. Оскільки зміни навантаження пр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отягом часу і режиму напруги </w:t>
      </w:r>
      <w:r w:rsidRPr="00016F0E">
        <w:rPr>
          <w:rFonts w:ascii="Times New Roman" w:hAnsi="Times New Roman" w:cs="Times New Roman"/>
          <w:sz w:val="28"/>
          <w:szCs w:val="28"/>
        </w:rPr>
        <w:t xml:space="preserve"> в центрі живлення призводять до зміни втрат н</w:t>
      </w:r>
      <w:r w:rsidR="00630676" w:rsidRPr="00016F0E">
        <w:rPr>
          <w:rFonts w:ascii="Times New Roman" w:hAnsi="Times New Roman" w:cs="Times New Roman"/>
          <w:sz w:val="28"/>
          <w:szCs w:val="28"/>
        </w:rPr>
        <w:t>апруги в елементах електрични</w:t>
      </w:r>
      <w:r w:rsidRPr="00016F0E">
        <w:rPr>
          <w:rFonts w:ascii="Times New Roman" w:hAnsi="Times New Roman" w:cs="Times New Roman"/>
          <w:sz w:val="28"/>
          <w:szCs w:val="28"/>
        </w:rPr>
        <w:t>х мереж і до відхилення напруги на затискачах всіх споживачів мережі, в мережах всіх ступенів потрібне регулювання н</w:t>
      </w:r>
      <w:r w:rsidR="00630676" w:rsidRPr="00016F0E">
        <w:rPr>
          <w:rFonts w:ascii="Times New Roman" w:hAnsi="Times New Roman" w:cs="Times New Roman"/>
          <w:sz w:val="28"/>
          <w:szCs w:val="28"/>
        </w:rPr>
        <w:t>апруги. Тому при проектуванні</w:t>
      </w:r>
      <w:r w:rsidRPr="00016F0E">
        <w:rPr>
          <w:rFonts w:ascii="Times New Roman" w:hAnsi="Times New Roman" w:cs="Times New Roman"/>
          <w:sz w:val="28"/>
          <w:szCs w:val="28"/>
        </w:rPr>
        <w:t xml:space="preserve"> електричних мереж завжди виникає необхідність у виборі регулюючих пристроїв, місць з установки, діапазону і ступені регулюв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ання. При цьому </w:t>
      </w:r>
      <w:r w:rsidR="00016F0E">
        <w:rPr>
          <w:rFonts w:ascii="Times New Roman" w:hAnsi="Times New Roman" w:cs="Times New Roman"/>
          <w:sz w:val="28"/>
          <w:szCs w:val="28"/>
        </w:rPr>
        <w:t>розглядаються питання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як виконання технічних вимог у відповідності з діючими нормами, так</w:t>
      </w:r>
      <w:r w:rsidR="00016F0E">
        <w:rPr>
          <w:rFonts w:ascii="Times New Roman" w:hAnsi="Times New Roman" w:cs="Times New Roman"/>
          <w:sz w:val="28"/>
          <w:szCs w:val="28"/>
        </w:rPr>
        <w:t xml:space="preserve"> і</w:t>
      </w:r>
      <w:r w:rsidRPr="00016F0E">
        <w:rPr>
          <w:rFonts w:ascii="Times New Roman" w:hAnsi="Times New Roman" w:cs="Times New Roman"/>
          <w:sz w:val="28"/>
          <w:szCs w:val="28"/>
        </w:rPr>
        <w:t xml:space="preserve"> підвищення економічності режимів.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При проектуванні електричних мереж передба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чається установка регулюючих </w:t>
      </w:r>
      <w:r w:rsidRPr="00016F0E">
        <w:rPr>
          <w:rFonts w:ascii="Times New Roman" w:hAnsi="Times New Roman" w:cs="Times New Roman"/>
          <w:sz w:val="28"/>
          <w:szCs w:val="28"/>
        </w:rPr>
        <w:t>пристроїв як в живильних, так і в розподільчих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 мережах, причому регулювання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напруги в живильних мережах провод</w:t>
      </w:r>
      <w:r w:rsidR="00016F0E">
        <w:rPr>
          <w:rFonts w:ascii="Times New Roman" w:hAnsi="Times New Roman" w:cs="Times New Roman"/>
          <w:sz w:val="28"/>
          <w:szCs w:val="28"/>
        </w:rPr>
        <w:t>иться незалежно від його регулювання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в розподільних мережах. Якщо основним завданням регулюючих пристроїв розподільних мереж є забезпечення допус</w:t>
      </w:r>
      <w:r w:rsidR="00016F0E">
        <w:rPr>
          <w:rFonts w:ascii="Times New Roman" w:hAnsi="Times New Roman" w:cs="Times New Roman"/>
          <w:sz w:val="28"/>
          <w:szCs w:val="28"/>
        </w:rPr>
        <w:t>тимих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 відхилень напруг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 затискачах споживачів, то завдання регулюючих </w:t>
      </w:r>
      <w:r w:rsidR="00630676" w:rsidRPr="00016F0E">
        <w:rPr>
          <w:rFonts w:ascii="Times New Roman" w:hAnsi="Times New Roman" w:cs="Times New Roman"/>
          <w:sz w:val="28"/>
          <w:szCs w:val="28"/>
        </w:rPr>
        <w:t>пристроїв споживаючи</w:t>
      </w:r>
      <w:r w:rsidRPr="00016F0E">
        <w:rPr>
          <w:rFonts w:ascii="Times New Roman" w:hAnsi="Times New Roman" w:cs="Times New Roman"/>
          <w:sz w:val="28"/>
          <w:szCs w:val="28"/>
        </w:rPr>
        <w:t>х мереж зводиться до поліпшення техніко-економічних показників роботи цих мереж насамперед шляхом зниження втрат потужності і енергії за рахунок зміни рівня напруги в мережі, підвищення економічн</w:t>
      </w:r>
      <w:r w:rsidR="00016F0E">
        <w:rPr>
          <w:rFonts w:ascii="Times New Roman" w:hAnsi="Times New Roman" w:cs="Times New Roman"/>
          <w:sz w:val="28"/>
          <w:szCs w:val="28"/>
        </w:rPr>
        <w:t xml:space="preserve">ості роботи </w:t>
      </w:r>
      <w:r w:rsidRPr="00016F0E">
        <w:rPr>
          <w:rFonts w:ascii="Times New Roman" w:hAnsi="Times New Roman" w:cs="Times New Roman"/>
          <w:sz w:val="28"/>
          <w:szCs w:val="28"/>
        </w:rPr>
        <w:t>і т. д.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В даний час завдяки розробленим типовими рішеннями, застосовуваним в більшості практичних випадків, завдання вибору регулюючих пристроїв при проектуванні мереж дещо спрощується. Певні труднощі виникають у зв'язку з необхідністю узгодження законів </w:t>
      </w:r>
      <w:r w:rsidRPr="00016F0E">
        <w:rPr>
          <w:rFonts w:ascii="Times New Roman" w:hAnsi="Times New Roman" w:cs="Times New Roman"/>
          <w:sz w:val="28"/>
          <w:szCs w:val="28"/>
        </w:rPr>
        <w:lastRenderedPageBreak/>
        <w:t>регулювання окремих пристроїв, проте більшою мірою це відноситься до умов подальшої експлуатації мережі.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Основними типовими рішеннями, реал</w:t>
      </w:r>
      <w:r w:rsidR="00630676" w:rsidRPr="00016F0E">
        <w:rPr>
          <w:rFonts w:ascii="Times New Roman" w:hAnsi="Times New Roman" w:cs="Times New Roman"/>
          <w:sz w:val="28"/>
          <w:szCs w:val="28"/>
        </w:rPr>
        <w:t>ізованими при проектуванні</w:t>
      </w:r>
      <w:r w:rsidRPr="00016F0E">
        <w:rPr>
          <w:rFonts w:ascii="Times New Roman" w:hAnsi="Times New Roman" w:cs="Times New Roman"/>
          <w:sz w:val="28"/>
          <w:szCs w:val="28"/>
        </w:rPr>
        <w:t xml:space="preserve"> будь-яких електричних мереж, є:</w:t>
      </w:r>
    </w:p>
    <w:p w:rsidR="007277C1" w:rsidRPr="00016F0E" w:rsidRDefault="00630676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1.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Застосування трансформаторів з РПН на підстанціях, від яких живляться розподільні мережі. При проектуван</w:t>
      </w:r>
      <w:r w:rsidRPr="00016F0E">
        <w:rPr>
          <w:rFonts w:ascii="Times New Roman" w:hAnsi="Times New Roman" w:cs="Times New Roman"/>
          <w:sz w:val="28"/>
          <w:szCs w:val="28"/>
        </w:rPr>
        <w:t>ні реконструкції мережі на існуючи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х підстанціях, де встановлені трансформатори без РПН, необхідна установка лінійних регуляторів, що включаються в </w:t>
      </w:r>
      <w:r w:rsidR="00016F0E">
        <w:rPr>
          <w:rFonts w:ascii="Times New Roman" w:hAnsi="Times New Roman" w:cs="Times New Roman"/>
          <w:sz w:val="28"/>
          <w:szCs w:val="28"/>
        </w:rPr>
        <w:t>коло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трансформаторів.</w:t>
      </w:r>
    </w:p>
    <w:p w:rsidR="007277C1" w:rsidRPr="00016F0E" w:rsidRDefault="00630676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2. </w:t>
      </w:r>
      <w:r w:rsidR="007277C1" w:rsidRPr="00016F0E">
        <w:rPr>
          <w:rFonts w:ascii="Times New Roman" w:hAnsi="Times New Roman" w:cs="Times New Roman"/>
          <w:sz w:val="28"/>
          <w:szCs w:val="28"/>
        </w:rPr>
        <w:t>Застосування додаткових лінійних регулято</w:t>
      </w:r>
      <w:r w:rsidRPr="00016F0E">
        <w:rPr>
          <w:rFonts w:ascii="Times New Roman" w:hAnsi="Times New Roman" w:cs="Times New Roman"/>
          <w:sz w:val="28"/>
          <w:szCs w:val="28"/>
        </w:rPr>
        <w:t xml:space="preserve">рів, що включаються в окремі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лінії, при наявності неоднорідних навантажень, </w:t>
      </w:r>
      <w:r w:rsidR="00016F0E">
        <w:rPr>
          <w:rFonts w:ascii="Times New Roman" w:hAnsi="Times New Roman" w:cs="Times New Roman"/>
          <w:sz w:val="28"/>
          <w:szCs w:val="28"/>
        </w:rPr>
        <w:t xml:space="preserve">що </w:t>
      </w:r>
      <w:r w:rsidR="007277C1" w:rsidRPr="00016F0E">
        <w:rPr>
          <w:rFonts w:ascii="Times New Roman" w:hAnsi="Times New Roman" w:cs="Times New Roman"/>
          <w:sz w:val="28"/>
          <w:szCs w:val="28"/>
        </w:rPr>
        <w:t>різко змінюються в часі; розділення ліній на групи з приблизно однаковими графіками навантажень для здійснення диференційованого (за групами) централізованого регулювання за допомогою лінійних регуляторів.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3. Використання регульованих джерел реактивної потужності (синхронних компенсаторів, конденсаторних батарей) на райо</w:t>
      </w:r>
      <w:r w:rsidR="00630676" w:rsidRPr="00016F0E">
        <w:rPr>
          <w:rFonts w:ascii="Times New Roman" w:hAnsi="Times New Roman" w:cs="Times New Roman"/>
          <w:sz w:val="28"/>
          <w:szCs w:val="28"/>
        </w:rPr>
        <w:t>нних підстанціях для регулюва</w:t>
      </w:r>
      <w:r w:rsidR="00016F0E">
        <w:rPr>
          <w:rFonts w:ascii="Times New Roman" w:hAnsi="Times New Roman" w:cs="Times New Roman"/>
          <w:sz w:val="28"/>
          <w:szCs w:val="28"/>
        </w:rPr>
        <w:t>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напруги.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4. Використання в якості додаткових регулюючих пристроїв в р</w:t>
      </w:r>
      <w:r w:rsidR="00630676" w:rsidRPr="00016F0E">
        <w:rPr>
          <w:rFonts w:ascii="Times New Roman" w:hAnsi="Times New Roman" w:cs="Times New Roman"/>
          <w:sz w:val="28"/>
          <w:szCs w:val="28"/>
        </w:rPr>
        <w:t>озподі</w:t>
      </w:r>
      <w:r w:rsidRPr="00016F0E">
        <w:rPr>
          <w:rFonts w:ascii="Times New Roman" w:hAnsi="Times New Roman" w:cs="Times New Roman"/>
          <w:sz w:val="28"/>
          <w:szCs w:val="28"/>
        </w:rPr>
        <w:t>льних мережах, керованих батарей конденсаторів.</w:t>
      </w:r>
    </w:p>
    <w:p w:rsidR="007277C1" w:rsidRPr="00016F0E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5. Роздільне регулювання напруги силових 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і освітлювальних споживачів </w:t>
      </w:r>
      <w:r w:rsidRPr="00016F0E">
        <w:rPr>
          <w:rFonts w:ascii="Times New Roman" w:hAnsi="Times New Roman" w:cs="Times New Roman"/>
          <w:sz w:val="28"/>
          <w:szCs w:val="28"/>
        </w:rPr>
        <w:t xml:space="preserve"> (допускають різні відхилення ві</w:t>
      </w:r>
      <w:r w:rsidR="00630676" w:rsidRPr="00016F0E">
        <w:rPr>
          <w:rFonts w:ascii="Times New Roman" w:hAnsi="Times New Roman" w:cs="Times New Roman"/>
          <w:sz w:val="28"/>
          <w:szCs w:val="28"/>
        </w:rPr>
        <w:t>д номінальної напруги) за до</w:t>
      </w:r>
      <w:r w:rsidR="00C163C5">
        <w:rPr>
          <w:rFonts w:ascii="Times New Roman" w:hAnsi="Times New Roman" w:cs="Times New Roman"/>
          <w:sz w:val="28"/>
          <w:szCs w:val="28"/>
        </w:rPr>
        <w:t>п</w:t>
      </w:r>
      <w:r w:rsidR="00630676" w:rsidRPr="00016F0E">
        <w:rPr>
          <w:rFonts w:ascii="Times New Roman" w:hAnsi="Times New Roman" w:cs="Times New Roman"/>
          <w:sz w:val="28"/>
          <w:szCs w:val="28"/>
        </w:rPr>
        <w:t>омогою</w:t>
      </w:r>
      <w:r w:rsidRPr="00016F0E">
        <w:rPr>
          <w:rFonts w:ascii="Times New Roman" w:hAnsi="Times New Roman" w:cs="Times New Roman"/>
          <w:sz w:val="28"/>
          <w:szCs w:val="28"/>
        </w:rPr>
        <w:t xml:space="preserve"> групових засобів регулювання у випадках, коли 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централізоване і місцеве </w:t>
      </w:r>
      <w:r w:rsidRPr="00016F0E">
        <w:rPr>
          <w:rFonts w:ascii="Times New Roman" w:hAnsi="Times New Roman" w:cs="Times New Roman"/>
          <w:sz w:val="28"/>
          <w:szCs w:val="28"/>
        </w:rPr>
        <w:t>регулювання напруг не забезпечують д</w:t>
      </w:r>
      <w:r w:rsidR="00630676" w:rsidRPr="00016F0E">
        <w:rPr>
          <w:rFonts w:ascii="Times New Roman" w:hAnsi="Times New Roman" w:cs="Times New Roman"/>
          <w:sz w:val="28"/>
          <w:szCs w:val="28"/>
        </w:rPr>
        <w:t xml:space="preserve">опустимих відхилень напруги </w:t>
      </w:r>
      <w:r w:rsidRPr="00016F0E">
        <w:rPr>
          <w:rFonts w:ascii="Times New Roman" w:hAnsi="Times New Roman" w:cs="Times New Roman"/>
          <w:sz w:val="28"/>
          <w:szCs w:val="28"/>
        </w:rPr>
        <w:t>на затискачах споживачів.</w:t>
      </w:r>
    </w:p>
    <w:p w:rsidR="007277C1" w:rsidRPr="00C163C5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C5">
        <w:rPr>
          <w:rFonts w:ascii="Times New Roman" w:hAnsi="Times New Roman" w:cs="Times New Roman"/>
          <w:sz w:val="28"/>
          <w:szCs w:val="28"/>
        </w:rPr>
        <w:t xml:space="preserve">Таким чином, вибір засобів регулювання </w:t>
      </w:r>
      <w:r w:rsidR="00630676" w:rsidRPr="00C163C5">
        <w:rPr>
          <w:rFonts w:ascii="Times New Roman" w:hAnsi="Times New Roman" w:cs="Times New Roman"/>
          <w:sz w:val="28"/>
          <w:szCs w:val="28"/>
        </w:rPr>
        <w:t>починається з вибору трансформа</w:t>
      </w:r>
      <w:r w:rsidRPr="00C163C5">
        <w:rPr>
          <w:rFonts w:ascii="Times New Roman" w:hAnsi="Times New Roman" w:cs="Times New Roman"/>
          <w:sz w:val="28"/>
          <w:szCs w:val="28"/>
        </w:rPr>
        <w:t>тора з РПН, встановлен</w:t>
      </w:r>
      <w:r w:rsidR="00C163C5">
        <w:rPr>
          <w:rFonts w:ascii="Times New Roman" w:hAnsi="Times New Roman" w:cs="Times New Roman"/>
          <w:sz w:val="28"/>
          <w:szCs w:val="28"/>
        </w:rPr>
        <w:t>их</w:t>
      </w:r>
      <w:r w:rsidRPr="00C163C5">
        <w:rPr>
          <w:rFonts w:ascii="Times New Roman" w:hAnsi="Times New Roman" w:cs="Times New Roman"/>
          <w:sz w:val="28"/>
          <w:szCs w:val="28"/>
        </w:rPr>
        <w:t xml:space="preserve"> в центрі живлення </w:t>
      </w:r>
      <w:r w:rsidR="00630676" w:rsidRPr="00C163C5">
        <w:rPr>
          <w:rFonts w:ascii="Times New Roman" w:hAnsi="Times New Roman" w:cs="Times New Roman"/>
          <w:sz w:val="28"/>
          <w:szCs w:val="28"/>
        </w:rPr>
        <w:t>розподільних мереж. Сучасні</w:t>
      </w:r>
      <w:r w:rsidRPr="00C163C5">
        <w:rPr>
          <w:rFonts w:ascii="Times New Roman" w:hAnsi="Times New Roman" w:cs="Times New Roman"/>
          <w:sz w:val="28"/>
          <w:szCs w:val="28"/>
        </w:rPr>
        <w:t xml:space="preserve"> трансформатори з РПН випускаються з наступ</w:t>
      </w:r>
      <w:r w:rsidR="00630676" w:rsidRPr="00C163C5">
        <w:rPr>
          <w:rFonts w:ascii="Times New Roman" w:hAnsi="Times New Roman" w:cs="Times New Roman"/>
          <w:sz w:val="28"/>
          <w:szCs w:val="28"/>
        </w:rPr>
        <w:t xml:space="preserve">ними діапазонами регулювання </w:t>
      </w:r>
      <w:r w:rsidRPr="00C163C5">
        <w:rPr>
          <w:rFonts w:ascii="Times New Roman" w:hAnsi="Times New Roman" w:cs="Times New Roman"/>
          <w:sz w:val="28"/>
          <w:szCs w:val="28"/>
        </w:rPr>
        <w:t>напруги:</w:t>
      </w:r>
    </w:p>
    <w:p w:rsidR="00630676" w:rsidRPr="00E11332" w:rsidRDefault="007277C1" w:rsidP="00B57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C5">
        <w:rPr>
          <w:rFonts w:ascii="Times New Roman" w:hAnsi="Times New Roman" w:cs="Times New Roman"/>
          <w:sz w:val="28"/>
          <w:szCs w:val="28"/>
        </w:rPr>
        <w:t xml:space="preserve">± 9% при ступені регулювання 1,5% </w:t>
      </w:r>
      <w:r w:rsidR="00C163C5">
        <w:rPr>
          <w:rFonts w:ascii="Times New Roman" w:hAnsi="Times New Roman" w:cs="Times New Roman"/>
          <w:sz w:val="28"/>
          <w:szCs w:val="28"/>
        </w:rPr>
        <w:t xml:space="preserve">з </w:t>
      </w:r>
      <w:r w:rsidRPr="00C163C5">
        <w:rPr>
          <w:rFonts w:ascii="Times New Roman" w:hAnsi="Times New Roman" w:cs="Times New Roman"/>
          <w:sz w:val="28"/>
          <w:szCs w:val="28"/>
        </w:rPr>
        <w:t xml:space="preserve">шістьма </w:t>
      </w:r>
      <w:r w:rsidR="00630676" w:rsidRPr="00C163C5">
        <w:rPr>
          <w:rFonts w:ascii="Times New Roman" w:hAnsi="Times New Roman" w:cs="Times New Roman"/>
          <w:sz w:val="28"/>
          <w:szCs w:val="28"/>
        </w:rPr>
        <w:t>відгалуженнями в бік збільшення</w:t>
      </w:r>
      <w:r w:rsidRPr="00C163C5">
        <w:rPr>
          <w:rFonts w:ascii="Times New Roman" w:hAnsi="Times New Roman" w:cs="Times New Roman"/>
          <w:sz w:val="28"/>
          <w:szCs w:val="28"/>
        </w:rPr>
        <w:t xml:space="preserve"> і зниження коефіцієнта трансформації трансформато</w:t>
      </w:r>
      <w:r w:rsidR="00E11332">
        <w:rPr>
          <w:rFonts w:ascii="Times New Roman" w:hAnsi="Times New Roman" w:cs="Times New Roman"/>
          <w:sz w:val="28"/>
          <w:szCs w:val="28"/>
        </w:rPr>
        <w:t xml:space="preserve">ра, тобто ± 9 = ± 6 ×1,5% і </w:t>
      </w:r>
      <w:r w:rsidR="00E11332" w:rsidRPr="00E11332">
        <w:rPr>
          <w:rFonts w:ascii="Times New Roman" w:hAnsi="Times New Roman" w:cs="Times New Roman"/>
          <w:sz w:val="28"/>
          <w:szCs w:val="28"/>
        </w:rPr>
        <w:t xml:space="preserve"> ± 12 = ± 8 ×</w:t>
      </w:r>
      <w:r w:rsidRPr="00E11332">
        <w:rPr>
          <w:rFonts w:ascii="Times New Roman" w:hAnsi="Times New Roman" w:cs="Times New Roman"/>
          <w:sz w:val="28"/>
          <w:szCs w:val="28"/>
        </w:rPr>
        <w:t xml:space="preserve"> 1,5% при ВН 35 кВ; </w:t>
      </w:r>
    </w:p>
    <w:p w:rsidR="00E11332" w:rsidRDefault="00E11332" w:rsidP="00B57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± 15% = ± 10 ×</w:t>
      </w:r>
      <w:r w:rsidR="00CD4D44" w:rsidRPr="00C163C5">
        <w:rPr>
          <w:rFonts w:ascii="Times New Roman" w:hAnsi="Times New Roman" w:cs="Times New Roman"/>
          <w:sz w:val="28"/>
          <w:szCs w:val="28"/>
        </w:rPr>
        <w:t xml:space="preserve">1,5% і ± 16 = ± 9 </w:t>
      </w:r>
      <w:r>
        <w:rPr>
          <w:rFonts w:ascii="Times New Roman" w:hAnsi="Times New Roman" w:cs="Times New Roman"/>
          <w:sz w:val="28"/>
          <w:szCs w:val="28"/>
        </w:rPr>
        <w:t>×</w:t>
      </w:r>
      <w:r w:rsidR="00CD4D44" w:rsidRPr="00C163C5">
        <w:rPr>
          <w:rFonts w:ascii="Times New Roman" w:hAnsi="Times New Roman" w:cs="Times New Roman"/>
          <w:sz w:val="28"/>
          <w:szCs w:val="28"/>
        </w:rPr>
        <w:t xml:space="preserve"> 1,78% при ВН 110 кВ; </w:t>
      </w:r>
    </w:p>
    <w:p w:rsidR="00E11332" w:rsidRDefault="00CD4D44" w:rsidP="00B57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C5">
        <w:rPr>
          <w:rFonts w:ascii="Times New Roman" w:hAnsi="Times New Roman" w:cs="Times New Roman"/>
          <w:sz w:val="28"/>
          <w:szCs w:val="28"/>
        </w:rPr>
        <w:t xml:space="preserve">± 12% = ± 8 </w:t>
      </w:r>
      <w:r w:rsidR="00E11332">
        <w:rPr>
          <w:rFonts w:ascii="Times New Roman" w:hAnsi="Times New Roman" w:cs="Times New Roman"/>
          <w:sz w:val="28"/>
          <w:szCs w:val="28"/>
        </w:rPr>
        <w:t>×</w:t>
      </w:r>
      <w:r w:rsidRPr="00C163C5">
        <w:rPr>
          <w:rFonts w:ascii="Times New Roman" w:hAnsi="Times New Roman" w:cs="Times New Roman"/>
          <w:sz w:val="28"/>
          <w:szCs w:val="28"/>
        </w:rPr>
        <w:t xml:space="preserve"> 1,5% і ± 12 = ± 9 </w:t>
      </w:r>
      <w:r w:rsidR="00E11332">
        <w:rPr>
          <w:rFonts w:ascii="Times New Roman" w:hAnsi="Times New Roman" w:cs="Times New Roman"/>
          <w:sz w:val="28"/>
          <w:szCs w:val="28"/>
        </w:rPr>
        <w:t>×</w:t>
      </w:r>
      <w:r w:rsidR="007277C1" w:rsidRPr="00C163C5">
        <w:rPr>
          <w:rFonts w:ascii="Times New Roman" w:hAnsi="Times New Roman" w:cs="Times New Roman"/>
          <w:sz w:val="28"/>
          <w:szCs w:val="28"/>
        </w:rPr>
        <w:t>1,3</w:t>
      </w:r>
      <w:r w:rsidRPr="00C163C5">
        <w:rPr>
          <w:rFonts w:ascii="Times New Roman" w:hAnsi="Times New Roman" w:cs="Times New Roman"/>
          <w:sz w:val="28"/>
          <w:szCs w:val="28"/>
        </w:rPr>
        <w:t xml:space="preserve">5% при ВН 154 кВ; </w:t>
      </w:r>
    </w:p>
    <w:p w:rsidR="007277C1" w:rsidRPr="00C163C5" w:rsidRDefault="00CD4D44" w:rsidP="00B57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C5">
        <w:rPr>
          <w:rFonts w:ascii="Times New Roman" w:hAnsi="Times New Roman" w:cs="Times New Roman"/>
          <w:sz w:val="28"/>
          <w:szCs w:val="28"/>
        </w:rPr>
        <w:t xml:space="preserve">± 12% = ± 8 </w:t>
      </w:r>
      <w:r w:rsidR="00E11332">
        <w:rPr>
          <w:rFonts w:ascii="Times New Roman" w:hAnsi="Times New Roman" w:cs="Times New Roman"/>
          <w:sz w:val="28"/>
          <w:szCs w:val="28"/>
        </w:rPr>
        <w:t>×</w:t>
      </w:r>
      <w:r w:rsidR="007277C1" w:rsidRPr="00C163C5">
        <w:rPr>
          <w:rFonts w:ascii="Times New Roman" w:hAnsi="Times New Roman" w:cs="Times New Roman"/>
          <w:sz w:val="28"/>
          <w:szCs w:val="28"/>
        </w:rPr>
        <w:t>1,5% при ВН</w:t>
      </w:r>
      <w:r w:rsidRPr="00C163C5">
        <w:rPr>
          <w:rFonts w:ascii="Times New Roman" w:hAnsi="Times New Roman" w:cs="Times New Roman"/>
          <w:sz w:val="28"/>
          <w:szCs w:val="28"/>
        </w:rPr>
        <w:t xml:space="preserve"> 220кВ.</w:t>
      </w:r>
    </w:p>
    <w:p w:rsidR="007277C1" w:rsidRPr="00C163C5" w:rsidRDefault="007277C1" w:rsidP="00B5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C5">
        <w:rPr>
          <w:rFonts w:ascii="Times New Roman" w:hAnsi="Times New Roman" w:cs="Times New Roman"/>
          <w:sz w:val="28"/>
          <w:szCs w:val="28"/>
        </w:rPr>
        <w:t>Діапазон регулювання напруги та ступінь регулюванн</w:t>
      </w:r>
      <w:r w:rsidR="00B8115B" w:rsidRPr="00C163C5">
        <w:rPr>
          <w:rFonts w:ascii="Times New Roman" w:hAnsi="Times New Roman" w:cs="Times New Roman"/>
          <w:sz w:val="28"/>
          <w:szCs w:val="28"/>
        </w:rPr>
        <w:t>я залежать від потужності</w:t>
      </w:r>
      <w:r w:rsidRPr="00C163C5">
        <w:rPr>
          <w:rFonts w:ascii="Times New Roman" w:hAnsi="Times New Roman" w:cs="Times New Roman"/>
          <w:sz w:val="28"/>
          <w:szCs w:val="28"/>
        </w:rPr>
        <w:t xml:space="preserve"> трансформатора.</w:t>
      </w:r>
    </w:p>
    <w:p w:rsidR="00B57EA4" w:rsidRPr="00B57EA4" w:rsidRDefault="007277C1" w:rsidP="00B57EA4">
      <w:pPr>
        <w:pStyle w:val="a7"/>
        <w:spacing w:line="360" w:lineRule="auto"/>
        <w:ind w:firstLine="709"/>
        <w:rPr>
          <w:noProof/>
          <w:lang w:val="ru-RU" w:eastAsia="ru-RU"/>
        </w:rPr>
      </w:pPr>
      <w:r w:rsidRPr="00C163C5">
        <w:rPr>
          <w:rFonts w:cs="Times New Roman"/>
          <w:szCs w:val="28"/>
        </w:rPr>
        <w:t>При виборі типу трансформатора із заданим діап</w:t>
      </w:r>
      <w:r w:rsidR="00B8115B" w:rsidRPr="00C163C5">
        <w:rPr>
          <w:rFonts w:cs="Times New Roman"/>
          <w:szCs w:val="28"/>
        </w:rPr>
        <w:t>азоном регулювання напруги</w:t>
      </w:r>
      <w:r w:rsidRPr="00C163C5">
        <w:rPr>
          <w:rFonts w:cs="Times New Roman"/>
          <w:szCs w:val="28"/>
        </w:rPr>
        <w:t xml:space="preserve"> необхідно враховувати не тільки напруг</w:t>
      </w:r>
      <w:r w:rsidR="00E11332">
        <w:rPr>
          <w:rFonts w:cs="Times New Roman"/>
          <w:szCs w:val="28"/>
        </w:rPr>
        <w:t>у</w:t>
      </w:r>
      <w:r w:rsidRPr="00C163C5">
        <w:rPr>
          <w:rFonts w:cs="Times New Roman"/>
          <w:szCs w:val="28"/>
        </w:rPr>
        <w:t xml:space="preserve"> на стороні ВН трансформатора при максимально</w:t>
      </w:r>
      <w:r w:rsidR="00A06D84">
        <w:rPr>
          <w:rFonts w:cs="Times New Roman"/>
          <w:szCs w:val="28"/>
        </w:rPr>
        <w:t>му</w:t>
      </w:r>
      <w:r w:rsidRPr="00C163C5">
        <w:rPr>
          <w:rFonts w:cs="Times New Roman"/>
          <w:szCs w:val="28"/>
        </w:rPr>
        <w:t xml:space="preserve"> і мінімал</w:t>
      </w:r>
      <w:r w:rsidR="00B8115B" w:rsidRPr="00C163C5">
        <w:rPr>
          <w:rFonts w:cs="Times New Roman"/>
          <w:szCs w:val="28"/>
        </w:rPr>
        <w:t>ьно</w:t>
      </w:r>
      <w:r w:rsidR="00A06D84">
        <w:rPr>
          <w:rFonts w:cs="Times New Roman"/>
          <w:szCs w:val="28"/>
        </w:rPr>
        <w:t>му</w:t>
      </w:r>
      <w:r w:rsidR="00B8115B" w:rsidRPr="00C163C5">
        <w:rPr>
          <w:rFonts w:cs="Times New Roman"/>
          <w:szCs w:val="28"/>
        </w:rPr>
        <w:t xml:space="preserve"> навантаженнях</w:t>
      </w:r>
      <w:r w:rsidR="00B57EA4">
        <w:rPr>
          <w:rFonts w:cs="Times New Roman"/>
          <w:szCs w:val="28"/>
        </w:rPr>
        <w:t xml:space="preserve"> </w:t>
      </w:r>
      <w:r w:rsidR="00B57EA4" w:rsidRPr="00B57EA4">
        <w:rPr>
          <w:position w:val="-12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6pt" o:ole="">
            <v:imagedata r:id="rId6" o:title=""/>
          </v:shape>
          <o:OLEObject Type="Embed" ProgID="Equation.DSMT4" ShapeID="_x0000_i1025" DrawAspect="Content" ObjectID="_1728861774" r:id="rId7"/>
        </w:object>
      </w:r>
      <w:r w:rsidR="00B8115B" w:rsidRPr="00C163C5">
        <w:rPr>
          <w:rFonts w:cs="Times New Roman"/>
          <w:szCs w:val="28"/>
        </w:rPr>
        <w:t xml:space="preserve">  і </w:t>
      </w:r>
      <w:r w:rsidR="00B57EA4" w:rsidRPr="00B57EA4">
        <w:rPr>
          <w:position w:val="-12"/>
        </w:rPr>
        <w:object w:dxaOrig="499" w:dyaOrig="380">
          <v:shape id="_x0000_i1026" type="#_x0000_t75" style="width:24.6pt;height:18.6pt" o:ole="">
            <v:imagedata r:id="rId8" o:title=""/>
          </v:shape>
          <o:OLEObject Type="Embed" ProgID="Equation.DSMT4" ShapeID="_x0000_i1026" DrawAspect="Content" ObjectID="_1728861775" r:id="rId9"/>
        </w:object>
      </w:r>
      <w:r w:rsidR="00B57EA4">
        <w:t xml:space="preserve">, </w:t>
      </w:r>
      <w:r w:rsidRPr="00C163C5">
        <w:rPr>
          <w:rFonts w:cs="Times New Roman"/>
          <w:szCs w:val="28"/>
        </w:rPr>
        <w:t>але і н</w:t>
      </w:r>
      <w:r w:rsidR="00B8115B" w:rsidRPr="00C163C5">
        <w:rPr>
          <w:rFonts w:cs="Times New Roman"/>
          <w:szCs w:val="28"/>
        </w:rPr>
        <w:t xml:space="preserve">еобхідність здійснювання </w:t>
      </w:r>
      <w:r w:rsidRPr="00C163C5">
        <w:rPr>
          <w:rFonts w:cs="Times New Roman"/>
          <w:szCs w:val="28"/>
        </w:rPr>
        <w:t xml:space="preserve"> зустрічного регулювання напруги на трансформаторі </w:t>
      </w:r>
      <w:r w:rsidR="00B57EA4">
        <w:rPr>
          <w:noProof/>
          <w:lang w:val="ru-RU" w:eastAsia="ru-RU"/>
        </w:rPr>
        <w:t>(</w:t>
      </w:r>
      <w:r w:rsidR="00B57EA4">
        <w:rPr>
          <w:noProof/>
          <w:lang w:eastAsia="ru-RU"/>
        </w:rPr>
        <w:t xml:space="preserve">на строні НН трансформатора при мінімальному навантаженні </w:t>
      </w:r>
      <w:r w:rsidR="00B57EA4" w:rsidRPr="003F1EC4">
        <w:rPr>
          <w:position w:val="-16"/>
        </w:rPr>
        <w:object w:dxaOrig="1380" w:dyaOrig="420">
          <v:shape id="_x0000_i1027" type="#_x0000_t75" style="width:69pt;height:21pt" o:ole="">
            <v:imagedata r:id="rId10" o:title=""/>
          </v:shape>
          <o:OLEObject Type="Embed" ProgID="Equation.DSMT4" ShapeID="_x0000_i1027" DrawAspect="Content" ObjectID="_1728861776" r:id="rId11"/>
        </w:object>
      </w:r>
      <w:r w:rsidR="00B57EA4">
        <w:rPr>
          <w:noProof/>
          <w:lang w:val="ru-RU" w:eastAsia="ru-RU"/>
        </w:rPr>
        <w:t xml:space="preserve">, а при максимальному навантаженні </w:t>
      </w:r>
      <w:r w:rsidR="00133663" w:rsidRPr="003F1EC4">
        <w:rPr>
          <w:position w:val="-16"/>
        </w:rPr>
        <w:object w:dxaOrig="1939" w:dyaOrig="420">
          <v:shape id="_x0000_i1028" type="#_x0000_t75" style="width:96.6pt;height:21pt" o:ole="">
            <v:imagedata r:id="rId12" o:title=""/>
          </v:shape>
          <o:OLEObject Type="Embed" ProgID="Equation.DSMT4" ShapeID="_x0000_i1028" DrawAspect="Content" ObjectID="_1728861777" r:id="rId13"/>
        </w:object>
      </w:r>
      <w:r w:rsidR="00B57EA4">
        <w:rPr>
          <w:noProof/>
          <w:lang w:val="ru-RU" w:eastAsia="ru-RU"/>
        </w:rPr>
        <w:t xml:space="preserve">, де </w:t>
      </w:r>
      <w:r w:rsidR="00133663" w:rsidRPr="00F64F6D">
        <w:rPr>
          <w:position w:val="-12"/>
        </w:rPr>
        <w:object w:dxaOrig="639" w:dyaOrig="380">
          <v:shape id="_x0000_i1029" type="#_x0000_t75" style="width:32.4pt;height:18.6pt" o:ole="">
            <v:imagedata r:id="rId14" o:title=""/>
          </v:shape>
          <o:OLEObject Type="Embed" ProgID="Equation.DSMT4" ShapeID="_x0000_i1029" DrawAspect="Content" ObjectID="_1728861778" r:id="rId15"/>
        </w:object>
      </w:r>
      <w:r w:rsidR="00B57EA4">
        <w:rPr>
          <w:noProof/>
          <w:lang w:val="ru-RU" w:eastAsia="ru-RU"/>
        </w:rPr>
        <w:t xml:space="preserve"> -</w:t>
      </w:r>
      <w:r w:rsidR="00B57EA4">
        <w:rPr>
          <w:noProof/>
          <w:lang w:eastAsia="ru-RU"/>
        </w:rPr>
        <w:t xml:space="preserve"> номінальна напруга лінії, що живиться від шин трансформатора). </w:t>
      </w:r>
    </w:p>
    <w:p w:rsidR="00B57EA4" w:rsidRDefault="00B57EA4" w:rsidP="00B57EA4">
      <w:pPr>
        <w:pStyle w:val="a7"/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t>Оскільки бажані напруги на стороні НН трансформатора відомі (</w:t>
      </w:r>
      <w:r w:rsidR="00133663" w:rsidRPr="003F1EC4">
        <w:rPr>
          <w:position w:val="-16"/>
        </w:rPr>
        <w:object w:dxaOrig="4020" w:dyaOrig="420">
          <v:shape id="_x0000_i1030" type="#_x0000_t75" style="width:201pt;height:21pt" o:ole="">
            <v:imagedata r:id="rId16" o:title=""/>
          </v:shape>
          <o:OLEObject Type="Embed" ProgID="Equation.DSMT4" ShapeID="_x0000_i1030" DrawAspect="Content" ObjectID="_1728861779" r:id="rId17"/>
        </w:object>
      </w:r>
      <w:r>
        <w:rPr>
          <w:noProof/>
          <w:lang w:eastAsia="ru-RU"/>
        </w:rPr>
        <w:t>), то можна записати:</w:t>
      </w:r>
    </w:p>
    <w:p w:rsidR="00B57EA4" w:rsidRDefault="00133663" w:rsidP="00B57EA4">
      <w:pPr>
        <w:pStyle w:val="a7"/>
        <w:spacing w:before="360" w:after="360" w:line="360" w:lineRule="auto"/>
        <w:ind w:left="1276"/>
        <w:rPr>
          <w:noProof/>
          <w:lang w:val="ru-RU" w:eastAsia="ru-RU"/>
        </w:rPr>
      </w:pPr>
      <w:r w:rsidRPr="005D313C">
        <w:rPr>
          <w:position w:val="-34"/>
        </w:rPr>
        <w:object w:dxaOrig="4500" w:dyaOrig="1320">
          <v:shape id="_x0000_i1031" type="#_x0000_t75" style="width:225.6pt;height:66pt" o:ole="">
            <v:imagedata r:id="rId18" o:title=""/>
          </v:shape>
          <o:OLEObject Type="Embed" ProgID="Equation.DSMT4" ShapeID="_x0000_i1031" DrawAspect="Content" ObjectID="_1728861780" r:id="rId19"/>
        </w:object>
      </w:r>
      <w:r w:rsidR="00B57EA4">
        <w:rPr>
          <w:position w:val="-28"/>
        </w:rPr>
        <w:tab/>
        <w:t>,</w:t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noProof/>
          <w:lang w:val="ru-RU" w:eastAsia="ru-RU"/>
        </w:rPr>
        <w:t>(23.1)</w:t>
      </w:r>
    </w:p>
    <w:p w:rsidR="00B57EA4" w:rsidRDefault="00B57EA4" w:rsidP="00B57EA4">
      <w:pPr>
        <w:pStyle w:val="a7"/>
        <w:spacing w:before="360" w:after="360" w:line="360" w:lineRule="auto"/>
        <w:ind w:firstLine="0"/>
        <w:rPr>
          <w:position w:val="-12"/>
        </w:rPr>
      </w:pPr>
      <w:r>
        <w:rPr>
          <w:position w:val="-12"/>
        </w:rPr>
        <w:t xml:space="preserve">при мінімальному навантаженні    </w:t>
      </w:r>
    </w:p>
    <w:p w:rsidR="00B57EA4" w:rsidRDefault="00133663" w:rsidP="00B57EA4">
      <w:pPr>
        <w:pStyle w:val="a7"/>
        <w:spacing w:before="360" w:after="360" w:line="360" w:lineRule="auto"/>
        <w:ind w:left="1276"/>
        <w:rPr>
          <w:noProof/>
          <w:lang w:val="ru-RU" w:eastAsia="ru-RU"/>
        </w:rPr>
      </w:pPr>
      <w:r w:rsidRPr="005D313C">
        <w:rPr>
          <w:position w:val="-34"/>
        </w:rPr>
        <w:object w:dxaOrig="4599" w:dyaOrig="1320">
          <v:shape id="_x0000_i1032" type="#_x0000_t75" style="width:231pt;height:66pt" o:ole="">
            <v:imagedata r:id="rId20" o:title=""/>
          </v:shape>
          <o:OLEObject Type="Embed" ProgID="Equation.DSMT4" ShapeID="_x0000_i1032" DrawAspect="Content" ObjectID="_1728861781" r:id="rId21"/>
        </w:object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noProof/>
          <w:lang w:val="ru-RU" w:eastAsia="ru-RU"/>
        </w:rPr>
        <w:t>(23.2)</w:t>
      </w:r>
    </w:p>
    <w:p w:rsidR="00B57EA4" w:rsidRDefault="00B57EA4" w:rsidP="00071D49">
      <w:pPr>
        <w:pStyle w:val="a7"/>
        <w:spacing w:line="360" w:lineRule="auto"/>
        <w:ind w:left="2835" w:hanging="2693"/>
        <w:rPr>
          <w:noProof/>
          <w:lang w:val="ru-RU" w:eastAsia="ru-RU"/>
        </w:rPr>
      </w:pPr>
      <w:r w:rsidRPr="00A32137">
        <w:rPr>
          <w:noProof/>
          <w:lang w:val="ru-RU" w:eastAsia="ru-RU"/>
        </w:rPr>
        <w:t xml:space="preserve">де  </w:t>
      </w:r>
      <w:r w:rsidR="00133663" w:rsidRPr="005D313C">
        <w:rPr>
          <w:noProof/>
          <w:position w:val="-16"/>
          <w:lang w:val="ru-RU" w:eastAsia="ru-RU"/>
        </w:rPr>
        <w:object w:dxaOrig="620" w:dyaOrig="420">
          <v:shape id="_x0000_i1033" type="#_x0000_t75" style="width:30.6pt;height:21pt" o:ole="">
            <v:imagedata r:id="rId22" o:title=""/>
          </v:shape>
          <o:OLEObject Type="Embed" ProgID="Equation.DSMT4" ShapeID="_x0000_i1033" DrawAspect="Content" ObjectID="_1728861782" r:id="rId23"/>
        </w:object>
      </w:r>
      <w:r>
        <w:rPr>
          <w:noProof/>
          <w:lang w:val="ru-RU" w:eastAsia="ru-RU"/>
        </w:rPr>
        <w:t xml:space="preserve"> та </w:t>
      </w:r>
      <w:r w:rsidR="00133663" w:rsidRPr="005D313C">
        <w:rPr>
          <w:noProof/>
          <w:position w:val="-16"/>
          <w:lang w:val="ru-RU" w:eastAsia="ru-RU"/>
        </w:rPr>
        <w:object w:dxaOrig="620" w:dyaOrig="420">
          <v:shape id="_x0000_i1034" type="#_x0000_t75" style="width:30.6pt;height:21pt" o:ole="">
            <v:imagedata r:id="rId24" o:title=""/>
          </v:shape>
          <o:OLEObject Type="Embed" ProgID="Equation.DSMT4" ShapeID="_x0000_i1034" DrawAspect="Content" ObjectID="_1728861783" r:id="rId25"/>
        </w:object>
      </w:r>
      <w:r w:rsidRPr="00A32137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– втрати напруги в трансформаторі при максимальному і мінімальному навантаженнях відповідно; </w:t>
      </w:r>
    </w:p>
    <w:p w:rsidR="00B57EA4" w:rsidRDefault="00133663" w:rsidP="00071D49">
      <w:pPr>
        <w:pStyle w:val="a7"/>
        <w:spacing w:line="360" w:lineRule="auto"/>
        <w:ind w:left="2552" w:hanging="1843"/>
        <w:rPr>
          <w:noProof/>
          <w:lang w:val="ru-RU" w:eastAsia="ru-RU"/>
        </w:rPr>
      </w:pPr>
      <w:r w:rsidRPr="006D2D50">
        <w:rPr>
          <w:noProof/>
          <w:position w:val="-16"/>
          <w:lang w:val="ru-RU" w:eastAsia="ru-RU"/>
        </w:rPr>
        <w:object w:dxaOrig="840" w:dyaOrig="420">
          <v:shape id="_x0000_i1035" type="#_x0000_t75" style="width:42pt;height:21pt" o:ole="">
            <v:imagedata r:id="rId26" o:title=""/>
          </v:shape>
          <o:OLEObject Type="Embed" ProgID="Equation.DSMT4" ShapeID="_x0000_i1035" DrawAspect="Content" ObjectID="_1728861784" r:id="rId27"/>
        </w:object>
      </w:r>
      <w:r w:rsidR="00B57EA4">
        <w:rPr>
          <w:noProof/>
          <w:lang w:val="ru-RU" w:eastAsia="ru-RU"/>
        </w:rPr>
        <w:t xml:space="preserve"> ,</w:t>
      </w:r>
      <w:r w:rsidRPr="006D2D50">
        <w:rPr>
          <w:noProof/>
          <w:position w:val="-16"/>
          <w:lang w:val="ru-RU" w:eastAsia="ru-RU"/>
        </w:rPr>
        <w:object w:dxaOrig="800" w:dyaOrig="420">
          <v:shape id="_x0000_i1036" type="#_x0000_t75" style="width:39.6pt;height:21pt" o:ole="">
            <v:imagedata r:id="rId28" o:title=""/>
          </v:shape>
          <o:OLEObject Type="Embed" ProgID="Equation.DSMT4" ShapeID="_x0000_i1036" DrawAspect="Content" ObjectID="_1728861785" r:id="rId29"/>
        </w:object>
      </w:r>
      <w:r w:rsidR="00B57EA4" w:rsidRPr="00B57EA4">
        <w:rPr>
          <w:noProof/>
          <w:lang w:val="ru-RU" w:eastAsia="ru-RU"/>
        </w:rPr>
        <w:t xml:space="preserve"> </w:t>
      </w:r>
      <w:r w:rsidR="00B57EA4">
        <w:rPr>
          <w:noProof/>
          <w:lang w:val="ru-RU" w:eastAsia="ru-RU"/>
        </w:rPr>
        <w:t xml:space="preserve">– номінальні (каталогові) напруги на сторонах НН та ВН трансформатора відповідно; </w:t>
      </w:r>
    </w:p>
    <w:p w:rsidR="00B57EA4" w:rsidRDefault="00133663" w:rsidP="00B57EA4">
      <w:pPr>
        <w:pStyle w:val="a7"/>
        <w:spacing w:line="360" w:lineRule="auto"/>
        <w:ind w:firstLine="709"/>
        <w:rPr>
          <w:noProof/>
          <w:lang w:val="ru-RU" w:eastAsia="ru-RU"/>
        </w:rPr>
      </w:pPr>
      <w:r w:rsidRPr="006D2D50">
        <w:rPr>
          <w:noProof/>
          <w:position w:val="-12"/>
          <w:lang w:val="ru-RU" w:eastAsia="ru-RU"/>
        </w:rPr>
        <w:object w:dxaOrig="400" w:dyaOrig="380">
          <v:shape id="_x0000_i1037" type="#_x0000_t75" style="width:19.8pt;height:18.6pt" o:ole="">
            <v:imagedata r:id="rId30" o:title=""/>
          </v:shape>
          <o:OLEObject Type="Embed" ProgID="Equation.DSMT4" ShapeID="_x0000_i1037" DrawAspect="Content" ObjectID="_1728861786" r:id="rId31"/>
        </w:object>
      </w:r>
      <w:r w:rsidR="00B57EA4">
        <w:rPr>
          <w:noProof/>
          <w:lang w:val="ru-RU" w:eastAsia="ru-RU"/>
        </w:rPr>
        <w:t xml:space="preserve"> – ступінь регулювання напруги, %.</w:t>
      </w:r>
    </w:p>
    <w:p w:rsidR="00B57EA4" w:rsidRDefault="00133663" w:rsidP="00B57EA4">
      <w:pPr>
        <w:pStyle w:val="a7"/>
        <w:spacing w:before="360" w:after="360" w:line="360" w:lineRule="auto"/>
        <w:ind w:left="1276"/>
        <w:rPr>
          <w:noProof/>
          <w:lang w:val="ru-RU" w:eastAsia="ru-RU"/>
        </w:rPr>
      </w:pPr>
      <w:r w:rsidRPr="003C7793">
        <w:rPr>
          <w:position w:val="-82"/>
        </w:rPr>
        <w:object w:dxaOrig="5080" w:dyaOrig="1780">
          <v:shape id="_x0000_i1038" type="#_x0000_t75" style="width:255pt;height:89.4pt" o:ole="">
            <v:imagedata r:id="rId32" o:title=""/>
          </v:shape>
          <o:OLEObject Type="Embed" ProgID="Equation.DSMT4" ShapeID="_x0000_i1038" DrawAspect="Content" ObjectID="_1728861787" r:id="rId33"/>
        </w:object>
      </w:r>
      <w:r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23.3</w:t>
      </w:r>
      <w:r w:rsidR="00B57EA4">
        <w:rPr>
          <w:noProof/>
          <w:lang w:val="ru-RU" w:eastAsia="ru-RU"/>
        </w:rPr>
        <w:t>)</w:t>
      </w:r>
    </w:p>
    <w:p w:rsidR="00B57EA4" w:rsidRDefault="00133663" w:rsidP="00133663">
      <w:pPr>
        <w:pStyle w:val="a7"/>
        <w:spacing w:before="360" w:after="360" w:line="360" w:lineRule="auto"/>
        <w:ind w:left="3402" w:firstLine="0"/>
        <w:jc w:val="right"/>
        <w:rPr>
          <w:noProof/>
          <w:lang w:val="ru-RU" w:eastAsia="ru-RU"/>
        </w:rPr>
      </w:pPr>
      <w:r w:rsidRPr="00777771">
        <w:rPr>
          <w:position w:val="-16"/>
        </w:rPr>
        <w:object w:dxaOrig="2079" w:dyaOrig="420">
          <v:shape id="_x0000_i1039" type="#_x0000_t75" style="width:104.4pt;height:21pt" o:ole="">
            <v:imagedata r:id="rId34" o:title=""/>
          </v:shape>
          <o:OLEObject Type="Embed" ProgID="Equation.DSMT4" ShapeID="_x0000_i1039" DrawAspect="Content" ObjectID="_1728861788" r:id="rId35"/>
        </w:object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23.4</w:t>
      </w:r>
      <w:r w:rsidR="00B57EA4">
        <w:rPr>
          <w:noProof/>
          <w:lang w:val="ru-RU" w:eastAsia="ru-RU"/>
        </w:rPr>
        <w:t>)</w:t>
      </w:r>
    </w:p>
    <w:p w:rsidR="00B57EA4" w:rsidRDefault="00071D49" w:rsidP="00B57EA4">
      <w:pPr>
        <w:pStyle w:val="a7"/>
        <w:spacing w:before="360" w:after="360" w:line="360" w:lineRule="auto"/>
        <w:ind w:left="3403" w:firstLine="142"/>
        <w:rPr>
          <w:noProof/>
          <w:lang w:val="ru-RU" w:eastAsia="ru-RU"/>
        </w:rPr>
      </w:pPr>
      <w:r w:rsidRPr="00777771">
        <w:rPr>
          <w:position w:val="-16"/>
        </w:rPr>
        <w:object w:dxaOrig="2540" w:dyaOrig="420">
          <v:shape id="_x0000_i1040" type="#_x0000_t75" style="width:127.8pt;height:21pt" o:ole="">
            <v:imagedata r:id="rId36" o:title=""/>
          </v:shape>
          <o:OLEObject Type="Embed" ProgID="Equation.DSMT4" ShapeID="_x0000_i1040" DrawAspect="Content" ObjectID="_1728861789" r:id="rId37"/>
        </w:object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position w:val="-28"/>
        </w:rPr>
        <w:tab/>
      </w:r>
      <w:r w:rsidR="00B57EA4">
        <w:rPr>
          <w:noProof/>
          <w:lang w:val="ru-RU" w:eastAsia="ru-RU"/>
        </w:rPr>
        <w:t>(</w:t>
      </w:r>
      <w:r>
        <w:rPr>
          <w:noProof/>
          <w:lang w:val="ru-RU" w:eastAsia="ru-RU"/>
        </w:rPr>
        <w:t>23</w:t>
      </w:r>
      <w:r w:rsidR="00B57EA4">
        <w:rPr>
          <w:noProof/>
          <w:lang w:val="ru-RU" w:eastAsia="ru-RU"/>
        </w:rPr>
        <w:t>.</w:t>
      </w:r>
      <w:r>
        <w:rPr>
          <w:noProof/>
          <w:lang w:val="ru-RU" w:eastAsia="ru-RU"/>
        </w:rPr>
        <w:t>5</w:t>
      </w:r>
      <w:r w:rsidR="00B57EA4">
        <w:rPr>
          <w:noProof/>
          <w:lang w:val="ru-RU" w:eastAsia="ru-RU"/>
        </w:rPr>
        <w:t>)</w:t>
      </w:r>
    </w:p>
    <w:p w:rsidR="00071D49" w:rsidRDefault="00071D49" w:rsidP="00071D49">
      <w:pPr>
        <w:pStyle w:val="a7"/>
        <w:spacing w:line="360" w:lineRule="auto"/>
        <w:ind w:left="1985" w:hanging="1276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де </w:t>
      </w:r>
      <w:r w:rsidRPr="00A43DDE">
        <w:rPr>
          <w:noProof/>
          <w:position w:val="-16"/>
          <w:lang w:val="ru-RU" w:eastAsia="ru-RU"/>
        </w:rPr>
        <w:object w:dxaOrig="700" w:dyaOrig="420">
          <v:shape id="_x0000_i1041" type="#_x0000_t75" style="width:35.4pt;height:21pt" o:ole="">
            <v:imagedata r:id="rId38" o:title=""/>
          </v:shape>
          <o:OLEObject Type="Embed" ProgID="Equation.DSMT4" ShapeID="_x0000_i1041" DrawAspect="Content" ObjectID="_1728861790" r:id="rId39"/>
        </w:object>
      </w:r>
      <w:r w:rsidR="00B57EA4" w:rsidRPr="00A32137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–</w:t>
      </w:r>
      <w:r w:rsidR="00B57EA4">
        <w:rPr>
          <w:noProof/>
          <w:lang w:val="ru-RU" w:eastAsia="ru-RU"/>
        </w:rPr>
        <w:t xml:space="preserve"> максимально можлива добавка напруги трансформатора (для вітчизняних трансформаторів; </w:t>
      </w:r>
    </w:p>
    <w:p w:rsidR="00071D49" w:rsidRDefault="00071D49" w:rsidP="00071D49">
      <w:pPr>
        <w:pStyle w:val="a7"/>
        <w:spacing w:line="360" w:lineRule="auto"/>
        <w:ind w:firstLine="1134"/>
        <w:rPr>
          <w:noProof/>
          <w:lang w:val="ru-RU" w:eastAsia="ru-RU"/>
        </w:rPr>
      </w:pPr>
      <w:r w:rsidRPr="00052B3B">
        <w:rPr>
          <w:noProof/>
          <w:position w:val="-12"/>
          <w:lang w:val="ru-RU" w:eastAsia="ru-RU"/>
        </w:rPr>
        <w:object w:dxaOrig="400" w:dyaOrig="380">
          <v:shape id="_x0000_i1042" type="#_x0000_t75" style="width:19.8pt;height:18.6pt" o:ole="">
            <v:imagedata r:id="rId40" o:title=""/>
          </v:shape>
          <o:OLEObject Type="Embed" ProgID="Equation.DSMT4" ShapeID="_x0000_i1042" DrawAspect="Content" ObjectID="_1728861791" r:id="rId41"/>
        </w:object>
      </w:r>
      <w:r w:rsidR="00B57EA4">
        <w:rPr>
          <w:noProof/>
          <w:position w:val="-12"/>
          <w:lang w:val="ru-RU" w:eastAsia="ru-RU"/>
        </w:rPr>
        <w:t xml:space="preserve"> </w:t>
      </w:r>
      <w:r w:rsidR="00B57EA4">
        <w:rPr>
          <w:noProof/>
          <w:lang w:val="ru-RU" w:eastAsia="ru-RU"/>
        </w:rPr>
        <w:t>-</w:t>
      </w:r>
      <w:r>
        <w:rPr>
          <w:noProof/>
          <w:lang w:val="ru-RU" w:eastAsia="ru-RU"/>
        </w:rPr>
        <w:t>–</w:t>
      </w:r>
      <w:r w:rsidR="00B57EA4">
        <w:rPr>
          <w:noProof/>
          <w:lang w:val="ru-RU" w:eastAsia="ru-RU"/>
        </w:rPr>
        <w:t xml:space="preserve"> ступінь регулювання, %; </w:t>
      </w:r>
    </w:p>
    <w:p w:rsidR="00B57EA4" w:rsidRDefault="00071D49" w:rsidP="00071D49">
      <w:pPr>
        <w:pStyle w:val="a7"/>
        <w:spacing w:line="360" w:lineRule="auto"/>
        <w:ind w:firstLine="1134"/>
        <w:rPr>
          <w:noProof/>
          <w:lang w:val="ru-RU" w:eastAsia="ru-RU"/>
        </w:rPr>
      </w:pPr>
      <w:r w:rsidRPr="00052B3B">
        <w:rPr>
          <w:noProof/>
          <w:position w:val="-12"/>
          <w:lang w:val="ru-RU" w:eastAsia="ru-RU"/>
        </w:rPr>
        <w:object w:dxaOrig="320" w:dyaOrig="380">
          <v:shape id="_x0000_i1043" type="#_x0000_t75" style="width:15.6pt;height:18.6pt" o:ole="">
            <v:imagedata r:id="rId42" o:title=""/>
          </v:shape>
          <o:OLEObject Type="Embed" ProgID="Equation.DSMT4" ShapeID="_x0000_i1043" DrawAspect="Content" ObjectID="_1728861792" r:id="rId43"/>
        </w:object>
      </w:r>
      <w:r w:rsidR="00B57EA4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–</w:t>
      </w:r>
      <w:r w:rsidR="00B57EA4">
        <w:rPr>
          <w:noProof/>
          <w:lang w:val="ru-RU" w:eastAsia="ru-RU"/>
        </w:rPr>
        <w:t xml:space="preserve"> мінімальна віддаленість трансформатора, %.</w:t>
      </w:r>
    </w:p>
    <w:p w:rsidR="00B57EA4" w:rsidRDefault="00071D49" w:rsidP="00071D49">
      <w:pPr>
        <w:pStyle w:val="a7"/>
        <w:spacing w:before="360" w:after="360" w:line="360" w:lineRule="auto"/>
        <w:ind w:firstLine="0"/>
        <w:jc w:val="right"/>
        <w:rPr>
          <w:noProof/>
          <w:lang w:val="ru-RU" w:eastAsia="ru-RU"/>
        </w:rPr>
      </w:pPr>
      <w:r w:rsidRPr="00777771">
        <w:rPr>
          <w:position w:val="-16"/>
        </w:rPr>
        <w:object w:dxaOrig="2079" w:dyaOrig="420">
          <v:shape id="_x0000_i1044" type="#_x0000_t75" style="width:104.4pt;height:21pt" o:ole="">
            <v:imagedata r:id="rId44" o:title=""/>
          </v:shape>
          <o:OLEObject Type="Embed" ProgID="Equation.DSMT4" ShapeID="_x0000_i1044" DrawAspect="Content" ObjectID="_1728861793" r:id="rId45"/>
        </w:object>
      </w:r>
      <w:r>
        <w:rPr>
          <w:position w:val="-28"/>
        </w:rPr>
        <w:t xml:space="preserve">                                    </w:t>
      </w:r>
      <w:r>
        <w:rPr>
          <w:noProof/>
          <w:lang w:val="ru-RU" w:eastAsia="ru-RU"/>
        </w:rPr>
        <w:t xml:space="preserve"> </w:t>
      </w:r>
      <w:r w:rsidR="00B57EA4">
        <w:rPr>
          <w:noProof/>
          <w:lang w:val="ru-RU" w:eastAsia="ru-RU"/>
        </w:rPr>
        <w:t>(</w:t>
      </w:r>
      <w:r>
        <w:rPr>
          <w:noProof/>
          <w:lang w:val="ru-RU" w:eastAsia="ru-RU"/>
        </w:rPr>
        <w:t>23</w:t>
      </w:r>
      <w:r w:rsidR="00B57EA4">
        <w:rPr>
          <w:noProof/>
          <w:lang w:val="ru-RU" w:eastAsia="ru-RU"/>
        </w:rPr>
        <w:t>.</w:t>
      </w:r>
      <w:r>
        <w:rPr>
          <w:noProof/>
          <w:lang w:val="ru-RU" w:eastAsia="ru-RU"/>
        </w:rPr>
        <w:t>6</w:t>
      </w:r>
      <w:r w:rsidR="00B57EA4">
        <w:rPr>
          <w:noProof/>
          <w:lang w:val="ru-RU" w:eastAsia="ru-RU"/>
        </w:rPr>
        <w:t>)</w:t>
      </w:r>
    </w:p>
    <w:p w:rsidR="00B57EA4" w:rsidRDefault="00B57EA4" w:rsidP="00071D49">
      <w:pPr>
        <w:pStyle w:val="a7"/>
        <w:spacing w:before="360" w:after="360" w:line="360" w:lineRule="auto"/>
        <w:ind w:firstLine="0"/>
        <w:jc w:val="right"/>
        <w:rPr>
          <w:noProof/>
          <w:lang w:val="ru-RU" w:eastAsia="ru-RU"/>
        </w:rPr>
      </w:pPr>
      <w:r>
        <w:rPr>
          <w:position w:val="-12"/>
        </w:rPr>
        <w:t xml:space="preserve"> </w:t>
      </w:r>
      <w:r w:rsidR="00071D49" w:rsidRPr="00712E2E">
        <w:rPr>
          <w:position w:val="-40"/>
        </w:rPr>
        <w:object w:dxaOrig="1939" w:dyaOrig="940">
          <v:shape id="_x0000_i1045" type="#_x0000_t75" style="width:97.8pt;height:47.4pt" o:ole="">
            <v:imagedata r:id="rId46" o:title=""/>
          </v:shape>
          <o:OLEObject Type="Embed" ProgID="Equation.DSMT4" ShapeID="_x0000_i1045" DrawAspect="Content" ObjectID="_1728861794" r:id="rId47"/>
        </w:object>
      </w:r>
      <w:r w:rsidR="00071D49">
        <w:rPr>
          <w:noProof/>
          <w:lang w:val="ru-RU" w:eastAsia="ru-RU"/>
        </w:rPr>
        <w:t xml:space="preserve">                                      </w:t>
      </w:r>
      <w:r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</w:t>
      </w:r>
      <w:r>
        <w:rPr>
          <w:noProof/>
          <w:lang w:val="ru-RU" w:eastAsia="ru-RU"/>
        </w:rPr>
        <w:t>.</w:t>
      </w:r>
      <w:r w:rsidR="00071D49">
        <w:rPr>
          <w:noProof/>
          <w:lang w:val="ru-RU" w:eastAsia="ru-RU"/>
        </w:rPr>
        <w:t>7</w:t>
      </w:r>
      <w:r>
        <w:rPr>
          <w:noProof/>
          <w:lang w:val="ru-RU" w:eastAsia="ru-RU"/>
        </w:rPr>
        <w:t>)</w:t>
      </w:r>
    </w:p>
    <w:p w:rsidR="00B57EA4" w:rsidRDefault="00B57EA4" w:rsidP="00071D49">
      <w:pPr>
        <w:pStyle w:val="a7"/>
        <w:spacing w:line="360" w:lineRule="auto"/>
        <w:ind w:left="1134" w:hanging="425"/>
        <w:rPr>
          <w:noProof/>
          <w:lang w:val="ru-RU" w:eastAsia="ru-RU"/>
        </w:rPr>
      </w:pPr>
      <w:r w:rsidRPr="00A32137">
        <w:rPr>
          <w:noProof/>
          <w:lang w:val="ru-RU" w:eastAsia="ru-RU"/>
        </w:rPr>
        <w:t xml:space="preserve">де </w:t>
      </w:r>
      <w:r w:rsidR="00071D49" w:rsidRPr="00071D49">
        <w:rPr>
          <w:noProof/>
          <w:position w:val="-14"/>
          <w:lang w:val="ru-RU" w:eastAsia="ru-RU"/>
        </w:rPr>
        <w:object w:dxaOrig="460" w:dyaOrig="440">
          <v:shape id="_x0000_i1046" type="#_x0000_t75" style="width:23.4pt;height:21.6pt" o:ole="">
            <v:imagedata r:id="rId48" o:title=""/>
          </v:shape>
          <o:OLEObject Type="Embed" ProgID="Equation.DSMT4" ShapeID="_x0000_i1046" DrawAspect="Content" ObjectID="_1728861795" r:id="rId49"/>
        </w:object>
      </w:r>
      <w:r w:rsidRPr="00A32137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- максимально допустиме відхилення напруги на зажимах електроспоживачів, що живляться від розподілюючого трансформатора.</w:t>
      </w:r>
    </w:p>
    <w:p w:rsidR="00B57EA4" w:rsidRDefault="00B57EA4" w:rsidP="00071D49">
      <w:pPr>
        <w:pStyle w:val="a7"/>
        <w:spacing w:before="360" w:after="360" w:line="360" w:lineRule="auto"/>
        <w:ind w:firstLine="0"/>
        <w:jc w:val="right"/>
        <w:rPr>
          <w:noProof/>
          <w:lang w:val="ru-RU" w:eastAsia="ru-RU"/>
        </w:rPr>
      </w:pPr>
      <w:r w:rsidRPr="00777771">
        <w:rPr>
          <w:position w:val="-16"/>
        </w:rPr>
        <w:object w:dxaOrig="2320" w:dyaOrig="460">
          <v:shape id="_x0000_i1047" type="#_x0000_t75" style="width:116.4pt;height:23.4pt" o:ole="">
            <v:imagedata r:id="rId50" o:title=""/>
          </v:shape>
          <o:OLEObject Type="Embed" ProgID="Equation.DSMT4" ShapeID="_x0000_i1047" DrawAspect="Content" ObjectID="_1728861796" r:id="rId51"/>
        </w:object>
      </w:r>
      <w:r w:rsidR="00071D49">
        <w:t xml:space="preserve">                                        </w:t>
      </w:r>
      <w:r w:rsidR="00071D49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</w:t>
      </w:r>
      <w:r>
        <w:rPr>
          <w:noProof/>
          <w:lang w:val="ru-RU" w:eastAsia="ru-RU"/>
        </w:rPr>
        <w:t>.</w:t>
      </w:r>
      <w:r w:rsidR="00071D49">
        <w:rPr>
          <w:noProof/>
          <w:lang w:val="ru-RU" w:eastAsia="ru-RU"/>
        </w:rPr>
        <w:t>8</w:t>
      </w:r>
      <w:r>
        <w:rPr>
          <w:noProof/>
          <w:lang w:val="ru-RU" w:eastAsia="ru-RU"/>
        </w:rPr>
        <w:t>)</w:t>
      </w:r>
    </w:p>
    <w:p w:rsidR="00B57EA4" w:rsidRDefault="00B57EA4" w:rsidP="00071D49">
      <w:pPr>
        <w:pStyle w:val="a7"/>
        <w:spacing w:before="360" w:after="360" w:line="360" w:lineRule="auto"/>
        <w:ind w:firstLine="0"/>
        <w:jc w:val="right"/>
        <w:rPr>
          <w:noProof/>
          <w:lang w:val="ru-RU" w:eastAsia="ru-RU"/>
        </w:rPr>
      </w:pPr>
      <w:r w:rsidRPr="005D5894">
        <w:rPr>
          <w:position w:val="-14"/>
        </w:rPr>
        <w:object w:dxaOrig="3980" w:dyaOrig="420">
          <v:shape id="_x0000_i1048" type="#_x0000_t75" style="width:199.8pt;height:21pt" o:ole="">
            <v:imagedata r:id="rId52" o:title=""/>
          </v:shape>
          <o:OLEObject Type="Embed" ProgID="Equation.DSMT4" ShapeID="_x0000_i1048" DrawAspect="Content" ObjectID="_1728861797" r:id="rId53"/>
        </w:object>
      </w:r>
      <w:r w:rsidR="00071D49">
        <w:rPr>
          <w:position w:val="-28"/>
        </w:rPr>
        <w:t xml:space="preserve">                             </w:t>
      </w:r>
      <w:r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23.9</w:t>
      </w:r>
      <w:r>
        <w:rPr>
          <w:noProof/>
          <w:lang w:val="ru-RU" w:eastAsia="ru-RU"/>
        </w:rPr>
        <w:t>)</w:t>
      </w:r>
    </w:p>
    <w:p w:rsidR="00B57EA4" w:rsidRDefault="00B57EA4" w:rsidP="00B57EA4">
      <w:pPr>
        <w:pStyle w:val="a7"/>
        <w:spacing w:line="360" w:lineRule="auto"/>
        <w:ind w:firstLine="0"/>
        <w:rPr>
          <w:noProof/>
          <w:lang w:val="ru-RU" w:eastAsia="ru-RU"/>
        </w:rPr>
      </w:pPr>
      <w:r w:rsidRPr="00A32137">
        <w:rPr>
          <w:noProof/>
          <w:lang w:val="ru-RU" w:eastAsia="ru-RU"/>
        </w:rPr>
        <w:t xml:space="preserve">де </w:t>
      </w:r>
      <w:r w:rsidRPr="005D5894">
        <w:rPr>
          <w:noProof/>
          <w:position w:val="-12"/>
          <w:lang w:val="ru-RU" w:eastAsia="ru-RU"/>
        </w:rPr>
        <w:object w:dxaOrig="340" w:dyaOrig="380">
          <v:shape id="_x0000_i1049" type="#_x0000_t75" style="width:17.4pt;height:18.6pt" o:ole="">
            <v:imagedata r:id="rId54" o:title=""/>
          </v:shape>
          <o:OLEObject Type="Embed" ProgID="Equation.DSMT4" ShapeID="_x0000_i1049" DrawAspect="Content" ObjectID="_1728861798" r:id="rId55"/>
        </w:object>
      </w:r>
      <w:r w:rsidRPr="00A32137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- добавка напруги в центрі живлення, при </w:t>
      </w:r>
      <w:r w:rsidRPr="005D5894">
        <w:rPr>
          <w:noProof/>
          <w:position w:val="-10"/>
          <w:lang w:val="ru-RU" w:eastAsia="ru-RU"/>
        </w:rPr>
        <w:object w:dxaOrig="580" w:dyaOrig="340">
          <v:shape id="_x0000_i1050" type="#_x0000_t75" style="width:29.4pt;height:17.4pt" o:ole="">
            <v:imagedata r:id="rId56" o:title=""/>
          </v:shape>
          <o:OLEObject Type="Embed" ProgID="Equation.DSMT4" ShapeID="_x0000_i1050" DrawAspect="Content" ObjectID="_1728861799" r:id="rId57"/>
        </w:object>
      </w:r>
      <w:r>
        <w:rPr>
          <w:noProof/>
          <w:lang w:val="ru-RU" w:eastAsia="ru-RU"/>
        </w:rPr>
        <w:t>.</w:t>
      </w:r>
    </w:p>
    <w:p w:rsidR="00B57EA4" w:rsidRDefault="00B57EA4" w:rsidP="00071D49">
      <w:pPr>
        <w:pStyle w:val="a7"/>
        <w:spacing w:before="360" w:after="360" w:line="360" w:lineRule="auto"/>
        <w:ind w:firstLine="0"/>
        <w:jc w:val="right"/>
        <w:rPr>
          <w:noProof/>
          <w:lang w:val="ru-RU" w:eastAsia="ru-RU"/>
        </w:rPr>
      </w:pPr>
      <w:r w:rsidRPr="00777771">
        <w:rPr>
          <w:position w:val="-16"/>
        </w:rPr>
        <w:object w:dxaOrig="1579" w:dyaOrig="420">
          <v:shape id="_x0000_i1051" type="#_x0000_t75" style="width:79.8pt;height:21pt" o:ole="">
            <v:imagedata r:id="rId58" o:title=""/>
          </v:shape>
          <o:OLEObject Type="Embed" ProgID="Equation.DSMT4" ShapeID="_x0000_i1051" DrawAspect="Content" ObjectID="_1728861800" r:id="rId59"/>
        </w:object>
      </w:r>
      <w:r w:rsidR="00071D49">
        <w:rPr>
          <w:noProof/>
          <w:lang w:val="ru-RU" w:eastAsia="ru-RU"/>
        </w:rPr>
        <w:t xml:space="preserve">                                             </w:t>
      </w:r>
      <w:r>
        <w:rPr>
          <w:noProof/>
          <w:lang w:val="ru-RU" w:eastAsia="ru-RU"/>
        </w:rPr>
        <w:t>(</w:t>
      </w:r>
      <w:r w:rsidR="00071D49">
        <w:rPr>
          <w:noProof/>
          <w:lang w:val="ru-RU" w:eastAsia="ru-RU"/>
        </w:rPr>
        <w:t>23</w:t>
      </w:r>
      <w:r>
        <w:rPr>
          <w:noProof/>
          <w:lang w:val="ru-RU" w:eastAsia="ru-RU"/>
        </w:rPr>
        <w:t>.</w:t>
      </w:r>
      <w:r w:rsidR="00071D49">
        <w:rPr>
          <w:noProof/>
          <w:lang w:val="ru-RU" w:eastAsia="ru-RU"/>
        </w:rPr>
        <w:t>10</w:t>
      </w:r>
      <w:r>
        <w:rPr>
          <w:noProof/>
          <w:lang w:val="ru-RU" w:eastAsia="ru-RU"/>
        </w:rPr>
        <w:t>)</w:t>
      </w:r>
    </w:p>
    <w:p w:rsidR="00CF0543" w:rsidRPr="00071D49" w:rsidRDefault="00071D49" w:rsidP="00071D4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Визначаються </w:t>
      </w:r>
      <w:r w:rsidR="00CF0543"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>необхідні добвки напруги на всіх розподільчих трансформатора</w:t>
      </w:r>
      <w:r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>х мережі і пі</w:t>
      </w:r>
      <w:r w:rsidR="00CF0543"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дбираються стандартні </w:t>
      </w:r>
      <w:r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>відгалуження</w:t>
      </w:r>
      <w:r w:rsidR="00CF0543" w:rsidRPr="00071D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7277C1" w:rsidRPr="00071D49" w:rsidRDefault="00CF0543" w:rsidP="00071D49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71D49">
        <w:rPr>
          <w:rFonts w:cs="Times New Roman"/>
          <w:noProof/>
          <w:szCs w:val="28"/>
          <w:lang w:eastAsia="ru-RU"/>
        </w:rPr>
        <w:t xml:space="preserve">У випадку, якщо електрична віддаленість будь-якого розподільчого трансформатора більше </w:t>
      </w:r>
      <w:r w:rsidR="00071D49">
        <w:rPr>
          <w:rFonts w:cs="Times New Roman"/>
          <w:noProof/>
          <w:szCs w:val="28"/>
          <w:lang w:eastAsia="ru-RU"/>
        </w:rPr>
        <w:t>λ</w:t>
      </w:r>
      <w:r w:rsidR="00071D49">
        <w:rPr>
          <w:rFonts w:cs="Times New Roman"/>
          <w:noProof/>
          <w:szCs w:val="28"/>
          <w:vertAlign w:val="subscript"/>
          <w:lang w:eastAsia="ru-RU"/>
        </w:rPr>
        <w:t>М</w:t>
      </w:r>
      <w:r w:rsidR="00071D49">
        <w:rPr>
          <w:rFonts w:cs="Times New Roman"/>
          <w:noProof/>
          <w:szCs w:val="28"/>
          <w:lang w:eastAsia="ru-RU"/>
        </w:rPr>
        <w:t xml:space="preserve"> </w:t>
      </w:r>
      <w:r w:rsidRPr="00071D49">
        <w:rPr>
          <w:rFonts w:cs="Times New Roman"/>
          <w:noProof/>
          <w:szCs w:val="28"/>
          <w:lang w:eastAsia="ru-RU"/>
        </w:rPr>
        <w:t>необхідно передбачити місцеві способи регулювання напруги,</w:t>
      </w:r>
      <w:r w:rsidR="00071D49">
        <w:rPr>
          <w:rFonts w:cs="Times New Roman"/>
          <w:noProof/>
          <w:szCs w:val="28"/>
          <w:lang w:eastAsia="ru-RU"/>
        </w:rPr>
        <w:t xml:space="preserve"> </w:t>
      </w:r>
      <w:r w:rsidRPr="00071D49">
        <w:rPr>
          <w:rFonts w:cs="Times New Roman"/>
          <w:noProof/>
          <w:szCs w:val="28"/>
          <w:lang w:eastAsia="ru-RU"/>
        </w:rPr>
        <w:t xml:space="preserve">в першу чергу </w:t>
      </w:r>
      <w:r w:rsidR="00B31B13" w:rsidRPr="00071D49">
        <w:rPr>
          <w:rFonts w:cs="Times New Roman"/>
          <w:szCs w:val="28"/>
        </w:rPr>
        <w:t>автоматизовані джерела реактивної</w:t>
      </w:r>
      <w:r w:rsidR="007277C1" w:rsidRPr="00071D49">
        <w:rPr>
          <w:rFonts w:cs="Times New Roman"/>
          <w:szCs w:val="28"/>
        </w:rPr>
        <w:t xml:space="preserve"> потужності.</w:t>
      </w:r>
    </w:p>
    <w:p w:rsidR="007277C1" w:rsidRPr="00071D49" w:rsidRDefault="007277C1" w:rsidP="0007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49">
        <w:rPr>
          <w:rFonts w:ascii="Times New Roman" w:hAnsi="Times New Roman" w:cs="Times New Roman"/>
          <w:sz w:val="28"/>
          <w:szCs w:val="28"/>
        </w:rPr>
        <w:t>В електричних мережах з метою зменшення втрат пот</w:t>
      </w:r>
      <w:r w:rsidR="00CF0543" w:rsidRPr="00071D49">
        <w:rPr>
          <w:rFonts w:ascii="Times New Roman" w:hAnsi="Times New Roman" w:cs="Times New Roman"/>
          <w:sz w:val="28"/>
          <w:szCs w:val="28"/>
        </w:rPr>
        <w:t>ужності та енергії штучно</w:t>
      </w:r>
      <w:r w:rsidRPr="00071D49">
        <w:rPr>
          <w:rFonts w:ascii="Times New Roman" w:hAnsi="Times New Roman" w:cs="Times New Roman"/>
          <w:sz w:val="28"/>
          <w:szCs w:val="28"/>
        </w:rPr>
        <w:t xml:space="preserve"> змінюють потоки реактивної потужності. Для цього п</w:t>
      </w:r>
      <w:r w:rsidR="00CF0543" w:rsidRPr="00071D49">
        <w:rPr>
          <w:rFonts w:ascii="Times New Roman" w:hAnsi="Times New Roman" w:cs="Times New Roman"/>
          <w:sz w:val="28"/>
          <w:szCs w:val="28"/>
        </w:rPr>
        <w:t>облизу споживачів установлюють</w:t>
      </w:r>
      <w:r w:rsidRPr="00071D49">
        <w:rPr>
          <w:rFonts w:ascii="Times New Roman" w:hAnsi="Times New Roman" w:cs="Times New Roman"/>
          <w:sz w:val="28"/>
          <w:szCs w:val="28"/>
        </w:rPr>
        <w:t xml:space="preserve"> джерела реактивної потужності; синхрон</w:t>
      </w:r>
      <w:r w:rsidR="00CF0543" w:rsidRPr="00071D49">
        <w:rPr>
          <w:rFonts w:ascii="Times New Roman" w:hAnsi="Times New Roman" w:cs="Times New Roman"/>
          <w:sz w:val="28"/>
          <w:szCs w:val="28"/>
        </w:rPr>
        <w:t>ні компенсатори, конденсаторні</w:t>
      </w:r>
      <w:r w:rsidRPr="00071D49">
        <w:rPr>
          <w:rFonts w:ascii="Times New Roman" w:hAnsi="Times New Roman" w:cs="Times New Roman"/>
          <w:sz w:val="28"/>
          <w:szCs w:val="28"/>
        </w:rPr>
        <w:t xml:space="preserve"> батареї і синхронні двигуни.</w:t>
      </w:r>
    </w:p>
    <w:p w:rsidR="007277C1" w:rsidRPr="00071D49" w:rsidRDefault="007277C1" w:rsidP="0007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49">
        <w:rPr>
          <w:rFonts w:ascii="Times New Roman" w:hAnsi="Times New Roman" w:cs="Times New Roman"/>
          <w:sz w:val="28"/>
          <w:szCs w:val="28"/>
        </w:rPr>
        <w:t xml:space="preserve">Основним завданням пристроїв </w:t>
      </w:r>
      <w:r w:rsidR="004D0863" w:rsidRPr="00071D49">
        <w:rPr>
          <w:rFonts w:ascii="Times New Roman" w:hAnsi="Times New Roman" w:cs="Times New Roman"/>
          <w:sz w:val="28"/>
          <w:szCs w:val="28"/>
        </w:rPr>
        <w:t>компенс</w:t>
      </w:r>
      <w:r w:rsidR="004D0863">
        <w:rPr>
          <w:rFonts w:ascii="Times New Roman" w:hAnsi="Times New Roman" w:cs="Times New Roman"/>
          <w:sz w:val="28"/>
          <w:szCs w:val="28"/>
        </w:rPr>
        <w:t>ації</w:t>
      </w:r>
      <w:r w:rsidR="004D0863" w:rsidRPr="00071D49">
        <w:rPr>
          <w:rFonts w:ascii="Times New Roman" w:hAnsi="Times New Roman" w:cs="Times New Roman"/>
          <w:sz w:val="28"/>
          <w:szCs w:val="28"/>
        </w:rPr>
        <w:t xml:space="preserve"> </w:t>
      </w:r>
      <w:r w:rsidRPr="00071D49">
        <w:rPr>
          <w:rFonts w:ascii="Times New Roman" w:hAnsi="Times New Roman" w:cs="Times New Roman"/>
          <w:sz w:val="28"/>
          <w:szCs w:val="28"/>
        </w:rPr>
        <w:t>є найбільш економічн</w:t>
      </w:r>
      <w:r w:rsidR="004D0863">
        <w:rPr>
          <w:rFonts w:ascii="Times New Roman" w:hAnsi="Times New Roman" w:cs="Times New Roman"/>
          <w:sz w:val="28"/>
          <w:szCs w:val="28"/>
        </w:rPr>
        <w:t>е</w:t>
      </w:r>
      <w:r w:rsidRPr="00071D49">
        <w:rPr>
          <w:rFonts w:ascii="Times New Roman" w:hAnsi="Times New Roman" w:cs="Times New Roman"/>
          <w:sz w:val="28"/>
          <w:szCs w:val="28"/>
        </w:rPr>
        <w:t xml:space="preserve"> вироб</w:t>
      </w:r>
      <w:r w:rsidR="004D0863">
        <w:rPr>
          <w:rFonts w:ascii="Times New Roman" w:hAnsi="Times New Roman" w:cs="Times New Roman"/>
          <w:sz w:val="28"/>
          <w:szCs w:val="28"/>
        </w:rPr>
        <w:t>ництво</w:t>
      </w:r>
      <w:r w:rsidRPr="00071D49">
        <w:rPr>
          <w:rFonts w:ascii="Times New Roman" w:hAnsi="Times New Roman" w:cs="Times New Roman"/>
          <w:sz w:val="28"/>
          <w:szCs w:val="28"/>
        </w:rPr>
        <w:t xml:space="preserve"> реактивної потужності; при цьому знижуються також втрати напруги, підвищуються рівні напруги у споживачів і по</w:t>
      </w:r>
      <w:r w:rsidR="00A85719" w:rsidRPr="00071D49">
        <w:rPr>
          <w:rFonts w:ascii="Times New Roman" w:hAnsi="Times New Roman" w:cs="Times New Roman"/>
          <w:sz w:val="28"/>
          <w:szCs w:val="28"/>
        </w:rPr>
        <w:t xml:space="preserve">ліпшується якість </w:t>
      </w:r>
      <w:r w:rsidR="004D0863" w:rsidRPr="00071D49">
        <w:rPr>
          <w:rFonts w:ascii="Times New Roman" w:hAnsi="Times New Roman" w:cs="Times New Roman"/>
          <w:sz w:val="28"/>
          <w:szCs w:val="28"/>
        </w:rPr>
        <w:t>електроенергії</w:t>
      </w:r>
      <w:r w:rsidRPr="00071D49">
        <w:rPr>
          <w:rFonts w:ascii="Times New Roman" w:hAnsi="Times New Roman" w:cs="Times New Roman"/>
          <w:sz w:val="28"/>
          <w:szCs w:val="28"/>
        </w:rPr>
        <w:t>.</w:t>
      </w:r>
    </w:p>
    <w:p w:rsidR="004D0863" w:rsidRDefault="007277C1" w:rsidP="0007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49">
        <w:rPr>
          <w:rFonts w:ascii="Times New Roman" w:hAnsi="Times New Roman" w:cs="Times New Roman"/>
          <w:sz w:val="28"/>
          <w:szCs w:val="28"/>
        </w:rPr>
        <w:t>У мережах промислових підприємств поширени</w:t>
      </w:r>
      <w:r w:rsidR="00A85719" w:rsidRPr="00071D49">
        <w:rPr>
          <w:rFonts w:ascii="Times New Roman" w:hAnsi="Times New Roman" w:cs="Times New Roman"/>
          <w:sz w:val="28"/>
          <w:szCs w:val="28"/>
        </w:rPr>
        <w:t>й спосіб регулювання напруги</w:t>
      </w:r>
      <w:r w:rsidRPr="00071D49">
        <w:rPr>
          <w:rFonts w:ascii="Times New Roman" w:hAnsi="Times New Roman" w:cs="Times New Roman"/>
          <w:sz w:val="28"/>
          <w:szCs w:val="28"/>
        </w:rPr>
        <w:t xml:space="preserve"> шляхом зміни потужності конденсаторних</w:t>
      </w:r>
      <w:r w:rsidR="00A85719" w:rsidRPr="00071D49">
        <w:rPr>
          <w:rFonts w:ascii="Times New Roman" w:hAnsi="Times New Roman" w:cs="Times New Roman"/>
          <w:sz w:val="28"/>
          <w:szCs w:val="28"/>
        </w:rPr>
        <w:t xml:space="preserve"> батарей, включених паралельного </w:t>
      </w:r>
      <w:r w:rsidR="004D0863">
        <w:rPr>
          <w:rFonts w:ascii="Times New Roman" w:hAnsi="Times New Roman" w:cs="Times New Roman"/>
          <w:sz w:val="28"/>
          <w:szCs w:val="28"/>
        </w:rPr>
        <w:t xml:space="preserve"> навантаженню</w:t>
      </w:r>
      <w:r w:rsidRPr="00071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7C1" w:rsidRPr="00071D49" w:rsidRDefault="007277C1" w:rsidP="0007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49">
        <w:rPr>
          <w:rFonts w:ascii="Times New Roman" w:hAnsi="Times New Roman" w:cs="Times New Roman"/>
          <w:sz w:val="28"/>
          <w:szCs w:val="28"/>
        </w:rPr>
        <w:t xml:space="preserve">У мережах промислових підприємств, що живлять силові споживачі і джерела світла, пред'являються більш жорсткі </w:t>
      </w:r>
      <w:r w:rsidR="008014C0" w:rsidRPr="00071D49">
        <w:rPr>
          <w:rFonts w:ascii="Times New Roman" w:hAnsi="Times New Roman" w:cs="Times New Roman"/>
          <w:sz w:val="28"/>
          <w:szCs w:val="28"/>
        </w:rPr>
        <w:t xml:space="preserve">вимоги до відхилень напруг(+5 і -2,5% у порівнянні з +10 </w:t>
      </w:r>
      <w:r w:rsidRPr="00071D49">
        <w:rPr>
          <w:rFonts w:ascii="Times New Roman" w:hAnsi="Times New Roman" w:cs="Times New Roman"/>
          <w:sz w:val="28"/>
          <w:szCs w:val="28"/>
        </w:rPr>
        <w:t xml:space="preserve"> і -5% для електродви</w:t>
      </w:r>
      <w:r w:rsidR="008014C0" w:rsidRPr="00071D49">
        <w:rPr>
          <w:rFonts w:ascii="Times New Roman" w:hAnsi="Times New Roman" w:cs="Times New Roman"/>
          <w:sz w:val="28"/>
          <w:szCs w:val="28"/>
        </w:rPr>
        <w:t>гунів). При неможливості</w:t>
      </w:r>
      <w:r w:rsidRPr="00071D49">
        <w:rPr>
          <w:rFonts w:ascii="Times New Roman" w:hAnsi="Times New Roman" w:cs="Times New Roman"/>
          <w:sz w:val="28"/>
          <w:szCs w:val="28"/>
        </w:rPr>
        <w:t xml:space="preserve"> виконання цих вимог на зати</w:t>
      </w:r>
      <w:r w:rsidR="008014C0" w:rsidRPr="00071D49">
        <w:rPr>
          <w:rFonts w:ascii="Times New Roman" w:hAnsi="Times New Roman" w:cs="Times New Roman"/>
          <w:sz w:val="28"/>
          <w:szCs w:val="28"/>
        </w:rPr>
        <w:t>скачах всіх споживачів доцільн</w:t>
      </w:r>
      <w:r w:rsidR="004D0863">
        <w:rPr>
          <w:rFonts w:ascii="Times New Roman" w:hAnsi="Times New Roman" w:cs="Times New Roman"/>
          <w:sz w:val="28"/>
          <w:szCs w:val="28"/>
        </w:rPr>
        <w:t>о</w:t>
      </w:r>
      <w:r w:rsidR="008014C0" w:rsidRPr="00071D49">
        <w:rPr>
          <w:rFonts w:ascii="Times New Roman" w:hAnsi="Times New Roman" w:cs="Times New Roman"/>
          <w:sz w:val="28"/>
          <w:szCs w:val="28"/>
        </w:rPr>
        <w:t xml:space="preserve"> </w:t>
      </w:r>
      <w:r w:rsidRPr="00071D49">
        <w:rPr>
          <w:rFonts w:ascii="Times New Roman" w:hAnsi="Times New Roman" w:cs="Times New Roman"/>
          <w:sz w:val="28"/>
          <w:szCs w:val="28"/>
        </w:rPr>
        <w:t xml:space="preserve"> джерела світла живити від групових рег</w:t>
      </w:r>
      <w:r w:rsidR="008014C0" w:rsidRPr="00071D49">
        <w:rPr>
          <w:rFonts w:ascii="Times New Roman" w:hAnsi="Times New Roman" w:cs="Times New Roman"/>
          <w:sz w:val="28"/>
          <w:szCs w:val="28"/>
        </w:rPr>
        <w:t xml:space="preserve">улюючих пристроїв, </w:t>
      </w:r>
      <w:r w:rsidR="004D0863">
        <w:rPr>
          <w:rFonts w:ascii="Times New Roman" w:hAnsi="Times New Roman" w:cs="Times New Roman"/>
          <w:sz w:val="28"/>
          <w:szCs w:val="28"/>
        </w:rPr>
        <w:t>що випускаються</w:t>
      </w:r>
      <w:r w:rsidR="008014C0" w:rsidRPr="00071D49">
        <w:rPr>
          <w:rFonts w:ascii="Times New Roman" w:hAnsi="Times New Roman" w:cs="Times New Roman"/>
          <w:sz w:val="28"/>
          <w:szCs w:val="28"/>
        </w:rPr>
        <w:t xml:space="preserve"> </w:t>
      </w:r>
      <w:r w:rsidRPr="00071D49">
        <w:rPr>
          <w:rFonts w:ascii="Times New Roman" w:hAnsi="Times New Roman" w:cs="Times New Roman"/>
          <w:sz w:val="28"/>
          <w:szCs w:val="28"/>
        </w:rPr>
        <w:t>промисловістю. У цьому випадку закон регулювання напруги в центрі живлення і відгалуження на розподільному трансформаторі вибираються, виходячи з допустимих відхилень напруги на затискачах силових споживачів.</w:t>
      </w:r>
    </w:p>
    <w:p w:rsidR="004D0863" w:rsidRDefault="004D0863" w:rsidP="004D08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D0863">
        <w:rPr>
          <w:rFonts w:ascii="Times New Roman" w:hAnsi="Times New Roman" w:cs="Times New Roman"/>
          <w:b/>
          <w:sz w:val="28"/>
          <w:szCs w:val="28"/>
        </w:rPr>
        <w:t>.2 Приклад розрахунку</w:t>
      </w:r>
    </w:p>
    <w:p w:rsidR="00B6574C" w:rsidRPr="004D0863" w:rsidRDefault="00B6574C" w:rsidP="004D08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 1</w:t>
      </w:r>
    </w:p>
    <w:p w:rsidR="004D0863" w:rsidRPr="004D0863" w:rsidRDefault="004D0863" w:rsidP="004D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Вихідні дані:</w:t>
      </w:r>
    </w:p>
    <w:p w:rsidR="004D0863" w:rsidRPr="004D0863" w:rsidRDefault="004D0863" w:rsidP="004D0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63">
        <w:rPr>
          <w:rFonts w:ascii="Times New Roman" w:hAnsi="Times New Roman" w:cs="Times New Roman"/>
          <w:sz w:val="28"/>
          <w:szCs w:val="28"/>
        </w:rPr>
        <w:t>На районній підстанції встановлено трансформатор типу ТДН-16000/110. Напруга первинної обмотки трансформатора при максимальному навантаж</w:t>
      </w:r>
      <w:r>
        <w:rPr>
          <w:rFonts w:ascii="Times New Roman" w:hAnsi="Times New Roman" w:cs="Times New Roman"/>
          <w:sz w:val="28"/>
          <w:szCs w:val="28"/>
        </w:rPr>
        <w:t>енні 103,8 кВ, а при мінімальному –</w:t>
      </w:r>
      <w:r w:rsidRPr="004D0863">
        <w:rPr>
          <w:rFonts w:ascii="Times New Roman" w:hAnsi="Times New Roman" w:cs="Times New Roman"/>
          <w:sz w:val="28"/>
          <w:szCs w:val="28"/>
        </w:rPr>
        <w:t xml:space="preserve"> 109,6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Втрати напруги в трансформаторі при максимальному навантаженні </w:t>
      </w:r>
      <w:r w:rsidRPr="004D0863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1320" w:dyaOrig="420">
          <v:shape id="_x0000_i1052" type="#_x0000_t75" style="width:66pt;height:21pt" o:ole="">
            <v:imagedata r:id="rId60" o:title=""/>
          </v:shape>
          <o:OLEObject Type="Embed" ProgID="Equation.DSMT4" ShapeID="_x0000_i1052" DrawAspect="Content" ObjectID="_1728861801" r:id="rId61"/>
        </w:object>
      </w:r>
      <w:r w:rsidRPr="004D086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</w:t>
      </w:r>
      <w:r w:rsidRPr="004D08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(4,95 кВ), при мінімальному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08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0863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1600" w:dyaOrig="420">
          <v:shape id="_x0000_i1053" type="#_x0000_t75" style="width:80.4pt;height:21pt" o:ole="">
            <v:imagedata r:id="rId62" o:title=""/>
          </v:shape>
          <o:OLEObject Type="Embed" ProgID="Equation.DSMT4" ShapeID="_x0000_i1053" DrawAspect="Content" ObjectID="_1728861802" r:id="rId63"/>
        </w:object>
      </w:r>
      <w:r w:rsidRPr="004D08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(1,7 кВ). </w:t>
      </w:r>
    </w:p>
    <w:p w:rsidR="004D0863" w:rsidRDefault="004D0863" w:rsidP="004D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Знайти:</w:t>
      </w:r>
    </w:p>
    <w:p w:rsidR="004D0863" w:rsidRPr="004D0863" w:rsidRDefault="004D0863" w:rsidP="004D0863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Визначити діапазон регулювання напруги трансформатора, якщо на підстанції здійснюється зустрічне регулювання напруги, тобто при максимальному навантаженні на стороні НН трансформатора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1579" w:dyaOrig="420">
          <v:shape id="_x0000_i1054" type="#_x0000_t75" style="width:78.6pt;height:21pt" o:ole="">
            <v:imagedata r:id="rId64" o:title=""/>
          </v:shape>
          <o:OLEObject Type="Embed" ProgID="Equation.DSMT4" ShapeID="_x0000_i1054" DrawAspect="Content" ObjectID="_1728861803" r:id="rId65"/>
        </w:object>
      </w:r>
      <w:r w:rsidRPr="00016F0E">
        <w:rPr>
          <w:rFonts w:cs="Times New Roman"/>
          <w:noProof/>
          <w:szCs w:val="28"/>
          <w:lang w:eastAsia="ru-RU"/>
        </w:rPr>
        <w:t>, а при мінімальному -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1380" w:dyaOrig="420">
          <v:shape id="_x0000_i1055" type="#_x0000_t75" style="width:69pt;height:21pt" o:ole="">
            <v:imagedata r:id="rId66" o:title=""/>
          </v:shape>
          <o:OLEObject Type="Embed" ProgID="Equation.DSMT4" ShapeID="_x0000_i1055" DrawAspect="Content" ObjectID="_1728861804" r:id="rId67"/>
        </w:object>
      </w:r>
      <w:r>
        <w:rPr>
          <w:rFonts w:cs="Times New Roman"/>
          <w:noProof/>
          <w:szCs w:val="28"/>
          <w:lang w:eastAsia="ru-RU"/>
        </w:rPr>
        <w:t>.</w:t>
      </w:r>
    </w:p>
    <w:p w:rsidR="004D0863" w:rsidRPr="004D0863" w:rsidRDefault="004D0863" w:rsidP="004D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8014C0" w:rsidRPr="00016F0E" w:rsidRDefault="008014C0" w:rsidP="00FB13DB">
      <w:pPr>
        <w:pStyle w:val="a7"/>
        <w:spacing w:line="360" w:lineRule="auto"/>
        <w:ind w:firstLine="709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По таблиці 14 додатка 1 вибираємо для трансформатора типу ТДН/16000/110 діапазон регулювання напруги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2700" w:dyaOrig="380">
          <v:shape id="_x0000_i1056" type="#_x0000_t75" style="width:135pt;height:18.6pt" o:ole="">
            <v:imagedata r:id="rId68" o:title=""/>
          </v:shape>
          <o:OLEObject Type="Embed" ProgID="Equation.DSMT4" ShapeID="_x0000_i1056" DrawAspect="Content" ObjectID="_1728861805" r:id="rId69"/>
        </w:object>
      </w:r>
      <w:r w:rsidRPr="00016F0E">
        <w:rPr>
          <w:rFonts w:cs="Times New Roman"/>
          <w:noProof/>
          <w:szCs w:val="28"/>
          <w:lang w:eastAsia="ru-RU"/>
        </w:rPr>
        <w:t xml:space="preserve"> та 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3879" w:dyaOrig="420">
          <v:shape id="_x0000_i1057" type="#_x0000_t75" style="width:194.4pt;height:21pt" o:ole="">
            <v:imagedata r:id="rId70" o:title=""/>
          </v:shape>
          <o:OLEObject Type="Embed" ProgID="Equation.DSMT4" ShapeID="_x0000_i1057" DrawAspect="Content" ObjectID="_1728861806" r:id="rId71"/>
        </w:object>
      </w:r>
    </w:p>
    <w:p w:rsidR="008014C0" w:rsidRPr="00016F0E" w:rsidRDefault="008014C0" w:rsidP="00FB13DB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t xml:space="preserve">Визначаемо номера </w:t>
      </w:r>
      <w:r w:rsidR="00FB13DB">
        <w:rPr>
          <w:rFonts w:cs="Times New Roman"/>
          <w:noProof/>
          <w:position w:val="-16"/>
          <w:szCs w:val="28"/>
          <w:lang w:eastAsia="ru-RU"/>
        </w:rPr>
        <w:t>відгалужень</w:t>
      </w:r>
      <w:r w:rsidRPr="00016F0E">
        <w:rPr>
          <w:rFonts w:cs="Times New Roman"/>
          <w:noProof/>
          <w:position w:val="-16"/>
          <w:szCs w:val="28"/>
          <w:lang w:eastAsia="ru-RU"/>
        </w:rPr>
        <w:t xml:space="preserve"> трансформатора, при яких може бути виконане зустрічне регулювання напруги:</w:t>
      </w:r>
    </w:p>
    <w:p w:rsidR="008014C0" w:rsidRPr="00016F0E" w:rsidRDefault="008014C0" w:rsidP="00FB13DB">
      <w:pPr>
        <w:pStyle w:val="a7"/>
        <w:numPr>
          <w:ilvl w:val="0"/>
          <w:numId w:val="1"/>
        </w:numPr>
        <w:spacing w:after="360" w:line="360" w:lineRule="auto"/>
        <w:ind w:left="1066" w:hanging="357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при максимальному навантаженні</w:t>
      </w:r>
      <w:r w:rsidR="00FB13DB">
        <w:rPr>
          <w:rFonts w:cs="Times New Roman"/>
          <w:noProof/>
          <w:szCs w:val="28"/>
          <w:lang w:eastAsia="ru-RU"/>
        </w:rPr>
        <w:t xml:space="preserve"> (за виразом 23.1)</w:t>
      </w:r>
    </w:p>
    <w:p w:rsidR="008014C0" w:rsidRPr="00016F0E" w:rsidRDefault="008014C0" w:rsidP="00B57EA4">
      <w:pPr>
        <w:pStyle w:val="a7"/>
        <w:spacing w:before="360" w:after="360" w:line="360" w:lineRule="auto"/>
        <w:ind w:left="1276"/>
        <w:jc w:val="left"/>
        <w:rPr>
          <w:rFonts w:cs="Times New Roman"/>
          <w:position w:val="-28"/>
          <w:szCs w:val="28"/>
        </w:rPr>
      </w:pPr>
      <w:r w:rsidRPr="00016F0E">
        <w:rPr>
          <w:rFonts w:cs="Times New Roman"/>
          <w:position w:val="-12"/>
          <w:szCs w:val="28"/>
        </w:rPr>
        <w:t xml:space="preserve">      </w:t>
      </w:r>
      <w:r w:rsidRPr="00016F0E">
        <w:rPr>
          <w:rFonts w:cs="Times New Roman"/>
          <w:position w:val="-118"/>
          <w:szCs w:val="28"/>
        </w:rPr>
        <w:object w:dxaOrig="5000" w:dyaOrig="2500">
          <v:shape id="_x0000_i1058" type="#_x0000_t75" style="width:251.4pt;height:125.4pt" o:ole="">
            <v:imagedata r:id="rId72" o:title=""/>
          </v:shape>
          <o:OLEObject Type="Embed" ProgID="Equation.DSMT4" ShapeID="_x0000_i1058" DrawAspect="Content" ObjectID="_1728861807" r:id="rId73"/>
        </w:object>
      </w:r>
      <w:r w:rsidRPr="00016F0E">
        <w:rPr>
          <w:rFonts w:cs="Times New Roman"/>
          <w:position w:val="-28"/>
          <w:szCs w:val="28"/>
        </w:rPr>
        <w:tab/>
      </w:r>
    </w:p>
    <w:p w:rsidR="008014C0" w:rsidRPr="00016F0E" w:rsidRDefault="008014C0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(можна округлити до цілого числа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40" w:dyaOrig="320">
          <v:shape id="_x0000_i1059" type="#_x0000_t75" style="width:42pt;height:15.6pt" o:ole="">
            <v:imagedata r:id="rId74" o:title=""/>
          </v:shape>
          <o:OLEObject Type="Embed" ProgID="Equation.DSMT4" ShapeID="_x0000_i1059" DrawAspect="Content" ObjectID="_1728861808" r:id="rId75"/>
        </w:object>
      </w:r>
      <w:r w:rsidRPr="00016F0E">
        <w:rPr>
          <w:rFonts w:cs="Times New Roman"/>
          <w:noProof/>
          <w:szCs w:val="28"/>
          <w:lang w:eastAsia="ru-RU"/>
        </w:rPr>
        <w:t xml:space="preserve"> або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40" w:dyaOrig="320">
          <v:shape id="_x0000_i1060" type="#_x0000_t75" style="width:42pt;height:15.6pt" o:ole="">
            <v:imagedata r:id="rId76" o:title=""/>
          </v:shape>
          <o:OLEObject Type="Embed" ProgID="Equation.DSMT4" ShapeID="_x0000_i1060" DrawAspect="Content" ObjectID="_1728861809" r:id="rId77"/>
        </w:object>
      </w:r>
      <w:r w:rsidRPr="00016F0E">
        <w:rPr>
          <w:rFonts w:cs="Times New Roman"/>
          <w:noProof/>
          <w:szCs w:val="28"/>
          <w:lang w:eastAsia="ru-RU"/>
        </w:rPr>
        <w:t xml:space="preserve">); </w:t>
      </w:r>
    </w:p>
    <w:p w:rsidR="008014C0" w:rsidRPr="00016F0E" w:rsidRDefault="008014C0" w:rsidP="00FB13DB">
      <w:pPr>
        <w:pStyle w:val="a7"/>
        <w:numPr>
          <w:ilvl w:val="0"/>
          <w:numId w:val="1"/>
        </w:numPr>
        <w:spacing w:line="360" w:lineRule="auto"/>
        <w:jc w:val="left"/>
        <w:rPr>
          <w:rFonts w:cs="Times New Roman"/>
          <w:position w:val="-28"/>
          <w:szCs w:val="28"/>
        </w:rPr>
      </w:pPr>
      <w:r w:rsidRPr="00FB13DB">
        <w:rPr>
          <w:rFonts w:cs="Times New Roman"/>
          <w:position w:val="6"/>
          <w:szCs w:val="28"/>
        </w:rPr>
        <w:t>при мінімальному навантаженні</w:t>
      </w:r>
      <w:r w:rsidR="00FB13DB">
        <w:rPr>
          <w:rFonts w:cs="Times New Roman"/>
          <w:position w:val="-28"/>
          <w:szCs w:val="28"/>
        </w:rPr>
        <w:t xml:space="preserve"> </w:t>
      </w:r>
      <w:r w:rsidR="00FB13DB">
        <w:rPr>
          <w:rFonts w:cs="Times New Roman"/>
          <w:noProof/>
          <w:szCs w:val="28"/>
          <w:lang w:eastAsia="ru-RU"/>
        </w:rPr>
        <w:t>(за виразом 23.1)</w:t>
      </w:r>
      <w:r w:rsidR="00FB13DB">
        <w:rPr>
          <w:rFonts w:cs="Times New Roman"/>
          <w:position w:val="-28"/>
          <w:szCs w:val="28"/>
        </w:rPr>
        <w:t xml:space="preserve"> </w:t>
      </w:r>
    </w:p>
    <w:p w:rsidR="008014C0" w:rsidRPr="00016F0E" w:rsidRDefault="008014C0" w:rsidP="00FB13DB">
      <w:pPr>
        <w:pStyle w:val="a7"/>
        <w:spacing w:before="360" w:after="360" w:line="360" w:lineRule="auto"/>
        <w:ind w:firstLine="709"/>
        <w:jc w:val="center"/>
        <w:rPr>
          <w:rFonts w:cs="Times New Roman"/>
          <w:position w:val="-116"/>
          <w:szCs w:val="28"/>
        </w:rPr>
      </w:pPr>
      <w:r w:rsidRPr="00016F0E">
        <w:rPr>
          <w:rFonts w:cs="Times New Roman"/>
          <w:position w:val="-116"/>
          <w:szCs w:val="28"/>
        </w:rPr>
        <w:object w:dxaOrig="4880" w:dyaOrig="2460">
          <v:shape id="_x0000_i1061" type="#_x0000_t75" style="width:245.4pt;height:123pt" o:ole="">
            <v:imagedata r:id="rId78" o:title=""/>
          </v:shape>
          <o:OLEObject Type="Embed" ProgID="Equation.DSMT4" ShapeID="_x0000_i1061" DrawAspect="Content" ObjectID="_1728861810" r:id="rId79"/>
        </w:object>
      </w:r>
    </w:p>
    <w:p w:rsidR="008014C0" w:rsidRPr="00016F0E" w:rsidRDefault="008014C0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(округляємо до цілого числа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720" w:dyaOrig="320">
          <v:shape id="_x0000_i1062" type="#_x0000_t75" style="width:36pt;height:15.6pt" o:ole="">
            <v:imagedata r:id="rId80" o:title=""/>
          </v:shape>
          <o:OLEObject Type="Embed" ProgID="Equation.DSMT4" ShapeID="_x0000_i1062" DrawAspect="Content" ObjectID="_1728861811" r:id="rId81"/>
        </w:object>
      </w:r>
      <w:r w:rsidRPr="00016F0E">
        <w:rPr>
          <w:rFonts w:cs="Times New Roman"/>
          <w:noProof/>
          <w:szCs w:val="28"/>
          <w:lang w:eastAsia="ru-RU"/>
        </w:rPr>
        <w:t>).</w:t>
      </w:r>
    </w:p>
    <w:p w:rsidR="008014C0" w:rsidRPr="00016F0E" w:rsidRDefault="008014C0" w:rsidP="00FB13DB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Оскільки стандартні відхилення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980" w:dyaOrig="380">
          <v:shape id="_x0000_i1063" type="#_x0000_t75" style="width:48.6pt;height:18.6pt" o:ole="">
            <v:imagedata r:id="rId82" o:title=""/>
          </v:shape>
          <o:OLEObject Type="Embed" ProgID="Equation.DSMT4" ShapeID="_x0000_i1063" DrawAspect="Content" ObjectID="_1728861812" r:id="rId83"/>
        </w:object>
      </w:r>
      <w:r w:rsidRPr="00016F0E">
        <w:rPr>
          <w:rFonts w:cs="Times New Roman"/>
          <w:noProof/>
          <w:szCs w:val="28"/>
          <w:lang w:eastAsia="ru-RU"/>
        </w:rPr>
        <w:t xml:space="preserve"> трансформатора типу ТДН-16000/110 більші тих, що вимагаються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40" w:dyaOrig="320">
          <v:shape id="_x0000_i1064" type="#_x0000_t75" style="width:42pt;height:15.6pt" o:ole="">
            <v:imagedata r:id="rId84" o:title=""/>
          </v:shape>
          <o:OLEObject Type="Embed" ProgID="Equation.DSMT4" ShapeID="_x0000_i1064" DrawAspect="Content" ObjectID="_1728861813" r:id="rId85"/>
        </w:object>
      </w:r>
      <w:r w:rsidRPr="00016F0E">
        <w:rPr>
          <w:rFonts w:cs="Times New Roman"/>
          <w:noProof/>
          <w:szCs w:val="28"/>
          <w:lang w:eastAsia="ru-RU"/>
        </w:rPr>
        <w:t xml:space="preserve"> та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720" w:dyaOrig="320">
          <v:shape id="_x0000_i1065" type="#_x0000_t75" style="width:36pt;height:15.6pt" o:ole="">
            <v:imagedata r:id="rId86" o:title=""/>
          </v:shape>
          <o:OLEObject Type="Embed" ProgID="Equation.DSMT4" ShapeID="_x0000_i1065" DrawAspect="Content" ObjectID="_1728861814" r:id="rId87"/>
        </w:object>
      </w:r>
      <w:r w:rsidRPr="00016F0E">
        <w:rPr>
          <w:rFonts w:cs="Times New Roman"/>
          <w:noProof/>
          <w:szCs w:val="28"/>
          <w:lang w:eastAsia="ru-RU"/>
        </w:rPr>
        <w:t>, то цим трансформатором можна забезпечити зустрічне регулювання напруги.</w:t>
      </w:r>
    </w:p>
    <w:p w:rsidR="008014C0" w:rsidRPr="00016F0E" w:rsidRDefault="008014C0" w:rsidP="00FB13DB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обраних </w:t>
      </w:r>
      <w:r w:rsidR="00FB13DB">
        <w:rPr>
          <w:rFonts w:cs="Times New Roman"/>
          <w:noProof/>
          <w:szCs w:val="28"/>
          <w:lang w:eastAsia="ru-RU"/>
        </w:rPr>
        <w:t>відгалуженнях</w:t>
      </w:r>
      <w:r w:rsidRPr="00016F0E">
        <w:rPr>
          <w:rFonts w:cs="Times New Roman"/>
          <w:noProof/>
          <w:szCs w:val="28"/>
          <w:lang w:eastAsia="ru-RU"/>
        </w:rPr>
        <w:t xml:space="preserve"> напруги на стороні НН трансформатора будуть:</w:t>
      </w:r>
    </w:p>
    <w:p w:rsidR="008014C0" w:rsidRPr="00016F0E" w:rsidRDefault="00FB13DB" w:rsidP="00FB13DB">
      <w:pPr>
        <w:pStyle w:val="a7"/>
        <w:numPr>
          <w:ilvl w:val="0"/>
          <w:numId w:val="1"/>
        </w:numPr>
        <w:spacing w:line="360" w:lineRule="auto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п</w:t>
      </w:r>
      <w:r w:rsidR="008014C0" w:rsidRPr="00016F0E">
        <w:rPr>
          <w:rFonts w:cs="Times New Roman"/>
          <w:noProof/>
          <w:szCs w:val="28"/>
          <w:lang w:eastAsia="ru-RU"/>
        </w:rPr>
        <w:t>ри максимальному навантаженні</w:t>
      </w:r>
    </w:p>
    <w:p w:rsidR="008014C0" w:rsidRPr="00016F0E" w:rsidRDefault="008014C0" w:rsidP="00FB13DB">
      <w:pPr>
        <w:pStyle w:val="a7"/>
        <w:spacing w:line="360" w:lineRule="auto"/>
        <w:jc w:val="center"/>
        <w:rPr>
          <w:rFonts w:cs="Times New Roman"/>
          <w:position w:val="-78"/>
          <w:szCs w:val="28"/>
        </w:rPr>
      </w:pPr>
      <w:r w:rsidRPr="00016F0E">
        <w:rPr>
          <w:rFonts w:cs="Times New Roman"/>
          <w:position w:val="-78"/>
          <w:szCs w:val="28"/>
        </w:rPr>
        <w:object w:dxaOrig="6660" w:dyaOrig="1700">
          <v:shape id="_x0000_i1066" type="#_x0000_t75" style="width:335.4pt;height:84.6pt" o:ole="">
            <v:imagedata r:id="rId88" o:title=""/>
          </v:shape>
          <o:OLEObject Type="Embed" ProgID="Equation.DSMT4" ShapeID="_x0000_i1066" DrawAspect="Content" ObjectID="_1728861815" r:id="rId89"/>
        </w:object>
      </w:r>
    </w:p>
    <w:p w:rsidR="000F2D6F" w:rsidRPr="00016F0E" w:rsidRDefault="000F2D6F" w:rsidP="00B57EA4">
      <w:pPr>
        <w:pStyle w:val="a7"/>
        <w:spacing w:line="360" w:lineRule="auto"/>
        <w:jc w:val="left"/>
        <w:rPr>
          <w:rFonts w:cs="Times New Roman"/>
          <w:position w:val="-12"/>
          <w:szCs w:val="28"/>
        </w:rPr>
      </w:pPr>
    </w:p>
    <w:p w:rsidR="000F2D6F" w:rsidRPr="00016F0E" w:rsidRDefault="000F2D6F" w:rsidP="00B57EA4">
      <w:pPr>
        <w:pStyle w:val="a7"/>
        <w:spacing w:line="360" w:lineRule="auto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2"/>
          <w:szCs w:val="28"/>
        </w:rPr>
        <w:t xml:space="preserve">Якщо обрати </w:t>
      </w:r>
      <w:r w:rsidR="00FB13DB">
        <w:rPr>
          <w:rFonts w:cs="Times New Roman"/>
          <w:position w:val="-12"/>
          <w:szCs w:val="28"/>
        </w:rPr>
        <w:t xml:space="preserve"> відгалуження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cs="Times New Roman"/>
                <w:noProof/>
                <w:szCs w:val="28"/>
                <w:lang w:eastAsia="ru-RU"/>
              </w:rPr>
              <m:t>ст</m:t>
            </m:r>
          </m:sub>
          <m:sup>
            <m:r>
              <w:rPr>
                <w:rFonts w:ascii="Cambria Math" w:cs="Times New Roman"/>
                <w:noProof/>
                <w:szCs w:val="28"/>
                <w:lang w:eastAsia="ru-RU"/>
              </w:rPr>
              <m:t>'</m:t>
            </m:r>
          </m:sup>
        </m:sSubSup>
        <m:r>
          <w:rPr>
            <w:rFonts w:ascii="Cambria Math" w:cs="Times New Roman"/>
            <w:noProof/>
            <w:szCs w:val="28"/>
            <w:lang w:eastAsia="ru-RU"/>
          </w:rPr>
          <m:t>=</m:t>
        </m:r>
        <m:r>
          <w:rPr>
            <w:rFonts w:ascii="Cambria Math" w:cs="Times New Roman"/>
            <w:noProof/>
            <w:szCs w:val="28"/>
            <w:lang w:eastAsia="ru-RU"/>
          </w:rPr>
          <m:t>-</m:t>
        </m:r>
        <m:r>
          <w:rPr>
            <w:rFonts w:ascii="Cambria Math" w:cs="Times New Roman"/>
            <w:noProof/>
            <w:szCs w:val="28"/>
            <w:lang w:eastAsia="ru-RU"/>
          </w:rPr>
          <m:t>5</m:t>
        </m:r>
      </m:oMath>
      <w:r w:rsidRPr="00016F0E">
        <w:rPr>
          <w:rFonts w:cs="Times New Roman"/>
          <w:noProof/>
          <w:szCs w:val="28"/>
          <w:lang w:eastAsia="ru-RU"/>
        </w:rPr>
        <w:t>, то</w:t>
      </w:r>
    </w:p>
    <w:p w:rsidR="008014C0" w:rsidRPr="00016F0E" w:rsidRDefault="008014C0" w:rsidP="00B57EA4">
      <w:pPr>
        <w:pStyle w:val="a7"/>
        <w:spacing w:line="360" w:lineRule="auto"/>
        <w:jc w:val="left"/>
        <w:rPr>
          <w:rFonts w:cs="Times New Roman"/>
          <w:i/>
          <w:position w:val="-12"/>
          <w:szCs w:val="28"/>
        </w:rPr>
      </w:pPr>
    </w:p>
    <w:p w:rsidR="008014C0" w:rsidRPr="00016F0E" w:rsidRDefault="008014C0" w:rsidP="00FB13DB">
      <w:pPr>
        <w:pStyle w:val="a7"/>
        <w:spacing w:line="360" w:lineRule="auto"/>
        <w:jc w:val="center"/>
        <w:rPr>
          <w:rFonts w:cs="Times New Roman"/>
          <w:position w:val="-38"/>
          <w:szCs w:val="28"/>
        </w:rPr>
      </w:pPr>
      <w:r w:rsidRPr="00016F0E">
        <w:rPr>
          <w:rFonts w:cs="Times New Roman"/>
          <w:position w:val="-38"/>
          <w:szCs w:val="28"/>
        </w:rPr>
        <w:object w:dxaOrig="7380" w:dyaOrig="820">
          <v:shape id="_x0000_i1067" type="#_x0000_t75" style="width:370.2pt;height:41.4pt" o:ole="">
            <v:imagedata r:id="rId90" o:title=""/>
          </v:shape>
          <o:OLEObject Type="Embed" ProgID="Equation.DSMT4" ShapeID="_x0000_i1067" DrawAspect="Content" ObjectID="_1728861816" r:id="rId91"/>
        </w:object>
      </w:r>
    </w:p>
    <w:p w:rsidR="000F2D6F" w:rsidRPr="00FB13DB" w:rsidRDefault="00FB13DB" w:rsidP="00FB13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DB">
        <w:rPr>
          <w:rFonts w:ascii="Times New Roman" w:hAnsi="Times New Roman" w:cs="Times New Roman"/>
          <w:sz w:val="28"/>
          <w:szCs w:val="28"/>
        </w:rPr>
        <w:t>тобто</w:t>
      </w:r>
      <w:r w:rsidR="000F2D6F" w:rsidRPr="00FB13DB">
        <w:rPr>
          <w:rFonts w:ascii="Times New Roman" w:hAnsi="Times New Roman" w:cs="Times New Roman"/>
          <w:sz w:val="28"/>
          <w:szCs w:val="28"/>
        </w:rPr>
        <w:t xml:space="preserve"> умова зустрічного регулювання напруги не виконується, так як бажано, щоб значення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0F2D6F" w:rsidRPr="00FB13DB">
        <w:rPr>
          <w:rFonts w:ascii="Times New Roman" w:hAnsi="Times New Roman" w:cs="Times New Roman"/>
          <w:sz w:val="28"/>
          <w:szCs w:val="28"/>
        </w:rPr>
        <w:t xml:space="preserve">було більше, ніж 10,5 кВ; при мінімальному навантаженні </w:t>
      </w:r>
    </w:p>
    <w:p w:rsidR="000F2D6F" w:rsidRPr="00016F0E" w:rsidRDefault="008014C0" w:rsidP="00FB13DB">
      <w:pPr>
        <w:pStyle w:val="a7"/>
        <w:spacing w:before="360" w:after="360" w:line="360" w:lineRule="auto"/>
        <w:ind w:firstLine="0"/>
        <w:jc w:val="center"/>
        <w:rPr>
          <w:rFonts w:cs="Times New Roman"/>
          <w:noProof/>
          <w:position w:val="-78"/>
          <w:szCs w:val="28"/>
          <w:lang w:eastAsia="ru-RU"/>
        </w:rPr>
      </w:pPr>
      <w:r w:rsidRPr="00016F0E">
        <w:rPr>
          <w:rFonts w:cs="Times New Roman"/>
          <w:noProof/>
          <w:position w:val="-78"/>
          <w:szCs w:val="28"/>
          <w:lang w:eastAsia="ru-RU"/>
        </w:rPr>
        <w:object w:dxaOrig="5319" w:dyaOrig="1700">
          <v:shape id="_x0000_i1068" type="#_x0000_t75" style="width:266.4pt;height:84.6pt" o:ole="">
            <v:imagedata r:id="rId92" o:title=""/>
          </v:shape>
          <o:OLEObject Type="Embed" ProgID="Equation.DSMT4" ShapeID="_x0000_i1068" DrawAspect="Content" ObjectID="_1728861817" r:id="rId93"/>
        </w:object>
      </w:r>
    </w:p>
    <w:p w:rsidR="00B6574C" w:rsidRPr="004D0863" w:rsidRDefault="00B6574C" w:rsidP="00B65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Приклад 2</w:t>
      </w:r>
    </w:p>
    <w:p w:rsidR="00B6574C" w:rsidRPr="004D0863" w:rsidRDefault="00B6574C" w:rsidP="00B65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Вихідні дані:</w:t>
      </w:r>
    </w:p>
    <w:p w:rsidR="00B6574C" w:rsidRDefault="00B6574C" w:rsidP="00B65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На районній підстанції встановлено трансформатор типу ТДН-10000/35. Напруга на стороні ВН трансформатора при максимальному навантаженні рівно 33,8 кВ, а при мінімальній - 34,2 кВ. Втрати напруги в трансформаторі при максимальному навантаженні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</m:oMath>
      <w:r w:rsidRPr="00016F0E">
        <w:rPr>
          <w:rFonts w:ascii="Times New Roman" w:hAnsi="Times New Roman" w:cs="Times New Roman"/>
          <w:sz w:val="28"/>
          <w:szCs w:val="28"/>
        </w:rPr>
        <w:t xml:space="preserve">= 1,2 кВ, при мінімальній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</m:oMath>
      <w:r w:rsidRPr="00016F0E">
        <w:rPr>
          <w:rFonts w:ascii="Times New Roman" w:hAnsi="Times New Roman" w:cs="Times New Roman"/>
          <w:sz w:val="28"/>
          <w:szCs w:val="28"/>
        </w:rPr>
        <w:t xml:space="preserve">= 0,4 кВ. На стороні НН трансформатора необхідно стабілізувати напругу на рівні 6 кВ. </w:t>
      </w:r>
    </w:p>
    <w:p w:rsidR="00B6574C" w:rsidRDefault="00B6574C" w:rsidP="00B65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Знайти:</w:t>
      </w:r>
    </w:p>
    <w:p w:rsidR="00B6574C" w:rsidRPr="00016F0E" w:rsidRDefault="00B6574C" w:rsidP="00A71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Визначити, в якому діапазоні регулювання напруги буде працювати трансформатор і з як</w:t>
      </w:r>
      <w:r w:rsidR="00A716AD">
        <w:rPr>
          <w:rFonts w:ascii="Times New Roman" w:hAnsi="Times New Roman" w:cs="Times New Roman"/>
          <w:sz w:val="28"/>
          <w:szCs w:val="28"/>
        </w:rPr>
        <w:t>ою точністю буде пі</w:t>
      </w:r>
      <w:r w:rsidRPr="00016F0E">
        <w:rPr>
          <w:rFonts w:ascii="Times New Roman" w:hAnsi="Times New Roman" w:cs="Times New Roman"/>
          <w:sz w:val="28"/>
          <w:szCs w:val="28"/>
        </w:rPr>
        <w:t>дтримуватись напруга на стороні НН трансформатора.</w:t>
      </w:r>
    </w:p>
    <w:p w:rsidR="00B6574C" w:rsidRPr="004D0863" w:rsidRDefault="00B6574C" w:rsidP="00B65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0F2D6F" w:rsidRPr="00016F0E" w:rsidRDefault="000F2D6F" w:rsidP="00A71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За табл. 12 дод. 1</w:t>
      </w:r>
      <w:r w:rsidR="00BF52D9" w:rsidRPr="00016F0E">
        <w:rPr>
          <w:rFonts w:ascii="Times New Roman" w:hAnsi="Times New Roman" w:cs="Times New Roman"/>
          <w:sz w:val="28"/>
          <w:szCs w:val="28"/>
        </w:rPr>
        <w:t xml:space="preserve"> знаходимо, що для трансформато</w:t>
      </w:r>
      <w:r w:rsidRPr="00016F0E">
        <w:rPr>
          <w:rFonts w:ascii="Times New Roman" w:hAnsi="Times New Roman" w:cs="Times New Roman"/>
          <w:sz w:val="28"/>
          <w:szCs w:val="28"/>
        </w:rPr>
        <w:t xml:space="preserve">ра типу ТДН-10000/35 діапазон регулювання напруги ±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1,5% </m:t>
        </m:r>
        <m:r>
          <w:rPr>
            <w:rFonts w:ascii="Cambria Math" w:hAnsi="Times New Roman" w:cs="Times New Roman"/>
            <w:sz w:val="28"/>
            <w:szCs w:val="28"/>
          </w:rPr>
          <m:t>і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=36,75 </m:t>
        </m:r>
        <m:r>
          <w:rPr>
            <w:rFonts w:ascii="Cambria Math" w:hAnsi="Times New Roman" w:cs="Times New Roman"/>
            <w:sz w:val="28"/>
            <w:szCs w:val="28"/>
          </w:rPr>
          <m:t>кВ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=6,3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кВ.</w:t>
      </w:r>
    </w:p>
    <w:p w:rsidR="000F2D6F" w:rsidRPr="00016F0E" w:rsidRDefault="000F2D6F" w:rsidP="00A716AD">
      <w:pPr>
        <w:pStyle w:val="a7"/>
        <w:spacing w:line="360" w:lineRule="auto"/>
        <w:ind w:firstLine="709"/>
        <w:rPr>
          <w:rFonts w:cs="Times New Roman"/>
          <w:noProof/>
          <w:position w:val="-78"/>
          <w:szCs w:val="28"/>
          <w:lang w:eastAsia="ru-RU"/>
        </w:rPr>
      </w:pPr>
      <w:r w:rsidRPr="00016F0E">
        <w:rPr>
          <w:rFonts w:cs="Times New Roman"/>
          <w:szCs w:val="28"/>
        </w:rPr>
        <w:t>Визначимо номера відгалуже</w:t>
      </w:r>
      <w:r w:rsidR="00A716AD">
        <w:rPr>
          <w:rFonts w:cs="Times New Roman"/>
          <w:szCs w:val="28"/>
        </w:rPr>
        <w:t>нь, при яких на стороні НН тран</w:t>
      </w:r>
      <w:r w:rsidRPr="00016F0E">
        <w:rPr>
          <w:rFonts w:cs="Times New Roman"/>
          <w:szCs w:val="28"/>
        </w:rPr>
        <w:t>сформатора підтримується напруга на рівні 6 кВ:</w:t>
      </w:r>
    </w:p>
    <w:p w:rsidR="008014C0" w:rsidRPr="00016F0E" w:rsidRDefault="008014C0" w:rsidP="00A716AD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при максимальному навантаженні</w:t>
      </w:r>
    </w:p>
    <w:p w:rsidR="008014C0" w:rsidRPr="00016F0E" w:rsidRDefault="008014C0" w:rsidP="00B57EA4">
      <w:pPr>
        <w:pStyle w:val="a7"/>
        <w:spacing w:before="360" w:after="360" w:line="360" w:lineRule="auto"/>
        <w:ind w:left="1276"/>
        <w:jc w:val="left"/>
        <w:rPr>
          <w:rFonts w:cs="Times New Roman"/>
          <w:position w:val="-28"/>
          <w:szCs w:val="28"/>
        </w:rPr>
      </w:pPr>
      <w:r w:rsidRPr="00016F0E">
        <w:rPr>
          <w:rFonts w:cs="Times New Roman"/>
          <w:position w:val="-12"/>
          <w:szCs w:val="28"/>
        </w:rPr>
        <w:t xml:space="preserve">      </w:t>
      </w:r>
      <w:r w:rsidRPr="00016F0E">
        <w:rPr>
          <w:rFonts w:cs="Times New Roman"/>
          <w:position w:val="-118"/>
          <w:szCs w:val="28"/>
        </w:rPr>
        <w:object w:dxaOrig="4860" w:dyaOrig="2500">
          <v:shape id="_x0000_i1069" type="#_x0000_t75" style="width:243.6pt;height:125.4pt" o:ole="">
            <v:imagedata r:id="rId94" o:title=""/>
          </v:shape>
          <o:OLEObject Type="Embed" ProgID="Equation.DSMT4" ShapeID="_x0000_i1069" DrawAspect="Content" ObjectID="_1728861818" r:id="rId95"/>
        </w:object>
      </w:r>
      <w:r w:rsidRPr="00016F0E">
        <w:rPr>
          <w:rFonts w:cs="Times New Roman"/>
          <w:position w:val="-28"/>
          <w:szCs w:val="28"/>
        </w:rPr>
        <w:tab/>
      </w:r>
    </w:p>
    <w:p w:rsidR="008014C0" w:rsidRPr="00016F0E" w:rsidRDefault="008014C0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(округляємо до більшого цілого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40" w:dyaOrig="320">
          <v:shape id="_x0000_i1070" type="#_x0000_t75" style="width:42pt;height:15.6pt" o:ole="">
            <v:imagedata r:id="rId76" o:title=""/>
          </v:shape>
          <o:OLEObject Type="Embed" ProgID="Equation.DSMT4" ShapeID="_x0000_i1070" DrawAspect="Content" ObjectID="_1728861819" r:id="rId96"/>
        </w:object>
      </w:r>
      <w:r w:rsidRPr="00016F0E">
        <w:rPr>
          <w:rFonts w:cs="Times New Roman"/>
          <w:noProof/>
          <w:szCs w:val="28"/>
          <w:lang w:eastAsia="ru-RU"/>
        </w:rPr>
        <w:t xml:space="preserve">); </w:t>
      </w:r>
    </w:p>
    <w:p w:rsidR="00BF52D9" w:rsidRPr="00016F0E" w:rsidRDefault="00BF52D9" w:rsidP="00B57EA4">
      <w:pPr>
        <w:pStyle w:val="a7"/>
        <w:spacing w:line="360" w:lineRule="auto"/>
        <w:ind w:firstLine="0"/>
        <w:jc w:val="left"/>
        <w:rPr>
          <w:rFonts w:cs="Times New Roman"/>
          <w:position w:val="-28"/>
          <w:szCs w:val="28"/>
        </w:rPr>
      </w:pPr>
      <w:r w:rsidRPr="00016F0E">
        <w:rPr>
          <w:rFonts w:cs="Times New Roman"/>
          <w:position w:val="-28"/>
          <w:szCs w:val="28"/>
        </w:rPr>
        <w:t>при мінімальному навантаженні</w:t>
      </w:r>
    </w:p>
    <w:p w:rsidR="00BF52D9" w:rsidRPr="00016F0E" w:rsidRDefault="00BF52D9" w:rsidP="00A716AD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18"/>
          <w:szCs w:val="28"/>
        </w:rPr>
        <w:object w:dxaOrig="4980" w:dyaOrig="2500">
          <v:shape id="_x0000_i1071" type="#_x0000_t75" style="width:249.6pt;height:125.4pt" o:ole="">
            <v:imagedata r:id="rId97" o:title=""/>
          </v:shape>
          <o:OLEObject Type="Embed" ProgID="Equation.DSMT4" ShapeID="_x0000_i1071" DrawAspect="Content" ObjectID="_1728861820" r:id="rId98"/>
        </w:object>
      </w:r>
    </w:p>
    <w:p w:rsidR="00BF52D9" w:rsidRPr="00016F0E" w:rsidRDefault="00BF52D9" w:rsidP="00A716AD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(округляємо до цілого числа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80" w:dyaOrig="320">
          <v:shape id="_x0000_i1072" type="#_x0000_t75" style="width:44.4pt;height:15.6pt" o:ole="">
            <v:imagedata r:id="rId99" o:title=""/>
          </v:shape>
          <o:OLEObject Type="Embed" ProgID="Equation.DSMT4" ShapeID="_x0000_i1072" DrawAspect="Content" ObjectID="_1728861821" r:id="rId100"/>
        </w:object>
      </w:r>
      <w:r w:rsidRPr="00016F0E">
        <w:rPr>
          <w:rFonts w:cs="Times New Roman"/>
          <w:noProof/>
          <w:szCs w:val="28"/>
          <w:lang w:eastAsia="ru-RU"/>
        </w:rPr>
        <w:t>).</w:t>
      </w:r>
    </w:p>
    <w:p w:rsidR="007277C1" w:rsidRPr="00016F0E" w:rsidRDefault="007277C1" w:rsidP="00A71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Оскільки стандартні відгалуження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</m:sSub>
      </m:oMath>
      <w:r w:rsidRPr="00016F0E">
        <w:rPr>
          <w:rFonts w:ascii="Times New Roman" w:hAnsi="Times New Roman" w:cs="Times New Roman"/>
          <w:sz w:val="28"/>
          <w:szCs w:val="28"/>
        </w:rPr>
        <w:t>= ± 6 трансформатора типу ТД</w:t>
      </w:r>
      <w:r w:rsidR="004A50E5" w:rsidRPr="00016F0E">
        <w:rPr>
          <w:rFonts w:ascii="Times New Roman" w:hAnsi="Times New Roman" w:cs="Times New Roman"/>
          <w:sz w:val="28"/>
          <w:szCs w:val="28"/>
        </w:rPr>
        <w:t xml:space="preserve">Н-10000/35 більше необхідних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</m:oMath>
      <w:r w:rsidR="004A50E5" w:rsidRPr="00016F0E">
        <w:rPr>
          <w:rFonts w:ascii="Times New Roman" w:hAnsi="Times New Roman" w:cs="Times New Roman"/>
          <w:sz w:val="28"/>
          <w:szCs w:val="28"/>
        </w:rPr>
        <w:t xml:space="preserve">= -5 і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"</m:t>
            </m:r>
          </m:sup>
        </m:sSubSup>
      </m:oMath>
      <w:r w:rsidRPr="00016F0E">
        <w:rPr>
          <w:rFonts w:ascii="Times New Roman" w:hAnsi="Times New Roman" w:cs="Times New Roman"/>
          <w:sz w:val="28"/>
          <w:szCs w:val="28"/>
        </w:rPr>
        <w:t>= -2, цим трансформатором можна забезпечити необхідний рівень напруги на стороні НН.</w:t>
      </w:r>
    </w:p>
    <w:p w:rsidR="007277C1" w:rsidRPr="00016F0E" w:rsidRDefault="007277C1" w:rsidP="00A71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Напруги на стороні НН </w:t>
      </w:r>
      <w:r w:rsidR="00A716AD">
        <w:rPr>
          <w:rFonts w:ascii="Times New Roman" w:hAnsi="Times New Roman" w:cs="Times New Roman"/>
          <w:sz w:val="28"/>
          <w:szCs w:val="28"/>
        </w:rPr>
        <w:t xml:space="preserve">трансформатора при обраних відгалуженнях </w:t>
      </w:r>
      <w:r w:rsidR="004A50E5" w:rsidRPr="00016F0E">
        <w:rPr>
          <w:rFonts w:ascii="Times New Roman" w:hAnsi="Times New Roman" w:cs="Times New Roman"/>
          <w:sz w:val="28"/>
          <w:szCs w:val="28"/>
        </w:rPr>
        <w:t xml:space="preserve">будуть: </w:t>
      </w:r>
    </w:p>
    <w:p w:rsidR="004A50E5" w:rsidRPr="00016F0E" w:rsidRDefault="004A50E5" w:rsidP="00A716AD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в режимі максимального навантаження</w:t>
      </w:r>
      <w:r w:rsidR="00A716AD">
        <w:rPr>
          <w:rFonts w:cs="Times New Roman"/>
          <w:noProof/>
          <w:szCs w:val="28"/>
          <w:lang w:eastAsia="ru-RU"/>
        </w:rPr>
        <w:t>:</w:t>
      </w:r>
    </w:p>
    <w:p w:rsidR="004A50E5" w:rsidRPr="00016F0E" w:rsidRDefault="004A50E5" w:rsidP="00A716AD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78"/>
          <w:szCs w:val="28"/>
        </w:rPr>
        <w:object w:dxaOrig="5620" w:dyaOrig="1700">
          <v:shape id="_x0000_i1073" type="#_x0000_t75" style="width:282pt;height:84.6pt" o:ole="">
            <v:imagedata r:id="rId101" o:title=""/>
          </v:shape>
          <o:OLEObject Type="Embed" ProgID="Equation.DSMT4" ShapeID="_x0000_i1073" DrawAspect="Content" ObjectID="_1728861822" r:id="rId102"/>
        </w:object>
      </w:r>
    </w:p>
    <w:p w:rsidR="004A50E5" w:rsidRPr="00016F0E" w:rsidRDefault="004A50E5" w:rsidP="00A716AD">
      <w:pPr>
        <w:pStyle w:val="a7"/>
        <w:spacing w:line="360" w:lineRule="auto"/>
        <w:ind w:firstLine="709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в режимі мінімального навантаження</w:t>
      </w:r>
      <w:r w:rsidR="00A716AD">
        <w:rPr>
          <w:rFonts w:cs="Times New Roman"/>
          <w:noProof/>
          <w:szCs w:val="28"/>
          <w:lang w:eastAsia="ru-RU"/>
        </w:rPr>
        <w:t>:</w:t>
      </w:r>
    </w:p>
    <w:p w:rsidR="004A50E5" w:rsidRPr="00016F0E" w:rsidRDefault="004A50E5" w:rsidP="00A716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78"/>
          <w:sz w:val="28"/>
          <w:szCs w:val="28"/>
          <w:lang w:eastAsia="ru-RU"/>
        </w:rPr>
        <w:object w:dxaOrig="5700" w:dyaOrig="1700">
          <v:shape id="_x0000_i1074" type="#_x0000_t75" style="width:285pt;height:84.6pt" o:ole="">
            <v:imagedata r:id="rId103" o:title=""/>
          </v:shape>
          <o:OLEObject Type="Embed" ProgID="Equation.DSMT4" ShapeID="_x0000_i1074" DrawAspect="Content" ObjectID="_1728861823" r:id="rId104"/>
        </w:object>
      </w:r>
    </w:p>
    <w:p w:rsidR="004A50E5" w:rsidRPr="00016F0E" w:rsidRDefault="004A50E5" w:rsidP="00A716AD">
      <w:pPr>
        <w:pStyle w:val="a7"/>
        <w:spacing w:before="360" w:after="360"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Напруга на стороні НН</w:t>
      </w:r>
      <w:r w:rsidR="0092081E">
        <w:rPr>
          <w:rFonts w:cs="Times New Roman"/>
          <w:noProof/>
          <w:szCs w:val="28"/>
          <w:lang w:eastAsia="ru-RU"/>
        </w:rPr>
        <w:t xml:space="preserve"> </w:t>
      </w:r>
      <w:r w:rsidRPr="00016F0E">
        <w:rPr>
          <w:rFonts w:cs="Times New Roman"/>
          <w:noProof/>
          <w:szCs w:val="28"/>
          <w:lang w:eastAsia="ru-RU"/>
        </w:rPr>
        <w:t>трансформатора при наступному ві</w:t>
      </w:r>
      <w:r w:rsidR="0092081E">
        <w:rPr>
          <w:rFonts w:cs="Times New Roman"/>
          <w:noProof/>
          <w:szCs w:val="28"/>
          <w:lang w:eastAsia="ru-RU"/>
        </w:rPr>
        <w:t>галуженні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840" w:dyaOrig="320">
          <v:shape id="_x0000_i1075" type="#_x0000_t75" style="width:42pt;height:15.6pt" o:ole="">
            <v:imagedata r:id="rId105" o:title=""/>
          </v:shape>
          <o:OLEObject Type="Embed" ProgID="Equation.DSMT4" ShapeID="_x0000_i1075" DrawAspect="Content" ObjectID="_1728861824" r:id="rId106"/>
        </w:object>
      </w:r>
      <w:r w:rsidRPr="00016F0E">
        <w:rPr>
          <w:rFonts w:cs="Times New Roman"/>
          <w:noProof/>
          <w:szCs w:val="28"/>
          <w:lang w:eastAsia="ru-RU"/>
        </w:rPr>
        <w:t xml:space="preserve"> в режимі максимального навантаження</w:t>
      </w:r>
    </w:p>
    <w:p w:rsidR="004A50E5" w:rsidRPr="00016F0E" w:rsidRDefault="004A50E5" w:rsidP="00A716AD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38"/>
          <w:szCs w:val="28"/>
        </w:rPr>
      </w:pPr>
      <w:r w:rsidRPr="00016F0E">
        <w:rPr>
          <w:rFonts w:cs="Times New Roman"/>
          <w:position w:val="-38"/>
          <w:szCs w:val="28"/>
        </w:rPr>
        <w:object w:dxaOrig="6200" w:dyaOrig="820">
          <v:shape id="_x0000_i1076" type="#_x0000_t75" style="width:311.4pt;height:41.4pt" o:ole="">
            <v:imagedata r:id="rId107" o:title=""/>
          </v:shape>
          <o:OLEObject Type="Embed" ProgID="Equation.DSMT4" ShapeID="_x0000_i1076" DrawAspect="Content" ObjectID="_1728861825" r:id="rId108"/>
        </w:object>
      </w:r>
    </w:p>
    <w:p w:rsidR="004A50E5" w:rsidRPr="00016F0E" w:rsidRDefault="004A50E5" w:rsidP="0092081E">
      <w:pPr>
        <w:pStyle w:val="a7"/>
        <w:spacing w:before="360" w:after="360" w:line="360" w:lineRule="auto"/>
        <w:ind w:firstLine="709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2"/>
          <w:szCs w:val="28"/>
        </w:rPr>
        <w:lastRenderedPageBreak/>
        <w:t xml:space="preserve">Тобто різниця номерів </w:t>
      </w:r>
      <w:r w:rsidR="0092081E">
        <w:rPr>
          <w:rFonts w:cs="Times New Roman"/>
          <w:position w:val="-12"/>
          <w:szCs w:val="28"/>
        </w:rPr>
        <w:t>відгалужень трансформатора в одну одиницю дає приріст напруги</w:t>
      </w:r>
    </w:p>
    <w:p w:rsidR="004A50E5" w:rsidRPr="00016F0E" w:rsidRDefault="004A50E5" w:rsidP="0092081E">
      <w:pPr>
        <w:pStyle w:val="a7"/>
        <w:spacing w:before="360" w:after="360" w:line="360" w:lineRule="auto"/>
        <w:ind w:firstLine="0"/>
        <w:jc w:val="center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4599" w:dyaOrig="420">
          <v:shape id="_x0000_i1077" type="#_x0000_t75" style="width:231pt;height:21pt" o:ole="">
            <v:imagedata r:id="rId109" o:title=""/>
          </v:shape>
          <o:OLEObject Type="Embed" ProgID="Equation.DSMT4" ShapeID="_x0000_i1077" DrawAspect="Content" ObjectID="_1728861826" r:id="rId110"/>
        </w:object>
      </w:r>
    </w:p>
    <w:p w:rsidR="007277C1" w:rsidRDefault="007277C1" w:rsidP="00920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а оскільки при розрахунку номер відгалуження округляється з точністю 0,5, то напруга на стороні НН трансформатора без урахування зони нечутливості буде підтримуватися на рівні 6 ± 0,05 кВ.</w:t>
      </w:r>
    </w:p>
    <w:p w:rsidR="0092081E" w:rsidRPr="004D0863" w:rsidRDefault="0092081E" w:rsidP="009208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 w:rsidR="00AC6F6F">
        <w:rPr>
          <w:rFonts w:ascii="Times New Roman" w:hAnsi="Times New Roman" w:cs="Times New Roman"/>
          <w:b/>
          <w:sz w:val="28"/>
          <w:szCs w:val="28"/>
        </w:rPr>
        <w:t>3</w:t>
      </w:r>
    </w:p>
    <w:p w:rsidR="0092081E" w:rsidRPr="004D0863" w:rsidRDefault="0092081E" w:rsidP="00920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Вихідні дані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знайти</w:t>
      </w: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2081E" w:rsidRPr="00016F0E" w:rsidRDefault="0092081E" w:rsidP="00920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Визначити, за яких напру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 стороні ВН трансформатора типу ТДН-16000/150 можна здійснювати зустрічне регулювання напруги, якщо максимальна втрата напруги в трансформаторі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</m:oMath>
      <w:r w:rsidRPr="00016F0E">
        <w:rPr>
          <w:rFonts w:ascii="Times New Roman" w:hAnsi="Times New Roman" w:cs="Times New Roman"/>
          <w:sz w:val="28"/>
          <w:szCs w:val="28"/>
        </w:rPr>
        <w:t>=8,7 кВ, а мінімальна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</m:oMath>
      <w:r w:rsidRPr="00016F0E">
        <w:rPr>
          <w:rFonts w:ascii="Times New Roman" w:hAnsi="Times New Roman" w:cs="Times New Roman"/>
          <w:sz w:val="28"/>
          <w:szCs w:val="28"/>
        </w:rPr>
        <w:t xml:space="preserve"> = 2,4 кВ.</w:t>
      </w:r>
    </w:p>
    <w:p w:rsidR="0092081E" w:rsidRPr="004D0863" w:rsidRDefault="0092081E" w:rsidP="00920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7277C1" w:rsidRPr="0092081E" w:rsidRDefault="007277C1" w:rsidP="00920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1E">
        <w:rPr>
          <w:rFonts w:ascii="Times New Roman" w:hAnsi="Times New Roman" w:cs="Times New Roman"/>
          <w:sz w:val="28"/>
          <w:szCs w:val="28"/>
        </w:rPr>
        <w:t xml:space="preserve">За табл. 16 дод. </w:t>
      </w:r>
      <w:r w:rsidR="00C32971" w:rsidRPr="0092081E">
        <w:rPr>
          <w:rFonts w:ascii="Times New Roman" w:hAnsi="Times New Roman" w:cs="Times New Roman"/>
          <w:sz w:val="28"/>
          <w:szCs w:val="28"/>
        </w:rPr>
        <w:t>1 встановлюємо, що для трансфор</w:t>
      </w:r>
      <w:r w:rsidRPr="0092081E">
        <w:rPr>
          <w:rFonts w:ascii="Times New Roman" w:hAnsi="Times New Roman" w:cs="Times New Roman"/>
          <w:sz w:val="28"/>
          <w:szCs w:val="28"/>
        </w:rPr>
        <w:t xml:space="preserve">матора типу ТДН-16000/150 діапазон регулювання напруги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=±8*1,5% і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тр.ном1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=158 кВ,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тр.ном2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=11 </m:t>
        </m:r>
      </m:oMath>
      <w:r w:rsidRPr="0092081E">
        <w:rPr>
          <w:rFonts w:ascii="Times New Roman" w:hAnsi="Times New Roman" w:cs="Times New Roman"/>
          <w:sz w:val="28"/>
          <w:szCs w:val="28"/>
        </w:rPr>
        <w:t>кВ.</w:t>
      </w:r>
    </w:p>
    <w:p w:rsidR="007277C1" w:rsidRPr="0092081E" w:rsidRDefault="007277C1" w:rsidP="00920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1E">
        <w:rPr>
          <w:rFonts w:ascii="Times New Roman" w:hAnsi="Times New Roman" w:cs="Times New Roman"/>
          <w:sz w:val="28"/>
          <w:szCs w:val="28"/>
        </w:rPr>
        <w:t>Визначимо, які напруги мож</w:t>
      </w:r>
      <w:r w:rsidR="00C32971" w:rsidRPr="0092081E">
        <w:rPr>
          <w:rFonts w:ascii="Times New Roman" w:hAnsi="Times New Roman" w:cs="Times New Roman"/>
          <w:sz w:val="28"/>
          <w:szCs w:val="28"/>
        </w:rPr>
        <w:t>уть бути на стороні ВН трансфор</w:t>
      </w:r>
      <w:r w:rsidRPr="0092081E">
        <w:rPr>
          <w:rFonts w:ascii="Times New Roman" w:hAnsi="Times New Roman" w:cs="Times New Roman"/>
          <w:sz w:val="28"/>
          <w:szCs w:val="28"/>
        </w:rPr>
        <w:t>матора при максимальній втраті напруги в ньому і здійсненні зустрічного регулювання напруги при крайніх відгалуженнях трансформатора:</w:t>
      </w:r>
    </w:p>
    <w:p w:rsidR="00C32971" w:rsidRPr="0092081E" w:rsidRDefault="00C32971" w:rsidP="0092081E">
      <w:pPr>
        <w:pStyle w:val="a7"/>
        <w:spacing w:line="360" w:lineRule="auto"/>
        <w:ind w:firstLine="709"/>
        <w:rPr>
          <w:rFonts w:cs="Times New Roman"/>
          <w:noProof/>
          <w:position w:val="-12"/>
          <w:szCs w:val="28"/>
          <w:lang w:eastAsia="ru-RU"/>
        </w:rPr>
      </w:pPr>
      <w:r w:rsidRPr="0092081E">
        <w:rPr>
          <w:rFonts w:cs="Times New Roman"/>
          <w:noProof/>
          <w:szCs w:val="28"/>
          <w:lang w:eastAsia="ru-RU"/>
        </w:rPr>
        <w:t xml:space="preserve">при відгалуженні </w:t>
      </w:r>
      <w:r w:rsidRPr="0092081E">
        <w:rPr>
          <w:rFonts w:cs="Times New Roman"/>
          <w:noProof/>
          <w:position w:val="-6"/>
          <w:szCs w:val="28"/>
          <w:lang w:eastAsia="ru-RU"/>
        </w:rPr>
        <w:object w:dxaOrig="780" w:dyaOrig="300">
          <v:shape id="_x0000_i1078" type="#_x0000_t75" style="width:39pt;height:15pt" o:ole="">
            <v:imagedata r:id="rId111" o:title=""/>
          </v:shape>
          <o:OLEObject Type="Embed" ProgID="Equation.DSMT4" ShapeID="_x0000_i1078" DrawAspect="Content" ObjectID="_1728861827" r:id="rId112"/>
        </w:object>
      </w:r>
    </w:p>
    <w:p w:rsidR="00C32971" w:rsidRPr="00016F0E" w:rsidRDefault="00C32971" w:rsidP="0092081E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76"/>
          <w:szCs w:val="28"/>
        </w:rPr>
        <w:object w:dxaOrig="4700" w:dyaOrig="1660">
          <v:shape id="_x0000_i1079" type="#_x0000_t75" style="width:236.4pt;height:83.4pt" o:ole="">
            <v:imagedata r:id="rId113" o:title=""/>
          </v:shape>
          <o:OLEObject Type="Embed" ProgID="Equation.DSMT4" ShapeID="_x0000_i1079" DrawAspect="Content" ObjectID="_1728861828" r:id="rId114"/>
        </w:object>
      </w:r>
    </w:p>
    <w:p w:rsidR="00C32971" w:rsidRPr="00016F0E" w:rsidRDefault="00C32971" w:rsidP="00B57EA4">
      <w:pPr>
        <w:pStyle w:val="a7"/>
        <w:spacing w:line="360" w:lineRule="auto"/>
        <w:ind w:firstLine="709"/>
        <w:jc w:val="left"/>
        <w:rPr>
          <w:rFonts w:cs="Times New Roman"/>
          <w:noProof/>
          <w:position w:val="-12"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відгалуженні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620" w:dyaOrig="300">
          <v:shape id="_x0000_i1080" type="#_x0000_t75" style="width:30.6pt;height:15pt" o:ole="">
            <v:imagedata r:id="rId115" o:title=""/>
          </v:shape>
          <o:OLEObject Type="Embed" ProgID="Equation.DSMT4" ShapeID="_x0000_i1080" DrawAspect="Content" ObjectID="_1728861829" r:id="rId116"/>
        </w:object>
      </w:r>
    </w:p>
    <w:p w:rsidR="00C32971" w:rsidRPr="00016F0E" w:rsidRDefault="00C32971" w:rsidP="0092081E">
      <w:pPr>
        <w:spacing w:line="360" w:lineRule="auto"/>
        <w:jc w:val="center"/>
        <w:rPr>
          <w:rFonts w:ascii="Times New Roman" w:hAnsi="Times New Roman" w:cs="Times New Roman"/>
          <w:position w:val="-32"/>
          <w:sz w:val="28"/>
          <w:szCs w:val="28"/>
        </w:rPr>
      </w:pPr>
      <w:r w:rsidRPr="00016F0E">
        <w:rPr>
          <w:rFonts w:ascii="Times New Roman" w:hAnsi="Times New Roman" w:cs="Times New Roman"/>
          <w:position w:val="-32"/>
          <w:sz w:val="28"/>
          <w:szCs w:val="28"/>
        </w:rPr>
        <w:object w:dxaOrig="4880" w:dyaOrig="780">
          <v:shape id="_x0000_i1081" type="#_x0000_t75" style="width:245.4pt;height:39pt" o:ole="">
            <v:imagedata r:id="rId117" o:title=""/>
          </v:shape>
          <o:OLEObject Type="Embed" ProgID="Equation.DSMT4" ShapeID="_x0000_i1081" DrawAspect="Content" ObjectID="_1728861830" r:id="rId118"/>
        </w:object>
      </w:r>
    </w:p>
    <w:p w:rsidR="00C32971" w:rsidRPr="00016F0E" w:rsidRDefault="00C32971" w:rsidP="00B57EA4">
      <w:pPr>
        <w:pStyle w:val="a7"/>
        <w:spacing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2"/>
          <w:szCs w:val="28"/>
        </w:rPr>
        <w:t>При мінімальній втраті напруги в трансформаторі, напруга на стороні ВН може бути:</w:t>
      </w:r>
    </w:p>
    <w:p w:rsidR="00C32971" w:rsidRPr="00016F0E" w:rsidRDefault="00C32971" w:rsidP="00B57EA4">
      <w:pPr>
        <w:pStyle w:val="a7"/>
        <w:spacing w:line="360" w:lineRule="auto"/>
        <w:ind w:firstLine="709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відгалуженні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780" w:dyaOrig="300">
          <v:shape id="_x0000_i1082" type="#_x0000_t75" style="width:39pt;height:15pt" o:ole="">
            <v:imagedata r:id="rId111" o:title=""/>
          </v:shape>
          <o:OLEObject Type="Embed" ProgID="Equation.DSMT4" ShapeID="_x0000_i1082" DrawAspect="Content" ObjectID="_1728861831" r:id="rId119"/>
        </w:object>
      </w:r>
    </w:p>
    <w:p w:rsidR="00C32971" w:rsidRPr="00016F0E" w:rsidRDefault="00C32971" w:rsidP="0092081E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76"/>
          <w:szCs w:val="28"/>
        </w:rPr>
        <w:object w:dxaOrig="4540" w:dyaOrig="1660">
          <v:shape id="_x0000_i1083" type="#_x0000_t75" style="width:228pt;height:83.4pt" o:ole="">
            <v:imagedata r:id="rId120" o:title=""/>
          </v:shape>
          <o:OLEObject Type="Embed" ProgID="Equation.DSMT4" ShapeID="_x0000_i1083" DrawAspect="Content" ObjectID="_1728861832" r:id="rId121"/>
        </w:object>
      </w:r>
    </w:p>
    <w:p w:rsidR="00C32971" w:rsidRPr="00016F0E" w:rsidRDefault="00C32971" w:rsidP="00B57EA4">
      <w:pPr>
        <w:pStyle w:val="a7"/>
        <w:spacing w:line="360" w:lineRule="auto"/>
        <w:ind w:firstLine="709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відгалуженні </w:t>
      </w:r>
      <w:r w:rsidRPr="00016F0E">
        <w:rPr>
          <w:rFonts w:cs="Times New Roman"/>
          <w:noProof/>
          <w:position w:val="-6"/>
          <w:szCs w:val="28"/>
          <w:lang w:eastAsia="ru-RU"/>
        </w:rPr>
        <w:object w:dxaOrig="620" w:dyaOrig="300">
          <v:shape id="_x0000_i1084" type="#_x0000_t75" style="width:30.6pt;height:15pt" o:ole="">
            <v:imagedata r:id="rId122" o:title=""/>
          </v:shape>
          <o:OLEObject Type="Embed" ProgID="Equation.DSMT4" ShapeID="_x0000_i1084" DrawAspect="Content" ObjectID="_1728861833" r:id="rId123"/>
        </w:object>
      </w:r>
    </w:p>
    <w:p w:rsidR="00C32971" w:rsidRPr="00016F0E" w:rsidRDefault="00C32971" w:rsidP="0092081E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32"/>
          <w:szCs w:val="28"/>
        </w:rPr>
      </w:pPr>
      <w:r w:rsidRPr="00016F0E">
        <w:rPr>
          <w:rFonts w:cs="Times New Roman"/>
          <w:position w:val="-32"/>
          <w:szCs w:val="28"/>
        </w:rPr>
        <w:object w:dxaOrig="4660" w:dyaOrig="780">
          <v:shape id="_x0000_i1085" type="#_x0000_t75" style="width:234pt;height:39pt" o:ole="">
            <v:imagedata r:id="rId124" o:title=""/>
          </v:shape>
          <o:OLEObject Type="Embed" ProgID="Equation.DSMT4" ShapeID="_x0000_i1085" DrawAspect="Content" ObjectID="_1728861834" r:id="rId125"/>
        </w:object>
      </w:r>
    </w:p>
    <w:p w:rsidR="00AC6F6F" w:rsidRPr="004D0863" w:rsidRDefault="00AC6F6F" w:rsidP="00AC6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 4</w:t>
      </w:r>
    </w:p>
    <w:p w:rsidR="00AC6F6F" w:rsidRPr="004D0863" w:rsidRDefault="00AC6F6F" w:rsidP="00AC6F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Вихідні дані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знайти</w:t>
      </w:r>
      <w:r w:rsidRPr="004D08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C6F6F" w:rsidRDefault="00AC6F6F" w:rsidP="00AC6F6F">
      <w:pPr>
        <w:pStyle w:val="a7"/>
        <w:spacing w:line="360" w:lineRule="auto"/>
        <w:ind w:firstLine="709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szCs w:val="28"/>
        </w:rPr>
        <w:t xml:space="preserve">Для мережі, схема якої зображена на рис. </w:t>
      </w:r>
      <w:r>
        <w:rPr>
          <w:rFonts w:cs="Times New Roman"/>
          <w:szCs w:val="28"/>
        </w:rPr>
        <w:t>23</w:t>
      </w:r>
      <w:r w:rsidRPr="00016F0E">
        <w:rPr>
          <w:rFonts w:cs="Times New Roman"/>
          <w:szCs w:val="28"/>
        </w:rPr>
        <w:t xml:space="preserve">, а, визначити, закон регулювання напруги в центрі живлення і вибрати розгалуження на розподільчих трансформаторах з ПБЗ так, щоб відхилення напруг у відсотках на затискачах споживачів: не виходили за допустимі межі. </w:t>
      </w:r>
      <w:r w:rsidRPr="00016F0E">
        <w:rPr>
          <w:rFonts w:cs="Times New Roman"/>
          <w:noProof/>
          <w:szCs w:val="28"/>
          <w:lang w:eastAsia="ru-RU"/>
        </w:rPr>
        <w:t>Передбачається, що всі трансформатори живлять джерело світла (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2760" w:dyaOrig="420">
          <v:shape id="_x0000_i1086" type="#_x0000_t75" style="width:138pt;height:21pt" o:ole="">
            <v:imagedata r:id="rId126" o:title=""/>
          </v:shape>
          <o:OLEObject Type="Embed" ProgID="Equation.DSMT4" ShapeID="_x0000_i1086" DrawAspect="Content" ObjectID="_1728861835" r:id="rId127"/>
        </w:object>
      </w:r>
      <w:r w:rsidRPr="00016F0E">
        <w:rPr>
          <w:rFonts w:cs="Times New Roman"/>
          <w:noProof/>
          <w:szCs w:val="28"/>
          <w:lang w:eastAsia="ru-RU"/>
        </w:rPr>
        <w:t>), та силові споживачі (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2500" w:dyaOrig="420">
          <v:shape id="_x0000_i1087" type="#_x0000_t75" style="width:125.4pt;height:21pt" o:ole="">
            <v:imagedata r:id="rId128" o:title=""/>
          </v:shape>
          <o:OLEObject Type="Embed" ProgID="Equation.DSMT4" ShapeID="_x0000_i1087" DrawAspect="Content" ObjectID="_1728861836" r:id="rId129"/>
        </w:object>
      </w:r>
      <w:r w:rsidRPr="00016F0E">
        <w:rPr>
          <w:rFonts w:cs="Times New Roman"/>
          <w:noProof/>
          <w:szCs w:val="28"/>
          <w:lang w:eastAsia="ru-RU"/>
        </w:rPr>
        <w:t>)</w:t>
      </w:r>
      <w:r>
        <w:rPr>
          <w:rFonts w:cs="Times New Roman"/>
          <w:noProof/>
          <w:szCs w:val="28"/>
          <w:lang w:eastAsia="ru-RU"/>
        </w:rPr>
        <w:t xml:space="preserve"> </w:t>
      </w:r>
      <w:r w:rsidRPr="00016F0E">
        <w:rPr>
          <w:rFonts w:cs="Times New Roman"/>
          <w:noProof/>
          <w:szCs w:val="28"/>
          <w:lang w:eastAsia="ru-RU"/>
        </w:rPr>
        <w:t>,а їх графіки навантажень подібні і співпадають з графіком навантаження центра живлення.</w:t>
      </w:r>
    </w:p>
    <w:p w:rsidR="00AC6F6F" w:rsidRPr="00016F0E" w:rsidRDefault="00AC6F6F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 wp14:anchorId="2384ED57" wp14:editId="3D91F4BA">
            <wp:extent cx="5940425" cy="3443944"/>
            <wp:effectExtent l="0" t="0" r="3175" b="4445"/>
            <wp:docPr id="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 l="59260" t="44869" r="4694" b="2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AB" w:rsidRPr="00016F0E" w:rsidRDefault="007239AB" w:rsidP="00AC6F6F">
      <w:pPr>
        <w:pStyle w:val="a7"/>
        <w:spacing w:before="360" w:after="360" w:line="360" w:lineRule="auto"/>
        <w:ind w:firstLine="0"/>
        <w:jc w:val="center"/>
        <w:rPr>
          <w:rFonts w:cs="Times New Roman"/>
          <w:position w:val="-34"/>
          <w:szCs w:val="28"/>
        </w:rPr>
      </w:pPr>
      <w:r w:rsidRPr="00016F0E">
        <w:rPr>
          <w:rFonts w:cs="Times New Roman"/>
          <w:position w:val="-34"/>
          <w:szCs w:val="28"/>
        </w:rPr>
        <w:object w:dxaOrig="6440" w:dyaOrig="820">
          <v:shape id="_x0000_i1088" type="#_x0000_t75" style="width:323.4pt;height:41.4pt" o:ole="">
            <v:imagedata r:id="rId131" o:title=""/>
          </v:shape>
          <o:OLEObject Type="Embed" ProgID="Equation.DSMT4" ShapeID="_x0000_i1088" DrawAspect="Content" ObjectID="_1728861837" r:id="rId132"/>
        </w:objec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34"/>
          <w:szCs w:val="28"/>
        </w:rPr>
      </w:pPr>
      <w:r w:rsidRPr="00016F0E">
        <w:rPr>
          <w:rFonts w:cs="Times New Roman"/>
          <w:szCs w:val="28"/>
        </w:rPr>
        <w:t xml:space="preserve">Перевіряємо можливість забезпечення допустимих відхилень </w:t>
      </w:r>
      <w:proofErr w:type="spellStart"/>
      <w:r w:rsidRPr="00016F0E">
        <w:rPr>
          <w:rFonts w:cs="Times New Roman"/>
          <w:szCs w:val="28"/>
        </w:rPr>
        <w:t>напруг</w:t>
      </w:r>
      <w:proofErr w:type="spellEnd"/>
      <w:r w:rsidRPr="00016F0E">
        <w:rPr>
          <w:rFonts w:cs="Times New Roman"/>
          <w:szCs w:val="28"/>
        </w:rPr>
        <w:t xml:space="preserve"> на затискачах електроспоживачів (умова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Cs w:val="28"/>
              </w:rPr>
              <m:t>M</m:t>
            </m:r>
          </m:sub>
        </m:sSub>
        <m:r>
          <w:rPr>
            <w:rFonts w:asci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</m:oMath>
      <w:r w:rsidRPr="00016F0E">
        <w:rPr>
          <w:rFonts w:cs="Times New Roman"/>
          <w:szCs w:val="28"/>
        </w:rPr>
        <w:t>), для чого визначаємо спочатку величину</w: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6"/>
          <w:szCs w:val="28"/>
        </w:rPr>
        <w:object w:dxaOrig="5200" w:dyaOrig="420">
          <v:shape id="_x0000_i1089" type="#_x0000_t75" style="width:261pt;height:21pt" o:ole="">
            <v:imagedata r:id="rId133" o:title=""/>
          </v:shape>
          <o:OLEObject Type="Embed" ProgID="Equation.DSMT4" ShapeID="_x0000_i1089" DrawAspect="Content" ObjectID="_1728861838" r:id="rId134"/>
        </w:objec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де 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1560" w:dyaOrig="420">
          <v:shape id="_x0000_i1090" type="#_x0000_t75" style="width:78pt;height:21pt" o:ole="">
            <v:imagedata r:id="rId135" o:title=""/>
          </v:shape>
          <o:OLEObject Type="Embed" ProgID="Equation.DSMT4" ShapeID="_x0000_i1090" DrawAspect="Content" ObjectID="_1728861839" r:id="rId136"/>
        </w:object>
      </w:r>
      <w:r w:rsidRPr="00016F0E">
        <w:rPr>
          <w:rFonts w:cs="Times New Roman"/>
          <w:noProof/>
          <w:szCs w:val="28"/>
          <w:lang w:eastAsia="ru-RU"/>
        </w:rPr>
        <w:t xml:space="preserve"> - максимально можлива добавка напруги в сучасних трансформаторах;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1340" w:dyaOrig="380">
          <v:shape id="_x0000_i1091" type="#_x0000_t75" style="width:66.6pt;height:18.6pt" o:ole="">
            <v:imagedata r:id="rId137" o:title=""/>
          </v:shape>
          <o:OLEObject Type="Embed" ProgID="Equation.DSMT4" ShapeID="_x0000_i1091" DrawAspect="Content" ObjectID="_1728861840" r:id="rId138"/>
        </w:object>
      </w:r>
      <w:r w:rsidRPr="00016F0E">
        <w:rPr>
          <w:rFonts w:cs="Times New Roman"/>
          <w:noProof/>
          <w:szCs w:val="28"/>
          <w:lang w:eastAsia="ru-RU"/>
        </w:rPr>
        <w:t xml:space="preserve">- ступінь регулювання напруги;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1080" w:dyaOrig="380">
          <v:shape id="_x0000_i1092" type="#_x0000_t75" style="width:54.6pt;height:18.6pt" o:ole="">
            <v:imagedata r:id="rId139" o:title=""/>
          </v:shape>
          <o:OLEObject Type="Embed" ProgID="Equation.DSMT4" ShapeID="_x0000_i1092" DrawAspect="Content" ObjectID="_1728861841" r:id="rId140"/>
        </w:object>
      </w:r>
      <w:r w:rsidRPr="00016F0E">
        <w:rPr>
          <w:rFonts w:cs="Times New Roman"/>
          <w:noProof/>
          <w:szCs w:val="28"/>
          <w:lang w:eastAsia="ru-RU"/>
        </w:rPr>
        <w:t>- мінімальна електрична віддаленість РТ2.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</w:p>
    <w:p w:rsidR="007239AB" w:rsidRPr="00016F0E" w:rsidRDefault="007239AB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Оскільки всі віддаленості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=18,5%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електроспоживачів можна забезпечити допустимими відхиленнями напруги.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szCs w:val="28"/>
        </w:rPr>
        <w:t>Встановлюємо закон регулювання напруги в центрі споживання. Для цього знаходимо величини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2"/>
          <w:szCs w:val="28"/>
        </w:rPr>
        <w:object w:dxaOrig="3200" w:dyaOrig="420">
          <v:shape id="_x0000_i1093" type="#_x0000_t75" style="width:160.2pt;height:21pt" o:ole="">
            <v:imagedata r:id="rId141" o:title=""/>
          </v:shape>
          <o:OLEObject Type="Embed" ProgID="Equation.DSMT4" ShapeID="_x0000_i1093" DrawAspect="Content" ObjectID="_1728861842" r:id="rId142"/>
        </w:objec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3379" w:dyaOrig="420">
          <v:shape id="_x0000_i1094" type="#_x0000_t75" style="width:168.6pt;height:21pt" o:ole="">
            <v:imagedata r:id="rId143" o:title=""/>
          </v:shape>
          <o:OLEObject Type="Embed" ProgID="Equation.DSMT4" ShapeID="_x0000_i1094" DrawAspect="Content" ObjectID="_1728861843" r:id="rId144"/>
        </w:objec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і вибираємо найближче стандартне відгалуження трансформатора </w:t>
      </w:r>
      <w:r w:rsidRPr="00016F0E">
        <w:rPr>
          <w:rFonts w:cs="Times New Roman"/>
          <w:position w:val="-16"/>
          <w:szCs w:val="28"/>
        </w:rPr>
        <w:object w:dxaOrig="1500" w:dyaOrig="420">
          <v:shape id="_x0000_i1095" type="#_x0000_t75" style="width:75pt;height:21pt" o:ole="">
            <v:imagedata r:id="rId145" o:title=""/>
          </v:shape>
          <o:OLEObject Type="Embed" ProgID="Equation.DSMT4" ShapeID="_x0000_i1095" DrawAspect="Content" ObjectID="_1728861844" r:id="rId146"/>
        </w:object>
      </w:r>
      <w:r w:rsidRPr="00016F0E">
        <w:rPr>
          <w:rFonts w:cs="Times New Roman"/>
          <w:noProof/>
          <w:szCs w:val="28"/>
          <w:lang w:eastAsia="ru-RU"/>
        </w:rPr>
        <w:t>. Визначивши величину</w: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6"/>
          <w:szCs w:val="28"/>
        </w:rPr>
        <w:object w:dxaOrig="4060" w:dyaOrig="460">
          <v:shape id="_x0000_i1096" type="#_x0000_t75" style="width:204pt;height:23.4pt" o:ole="">
            <v:imagedata r:id="rId147" o:title=""/>
          </v:shape>
          <o:OLEObject Type="Embed" ProgID="Equation.DSMT4" ShapeID="_x0000_i1096" DrawAspect="Content" ObjectID="_1728861845" r:id="rId148"/>
        </w:object>
      </w:r>
      <w:r w:rsidRPr="00016F0E">
        <w:rPr>
          <w:rFonts w:cs="Times New Roman"/>
          <w:position w:val="-12"/>
          <w:szCs w:val="28"/>
        </w:rPr>
        <w:t xml:space="preserve"> </w: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2"/>
          <w:szCs w:val="28"/>
        </w:rPr>
        <w:t xml:space="preserve">Закон регулювання напруги в центрі живлення </w:t>
      </w:r>
      <w:proofErr w:type="spellStart"/>
      <w:r w:rsidRPr="00016F0E">
        <w:rPr>
          <w:rFonts w:cs="Times New Roman"/>
          <w:position w:val="-12"/>
          <w:szCs w:val="28"/>
        </w:rPr>
        <w:t>запишимо</w:t>
      </w:r>
      <w:proofErr w:type="spellEnd"/>
      <w:r w:rsidRPr="00016F0E">
        <w:rPr>
          <w:rFonts w:cs="Times New Roman"/>
          <w:position w:val="-12"/>
          <w:szCs w:val="28"/>
        </w:rPr>
        <w:t xml:space="preserve"> у вигляді</w:t>
      </w:r>
    </w:p>
    <w:p w:rsidR="007239AB" w:rsidRPr="00016F0E" w:rsidRDefault="007239AB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4"/>
          <w:szCs w:val="28"/>
        </w:rPr>
        <w:object w:dxaOrig="7900" w:dyaOrig="420">
          <v:shape id="_x0000_i1097" type="#_x0000_t75" style="width:396.6pt;height:21pt" o:ole="">
            <v:imagedata r:id="rId149" o:title=""/>
          </v:shape>
          <o:OLEObject Type="Embed" ProgID="Equation.DSMT4" ShapeID="_x0000_i1097" DrawAspect="Content" ObjectID="_1728861846" r:id="rId150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Графічна інтерпретація цього закону представлена </w:t>
      </w:r>
      <w:r w:rsidRPr="00016F0E">
        <w:rPr>
          <w:rFonts w:cs="Times New Roman"/>
          <w:sz w:val="28"/>
          <w:szCs w:val="28"/>
        </w:rPr>
        <w:t>​​</w:t>
      </w:r>
      <w:r w:rsidRPr="00016F0E">
        <w:rPr>
          <w:rFonts w:ascii="Times New Roman" w:hAnsi="Times New Roman" w:cs="Times New Roman"/>
          <w:sz w:val="28"/>
          <w:szCs w:val="28"/>
        </w:rPr>
        <w:t>на рис. 4.32, 6.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 За формулою (4.46) визначаємо відгалуження на всіх трансформаторах 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79" w:dyaOrig="420">
          <v:shape id="_x0000_i1098" type="#_x0000_t75" style="width:105pt;height:21pt" o:ole="">
            <v:imagedata r:id="rId151" o:title=""/>
          </v:shape>
          <o:OLEObject Type="Embed" ProgID="Equation.DSMT4" ShapeID="_x0000_i1098" DrawAspect="Content" ObjectID="_1728861847" r:id="rId152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третє відгалуження);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20" w:dyaOrig="420">
          <v:shape id="_x0000_i1099" type="#_x0000_t75" style="width:101.4pt;height:21pt" o:ole="">
            <v:imagedata r:id="rId153" o:title=""/>
          </v:shape>
          <o:OLEObject Type="Embed" ProgID="Equation.DSMT4" ShapeID="_x0000_i1099" DrawAspect="Content" ObjectID="_1728861848" r:id="rId154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перше відгалуження);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120" w:dyaOrig="420">
          <v:shape id="_x0000_i1100" type="#_x0000_t75" style="width:106.8pt;height:21pt" o:ole="">
            <v:imagedata r:id="rId155" o:title=""/>
          </v:shape>
          <o:OLEObject Type="Embed" ProgID="Equation.DSMT4" ShapeID="_x0000_i1100" DrawAspect="Content" ObjectID="_1728861849" r:id="rId156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третє відгалуження);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120" w:dyaOrig="420">
          <v:shape id="_x0000_i1101" type="#_x0000_t75" style="width:106.8pt;height:21pt" o:ole="">
            <v:imagedata r:id="rId157" o:title=""/>
          </v:shape>
          <o:OLEObject Type="Embed" ProgID="Equation.DSMT4" ShapeID="_x0000_i1101" DrawAspect="Content" ObjectID="_1728861850" r:id="rId158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четверте відгалуження);</w:t>
      </w:r>
    </w:p>
    <w:p w:rsidR="007239AB" w:rsidRPr="00016F0E" w:rsidRDefault="007239AB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00" w:dyaOrig="420">
          <v:shape id="_x0000_i1102" type="#_x0000_t75" style="width:100.8pt;height:21pt" o:ole="">
            <v:imagedata r:id="rId159" o:title=""/>
          </v:shape>
          <o:OLEObject Type="Embed" ProgID="Equation.DSMT4" ShapeID="_x0000_i1102" DrawAspect="Content" ObjectID="_1728861851" r:id="rId160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перше відгалуження).</w:t>
      </w:r>
    </w:p>
    <w:p w:rsidR="007239AB" w:rsidRPr="00016F0E" w:rsidRDefault="007239AB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77C1" w:rsidRPr="00016F0E" w:rsidRDefault="007239AB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5. </w:t>
      </w:r>
      <w:r w:rsidR="007277C1" w:rsidRPr="00016F0E">
        <w:rPr>
          <w:rFonts w:ascii="Times New Roman" w:hAnsi="Times New Roman" w:cs="Times New Roman"/>
          <w:sz w:val="28"/>
          <w:szCs w:val="28"/>
        </w:rPr>
        <w:t>П'ять трансформаторних підстанцій підприємства живляться від шин головною понижувальної підстанції (р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ис. 4.33, а), де </w:t>
      </w:r>
      <w:proofErr w:type="spellStart"/>
      <w:r w:rsidR="00EF782C" w:rsidRPr="00016F0E">
        <w:rPr>
          <w:rFonts w:ascii="Times New Roman" w:hAnsi="Times New Roman" w:cs="Times New Roman"/>
          <w:sz w:val="28"/>
          <w:szCs w:val="28"/>
        </w:rPr>
        <w:t>здійснюеться</w:t>
      </w:r>
      <w:proofErr w:type="spellEnd"/>
      <w:r w:rsidR="00EF782C" w:rsidRPr="00016F0E">
        <w:rPr>
          <w:rFonts w:ascii="Times New Roman" w:hAnsi="Times New Roman" w:cs="Times New Roman"/>
          <w:sz w:val="28"/>
          <w:szCs w:val="28"/>
        </w:rPr>
        <w:t xml:space="preserve">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зустрічне регулюванн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я напруги. Визначити закон регулювання </w:t>
      </w:r>
      <w:r w:rsidR="007277C1" w:rsidRPr="00016F0E">
        <w:rPr>
          <w:rFonts w:ascii="Times New Roman" w:hAnsi="Times New Roman" w:cs="Times New Roman"/>
          <w:sz w:val="28"/>
          <w:szCs w:val="28"/>
        </w:rPr>
        <w:t>напруги в центрі живлення і вибрати відгалуження на розподільчих трансформаторах з ПБВ для випадків, коли: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а) всі трансформатори живлять джерела світла і силові споживачі;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lastRenderedPageBreak/>
        <w:t>б) джерела світла отримують живлення ві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д групових стабілізаторів напруги. Втрати </w:t>
      </w:r>
      <w:r w:rsidRPr="00016F0E">
        <w:rPr>
          <w:rFonts w:ascii="Times New Roman" w:hAnsi="Times New Roman" w:cs="Times New Roman"/>
          <w:sz w:val="28"/>
          <w:szCs w:val="28"/>
        </w:rPr>
        <w:t>напруги у відсотках в живильних лініях і розподільних трансформаторах вказані на малюнку.</w:t>
      </w:r>
    </w:p>
    <w:p w:rsidR="00EF782C" w:rsidRPr="00016F0E" w:rsidRDefault="00EF782C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4175F3F" wp14:editId="7FADCD33">
            <wp:extent cx="3617285" cy="1579532"/>
            <wp:effectExtent l="19050" t="0" r="221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 l="55860" t="39618" r="11356" b="4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12" cy="158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Рішення. Знаходимо електричні 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віддаленості розподільчих </w:t>
      </w:r>
      <w:r w:rsidRPr="00016F0E">
        <w:rPr>
          <w:rFonts w:ascii="Times New Roman" w:hAnsi="Times New Roman" w:cs="Times New Roman"/>
          <w:sz w:val="28"/>
          <w:szCs w:val="28"/>
        </w:rPr>
        <w:t>трансформаторів за формулою (4.42):</w:t>
      </w:r>
    </w:p>
    <w:p w:rsidR="00EF782C" w:rsidRPr="00016F0E" w:rsidRDefault="00EF782C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34"/>
          <w:sz w:val="28"/>
          <w:szCs w:val="28"/>
        </w:rPr>
        <w:object w:dxaOrig="6520" w:dyaOrig="820">
          <v:shape id="_x0000_i1103" type="#_x0000_t75" style="width:327pt;height:41.4pt" o:ole="">
            <v:imagedata r:id="rId162" o:title=""/>
          </v:shape>
          <o:OLEObject Type="Embed" ProgID="Equation.DSMT4" ShapeID="_x0000_i1103" DrawAspect="Content" ObjectID="_1728861852" r:id="rId163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Перевіряємо можливість забезпечення д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опустимих відхилень напруги </w:t>
      </w:r>
      <w:r w:rsidRPr="00016F0E">
        <w:rPr>
          <w:rFonts w:ascii="Times New Roman" w:hAnsi="Times New Roman" w:cs="Times New Roman"/>
          <w:sz w:val="28"/>
          <w:szCs w:val="28"/>
        </w:rPr>
        <w:t>на затискачах електроспоживачів (умова</w:t>
      </w:r>
      <w:r w:rsidR="00EF782C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F782C" w:rsidRPr="00016F0E">
        <w:rPr>
          <w:rFonts w:ascii="Times New Roman" w:hAnsi="Times New Roman" w:cs="Times New Roman"/>
          <w:sz w:val="28"/>
          <w:szCs w:val="28"/>
        </w:rPr>
        <w:t xml:space="preserve"> </w:t>
      </w:r>
      <w:r w:rsidRPr="00016F0E">
        <w:rPr>
          <w:rFonts w:ascii="Times New Roman" w:hAnsi="Times New Roman" w:cs="Times New Roman"/>
          <w:sz w:val="28"/>
          <w:szCs w:val="28"/>
        </w:rPr>
        <w:t>), для чого визначаємо спочатку величину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2"/>
          <w:szCs w:val="28"/>
        </w:rPr>
      </w:pPr>
      <w:r w:rsidRPr="00016F0E">
        <w:rPr>
          <w:rFonts w:cs="Times New Roman"/>
          <w:position w:val="-16"/>
          <w:szCs w:val="28"/>
        </w:rPr>
        <w:object w:dxaOrig="5220" w:dyaOrig="420">
          <v:shape id="_x0000_i1104" type="#_x0000_t75" style="width:261.6pt;height:21pt" o:ole="">
            <v:imagedata r:id="rId164" o:title=""/>
          </v:shape>
          <o:OLEObject Type="Embed" ProgID="Equation.DSMT4" ShapeID="_x0000_i1104" DrawAspect="Content" ObjectID="_1728861853" r:id="rId165"/>
        </w:object>
      </w:r>
    </w:p>
    <w:p w:rsidR="00EF782C" w:rsidRPr="00016F0E" w:rsidRDefault="00EF782C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де 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1560" w:dyaOrig="420">
          <v:shape id="_x0000_i1105" type="#_x0000_t75" style="width:78pt;height:21pt" o:ole="">
            <v:imagedata r:id="rId135" o:title=""/>
          </v:shape>
          <o:OLEObject Type="Embed" ProgID="Equation.DSMT4" ShapeID="_x0000_i1105" DrawAspect="Content" ObjectID="_1728861854" r:id="rId166"/>
        </w:object>
      </w:r>
      <w:r w:rsidRPr="00016F0E">
        <w:rPr>
          <w:rFonts w:cs="Times New Roman"/>
          <w:noProof/>
          <w:szCs w:val="28"/>
          <w:lang w:eastAsia="ru-RU"/>
        </w:rPr>
        <w:t xml:space="preserve"> - максимально можлива добавка напруги в сучасних трансформаторах з ПБВ;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1340" w:dyaOrig="380">
          <v:shape id="_x0000_i1106" type="#_x0000_t75" style="width:66.6pt;height:18.6pt" o:ole="">
            <v:imagedata r:id="rId137" o:title=""/>
          </v:shape>
          <o:OLEObject Type="Embed" ProgID="Equation.DSMT4" ShapeID="_x0000_i1106" DrawAspect="Content" ObjectID="_1728861855" r:id="rId167"/>
        </w:object>
      </w:r>
      <w:r w:rsidRPr="00016F0E">
        <w:rPr>
          <w:rFonts w:cs="Times New Roman"/>
          <w:noProof/>
          <w:szCs w:val="28"/>
          <w:lang w:eastAsia="ru-RU"/>
        </w:rPr>
        <w:t xml:space="preserve">- ступінь регулювання напруги;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1080" w:dyaOrig="380">
          <v:shape id="_x0000_i1107" type="#_x0000_t75" style="width:54.6pt;height:18.6pt" o:ole="">
            <v:imagedata r:id="rId168" o:title=""/>
          </v:shape>
          <o:OLEObject Type="Embed" ProgID="Equation.DSMT4" ShapeID="_x0000_i1107" DrawAspect="Content" ObjectID="_1728861856" r:id="rId169"/>
        </w:object>
      </w:r>
      <w:r w:rsidRPr="00016F0E">
        <w:rPr>
          <w:rFonts w:cs="Times New Roman"/>
          <w:noProof/>
          <w:szCs w:val="28"/>
          <w:lang w:eastAsia="ru-RU"/>
        </w:rPr>
        <w:t>- мінімальна електрична віддаленість РТ5.</w:t>
      </w:r>
    </w:p>
    <w:p w:rsidR="00EF782C" w:rsidRPr="00016F0E" w:rsidRDefault="00EF782C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Оскільки всі віддаленості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=14,5%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 , електроспоживачів  можна забезпечити допустимими відхиленнями напруги.Встановимо закон регулювання напруги в центрі живлення для першого випадку. Оскільки максимально допустиме відхилення напруги для джерел світла 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 )менше, ніж для силових споживачів, розрахунок виконуємо за цією величиною: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6"/>
          <w:szCs w:val="28"/>
        </w:rPr>
      </w:pPr>
      <w:r w:rsidRPr="00016F0E">
        <w:rPr>
          <w:rFonts w:cs="Times New Roman"/>
          <w:position w:val="-16"/>
          <w:szCs w:val="28"/>
        </w:rPr>
        <w:object w:dxaOrig="6600" w:dyaOrig="460">
          <v:shape id="_x0000_i1108" type="#_x0000_t75" style="width:331.8pt;height:23.4pt" o:ole="">
            <v:imagedata r:id="rId170" o:title=""/>
          </v:shape>
          <o:OLEObject Type="Embed" ProgID="Equation.DSMT4" ShapeID="_x0000_i1108" DrawAspect="Content" ObjectID="_1728861857" r:id="rId171"/>
        </w:objec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і вибираємо найближче стандартне відгалуження трансформатора 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1500" w:dyaOrig="420">
          <v:shape id="_x0000_i1109" type="#_x0000_t75" style="width:75pt;height:21pt" o:ole="">
            <v:imagedata r:id="rId172" o:title=""/>
          </v:shape>
          <o:OLEObject Type="Embed" ProgID="Equation.DSMT4" ShapeID="_x0000_i1109" DrawAspect="Content" ObjectID="_1728861858" r:id="rId173"/>
        </w:object>
      </w:r>
      <w:r w:rsidRPr="00016F0E">
        <w:rPr>
          <w:rFonts w:cs="Times New Roman"/>
          <w:noProof/>
          <w:szCs w:val="28"/>
          <w:lang w:eastAsia="ru-RU"/>
        </w:rPr>
        <w:t>. Визначивши величину</w:t>
      </w:r>
    </w:p>
    <w:p w:rsidR="00985297" w:rsidRPr="00016F0E" w:rsidRDefault="00913417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E</m:t>
              </m:r>
            </m:e>
            <m:sub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н</m:t>
              </m:r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.</m:t>
              </m:r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л</m:t>
              </m:r>
            </m:sub>
          </m:sSub>
          <m:r>
            <w:rPr>
              <w:rFonts w:ascii="Cambria Math" w:cs="Times New Roman"/>
              <w:noProof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V</m:t>
              </m:r>
            </m:e>
            <m:sub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доп</m:t>
              </m:r>
            </m:sub>
            <m:sup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'</m:t>
              </m:r>
            </m:sup>
          </m:sSubSup>
          <m:r>
            <w:rPr>
              <w:rFonts w:ascii="Cambria Math" w:hAnsi="Cambria Math" w:cs="Times New Roman"/>
              <w:noProof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E</m:t>
              </m:r>
            </m:e>
            <m:sub>
              <m:r>
                <w:rPr>
                  <w:rFonts w:ascii="Cambria Math" w:cs="Times New Roman"/>
                  <w:noProof/>
                  <w:szCs w:val="28"/>
                  <w:lang w:eastAsia="ru-RU"/>
                </w:rPr>
                <m:t>трМ</m:t>
              </m:r>
            </m:sub>
          </m:sSub>
          <m:r>
            <w:rPr>
              <w:rFonts w:ascii="Cambria Math" w:cs="Times New Roman"/>
              <w:noProof/>
              <w:szCs w:val="28"/>
              <w:lang w:eastAsia="ru-RU"/>
            </w:rPr>
            <m:t>=5</m:t>
          </m:r>
          <m:r>
            <w:rPr>
              <w:rFonts w:ascii="Cambria Math" w:cs="Times New Roman"/>
              <w:noProof/>
              <w:szCs w:val="28"/>
              <w:lang w:eastAsia="ru-RU"/>
            </w:rPr>
            <m:t>-</m:t>
          </m:r>
          <m:r>
            <w:rPr>
              <w:rFonts w:ascii="Cambria Math" w:cs="Times New Roman"/>
              <w:noProof/>
              <w:szCs w:val="28"/>
              <w:lang w:eastAsia="ru-RU"/>
            </w:rPr>
            <m:t>2,5=2,5%</m:t>
          </m:r>
        </m:oMath>
      </m:oMathPara>
    </w:p>
    <w:p w:rsidR="00985297" w:rsidRPr="00016F0E" w:rsidRDefault="00F211BD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>Закон регулювання напруги в центры живлення запишемо у вигляді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4"/>
          <w:szCs w:val="28"/>
        </w:rPr>
        <w:object w:dxaOrig="7839" w:dyaOrig="420">
          <v:shape id="_x0000_i1110" type="#_x0000_t75" style="width:394.8pt;height:21pt" o:ole="">
            <v:imagedata r:id="rId174" o:title=""/>
          </v:shape>
          <o:OLEObject Type="Embed" ProgID="Equation.DSMT4" ShapeID="_x0000_i1110" DrawAspect="Content" ObjectID="_1728861859" r:id="rId175"/>
        </w:object>
      </w:r>
    </w:p>
    <w:p w:rsidR="00F211BD" w:rsidRPr="00016F0E" w:rsidRDefault="00F211B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Графічна інтерпретація цього закону представлена </w:t>
      </w:r>
      <w:r w:rsidRPr="00016F0E">
        <w:rPr>
          <w:rFonts w:ascii="Times New Roman" w:hAnsi="Cambria Math" w:cs="Times New Roman"/>
          <w:sz w:val="28"/>
          <w:szCs w:val="28"/>
        </w:rPr>
        <w:t>​​</w:t>
      </w:r>
      <w:r w:rsidRPr="00016F0E">
        <w:rPr>
          <w:rFonts w:ascii="Times New Roman" w:hAnsi="Times New Roman" w:cs="Times New Roman"/>
          <w:sz w:val="28"/>
          <w:szCs w:val="28"/>
        </w:rPr>
        <w:t>на рис. 4.33, б (пряма I).</w:t>
      </w:r>
    </w:p>
    <w:p w:rsidR="00F211BD" w:rsidRPr="00016F0E" w:rsidRDefault="00F211B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Коли джерела світла живляться від групових стабілізаторів напруги (другий випадок), відхилення напруги на їх затискачах не залежить від відхилень напруг на шинах головної понижувальної підстанції і тоді визначальним при виборі закону регулювання напруги в центрі живлення будуть допустимі відхилення напруги на затискачах силових електроспоживачів 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=+10%</m:t>
        </m:r>
      </m:oMath>
      <w:r w:rsidRPr="00016F0E">
        <w:rPr>
          <w:rFonts w:ascii="Times New Roman" w:hAnsi="Times New Roman" w:cs="Times New Roman"/>
          <w:sz w:val="28"/>
          <w:szCs w:val="28"/>
        </w:rPr>
        <w:t>)</w:t>
      </w:r>
    </w:p>
    <w:p w:rsidR="00F211BD" w:rsidRPr="00016F0E" w:rsidRDefault="00F211B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Знаходимо величини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6"/>
          <w:szCs w:val="28"/>
        </w:rPr>
      </w:pPr>
      <w:r w:rsidRPr="00016F0E">
        <w:rPr>
          <w:rFonts w:cs="Times New Roman"/>
          <w:position w:val="-16"/>
          <w:szCs w:val="28"/>
        </w:rPr>
        <w:object w:dxaOrig="6860" w:dyaOrig="460">
          <v:shape id="_x0000_i1111" type="#_x0000_t75" style="width:344.4pt;height:23.4pt" o:ole="">
            <v:imagedata r:id="rId176" o:title=""/>
          </v:shape>
          <o:OLEObject Type="Embed" ProgID="Equation.DSMT4" ShapeID="_x0000_i1111" DrawAspect="Content" ObjectID="_1728861860" r:id="rId177"/>
        </w:object>
      </w:r>
    </w:p>
    <w:p w:rsidR="00F211BD" w:rsidRPr="00016F0E" w:rsidRDefault="00F211BD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t>І обираемо найближче стандартне розгалуження трансформатора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object w:dxaOrig="1500" w:dyaOrig="420">
          <v:shape id="_x0000_i1112" type="#_x0000_t75" style="width:75pt;height:21pt" o:ole="">
            <v:imagedata r:id="rId172" o:title=""/>
          </v:shape>
          <o:OLEObject Type="Embed" ProgID="Equation.DSMT4" ShapeID="_x0000_i1112" DrawAspect="Content" ObjectID="_1728861861" r:id="rId178"/>
        </w:object>
      </w:r>
    </w:p>
    <w:p w:rsidR="00F211BD" w:rsidRPr="00016F0E" w:rsidRDefault="00F211BD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6"/>
          <w:szCs w:val="28"/>
        </w:rPr>
      </w:pPr>
      <w:r w:rsidRPr="00016F0E">
        <w:rPr>
          <w:rFonts w:cs="Times New Roman"/>
          <w:position w:val="-16"/>
          <w:szCs w:val="28"/>
        </w:rPr>
        <w:t>Визначимо величину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6"/>
          <w:szCs w:val="28"/>
        </w:rPr>
      </w:pPr>
      <w:r w:rsidRPr="00016F0E">
        <w:rPr>
          <w:rFonts w:cs="Times New Roman"/>
          <w:position w:val="-16"/>
          <w:szCs w:val="28"/>
        </w:rPr>
        <w:object w:dxaOrig="4040" w:dyaOrig="460">
          <v:shape id="_x0000_i1113" type="#_x0000_t75" style="width:203.4pt;height:23.4pt" o:ole="">
            <v:imagedata r:id="rId179" o:title=""/>
          </v:shape>
          <o:OLEObject Type="Embed" ProgID="Equation.DSMT4" ShapeID="_x0000_i1113" DrawAspect="Content" ObjectID="_1728861862" r:id="rId180"/>
        </w:object>
      </w:r>
    </w:p>
    <w:p w:rsidR="00F211BD" w:rsidRPr="00016F0E" w:rsidRDefault="00F211BD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4"/>
          <w:szCs w:val="28"/>
        </w:rPr>
        <w:t xml:space="preserve">Закон регулювання напруги в центрі живлення </w:t>
      </w:r>
      <w:proofErr w:type="spellStart"/>
      <w:r w:rsidRPr="00016F0E">
        <w:rPr>
          <w:rFonts w:cs="Times New Roman"/>
          <w:position w:val="-14"/>
          <w:szCs w:val="28"/>
        </w:rPr>
        <w:t>запишимо</w:t>
      </w:r>
      <w:proofErr w:type="spellEnd"/>
      <w:r w:rsidRPr="00016F0E">
        <w:rPr>
          <w:rFonts w:cs="Times New Roman"/>
          <w:position w:val="-14"/>
          <w:szCs w:val="28"/>
        </w:rPr>
        <w:t xml:space="preserve"> у вигляді</w:t>
      </w:r>
    </w:p>
    <w:p w:rsidR="00EF782C" w:rsidRPr="00016F0E" w:rsidRDefault="00EF782C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4"/>
          <w:szCs w:val="28"/>
        </w:rPr>
        <w:object w:dxaOrig="7960" w:dyaOrig="420">
          <v:shape id="_x0000_i1114" type="#_x0000_t75" style="width:399pt;height:21pt" o:ole="">
            <v:imagedata r:id="rId181" o:title=""/>
          </v:shape>
          <o:OLEObject Type="Embed" ProgID="Equation.DSMT4" ShapeID="_x0000_i1114" DrawAspect="Content" ObjectID="_1728861863" r:id="rId182"/>
        </w:object>
      </w:r>
    </w:p>
    <w:p w:rsidR="00F211BD" w:rsidRPr="00016F0E" w:rsidRDefault="00F211B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Графічна інтерпретація </w:t>
      </w:r>
      <w:r w:rsidR="00E37091" w:rsidRPr="00016F0E">
        <w:rPr>
          <w:rFonts w:ascii="Times New Roman" w:hAnsi="Times New Roman" w:cs="Times New Roman"/>
          <w:sz w:val="28"/>
          <w:szCs w:val="28"/>
        </w:rPr>
        <w:t xml:space="preserve">цього закону представлена </w:t>
      </w:r>
      <w:r w:rsidR="00E37091" w:rsidRPr="00016F0E">
        <w:rPr>
          <w:rFonts w:cs="Times New Roman"/>
          <w:sz w:val="28"/>
          <w:szCs w:val="28"/>
        </w:rPr>
        <w:t>​​</w:t>
      </w:r>
      <w:r w:rsidR="00E37091" w:rsidRPr="00016F0E">
        <w:rPr>
          <w:rFonts w:ascii="Times New Roman" w:hAnsi="Times New Roman" w:cs="Times New Roman"/>
          <w:sz w:val="28"/>
          <w:szCs w:val="28"/>
        </w:rPr>
        <w:t xml:space="preserve">на </w:t>
      </w:r>
      <w:r w:rsidRPr="00016F0E">
        <w:rPr>
          <w:rFonts w:ascii="Times New Roman" w:hAnsi="Times New Roman" w:cs="Times New Roman"/>
          <w:sz w:val="28"/>
          <w:szCs w:val="28"/>
        </w:rPr>
        <w:t>рис. 4.33, б (пряма 2).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За формулою (4.46) визначаємо відгалуження на всіх трансформаторах </w:t>
      </w:r>
    </w:p>
    <w:p w:rsidR="00E37091" w:rsidRPr="00016F0E" w:rsidRDefault="00E37091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1980" w:dyaOrig="420">
          <v:shape id="_x0000_i1115" type="#_x0000_t75" style="width:99pt;height:21pt" o:ole="">
            <v:imagedata r:id="rId183" o:title=""/>
          </v:shape>
          <o:OLEObject Type="Embed" ProgID="Equation.DSMT4" ShapeID="_x0000_i1115" DrawAspect="Content" ObjectID="_1728861864" r:id="rId184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друге відгалуження);</w:t>
      </w:r>
    </w:p>
    <w:p w:rsidR="00E37091" w:rsidRPr="00016F0E" w:rsidRDefault="00E37091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40" w:dyaOrig="420">
          <v:shape id="_x0000_i1116" type="#_x0000_t75" style="width:102pt;height:21pt" o:ole="">
            <v:imagedata r:id="rId185" o:title=""/>
          </v:shape>
          <o:OLEObject Type="Embed" ProgID="Equation.DSMT4" ShapeID="_x0000_i1116" DrawAspect="Content" ObjectID="_1728861865" r:id="rId186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друге відгалуження);</w:t>
      </w:r>
    </w:p>
    <w:p w:rsidR="00E37091" w:rsidRPr="00016F0E" w:rsidRDefault="00E37091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460" w:dyaOrig="420">
          <v:shape id="_x0000_i1117" type="#_x0000_t75" style="width:123.6pt;height:21pt" o:ole="">
            <v:imagedata r:id="rId187" o:title=""/>
          </v:shape>
          <o:OLEObject Type="Embed" ProgID="Equation.DSMT4" ShapeID="_x0000_i1117" DrawAspect="Content" ObjectID="_1728861866" r:id="rId188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друге відгалуження);</w:t>
      </w:r>
    </w:p>
    <w:p w:rsidR="00E37091" w:rsidRPr="00016F0E" w:rsidRDefault="00E37091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20" w:dyaOrig="420">
          <v:shape id="_x0000_i1118" type="#_x0000_t75" style="width:101.4pt;height:21pt" o:ole="">
            <v:imagedata r:id="rId189" o:title=""/>
          </v:shape>
          <o:OLEObject Type="Embed" ProgID="Equation.DSMT4" ShapeID="_x0000_i1118" DrawAspect="Content" ObjectID="_1728861867" r:id="rId190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друге відгалуження);</w:t>
      </w:r>
    </w:p>
    <w:p w:rsidR="00E37091" w:rsidRPr="00016F0E" w:rsidRDefault="00E37091" w:rsidP="00B57EA4">
      <w:pPr>
        <w:pStyle w:val="a7"/>
        <w:spacing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position w:val="-16"/>
          <w:szCs w:val="28"/>
        </w:rPr>
        <w:object w:dxaOrig="2020" w:dyaOrig="420">
          <v:shape id="_x0000_i1119" type="#_x0000_t75" style="width:101.4pt;height:21pt" o:ole="">
            <v:imagedata r:id="rId191" o:title=""/>
          </v:shape>
          <o:OLEObject Type="Embed" ProgID="Equation.DSMT4" ShapeID="_x0000_i1119" DrawAspect="Content" ObjectID="_1728861868" r:id="rId192"/>
        </w:object>
      </w:r>
      <w:r w:rsidRPr="00016F0E">
        <w:rPr>
          <w:rFonts w:cs="Times New Roman"/>
          <w:noProof/>
          <w:szCs w:val="28"/>
          <w:lang w:eastAsia="ru-RU"/>
        </w:rPr>
        <w:t xml:space="preserve"> (вибираємо перше відгалуження).</w:t>
      </w:r>
    </w:p>
    <w:p w:rsidR="00E37091" w:rsidRPr="00016F0E" w:rsidRDefault="00E3709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709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Для перевірки правильності розрахунку знайде</w:t>
      </w:r>
      <w:r w:rsidR="00E37091" w:rsidRPr="00016F0E">
        <w:rPr>
          <w:rFonts w:ascii="Times New Roman" w:hAnsi="Times New Roman" w:cs="Times New Roman"/>
          <w:sz w:val="28"/>
          <w:szCs w:val="28"/>
        </w:rPr>
        <w:t>мо відхилення напруг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 стороні НН одного з трансформаторів, наприклад РТЗ, при різних знач</w:t>
      </w:r>
      <w:r w:rsidR="00E37091" w:rsidRPr="00016F0E">
        <w:rPr>
          <w:rFonts w:ascii="Times New Roman" w:hAnsi="Times New Roman" w:cs="Times New Roman"/>
          <w:sz w:val="28"/>
          <w:szCs w:val="28"/>
        </w:rPr>
        <w:t>еннях коефіцієнта завантаження β.</w: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По формулі </w:t>
      </w:r>
      <w:r w:rsidRPr="00016F0E">
        <w:rPr>
          <w:rFonts w:cs="Times New Roman"/>
          <w:noProof/>
          <w:position w:val="-16"/>
          <w:szCs w:val="28"/>
          <w:lang w:eastAsia="ru-RU"/>
        </w:rPr>
        <w:object w:dxaOrig="2560" w:dyaOrig="420">
          <v:shape id="_x0000_i1120" type="#_x0000_t75" style="width:128.4pt;height:21pt" o:ole="">
            <v:imagedata r:id="rId193" o:title=""/>
          </v:shape>
          <o:OLEObject Type="Embed" ProgID="Equation.DSMT4" ShapeID="_x0000_i1120" DrawAspect="Content" ObjectID="_1728861869" r:id="rId194"/>
        </w:object>
      </w:r>
      <w:r w:rsidRPr="00016F0E">
        <w:rPr>
          <w:rFonts w:cs="Times New Roman"/>
          <w:noProof/>
          <w:szCs w:val="28"/>
          <w:lang w:eastAsia="ru-RU"/>
        </w:rPr>
        <w:t xml:space="preserve"> маємо:</w: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</w:t>
      </w:r>
      <w:r w:rsidRPr="00016F0E">
        <w:rPr>
          <w:rFonts w:cs="Times New Roman"/>
          <w:noProof/>
          <w:position w:val="-10"/>
          <w:szCs w:val="28"/>
          <w:lang w:eastAsia="ru-RU"/>
        </w:rPr>
        <w:object w:dxaOrig="820" w:dyaOrig="340">
          <v:shape id="_x0000_i1121" type="#_x0000_t75" style="width:41.4pt;height:17.4pt" o:ole="">
            <v:imagedata r:id="rId195" o:title=""/>
          </v:shape>
          <o:OLEObject Type="Embed" ProgID="Equation.DSMT4" ShapeID="_x0000_i1121" DrawAspect="Content" ObjectID="_1728861870" r:id="rId196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2"/>
          <w:szCs w:val="28"/>
        </w:rPr>
        <w:object w:dxaOrig="4480" w:dyaOrig="380">
          <v:shape id="_x0000_i1122" type="#_x0000_t75" style="width:225pt;height:18.6pt" o:ole="">
            <v:imagedata r:id="rId197" o:title=""/>
          </v:shape>
          <o:OLEObject Type="Embed" ProgID="Equation.DSMT4" ShapeID="_x0000_i1122" DrawAspect="Content" ObjectID="_1728861871" r:id="rId198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6"/>
          <w:szCs w:val="28"/>
        </w:rPr>
        <w:object w:dxaOrig="5200" w:dyaOrig="420">
          <v:shape id="_x0000_i1123" type="#_x0000_t75" style="width:261pt;height:21pt" o:ole="">
            <v:imagedata r:id="rId199" o:title=""/>
          </v:shape>
          <o:OLEObject Type="Embed" ProgID="Equation.DSMT4" ShapeID="_x0000_i1123" DrawAspect="Content" ObjectID="_1728861872" r:id="rId200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position w:val="-14"/>
          <w:szCs w:val="28"/>
        </w:rPr>
        <w:t>так що</w: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position w:val="-14"/>
          <w:szCs w:val="28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object w:dxaOrig="3379" w:dyaOrig="420">
          <v:shape id="_x0000_i1124" type="#_x0000_t75" style="width:168.6pt;height:21pt" o:ole="">
            <v:imagedata r:id="rId201" o:title=""/>
          </v:shape>
          <o:OLEObject Type="Embed" ProgID="Equation.DSMT4" ShapeID="_x0000_i1124" DrawAspect="Content" ObjectID="_1728861873" r:id="rId202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</w:t>
      </w:r>
      <w:r w:rsidRPr="00016F0E">
        <w:rPr>
          <w:rFonts w:cs="Times New Roman"/>
          <w:noProof/>
          <w:position w:val="-10"/>
          <w:szCs w:val="28"/>
          <w:lang w:eastAsia="ru-RU"/>
        </w:rPr>
        <w:object w:dxaOrig="820" w:dyaOrig="340">
          <v:shape id="_x0000_i1125" type="#_x0000_t75" style="width:41.4pt;height:17.4pt" o:ole="">
            <v:imagedata r:id="rId203" o:title=""/>
          </v:shape>
          <o:OLEObject Type="Embed" ProgID="Equation.DSMT4" ShapeID="_x0000_i1125" DrawAspect="Content" ObjectID="_1728861874" r:id="rId204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object w:dxaOrig="7500" w:dyaOrig="420">
          <v:shape id="_x0000_i1126" type="#_x0000_t75" style="width:375pt;height:21pt" o:ole="">
            <v:imagedata r:id="rId205" o:title=""/>
          </v:shape>
          <o:OLEObject Type="Embed" ProgID="Equation.DSMT4" ShapeID="_x0000_i1126" DrawAspect="Content" ObjectID="_1728861875" r:id="rId206"/>
        </w:object>
      </w: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</w:t>
      </w:r>
      <m:oMath>
        <m:r>
          <w:rPr>
            <w:rFonts w:ascii="Cambria Math" w:hAnsi="Cambria Math" w:cs="Times New Roman"/>
            <w:noProof/>
            <w:szCs w:val="28"/>
            <w:lang w:eastAsia="ru-RU"/>
          </w:rPr>
          <m:t>β</m:t>
        </m:r>
        <m:r>
          <w:rPr>
            <w:rFonts w:ascii="Cambria Math" w:cs="Times New Roman"/>
            <w:noProof/>
            <w:szCs w:val="28"/>
            <w:lang w:eastAsia="ru-RU"/>
          </w:rPr>
          <m:t>=1</m:t>
        </m:r>
      </m:oMath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</w:p>
    <w:p w:rsidR="00E37091" w:rsidRPr="00016F0E" w:rsidRDefault="00E3709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position w:val="-16"/>
          <w:szCs w:val="28"/>
          <w:lang w:eastAsia="ru-RU"/>
        </w:rPr>
        <w:object w:dxaOrig="4220" w:dyaOrig="420">
          <v:shape id="_x0000_i1127" type="#_x0000_t75" style="width:210.6pt;height:21pt" o:ole="">
            <v:imagedata r:id="rId207" o:title=""/>
          </v:shape>
          <o:OLEObject Type="Embed" ProgID="Equation.DSMT4" ShapeID="_x0000_i1127" DrawAspect="Content" ObjectID="_1728861876" r:id="rId208"/>
        </w:object>
      </w:r>
    </w:p>
    <w:p w:rsidR="00E37091" w:rsidRPr="00016F0E" w:rsidRDefault="00E37091" w:rsidP="00B57EA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 В мережі, що складається з лінії 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2960" w:dyaOrig="380">
          <v:shape id="_x0000_i1128" type="#_x0000_t75" style="width:147.6pt;height:18.6pt" o:ole="">
            <v:imagedata r:id="rId209" o:title=""/>
          </v:shape>
          <o:OLEObject Type="Embed" ProgID="Equation.DSMT4" ShapeID="_x0000_i1128" DrawAspect="Content" ObjectID="_1728861877" r:id="rId210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>, трансформатора типу ТМ-1000/10 (</w:t>
      </w: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3180" w:dyaOrig="420">
          <v:shape id="_x0000_i1129" type="#_x0000_t75" style="width:159pt;height:21pt" o:ole="">
            <v:imagedata r:id="rId211" o:title=""/>
          </v:shape>
          <o:OLEObject Type="Embed" ProgID="Equation.DSMT4" ShapeID="_x0000_i1129" DrawAspect="Content" ObjectID="_1728861878" r:id="rId212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і навантаження </w:t>
      </w:r>
      <w:r w:rsidRPr="00016F0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object w:dxaOrig="2700" w:dyaOrig="420">
          <v:shape id="_x0000_i1130" type="#_x0000_t75" style="width:135pt;height:21pt" o:ole="">
            <v:imagedata r:id="rId213" o:title=""/>
          </v:shape>
          <o:OLEObject Type="Embed" ProgID="Equation.DSMT4" ShapeID="_x0000_i1130" DrawAspect="Content" ObjectID="_1728861879" r:id="rId214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для зниження втрат потужності встановлена конденса-торна батарея потожністю 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1660" w:dyaOrig="380">
          <v:shape id="_x0000_i1131" type="#_x0000_t75" style="width:83.4pt;height:18.6pt" o:ole="">
            <v:imagedata r:id="rId215" o:title=""/>
          </v:shape>
          <o:OLEObject Type="Embed" ProgID="Equation.DSMT4" ShapeID="_x0000_i1131" DrawAspect="Content" ObjectID="_1728861880" r:id="rId216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>. Визначити, як слід регулювати потужність такої батареї при зміні навантаження на протязі доби (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4120" w:dyaOrig="380">
          <v:shape id="_x0000_i1132" type="#_x0000_t75" style="width:206.4pt;height:18.6pt" o:ole="">
            <v:imagedata r:id="rId217" o:title=""/>
          </v:shape>
          <o:OLEObject Type="Embed" ProgID="Equation.DSMT4" ShapeID="_x0000_i1132" DrawAspect="Content" ObjectID="_1728861881" r:id="rId218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), якщо відхилення напруги в центрі живлення 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4620" w:dyaOrig="380">
          <v:shape id="_x0000_i1133" type="#_x0000_t75" style="width:231pt;height:18.6pt" o:ole="">
            <v:imagedata r:id="rId219" o:title=""/>
          </v:shape>
          <o:OLEObject Type="Embed" ProgID="Equation.DSMT4" ShapeID="_x0000_i1133" DrawAspect="Content" ObjectID="_1728861882" r:id="rId220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 на стороні НН трансформатора відхилення напруги не повинно виходити за межі 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1359" w:dyaOrig="380">
          <v:shape id="_x0000_i1134" type="#_x0000_t75" style="width:67.2pt;height:18.6pt" o:ole="">
            <v:imagedata r:id="rId221" o:title=""/>
          </v:shape>
          <o:OLEObject Type="Embed" ProgID="Equation.DSMT4" ShapeID="_x0000_i1134" DrawAspect="Content" ObjectID="_1728861883" r:id="rId222"/>
        </w:object>
      </w:r>
      <w:r w:rsidRPr="00016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Рішення, При включенні конденсаторної батареї втрати напруги в мережі (електрична віддаленість батареї від центру </w:t>
      </w:r>
      <w:r w:rsidR="00E37091" w:rsidRPr="00016F0E">
        <w:rPr>
          <w:rFonts w:ascii="Times New Roman" w:hAnsi="Times New Roman" w:cs="Times New Roman"/>
          <w:sz w:val="28"/>
          <w:szCs w:val="28"/>
        </w:rPr>
        <w:t xml:space="preserve">живлення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E37091" w:rsidRPr="00016F0E">
        <w:rPr>
          <w:rFonts w:ascii="Times New Roman" w:hAnsi="Times New Roman" w:cs="Times New Roman"/>
          <w:sz w:val="28"/>
          <w:szCs w:val="28"/>
        </w:rPr>
        <w:t>)</w:t>
      </w:r>
    </w:p>
    <w:p w:rsidR="00E37091" w:rsidRPr="00016F0E" w:rsidRDefault="00E3709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6"/>
          <w:sz w:val="28"/>
          <w:szCs w:val="28"/>
        </w:rPr>
        <w:object w:dxaOrig="5679" w:dyaOrig="1660">
          <v:shape id="_x0000_i1135" type="#_x0000_t75" style="width:285pt;height:83.4pt" o:ole="">
            <v:imagedata r:id="rId223" o:title=""/>
          </v:shape>
          <o:OLEObject Type="Embed" ProgID="Equation.DSMT4" ShapeID="_x0000_i1135" DrawAspect="Content" ObjectID="_1728861884" r:id="rId224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Визначаємо по моменту максималь</w:t>
      </w:r>
      <w:r w:rsidR="00E37091" w:rsidRPr="00016F0E">
        <w:rPr>
          <w:rFonts w:ascii="Times New Roman" w:hAnsi="Times New Roman" w:cs="Times New Roman"/>
          <w:sz w:val="28"/>
          <w:szCs w:val="28"/>
        </w:rPr>
        <w:t>ного навантаження мережі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) відгалуження, на якому повинен працювати трансформатор, щоб </w:t>
      </w:r>
      <w:proofErr w:type="spellStart"/>
      <w:r w:rsidRPr="00016F0E">
        <w:rPr>
          <w:rFonts w:ascii="Times New Roman" w:hAnsi="Times New Roman" w:cs="Times New Roman"/>
          <w:sz w:val="28"/>
          <w:szCs w:val="28"/>
        </w:rPr>
        <w:t>обес¬печіть</w:t>
      </w:r>
      <w:proofErr w:type="spellEnd"/>
      <w:r w:rsidRPr="00016F0E">
        <w:rPr>
          <w:rFonts w:ascii="Times New Roman" w:hAnsi="Times New Roman" w:cs="Times New Roman"/>
          <w:sz w:val="28"/>
          <w:szCs w:val="28"/>
        </w:rPr>
        <w:t xml:space="preserve"> допустимі відхилення напруги на затискачах навантаження, використовуючи формулу (3.44):</w:t>
      </w:r>
    </w:p>
    <w:p w:rsidR="00E37091" w:rsidRPr="00016F0E" w:rsidRDefault="00E3709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16"/>
          <w:sz w:val="28"/>
          <w:szCs w:val="28"/>
        </w:rPr>
        <w:object w:dxaOrig="5660" w:dyaOrig="440">
          <v:shape id="_x0000_i1136" type="#_x0000_t75" style="width:283.8pt;height:21.6pt" o:ole="">
            <v:imagedata r:id="rId225" o:title=""/>
          </v:shape>
          <o:OLEObject Type="Embed" ProgID="Equation.DSMT4" ShapeID="_x0000_i1136" DrawAspect="Content" ObjectID="_1728861885" r:id="rId226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lastRenderedPageBreak/>
        <w:t>Вибираємо четверте відгалуження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=7,5%</m:t>
        </m:r>
      </m:oMath>
      <w:r w:rsidR="00A83320" w:rsidRPr="00016F0E">
        <w:rPr>
          <w:rFonts w:ascii="Times New Roman" w:hAnsi="Times New Roman" w:cs="Times New Roman"/>
          <w:sz w:val="28"/>
          <w:szCs w:val="28"/>
        </w:rPr>
        <w:t>); тоді при максимальному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навантаженні відхилення</w:t>
      </w:r>
      <w:r w:rsidR="00A83320" w:rsidRPr="00016F0E">
        <w:rPr>
          <w:rFonts w:ascii="Times New Roman" w:hAnsi="Times New Roman" w:cs="Times New Roman"/>
          <w:sz w:val="28"/>
          <w:szCs w:val="28"/>
        </w:rPr>
        <w:t xml:space="preserve"> напруги на стороні НН трансфор</w:t>
      </w:r>
      <w:r w:rsidRPr="00016F0E">
        <w:rPr>
          <w:rFonts w:ascii="Times New Roman" w:hAnsi="Times New Roman" w:cs="Times New Roman"/>
          <w:sz w:val="28"/>
          <w:szCs w:val="28"/>
        </w:rPr>
        <w:t>матора</w:t>
      </w:r>
    </w:p>
    <w:p w:rsidR="00A83320" w:rsidRPr="00016F0E" w:rsidRDefault="00A83320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580" w:dyaOrig="420">
          <v:shape id="_x0000_i1137" type="#_x0000_t75" style="width:279pt;height:21pt" o:ole="">
            <v:imagedata r:id="rId227" o:title=""/>
          </v:shape>
          <o:OLEObject Type="Embed" ProgID="Equation.DSMT4" ShapeID="_x0000_i1137" DrawAspect="Content" ObjectID="_1728861886" r:id="rId228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При к</w:t>
      </w:r>
      <w:r w:rsidR="00A83320" w:rsidRPr="00016F0E">
        <w:rPr>
          <w:rFonts w:ascii="Times New Roman" w:hAnsi="Times New Roman" w:cs="Times New Roman"/>
          <w:sz w:val="28"/>
          <w:szCs w:val="28"/>
        </w:rPr>
        <w:t xml:space="preserve">оефіцієнті завантаження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=0,7</m:t>
        </m:r>
      </m:oMath>
      <w:r w:rsidRPr="00016F0E">
        <w:rPr>
          <w:rFonts w:ascii="Times New Roman" w:hAnsi="Times New Roman" w:cs="Times New Roman"/>
          <w:sz w:val="28"/>
          <w:szCs w:val="28"/>
        </w:rPr>
        <w:t>, якщо батарею конденсаторів не відключати, втрати напруги в мережі</w:t>
      </w:r>
    </w:p>
    <w:p w:rsidR="00A83320" w:rsidRPr="00016F0E" w:rsidRDefault="00A83320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6"/>
          <w:sz w:val="28"/>
          <w:szCs w:val="28"/>
        </w:rPr>
        <w:object w:dxaOrig="6180" w:dyaOrig="1660">
          <v:shape id="_x0000_i1138" type="#_x0000_t75" style="width:310.8pt;height:83.4pt" o:ole="">
            <v:imagedata r:id="rId229" o:title=""/>
          </v:shape>
          <o:OLEObject Type="Embed" ProgID="Equation.DSMT4" ShapeID="_x0000_i1138" DrawAspect="Content" ObjectID="_1728861887" r:id="rId230"/>
        </w:object>
      </w:r>
    </w:p>
    <w:p w:rsidR="00A83320" w:rsidRPr="00016F0E" w:rsidRDefault="00A83320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320" w:rsidRPr="00016F0E" w:rsidRDefault="00A83320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І відключення напруги на стороні НН трансформатора </w:t>
      </w:r>
    </w:p>
    <w:p w:rsidR="00A83320" w:rsidRPr="00016F0E" w:rsidRDefault="00A83320" w:rsidP="00B57EA4">
      <w:pPr>
        <w:spacing w:line="360" w:lineRule="auto"/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260" w:dyaOrig="420">
          <v:shape id="_x0000_i1139" type="#_x0000_t75" style="width:263.4pt;height:21pt" o:ole="">
            <v:imagedata r:id="rId231" o:title=""/>
          </v:shape>
          <o:OLEObject Type="Embed" ProgID="Equation.DSMT4" ShapeID="_x0000_i1139" DrawAspect="Content" ObjectID="_1728861888" r:id="rId232"/>
        </w:object>
      </w:r>
    </w:p>
    <w:p w:rsidR="00695F63" w:rsidRPr="00016F0E" w:rsidRDefault="00695F63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що більше допустимого на</w:t>
      </w:r>
      <w:r w:rsidRPr="00016F0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2420" w:dyaOrig="380">
          <v:shape id="_x0000_i1140" type="#_x0000_t75" style="width:120.6pt;height:18.6pt" o:ole="">
            <v:imagedata r:id="rId233" o:title=""/>
          </v:shape>
          <o:OLEObject Type="Embed" ProgID="Equation.DSMT4" ShapeID="_x0000_i1140" DrawAspect="Content" ObjectID="_1728861889" r:id="rId234"/>
        </w:object>
      </w:r>
      <w:r w:rsidRPr="00016F0E">
        <w:rPr>
          <w:rFonts w:ascii="Times New Roman" w:hAnsi="Times New Roman" w:cs="Times New Roman"/>
          <w:sz w:val="28"/>
          <w:szCs w:val="28"/>
        </w:rPr>
        <w:t xml:space="preserve"> отже, частина конденсаторів батареї необхідно відключати. Потужність, яку необхідно відключити,</w:t>
      </w:r>
    </w:p>
    <w:p w:rsidR="00695F63" w:rsidRPr="00016F0E" w:rsidRDefault="00695F63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object w:dxaOrig="4880" w:dyaOrig="780">
          <v:shape id="_x0000_i1141" type="#_x0000_t75" style="width:243.6pt;height:39pt" o:ole="">
            <v:imagedata r:id="rId235" o:title=""/>
          </v:shape>
          <o:OLEObject Type="Embed" ProgID="Equation.DSMT4" ShapeID="_x0000_i1141" DrawAspect="Content" ObjectID="_1728861890" r:id="rId236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При відключенні батареї </w:t>
      </w:r>
      <w:r w:rsidR="003175C7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=215</m:t>
        </m:r>
      </m:oMath>
      <w:r w:rsidRPr="00016F0E">
        <w:rPr>
          <w:rFonts w:ascii="Times New Roman" w:hAnsi="Times New Roman" w:cs="Times New Roman"/>
          <w:sz w:val="28"/>
          <w:szCs w:val="28"/>
        </w:rPr>
        <w:t>квар) втрати напруги в мережі</w:t>
      </w:r>
    </w:p>
    <w:p w:rsidR="003175C7" w:rsidRPr="00016F0E" w:rsidRDefault="003175C7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position w:val="-78"/>
          <w:szCs w:val="28"/>
          <w:lang w:eastAsia="ru-RU"/>
        </w:rPr>
        <w:object w:dxaOrig="7020" w:dyaOrig="1700">
          <v:shape id="_x0000_i1142" type="#_x0000_t75" style="width:351pt;height:84.6pt" o:ole="">
            <v:imagedata r:id="rId237" o:title=""/>
          </v:shape>
          <o:OLEObject Type="Embed" ProgID="Equation.DSMT4" ShapeID="_x0000_i1142" DrawAspect="Content" ObjectID="_1728861891" r:id="rId238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і відхилення напруги на стороні НН трансформатора</w:t>
      </w:r>
    </w:p>
    <w:p w:rsidR="003175C7" w:rsidRPr="00016F0E" w:rsidRDefault="003175C7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100" w:dyaOrig="420">
          <v:shape id="_x0000_i1143" type="#_x0000_t75" style="width:255pt;height:21pt" o:ole="">
            <v:imagedata r:id="rId239" o:title=""/>
          </v:shape>
          <o:OLEObject Type="Embed" ProgID="Equation.DSMT4" ShapeID="_x0000_i1143" DrawAspect="Content" ObjectID="_1728861892" r:id="rId240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=0,5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і тому ж значенні відключеною потужності батареї конденсаторів </w:t>
      </w:r>
      <w:r w:rsidR="003175C7" w:rsidRPr="00016F0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=215</m:t>
        </m:r>
      </m:oMath>
      <w:r w:rsidR="003175C7" w:rsidRPr="00016F0E">
        <w:rPr>
          <w:rFonts w:ascii="Times New Roman" w:hAnsi="Times New Roman" w:cs="Times New Roman"/>
          <w:sz w:val="28"/>
          <w:szCs w:val="28"/>
        </w:rPr>
        <w:t xml:space="preserve">квар </w:t>
      </w:r>
      <w:r w:rsidRPr="00016F0E">
        <w:rPr>
          <w:rFonts w:ascii="Times New Roman" w:hAnsi="Times New Roman" w:cs="Times New Roman"/>
          <w:sz w:val="28"/>
          <w:szCs w:val="28"/>
        </w:rPr>
        <w:t>) втрати напруги в мережі</w:t>
      </w:r>
    </w:p>
    <w:p w:rsidR="003175C7" w:rsidRPr="00016F0E" w:rsidRDefault="003175C7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8"/>
          <w:sz w:val="28"/>
          <w:szCs w:val="28"/>
        </w:rPr>
        <w:object w:dxaOrig="6840" w:dyaOrig="1700">
          <v:shape id="_x0000_i1144" type="#_x0000_t75" style="width:343.2pt;height:84.6pt" o:ole="">
            <v:imagedata r:id="rId241" o:title=""/>
          </v:shape>
          <o:OLEObject Type="Embed" ProgID="Equation.DSMT4" ShapeID="_x0000_i1144" DrawAspect="Content" ObjectID="_1728861893" r:id="rId242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а відхилення напруги на стороні НН трансформатора</w:t>
      </w:r>
    </w:p>
    <w:p w:rsidR="00A566BE" w:rsidRPr="00016F0E" w:rsidRDefault="00A566BE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620" w:dyaOrig="420">
          <v:shape id="_x0000_i1145" type="#_x0000_t75" style="width:281.4pt;height:21pt" o:ole="">
            <v:imagedata r:id="rId243" o:title=""/>
          </v:shape>
          <o:OLEObject Type="Embed" ProgID="Equation.DSMT4" ShapeID="_x0000_i1145" DrawAspect="Content" ObjectID="_1728861894" r:id="rId244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що більше допустимого на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=8,23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5=3,23%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; отже, ще частина конденсаторів батареї необхідно відключати. </w:t>
      </w:r>
      <w:r w:rsidRPr="00016F0E">
        <w:rPr>
          <w:rFonts w:cs="Times New Roman"/>
          <w:sz w:val="28"/>
          <w:szCs w:val="28"/>
        </w:rPr>
        <w:t>​​</w:t>
      </w:r>
      <w:r w:rsidRPr="00016F0E">
        <w:rPr>
          <w:rFonts w:ascii="Times New Roman" w:hAnsi="Times New Roman" w:cs="Times New Roman"/>
          <w:sz w:val="28"/>
          <w:szCs w:val="28"/>
        </w:rPr>
        <w:t>Потужність, яку необхідно відключити,</w:t>
      </w:r>
    </w:p>
    <w:p w:rsidR="00A566BE" w:rsidRPr="00016F0E" w:rsidRDefault="00A566BE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object w:dxaOrig="5780" w:dyaOrig="780">
          <v:shape id="_x0000_i1146" type="#_x0000_t75" style="width:288.6pt;height:39pt" o:ole="">
            <v:imagedata r:id="rId245" o:title=""/>
          </v:shape>
          <o:OLEObject Type="Embed" ProgID="Equation.DSMT4" ShapeID="_x0000_i1146" DrawAspect="Content" ObjectID="_1728861895" r:id="rId246"/>
        </w:object>
      </w:r>
    </w:p>
    <w:p w:rsidR="00A566BE" w:rsidRPr="00016F0E" w:rsidRDefault="00A566BE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szCs w:val="28"/>
          <w:lang w:eastAsia="ru-RU"/>
        </w:rPr>
      </w:pPr>
      <w:r w:rsidRPr="00016F0E">
        <w:rPr>
          <w:rFonts w:cs="Times New Roman"/>
          <w:noProof/>
          <w:szCs w:val="28"/>
          <w:lang w:eastAsia="ru-RU"/>
        </w:rPr>
        <w:t xml:space="preserve">При відключенні двох частин конденсаторної батареї, потожністю </w:t>
      </w:r>
      <w:r w:rsidRPr="00016F0E">
        <w:rPr>
          <w:rFonts w:cs="Times New Roman"/>
          <w:noProof/>
          <w:position w:val="-12"/>
          <w:szCs w:val="28"/>
          <w:lang w:eastAsia="ru-RU"/>
        </w:rPr>
        <w:object w:dxaOrig="3739" w:dyaOrig="380">
          <v:shape id="_x0000_i1147" type="#_x0000_t75" style="width:186.6pt;height:18.6pt" o:ole="">
            <v:imagedata r:id="rId247" o:title=""/>
          </v:shape>
          <o:OLEObject Type="Embed" ProgID="Equation.DSMT4" ShapeID="_x0000_i1147" DrawAspect="Content" ObjectID="_1728861896" r:id="rId248"/>
        </w:object>
      </w:r>
      <w:r w:rsidRPr="00016F0E">
        <w:rPr>
          <w:rFonts w:cs="Times New Roman"/>
          <w:noProof/>
          <w:szCs w:val="28"/>
          <w:lang w:eastAsia="ru-RU"/>
        </w:rPr>
        <w:t xml:space="preserve">, коли залишкова потужність батареї </w:t>
      </w:r>
      <w:r w:rsidRPr="00016F0E">
        <w:rPr>
          <w:rFonts w:cs="Times New Roman"/>
          <w:noProof/>
          <w:position w:val="-14"/>
          <w:szCs w:val="28"/>
          <w:lang w:eastAsia="ru-RU"/>
        </w:rPr>
        <w:object w:dxaOrig="5040" w:dyaOrig="420">
          <v:shape id="_x0000_i1148" type="#_x0000_t75" style="width:252pt;height:21pt" o:ole="">
            <v:imagedata r:id="rId249" o:title=""/>
          </v:shape>
          <o:OLEObject Type="Embed" ProgID="Equation.DSMT4" ShapeID="_x0000_i1148" DrawAspect="Content" ObjectID="_1728861897" r:id="rId250"/>
        </w:object>
      </w:r>
      <w:r w:rsidRPr="00016F0E">
        <w:rPr>
          <w:rFonts w:cs="Times New Roman"/>
          <w:noProof/>
          <w:szCs w:val="28"/>
          <w:lang w:eastAsia="ru-RU"/>
        </w:rPr>
        <w:t xml:space="preserve">, втрати напруги в мережі </w:t>
      </w:r>
    </w:p>
    <w:p w:rsidR="00A566BE" w:rsidRPr="00016F0E" w:rsidRDefault="00A566BE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noProof/>
          <w:position w:val="-28"/>
          <w:szCs w:val="28"/>
          <w:lang w:eastAsia="ru-RU"/>
        </w:rPr>
        <w:object w:dxaOrig="6680" w:dyaOrig="760">
          <v:shape id="_x0000_i1149" type="#_x0000_t75" style="width:333.6pt;height:38.4pt" o:ole="">
            <v:imagedata r:id="rId251" o:title=""/>
          </v:shape>
          <o:OLEObject Type="Embed" ProgID="Equation.DSMT4" ShapeID="_x0000_i1149" DrawAspect="Content" ObjectID="_1728861898" r:id="rId252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і відхилення напруги на стороні НН трансформатора </w:t>
      </w:r>
    </w:p>
    <w:p w:rsidR="00A566BE" w:rsidRPr="00016F0E" w:rsidRDefault="00A566BE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660" w:dyaOrig="420">
          <v:shape id="_x0000_i1150" type="#_x0000_t75" style="width:282.6pt;height:21pt" o:ole="">
            <v:imagedata r:id="rId253" o:title=""/>
          </v:shape>
          <o:OLEObject Type="Embed" ProgID="Equation.DSMT4" ShapeID="_x0000_i1150" DrawAspect="Content" ObjectID="_1728861899" r:id="rId254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Якщо ж 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=0,5</m:t>
        </m:r>
      </m:oMath>
      <w:r w:rsidRPr="00016F0E">
        <w:rPr>
          <w:rFonts w:ascii="Times New Roman" w:hAnsi="Times New Roman" w:cs="Times New Roman"/>
          <w:sz w:val="28"/>
          <w:szCs w:val="28"/>
        </w:rPr>
        <w:t>потужність конде</w:t>
      </w:r>
      <w:proofErr w:type="spellStart"/>
      <w:r w:rsidR="007B1E04" w:rsidRPr="00016F0E">
        <w:rPr>
          <w:rFonts w:ascii="Times New Roman" w:hAnsi="Times New Roman" w:cs="Times New Roman"/>
          <w:sz w:val="28"/>
          <w:szCs w:val="28"/>
        </w:rPr>
        <w:t>нсаторної</w:t>
      </w:r>
      <w:proofErr w:type="spellEnd"/>
      <w:r w:rsidR="007B1E04" w:rsidRPr="00016F0E">
        <w:rPr>
          <w:rFonts w:ascii="Times New Roman" w:hAnsi="Times New Roman" w:cs="Times New Roman"/>
          <w:sz w:val="28"/>
          <w:szCs w:val="28"/>
        </w:rPr>
        <w:t xml:space="preserve"> батареї не зменшувати </w:t>
      </w:r>
      <w:r w:rsidRPr="00016F0E">
        <w:rPr>
          <w:rFonts w:ascii="Times New Roman" w:hAnsi="Times New Roman" w:cs="Times New Roman"/>
          <w:sz w:val="28"/>
          <w:szCs w:val="28"/>
        </w:rPr>
        <w:t>, то втрати напруги в мережі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6"/>
          <w:sz w:val="28"/>
          <w:szCs w:val="28"/>
        </w:rPr>
        <w:object w:dxaOrig="6520" w:dyaOrig="1660">
          <v:shape id="_x0000_i1151" type="#_x0000_t75" style="width:327pt;height:83.4pt" o:ole="">
            <v:imagedata r:id="rId255" o:title=""/>
          </v:shape>
          <o:OLEObject Type="Embed" ProgID="Equation.DSMT4" ShapeID="_x0000_i1151" DrawAspect="Content" ObjectID="_1728861900" r:id="rId256"/>
        </w:object>
      </w:r>
    </w:p>
    <w:p w:rsidR="007B1E04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а відхилення напруги на стороні НН трансформатора 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800" w:dyaOrig="440">
          <v:shape id="_x0000_i1152" type="#_x0000_t75" style="width:290.4pt;height:21.6pt" o:ole="">
            <v:imagedata r:id="rId257" o:title=""/>
          </v:shape>
          <o:OLEObject Type="Embed" ProgID="Equation.DSMT4" ShapeID="_x0000_i1152" DrawAspect="Content" ObjectID="_1728861901" r:id="rId258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що набагато більше допуст</w:t>
      </w:r>
      <w:r w:rsidR="007B1E04" w:rsidRPr="00016F0E">
        <w:rPr>
          <w:rFonts w:ascii="Times New Roman" w:hAnsi="Times New Roman" w:cs="Times New Roman"/>
          <w:sz w:val="28"/>
          <w:szCs w:val="28"/>
        </w:rPr>
        <w:t xml:space="preserve">имого; отже, залишати повністю </w:t>
      </w:r>
      <w:r w:rsidRPr="00016F0E">
        <w:rPr>
          <w:rFonts w:ascii="Times New Roman" w:hAnsi="Times New Roman" w:cs="Times New Roman"/>
          <w:sz w:val="28"/>
          <w:szCs w:val="28"/>
        </w:rPr>
        <w:t xml:space="preserve"> включеної конденсаторних батарей при мінімальному навантаженні мережі не можна.</w:t>
      </w:r>
    </w:p>
    <w:p w:rsidR="007277C1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=0,25</m:t>
        </m:r>
      </m:oMath>
      <w:r w:rsidR="007277C1" w:rsidRPr="00016F0E">
        <w:rPr>
          <w:rFonts w:ascii="Times New Roman" w:hAnsi="Times New Roman" w:cs="Times New Roman"/>
          <w:sz w:val="28"/>
          <w:szCs w:val="28"/>
        </w:rPr>
        <w:t>, якщо потужність конд</w:t>
      </w:r>
      <w:r w:rsidRPr="00016F0E">
        <w:rPr>
          <w:rFonts w:ascii="Times New Roman" w:hAnsi="Times New Roman" w:cs="Times New Roman"/>
          <w:sz w:val="28"/>
          <w:szCs w:val="28"/>
        </w:rPr>
        <w:t>енсаторної батареї не зменшувати</w:t>
      </w:r>
      <w:r w:rsidR="007277C1" w:rsidRPr="00016F0E">
        <w:rPr>
          <w:rFonts w:ascii="Times New Roman" w:hAnsi="Times New Roman" w:cs="Times New Roman"/>
          <w:sz w:val="28"/>
          <w:szCs w:val="28"/>
        </w:rPr>
        <w:t>, втрати напруги в мережі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6"/>
          <w:sz w:val="28"/>
          <w:szCs w:val="28"/>
        </w:rPr>
        <w:object w:dxaOrig="6399" w:dyaOrig="1660">
          <v:shape id="_x0000_i1153" type="#_x0000_t75" style="width:320.4pt;height:83.4pt" o:ole="">
            <v:imagedata r:id="rId259" o:title=""/>
          </v:shape>
          <o:OLEObject Type="Embed" ProgID="Equation.DSMT4" ShapeID="_x0000_i1153" DrawAspect="Content" ObjectID="_1728861902" r:id="rId260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і відхилення напруги на стороні НН трансформатора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6120" w:dyaOrig="440">
          <v:shape id="_x0000_i1154" type="#_x0000_t75" style="width:306pt;height:21.6pt" o:ole="">
            <v:imagedata r:id="rId261" o:title=""/>
          </v:shape>
          <o:OLEObject Type="Embed" ProgID="Equation.DSMT4" ShapeID="_x0000_i1154" DrawAspect="Content" ObjectID="_1728861903" r:id="rId262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щ</w:t>
      </w:r>
      <w:r w:rsidR="007B1E04" w:rsidRPr="00016F0E">
        <w:rPr>
          <w:rFonts w:ascii="Times New Roman" w:hAnsi="Times New Roman" w:cs="Times New Roman"/>
          <w:sz w:val="28"/>
          <w:szCs w:val="28"/>
        </w:rPr>
        <w:t>о істотно більше припустимого 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=5%</m:t>
        </m:r>
      </m:oMath>
      <w:r w:rsidRPr="00016F0E">
        <w:rPr>
          <w:rFonts w:ascii="Times New Roman" w:hAnsi="Times New Roman" w:cs="Times New Roman"/>
          <w:sz w:val="28"/>
          <w:szCs w:val="28"/>
        </w:rPr>
        <w:t>).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=0,25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і відключення двох частин конденсаторної батареї втрати напруги в мережі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6"/>
          <w:sz w:val="28"/>
          <w:szCs w:val="28"/>
        </w:rPr>
        <w:object w:dxaOrig="6340" w:dyaOrig="1660">
          <v:shape id="_x0000_i1155" type="#_x0000_t75" style="width:318pt;height:83.4pt" o:ole="">
            <v:imagedata r:id="rId263" o:title=""/>
          </v:shape>
          <o:OLEObject Type="Embed" ProgID="Equation.DSMT4" ShapeID="_x0000_i1155" DrawAspect="Content" ObjectID="_1728861904" r:id="rId264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а відхилення напруги на стороні НН трансформатора</w:t>
      </w:r>
    </w:p>
    <w:p w:rsidR="007B1E04" w:rsidRPr="00016F0E" w:rsidRDefault="007B1E04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620" w:dyaOrig="420">
          <v:shape id="_x0000_i1156" type="#_x0000_t75" style="width:281.4pt;height:21pt" o:ole="">
            <v:imagedata r:id="rId265" o:title=""/>
          </v:shape>
          <o:OLEObject Type="Embed" ProgID="Equation.DSMT4" ShapeID="_x0000_i1156" DrawAspect="Content" ObjectID="_1728861905" r:id="rId266"/>
        </w:object>
      </w:r>
    </w:p>
    <w:p w:rsidR="007277C1" w:rsidRPr="00016F0E" w:rsidRDefault="007277C1" w:rsidP="00B57EA4">
      <w:pPr>
        <w:pStyle w:val="a7"/>
        <w:spacing w:before="360" w:after="360" w:line="360" w:lineRule="auto"/>
        <w:ind w:firstLine="0"/>
        <w:jc w:val="left"/>
        <w:rPr>
          <w:rFonts w:cs="Times New Roman"/>
          <w:noProof/>
          <w:position w:val="-16"/>
          <w:szCs w:val="28"/>
          <w:lang w:eastAsia="ru-RU"/>
        </w:rPr>
      </w:pPr>
      <w:r w:rsidRPr="00016F0E">
        <w:rPr>
          <w:rFonts w:cs="Times New Roman"/>
          <w:szCs w:val="28"/>
        </w:rPr>
        <w:lastRenderedPageBreak/>
        <w:t xml:space="preserve">що більше допустимого на </w:t>
      </w:r>
      <w:r w:rsidR="007B35AD" w:rsidRPr="00016F0E">
        <w:rPr>
          <w:rFonts w:cs="Times New Roman"/>
          <w:noProof/>
          <w:position w:val="-12"/>
          <w:szCs w:val="28"/>
          <w:lang w:eastAsia="ru-RU"/>
        </w:rPr>
        <w:object w:dxaOrig="2740" w:dyaOrig="380">
          <v:shape id="_x0000_i1157" type="#_x0000_t75" style="width:137.4pt;height:18.6pt" o:ole="">
            <v:imagedata r:id="rId267" o:title=""/>
          </v:shape>
          <o:OLEObject Type="Embed" ProgID="Equation.DSMT4" ShapeID="_x0000_i1157" DrawAspect="Content" ObjectID="_1728861906" r:id="rId268"/>
        </w:object>
      </w:r>
      <w:r w:rsidRPr="00016F0E">
        <w:rPr>
          <w:rFonts w:cs="Times New Roman"/>
          <w:szCs w:val="28"/>
        </w:rPr>
        <w:t>; отже, ще частина конденсаторів батареї необхідно відключити.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Потужність, яку необхідно відключити,</w:t>
      </w:r>
    </w:p>
    <w:p w:rsidR="007B35AD" w:rsidRPr="00016F0E" w:rsidRDefault="007B35A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object w:dxaOrig="4959" w:dyaOrig="780">
          <v:shape id="_x0000_i1158" type="#_x0000_t75" style="width:247.2pt;height:39pt" o:ole="">
            <v:imagedata r:id="rId269" o:title=""/>
          </v:shape>
          <o:OLEObject Type="Embed" ProgID="Equation.DSMT4" ShapeID="_x0000_i1158" DrawAspect="Content" ObjectID="_1728861907" r:id="rId270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Але, очевидно, можна відключити всю б</w:t>
      </w:r>
      <w:r w:rsidR="007B35AD" w:rsidRPr="00016F0E">
        <w:rPr>
          <w:rFonts w:ascii="Times New Roman" w:hAnsi="Times New Roman" w:cs="Times New Roman"/>
          <w:sz w:val="28"/>
          <w:szCs w:val="28"/>
        </w:rPr>
        <w:t xml:space="preserve">атарею конденсаторів, оскільки </w:t>
      </w:r>
      <w:r w:rsidRPr="00016F0E">
        <w:rPr>
          <w:rFonts w:ascii="Times New Roman" w:hAnsi="Times New Roman" w:cs="Times New Roman"/>
          <w:sz w:val="28"/>
          <w:szCs w:val="28"/>
        </w:rPr>
        <w:t xml:space="preserve"> цей режим є мінімальним для даного трансформа</w:t>
      </w:r>
      <w:r w:rsidR="007B35AD" w:rsidRPr="00016F0E">
        <w:rPr>
          <w:rFonts w:ascii="Times New Roman" w:hAnsi="Times New Roman" w:cs="Times New Roman"/>
          <w:sz w:val="28"/>
          <w:szCs w:val="28"/>
        </w:rPr>
        <w:t>т</w:t>
      </w:r>
      <w:r w:rsidRPr="00016F0E">
        <w:rPr>
          <w:rFonts w:ascii="Times New Roman" w:hAnsi="Times New Roman" w:cs="Times New Roman"/>
          <w:sz w:val="28"/>
          <w:szCs w:val="28"/>
        </w:rPr>
        <w:t>ора і не потрібно, щоб</w:t>
      </w:r>
      <w:r w:rsidR="007B35AD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, та й по умові завдання </w:t>
      </w:r>
      <w:r w:rsidR="007B35AD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5%</m:t>
        </m:r>
      </m:oMath>
      <w:r w:rsidR="007B35AD" w:rsidRPr="00016F0E">
        <w:rPr>
          <w:rFonts w:ascii="Times New Roman" w:hAnsi="Times New Roman" w:cs="Times New Roman"/>
          <w:sz w:val="28"/>
          <w:szCs w:val="28"/>
        </w:rPr>
        <w:t xml:space="preserve"> , тобто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016F0E">
        <w:rPr>
          <w:rFonts w:ascii="Times New Roman" w:hAnsi="Times New Roman" w:cs="Times New Roman"/>
          <w:sz w:val="28"/>
          <w:szCs w:val="28"/>
        </w:rPr>
        <w:t>може бути менше. При повністю відключеній батареї</w:t>
      </w:r>
    </w:p>
    <w:p w:rsidR="007B35AD" w:rsidRPr="00016F0E" w:rsidRDefault="007B35A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position w:val="-74"/>
          <w:sz w:val="28"/>
          <w:szCs w:val="28"/>
        </w:rPr>
        <w:object w:dxaOrig="5560" w:dyaOrig="1620">
          <v:shape id="_x0000_i1159" type="#_x0000_t75" style="width:279pt;height:81pt" o:ole="">
            <v:imagedata r:id="rId271" o:title=""/>
          </v:shape>
          <o:OLEObject Type="Embed" ProgID="Equation.DSMT4" ShapeID="_x0000_i1159" DrawAspect="Content" ObjectID="_1728861908" r:id="rId272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і відхилення напруги на стороні НН трансформатора</w:t>
      </w:r>
    </w:p>
    <w:p w:rsidR="007B35AD" w:rsidRPr="00016F0E" w:rsidRDefault="007B35A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400" w:dyaOrig="420">
          <v:shape id="_x0000_i1160" type="#_x0000_t75" style="width:270pt;height:21pt" o:ole="">
            <v:imagedata r:id="rId273" o:title=""/>
          </v:shape>
          <o:OLEObject Type="Embed" ProgID="Equation.DSMT4" ShapeID="_x0000_i1160" DrawAspect="Content" ObjectID="_1728861909" r:id="rId274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Таким чином, залежно від на</w:t>
      </w:r>
      <w:r w:rsidR="007B35AD" w:rsidRPr="00016F0E">
        <w:rPr>
          <w:rFonts w:ascii="Times New Roman" w:hAnsi="Times New Roman" w:cs="Times New Roman"/>
          <w:sz w:val="28"/>
          <w:szCs w:val="28"/>
        </w:rPr>
        <w:t>вантаження та напруги на стороні</w:t>
      </w:r>
      <w:r w:rsidRPr="00016F0E">
        <w:rPr>
          <w:rFonts w:ascii="Times New Roman" w:hAnsi="Times New Roman" w:cs="Times New Roman"/>
          <w:sz w:val="28"/>
          <w:szCs w:val="28"/>
        </w:rPr>
        <w:t xml:space="preserve"> ВН трансформатора потужність конденсаторної батареї повинна бути </w:t>
      </w:r>
      <w:r w:rsidR="007B35AD" w:rsidRPr="00016F0E">
        <w:rPr>
          <w:rFonts w:ascii="Times New Roman" w:hAnsi="Times New Roman" w:cs="Times New Roman"/>
          <w:sz w:val="28"/>
          <w:szCs w:val="28"/>
        </w:rPr>
        <w:t xml:space="preserve">600, 385 </w:t>
      </w:r>
      <w:r w:rsidRPr="00016F0E">
        <w:rPr>
          <w:rFonts w:ascii="Times New Roman" w:hAnsi="Times New Roman" w:cs="Times New Roman"/>
          <w:sz w:val="28"/>
          <w:szCs w:val="28"/>
        </w:rPr>
        <w:t>квар і нульовий відповідно.</w:t>
      </w:r>
    </w:p>
    <w:p w:rsidR="007277C1" w:rsidRPr="00016F0E" w:rsidRDefault="007B35AD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7.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Ві</w:t>
      </w:r>
      <w:r w:rsidRPr="00016F0E">
        <w:rPr>
          <w:rFonts w:ascii="Times New Roman" w:hAnsi="Times New Roman" w:cs="Times New Roman"/>
          <w:sz w:val="28"/>
          <w:szCs w:val="28"/>
        </w:rPr>
        <w:t>д трансформатора типу ТМ-630 / 10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з ПБЗ 2 х 2,5% </w:t>
      </w:r>
      <w:r w:rsidRPr="00016F0E">
        <w:rPr>
          <w:rFonts w:ascii="Times New Roman" w:hAnsi="Times New Roman" w:cs="Times New Roman"/>
          <w:sz w:val="28"/>
          <w:szCs w:val="28"/>
        </w:rPr>
        <w:t xml:space="preserve">живляться силова(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=10% ;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5%</m:t>
        </m:r>
      </m:oMath>
      <w:r w:rsidRPr="00016F0E">
        <w:rPr>
          <w:rFonts w:ascii="Times New Roman" w:hAnsi="Times New Roman" w:cs="Times New Roman"/>
          <w:sz w:val="28"/>
          <w:szCs w:val="28"/>
        </w:rPr>
        <w:t>)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і освітлювальна </w:t>
      </w:r>
      <w:r w:rsidRPr="00016F0E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=5% ;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2,5%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 </w:t>
      </w:r>
      <w:r w:rsidR="007277C1" w:rsidRPr="00016F0E">
        <w:rPr>
          <w:rFonts w:ascii="Times New Roman" w:hAnsi="Times New Roman" w:cs="Times New Roman"/>
          <w:sz w:val="28"/>
          <w:szCs w:val="28"/>
        </w:rPr>
        <w:t>) наван</w:t>
      </w:r>
      <w:r w:rsidRPr="00016F0E">
        <w:rPr>
          <w:rFonts w:ascii="Times New Roman" w:hAnsi="Times New Roman" w:cs="Times New Roman"/>
          <w:sz w:val="28"/>
          <w:szCs w:val="28"/>
        </w:rPr>
        <w:t xml:space="preserve">таження. Відхилення напруги на </w:t>
      </w:r>
      <w:r w:rsidR="007277C1" w:rsidRPr="00016F0E">
        <w:rPr>
          <w:rFonts w:ascii="Times New Roman" w:hAnsi="Times New Roman" w:cs="Times New Roman"/>
          <w:sz w:val="28"/>
          <w:szCs w:val="28"/>
        </w:rPr>
        <w:t>стороні ВН трансформатора при максимальному навантаженні</w:t>
      </w:r>
      <w:r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2,5%</m:t>
        </m:r>
      </m:oMath>
      <w:r w:rsidR="007277C1" w:rsidRPr="00016F0E">
        <w:rPr>
          <w:rFonts w:ascii="Times New Roman" w:hAnsi="Times New Roman" w:cs="Times New Roman"/>
          <w:sz w:val="28"/>
          <w:szCs w:val="28"/>
        </w:rPr>
        <w:t xml:space="preserve">, при мінімальному навантаженні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=3%</m:t>
        </m:r>
      </m:oMath>
      <w:r w:rsidR="00276BFF" w:rsidRPr="00016F0E">
        <w:rPr>
          <w:rFonts w:ascii="Times New Roman" w:hAnsi="Times New Roman" w:cs="Times New Roman"/>
          <w:sz w:val="28"/>
          <w:szCs w:val="28"/>
        </w:rPr>
        <w:t>,а втрати напруги в трансформаторі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=4,2% </m:t>
        </m:r>
        <m:r>
          <w:rPr>
            <w:rFonts w:ascii="Cambria Math" w:hAnsi="Times New Roman" w:cs="Times New Roman"/>
            <w:sz w:val="28"/>
            <w:szCs w:val="28"/>
          </w:rPr>
          <m:t>і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=1,2%</m:t>
        </m:r>
      </m:oMath>
      <w:r w:rsidR="00276BFF" w:rsidRPr="00016F0E">
        <w:rPr>
          <w:rFonts w:ascii="Times New Roman" w:hAnsi="Times New Roman" w:cs="Times New Roman"/>
          <w:sz w:val="28"/>
          <w:szCs w:val="28"/>
        </w:rPr>
        <w:t xml:space="preserve"> відповідно. Вибрати розгалуження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на трансформаторі з тим, щоб забезпечити на шинах НН трансформатора відхилення напруги в допустимих </w:t>
      </w:r>
      <w:r w:rsidR="007277C1" w:rsidRPr="00016F0E">
        <w:rPr>
          <w:rFonts w:ascii="Times New Roman" w:hAnsi="Times New Roman" w:cs="Times New Roman"/>
          <w:sz w:val="28"/>
          <w:szCs w:val="28"/>
        </w:rPr>
        <w:lastRenderedPageBreak/>
        <w:t xml:space="preserve">межах, вважаючи, що втрата напруги 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до найближчого електроспоживача 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мала і нею можна знехтувати.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Рішення. Оскільки діапазон 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допустимих відхилень напруг </w:t>
      </w:r>
      <w:r w:rsidRPr="00016F0E">
        <w:rPr>
          <w:rFonts w:ascii="Times New Roman" w:hAnsi="Times New Roman" w:cs="Times New Roman"/>
          <w:sz w:val="28"/>
          <w:szCs w:val="28"/>
        </w:rPr>
        <w:t xml:space="preserve"> для джерел світла менше, ніж </w:t>
      </w:r>
      <w:r w:rsidR="00276BFF" w:rsidRPr="00016F0E">
        <w:rPr>
          <w:rFonts w:ascii="Times New Roman" w:hAnsi="Times New Roman" w:cs="Times New Roman"/>
          <w:sz w:val="28"/>
          <w:szCs w:val="28"/>
        </w:rPr>
        <w:t>для силових електроспоживачів</w:t>
      </w:r>
      <w:r w:rsidRPr="00016F0E">
        <w:rPr>
          <w:rFonts w:ascii="Times New Roman" w:hAnsi="Times New Roman" w:cs="Times New Roman"/>
          <w:sz w:val="28"/>
          <w:szCs w:val="28"/>
        </w:rPr>
        <w:t>, відгалуження трансформатора підбираємо з умови того, щоб на шинах НН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осв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=5%</m:t>
        </m:r>
      </m:oMath>
      <w:r w:rsidRPr="00016F0E">
        <w:rPr>
          <w:rFonts w:ascii="Times New Roman" w:hAnsi="Times New Roman" w:cs="Times New Roman"/>
          <w:sz w:val="28"/>
          <w:szCs w:val="28"/>
        </w:rPr>
        <w:t>, враховуючи,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 що найближчий електроспоживач</w:t>
      </w:r>
      <w:r w:rsidRPr="00016F0E">
        <w:rPr>
          <w:rFonts w:ascii="Times New Roman" w:hAnsi="Times New Roman" w:cs="Times New Roman"/>
          <w:sz w:val="28"/>
          <w:szCs w:val="28"/>
        </w:rPr>
        <w:t xml:space="preserve"> знаходиться недалеко від шин.</w: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З іншого боку, для забезпечення допустимої втрати напруги в лініях напругою 0,38 кВ, що </w:t>
      </w:r>
      <w:r w:rsidR="00276BFF" w:rsidRPr="00016F0E">
        <w:rPr>
          <w:rFonts w:ascii="Times New Roman" w:hAnsi="Times New Roman" w:cs="Times New Roman"/>
          <w:sz w:val="28"/>
          <w:szCs w:val="28"/>
        </w:rPr>
        <w:t>живляться від шин НН трансформа</w:t>
      </w:r>
      <w:r w:rsidRPr="00016F0E">
        <w:rPr>
          <w:rFonts w:ascii="Times New Roman" w:hAnsi="Times New Roman" w:cs="Times New Roman"/>
          <w:sz w:val="28"/>
          <w:szCs w:val="28"/>
        </w:rPr>
        <w:t>тора, необхідно, щоб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, так як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</m:sup>
        </m:sSubSup>
      </m:oMath>
      <w:r w:rsidR="00276BFF" w:rsidRPr="00016F0E">
        <w:rPr>
          <w:rFonts w:ascii="Times New Roman" w:hAnsi="Times New Roman" w:cs="Times New Roman"/>
          <w:sz w:val="28"/>
          <w:szCs w:val="28"/>
        </w:rPr>
        <w:t xml:space="preserve"> ;</w:t>
      </w:r>
      <w:r w:rsidRPr="00016F0E">
        <w:rPr>
          <w:rFonts w:ascii="Times New Roman" w:hAnsi="Times New Roman" w:cs="Times New Roman"/>
          <w:sz w:val="28"/>
          <w:szCs w:val="28"/>
        </w:rPr>
        <w:t>якщо ж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&lt;0</m:t>
        </m:r>
      </m:oMath>
      <w:r w:rsidRPr="00016F0E">
        <w:rPr>
          <w:rFonts w:ascii="Times New Roman" w:hAnsi="Times New Roman" w:cs="Times New Roman"/>
          <w:sz w:val="28"/>
          <w:szCs w:val="28"/>
        </w:rPr>
        <w:t>, то втрата напруги в цих лініях буде мала і для забезпечення допустимих відхилень на</w:t>
      </w:r>
      <w:r w:rsidR="00276BFF" w:rsidRPr="00016F0E">
        <w:rPr>
          <w:rFonts w:ascii="Times New Roman" w:hAnsi="Times New Roman" w:cs="Times New Roman"/>
          <w:sz w:val="28"/>
          <w:szCs w:val="28"/>
        </w:rPr>
        <w:t>пруги доведеться витрачати</w:t>
      </w:r>
      <w:r w:rsidRPr="00016F0E">
        <w:rPr>
          <w:rFonts w:ascii="Times New Roman" w:hAnsi="Times New Roman" w:cs="Times New Roman"/>
          <w:sz w:val="28"/>
          <w:szCs w:val="28"/>
        </w:rPr>
        <w:t xml:space="preserve"> більше провідникового матеріалу за </w:t>
      </w:r>
      <w:r w:rsidR="00276BFF" w:rsidRPr="00016F0E">
        <w:rPr>
          <w:rFonts w:ascii="Times New Roman" w:hAnsi="Times New Roman" w:cs="Times New Roman"/>
          <w:sz w:val="28"/>
          <w:szCs w:val="28"/>
        </w:rPr>
        <w:t xml:space="preserve">рахунок збільшення його </w:t>
      </w:r>
      <w:r w:rsidR="002D2D4A" w:rsidRPr="00016F0E">
        <w:rPr>
          <w:rFonts w:ascii="Times New Roman" w:hAnsi="Times New Roman" w:cs="Times New Roman"/>
          <w:sz w:val="28"/>
          <w:szCs w:val="28"/>
        </w:rPr>
        <w:t>перетину</w:t>
      </w:r>
      <w:r w:rsidRPr="00016F0E">
        <w:rPr>
          <w:rFonts w:ascii="Times New Roman" w:hAnsi="Times New Roman" w:cs="Times New Roman"/>
          <w:sz w:val="28"/>
          <w:szCs w:val="28"/>
        </w:rPr>
        <w:t xml:space="preserve">. Тому відгалуження трансформатора повинно бути встановлено таке, щоб виконувалася умова </w:t>
      </w:r>
      <m:oMath>
        <m: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5%</m:t>
        </m:r>
      </m:oMath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Використовуючи формулу (3.44), визначаєм</w:t>
      </w:r>
      <w:r w:rsidR="002D2D4A" w:rsidRPr="00016F0E">
        <w:rPr>
          <w:rFonts w:ascii="Times New Roman" w:hAnsi="Times New Roman" w:cs="Times New Roman"/>
          <w:sz w:val="28"/>
          <w:szCs w:val="28"/>
        </w:rPr>
        <w:t xml:space="preserve">о необхідну добавку напруги </w:t>
      </w:r>
      <w:r w:rsidRPr="00016F0E">
        <w:rPr>
          <w:rFonts w:ascii="Times New Roman" w:hAnsi="Times New Roman" w:cs="Times New Roman"/>
          <w:sz w:val="28"/>
          <w:szCs w:val="28"/>
        </w:rPr>
        <w:t>трансформатора при максимальн</w:t>
      </w:r>
      <w:r w:rsidR="002D2D4A" w:rsidRPr="00016F0E">
        <w:rPr>
          <w:rFonts w:ascii="Times New Roman" w:hAnsi="Times New Roman" w:cs="Times New Roman"/>
          <w:sz w:val="28"/>
          <w:szCs w:val="28"/>
        </w:rPr>
        <w:t>ому навантаженні для виконання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даної умови:</w:t>
      </w:r>
    </w:p>
    <w:p w:rsidR="002D2D4A" w:rsidRPr="00016F0E" w:rsidRDefault="002D2D4A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280" w:dyaOrig="440">
          <v:shape id="_x0000_i1161" type="#_x0000_t75" style="width:264pt;height:21.6pt" o:ole="">
            <v:imagedata r:id="rId275" o:title=""/>
          </v:shape>
          <o:OLEObject Type="Embed" ProgID="Equation.DSMT4" ShapeID="_x0000_i1161" DrawAspect="Content" ObjectID="_1728861910" r:id="rId276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Вибираємо найближче стандартне четверте відгалуження </w:t>
      </w:r>
      <w:r w:rsidR="002D2D4A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=7,5%</m:t>
        </m:r>
      </m:oMath>
      <w:r w:rsidRPr="00016F0E">
        <w:rPr>
          <w:rFonts w:ascii="Times New Roman" w:hAnsi="Times New Roman" w:cs="Times New Roman"/>
          <w:sz w:val="28"/>
          <w:szCs w:val="28"/>
        </w:rPr>
        <w:t>Тоді при максимальному навантаженні відхилення напруги</w:t>
      </w:r>
      <w:r w:rsidR="002D2D4A" w:rsidRPr="00016F0E">
        <w:rPr>
          <w:rFonts w:ascii="Times New Roman" w:hAnsi="Times New Roman" w:cs="Times New Roman"/>
          <w:sz w:val="28"/>
          <w:szCs w:val="28"/>
        </w:rPr>
        <w:t xml:space="preserve"> на шинах НН трансформатора</w:t>
      </w:r>
    </w:p>
    <w:p w:rsidR="002D2D4A" w:rsidRPr="00016F0E" w:rsidRDefault="002D2D4A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500" w:dyaOrig="420">
          <v:shape id="_x0000_i1162" type="#_x0000_t75" style="width:275.4pt;height:21pt" o:ole="">
            <v:imagedata r:id="rId277" o:title=""/>
          </v:shape>
          <o:OLEObject Type="Embed" ProgID="Equation.DSMT4" ShapeID="_x0000_i1162" DrawAspect="Content" ObjectID="_1728861911" r:id="rId278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Перевіримо здійснимість встановленого умови при обраному відгалуженні в режимі мінімального навантаження:</w:t>
      </w:r>
    </w:p>
    <w:p w:rsidR="00495EEF" w:rsidRPr="00016F0E" w:rsidRDefault="00495EEF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6660" w:dyaOrig="460">
          <v:shape id="_x0000_i1163" type="#_x0000_t75" style="width:333pt;height:23.4pt" o:ole="">
            <v:imagedata r:id="rId279" o:title=""/>
          </v:shape>
          <o:OLEObject Type="Embed" ProgID="Equation.DSMT4" ShapeID="_x0000_i1163" DrawAspect="Content" ObjectID="_1728861912" r:id="rId280"/>
        </w:object>
      </w:r>
    </w:p>
    <w:p w:rsidR="007277C1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lastRenderedPageBreak/>
        <w:t>Отже</w:t>
      </w:r>
      <w:r w:rsidR="00495EEF" w:rsidRPr="00016F0E">
        <w:rPr>
          <w:rFonts w:ascii="Times New Roman" w:hAnsi="Times New Roman" w:cs="Times New Roman"/>
          <w:sz w:val="28"/>
          <w:szCs w:val="28"/>
        </w:rPr>
        <w:t>, вибране за максимальним навантаженням</w:t>
      </w:r>
      <w:r w:rsidRPr="00016F0E">
        <w:rPr>
          <w:rFonts w:ascii="Times New Roman" w:hAnsi="Times New Roman" w:cs="Times New Roman"/>
          <w:sz w:val="28"/>
          <w:szCs w:val="28"/>
        </w:rPr>
        <w:t xml:space="preserve"> відгалуження не забезпечує допустимі відхилення напруги на</w:t>
      </w:r>
      <w:r w:rsidR="00495EEF" w:rsidRPr="00016F0E">
        <w:rPr>
          <w:rFonts w:ascii="Times New Roman" w:hAnsi="Times New Roman" w:cs="Times New Roman"/>
          <w:sz w:val="28"/>
          <w:szCs w:val="28"/>
        </w:rPr>
        <w:t xml:space="preserve"> затискачах електроспоживачів</w:t>
      </w:r>
      <w:r w:rsidRPr="00016F0E">
        <w:rPr>
          <w:rFonts w:ascii="Times New Roman" w:hAnsi="Times New Roman" w:cs="Times New Roman"/>
          <w:sz w:val="28"/>
          <w:szCs w:val="28"/>
        </w:rPr>
        <w:t xml:space="preserve"> пр</w:t>
      </w:r>
      <w:r w:rsidR="00495EEF" w:rsidRPr="00016F0E">
        <w:rPr>
          <w:rFonts w:ascii="Times New Roman" w:hAnsi="Times New Roman" w:cs="Times New Roman"/>
          <w:sz w:val="28"/>
          <w:szCs w:val="28"/>
        </w:rPr>
        <w:t>и мінімальному навантаженні. У цьому випадку необхідно</w:t>
      </w:r>
      <w:r w:rsidRPr="00016F0E">
        <w:rPr>
          <w:rFonts w:ascii="Times New Roman" w:hAnsi="Times New Roman" w:cs="Times New Roman"/>
          <w:sz w:val="28"/>
          <w:szCs w:val="28"/>
        </w:rPr>
        <w:t xml:space="preserve"> було б встановити відгалуження</w:t>
      </w:r>
    </w:p>
    <w:p w:rsidR="00495EEF" w:rsidRPr="00016F0E" w:rsidRDefault="00495EEF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4599" w:dyaOrig="420">
          <v:shape id="_x0000_i1164" type="#_x0000_t75" style="width:230.4pt;height:21pt" o:ole="">
            <v:imagedata r:id="rId281" o:title=""/>
          </v:shape>
          <o:OLEObject Type="Embed" ProgID="Equation.DSMT4" ShapeID="_x0000_i1164" DrawAspect="Content" ObjectID="_1728861913" r:id="rId282"/>
        </w:object>
      </w:r>
    </w:p>
    <w:p w:rsidR="00495EEF" w:rsidRPr="00016F0E" w:rsidRDefault="00495EEF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>якому відповідає друге</w:t>
      </w:r>
      <w:r w:rsidR="007277C1" w:rsidRPr="00016F0E">
        <w:rPr>
          <w:rFonts w:ascii="Times New Roman" w:hAnsi="Times New Roman" w:cs="Times New Roman"/>
          <w:sz w:val="28"/>
          <w:szCs w:val="28"/>
        </w:rPr>
        <w:t xml:space="preserve"> відгалуження </w:t>
      </w:r>
      <w:r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=2,5%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, тоді </w:t>
      </w:r>
    </w:p>
    <w:p w:rsidR="00495EEF" w:rsidRPr="00016F0E" w:rsidRDefault="00495EEF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6060" w:dyaOrig="460">
          <v:shape id="_x0000_i1165" type="#_x0000_t75" style="width:303pt;height:23.4pt" o:ole="">
            <v:imagedata r:id="rId283" o:title=""/>
          </v:shape>
          <o:OLEObject Type="Embed" ProgID="Equation.DSMT4" ShapeID="_x0000_i1165" DrawAspect="Content" ObjectID="_1728861914" r:id="rId284"/>
        </w:object>
      </w:r>
    </w:p>
    <w:p w:rsidR="00495EEF" w:rsidRPr="00016F0E" w:rsidRDefault="007277C1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sz w:val="28"/>
          <w:szCs w:val="28"/>
        </w:rPr>
        <w:t xml:space="preserve">Але при цьому відгалуженні в режимі максимального навантаження </w:t>
      </w:r>
    </w:p>
    <w:p w:rsidR="00495EEF" w:rsidRPr="00016F0E" w:rsidRDefault="00495EEF" w:rsidP="00B57E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F0E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5640" w:dyaOrig="420">
          <v:shape id="_x0000_i1166" type="#_x0000_t75" style="width:282pt;height:21pt" o:ole="">
            <v:imagedata r:id="rId285" o:title=""/>
          </v:shape>
          <o:OLEObject Type="Embed" ProgID="Equation.DSMT4" ShapeID="_x0000_i1166" DrawAspect="Content" ObjectID="_1728861915" r:id="rId286"/>
        </w:object>
      </w:r>
    </w:p>
    <w:p w:rsidR="007277C1" w:rsidRPr="00016F0E" w:rsidRDefault="007277C1" w:rsidP="00B57EA4">
      <w:pPr>
        <w:spacing w:line="360" w:lineRule="auto"/>
      </w:pPr>
      <w:r w:rsidRPr="00016F0E">
        <w:rPr>
          <w:rFonts w:ascii="Times New Roman" w:hAnsi="Times New Roman" w:cs="Times New Roman"/>
          <w:sz w:val="28"/>
          <w:szCs w:val="28"/>
        </w:rPr>
        <w:t>не задовольняється умова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016F0E">
        <w:rPr>
          <w:rFonts w:ascii="Times New Roman" w:hAnsi="Times New Roman" w:cs="Times New Roman"/>
          <w:sz w:val="28"/>
          <w:szCs w:val="28"/>
        </w:rPr>
        <w:t xml:space="preserve">. Тому з метою забезпечення на затискачах всіх електроспоживачів </w:t>
      </w:r>
      <w:r w:rsidR="00361E5E" w:rsidRPr="00016F0E">
        <w:rPr>
          <w:rFonts w:ascii="Times New Roman" w:hAnsi="Times New Roman" w:cs="Times New Roman"/>
          <w:sz w:val="28"/>
          <w:szCs w:val="28"/>
        </w:rPr>
        <w:t>допустимих відхилень напруг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необхідно джерела світла, для яких потрібна більш стабільну напругу на їх затискачах,</w:t>
      </w:r>
      <w:r w:rsidR="00361E5E" w:rsidRPr="00016F0E">
        <w:rPr>
          <w:rFonts w:ascii="Times New Roman" w:hAnsi="Times New Roman" w:cs="Times New Roman"/>
          <w:sz w:val="28"/>
          <w:szCs w:val="28"/>
        </w:rPr>
        <w:t xml:space="preserve"> живити незалежно від </w:t>
      </w:r>
      <w:proofErr w:type="spellStart"/>
      <w:r w:rsidR="00361E5E" w:rsidRPr="00016F0E">
        <w:rPr>
          <w:rFonts w:ascii="Times New Roman" w:hAnsi="Times New Roman" w:cs="Times New Roman"/>
          <w:sz w:val="28"/>
          <w:szCs w:val="28"/>
        </w:rPr>
        <w:t>ынших</w:t>
      </w:r>
      <w:proofErr w:type="spellEnd"/>
      <w:r w:rsidRPr="00016F0E">
        <w:rPr>
          <w:rFonts w:ascii="Times New Roman" w:hAnsi="Times New Roman" w:cs="Times New Roman"/>
          <w:sz w:val="28"/>
          <w:szCs w:val="28"/>
        </w:rPr>
        <w:t xml:space="preserve"> електроспоживачів. Для цього лінії, які живлять джерела світла, підключаються до регуляторів напруги (наприклад, типу ТОН-3). Тоді на шинах НН трансформатора мо</w:t>
      </w:r>
      <w:r w:rsidR="00361E5E" w:rsidRPr="00016F0E">
        <w:rPr>
          <w:rFonts w:ascii="Times New Roman" w:hAnsi="Times New Roman" w:cs="Times New Roman"/>
          <w:sz w:val="28"/>
          <w:szCs w:val="28"/>
        </w:rPr>
        <w:t>жна допускати великі відхилення</w:t>
      </w:r>
      <w:r w:rsidRPr="00016F0E">
        <w:rPr>
          <w:rFonts w:ascii="Times New Roman" w:hAnsi="Times New Roman" w:cs="Times New Roman"/>
          <w:sz w:val="28"/>
          <w:szCs w:val="28"/>
        </w:rPr>
        <w:t xml:space="preserve"> напруги: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доп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=10%</m:t>
        </m:r>
      </m:oMath>
      <w:r w:rsidR="00D14633" w:rsidRPr="00016F0E">
        <w:rPr>
          <w:rFonts w:ascii="Times New Roman" w:hAnsi="Times New Roman" w:cs="Times New Roman"/>
          <w:sz w:val="28"/>
          <w:szCs w:val="28"/>
        </w:rPr>
        <w:t xml:space="preserve"> тобто в</w:t>
      </w:r>
      <w:r w:rsidRPr="00016F0E">
        <w:rPr>
          <w:rFonts w:ascii="Times New Roman" w:hAnsi="Times New Roman" w:cs="Times New Roman"/>
          <w:sz w:val="28"/>
          <w:szCs w:val="28"/>
        </w:rPr>
        <w:t xml:space="preserve">ибір </w:t>
      </w:r>
      <w:proofErr w:type="spellStart"/>
      <w:r w:rsidRPr="00016F0E">
        <w:rPr>
          <w:rFonts w:ascii="Times New Roman" w:hAnsi="Times New Roman" w:cs="Times New Roman"/>
          <w:sz w:val="28"/>
          <w:szCs w:val="28"/>
        </w:rPr>
        <w:t>відгалужень</w:t>
      </w:r>
      <w:proofErr w:type="spellEnd"/>
      <w:r w:rsidR="00D14633" w:rsidRPr="00016F0E">
        <w:rPr>
          <w:rFonts w:ascii="Times New Roman" w:hAnsi="Times New Roman" w:cs="Times New Roman"/>
          <w:sz w:val="28"/>
          <w:szCs w:val="28"/>
        </w:rPr>
        <w:t xml:space="preserve"> </w:t>
      </w:r>
      <w:r w:rsidRPr="00016F0E">
        <w:rPr>
          <w:rFonts w:ascii="Times New Roman" w:hAnsi="Times New Roman" w:cs="Times New Roman"/>
          <w:sz w:val="28"/>
          <w:szCs w:val="28"/>
        </w:rPr>
        <w:t>вести по допустимим відхиленням напруги живле</w:t>
      </w:r>
      <w:r w:rsidR="00D14633" w:rsidRPr="00016F0E">
        <w:rPr>
          <w:rFonts w:ascii="Times New Roman" w:hAnsi="Times New Roman" w:cs="Times New Roman"/>
          <w:sz w:val="28"/>
          <w:szCs w:val="28"/>
        </w:rPr>
        <w:t>ння силових електроспоживачів</w:t>
      </w:r>
      <w:r w:rsidRPr="00016F0E">
        <w:rPr>
          <w:rFonts w:ascii="Times New Roman" w:hAnsi="Times New Roman" w:cs="Times New Roman"/>
          <w:sz w:val="28"/>
          <w:szCs w:val="28"/>
        </w:rPr>
        <w:t>. У цьому випадку четверте відгалуження трансформатора забезпечує здійснимість встановленого умови, оскільки</w:t>
      </w:r>
      <w:r w:rsidR="00D14633" w:rsidRPr="00016F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=0,8&gt;0 </m:t>
        </m:r>
        <m:r>
          <w:rPr>
            <w:rFonts w:ascii="Cambria Math" w:hAnsi="Times New Roman" w:cs="Times New Roman"/>
            <w:sz w:val="28"/>
            <w:szCs w:val="28"/>
          </w:rPr>
          <m:t>і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"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=9,3&lt;10%</m:t>
        </m:r>
      </m:oMath>
      <w:r w:rsidRPr="00016F0E">
        <w:rPr>
          <w:rFonts w:ascii="Times New Roman" w:hAnsi="Times New Roman" w:cs="Times New Roman"/>
          <w:sz w:val="28"/>
          <w:szCs w:val="28"/>
        </w:rPr>
        <w:t>.</w:t>
      </w:r>
      <w:r w:rsidRPr="00016F0E">
        <w:br/>
      </w:r>
    </w:p>
    <w:p w:rsidR="00A41275" w:rsidRPr="00016F0E" w:rsidRDefault="00A41275" w:rsidP="00B57EA4">
      <w:pPr>
        <w:spacing w:line="360" w:lineRule="auto"/>
      </w:pPr>
    </w:p>
    <w:p w:rsidR="00016F0E" w:rsidRDefault="00016F0E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</w:p>
    <w:p w:rsidR="00432D53" w:rsidRDefault="00432D53" w:rsidP="00B57EA4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14950" cy="7490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49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AD" w:rsidRDefault="00A716AD" w:rsidP="00B57EA4">
      <w:pPr>
        <w:spacing w:line="360" w:lineRule="auto"/>
      </w:pPr>
    </w:p>
    <w:p w:rsidR="00A716AD" w:rsidRDefault="00A716AD" w:rsidP="00B57EA4">
      <w:pPr>
        <w:spacing w:line="360" w:lineRule="auto"/>
      </w:pPr>
    </w:p>
    <w:p w:rsidR="00A716AD" w:rsidRDefault="00A716AD" w:rsidP="00B57EA4">
      <w:pPr>
        <w:spacing w:line="360" w:lineRule="auto"/>
      </w:pPr>
    </w:p>
    <w:p w:rsidR="00A716AD" w:rsidRDefault="00A716AD" w:rsidP="00B57EA4">
      <w:pPr>
        <w:spacing w:line="360" w:lineRule="auto"/>
      </w:pPr>
    </w:p>
    <w:p w:rsidR="00A716AD" w:rsidRPr="00016F0E" w:rsidRDefault="00A716AD" w:rsidP="00B57EA4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781425" cy="518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6AD" w:rsidRPr="00016F0E" w:rsidSect="007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41C1"/>
    <w:multiLevelType w:val="hybridMultilevel"/>
    <w:tmpl w:val="1EFCEBB4"/>
    <w:lvl w:ilvl="0" w:tplc="D8AA9012">
      <w:start w:val="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position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C1"/>
    <w:rsid w:val="00007596"/>
    <w:rsid w:val="00016F0E"/>
    <w:rsid w:val="00024508"/>
    <w:rsid w:val="000245C0"/>
    <w:rsid w:val="0002772C"/>
    <w:rsid w:val="00030216"/>
    <w:rsid w:val="00032C0B"/>
    <w:rsid w:val="000342E1"/>
    <w:rsid w:val="000464C0"/>
    <w:rsid w:val="000467BB"/>
    <w:rsid w:val="00046C48"/>
    <w:rsid w:val="00050996"/>
    <w:rsid w:val="00050C0F"/>
    <w:rsid w:val="00053064"/>
    <w:rsid w:val="00057DC2"/>
    <w:rsid w:val="00057F38"/>
    <w:rsid w:val="0006621F"/>
    <w:rsid w:val="00070D8C"/>
    <w:rsid w:val="00071D49"/>
    <w:rsid w:val="00081F51"/>
    <w:rsid w:val="00093055"/>
    <w:rsid w:val="000A3882"/>
    <w:rsid w:val="000A3B9D"/>
    <w:rsid w:val="000A680B"/>
    <w:rsid w:val="000A7D75"/>
    <w:rsid w:val="000B3933"/>
    <w:rsid w:val="000C4127"/>
    <w:rsid w:val="000D0464"/>
    <w:rsid w:val="000D1FE6"/>
    <w:rsid w:val="000E3262"/>
    <w:rsid w:val="000E52E7"/>
    <w:rsid w:val="000E5BCA"/>
    <w:rsid w:val="000E7283"/>
    <w:rsid w:val="000F01F7"/>
    <w:rsid w:val="000F130D"/>
    <w:rsid w:val="000F2D6F"/>
    <w:rsid w:val="000F4A87"/>
    <w:rsid w:val="000F6D7D"/>
    <w:rsid w:val="001162A0"/>
    <w:rsid w:val="001213ED"/>
    <w:rsid w:val="00123801"/>
    <w:rsid w:val="0013114C"/>
    <w:rsid w:val="00131C01"/>
    <w:rsid w:val="00133663"/>
    <w:rsid w:val="001367EB"/>
    <w:rsid w:val="00136A04"/>
    <w:rsid w:val="00136ABB"/>
    <w:rsid w:val="00136EAF"/>
    <w:rsid w:val="00141F38"/>
    <w:rsid w:val="00142973"/>
    <w:rsid w:val="00142AC6"/>
    <w:rsid w:val="001455D9"/>
    <w:rsid w:val="00146639"/>
    <w:rsid w:val="00150F1B"/>
    <w:rsid w:val="0015134C"/>
    <w:rsid w:val="00153B83"/>
    <w:rsid w:val="00154247"/>
    <w:rsid w:val="00156A5F"/>
    <w:rsid w:val="0015784E"/>
    <w:rsid w:val="00167B90"/>
    <w:rsid w:val="00173EEC"/>
    <w:rsid w:val="00181655"/>
    <w:rsid w:val="0019666F"/>
    <w:rsid w:val="00196BAA"/>
    <w:rsid w:val="00197691"/>
    <w:rsid w:val="001B05E3"/>
    <w:rsid w:val="001B089A"/>
    <w:rsid w:val="001B161F"/>
    <w:rsid w:val="001B1C17"/>
    <w:rsid w:val="001B5178"/>
    <w:rsid w:val="001B6108"/>
    <w:rsid w:val="001B7308"/>
    <w:rsid w:val="001C6D7A"/>
    <w:rsid w:val="001C7510"/>
    <w:rsid w:val="001D0EEF"/>
    <w:rsid w:val="001D3C61"/>
    <w:rsid w:val="001D4389"/>
    <w:rsid w:val="001D6390"/>
    <w:rsid w:val="001D7E6A"/>
    <w:rsid w:val="001E0D1C"/>
    <w:rsid w:val="001E1C7A"/>
    <w:rsid w:val="001E2A2B"/>
    <w:rsid w:val="001E3D54"/>
    <w:rsid w:val="001E5D5D"/>
    <w:rsid w:val="001E7B13"/>
    <w:rsid w:val="001F4782"/>
    <w:rsid w:val="002006A6"/>
    <w:rsid w:val="00200B1E"/>
    <w:rsid w:val="00203F6C"/>
    <w:rsid w:val="002104BD"/>
    <w:rsid w:val="002105CC"/>
    <w:rsid w:val="00212571"/>
    <w:rsid w:val="00213E48"/>
    <w:rsid w:val="00214BF4"/>
    <w:rsid w:val="00217BE3"/>
    <w:rsid w:val="00221222"/>
    <w:rsid w:val="00226A27"/>
    <w:rsid w:val="00240332"/>
    <w:rsid w:val="00240DA8"/>
    <w:rsid w:val="002429E7"/>
    <w:rsid w:val="00250781"/>
    <w:rsid w:val="00252496"/>
    <w:rsid w:val="0025351F"/>
    <w:rsid w:val="00255F4C"/>
    <w:rsid w:val="00261C8E"/>
    <w:rsid w:val="00264D4E"/>
    <w:rsid w:val="00266AF7"/>
    <w:rsid w:val="00267FF7"/>
    <w:rsid w:val="00272331"/>
    <w:rsid w:val="00272A38"/>
    <w:rsid w:val="00275F13"/>
    <w:rsid w:val="00276BFF"/>
    <w:rsid w:val="002776C2"/>
    <w:rsid w:val="00277DB3"/>
    <w:rsid w:val="00277F13"/>
    <w:rsid w:val="002813DA"/>
    <w:rsid w:val="00281679"/>
    <w:rsid w:val="00282D80"/>
    <w:rsid w:val="002857D8"/>
    <w:rsid w:val="002A35B6"/>
    <w:rsid w:val="002A75B7"/>
    <w:rsid w:val="002B4111"/>
    <w:rsid w:val="002C2394"/>
    <w:rsid w:val="002C379C"/>
    <w:rsid w:val="002C3B26"/>
    <w:rsid w:val="002C429A"/>
    <w:rsid w:val="002C490A"/>
    <w:rsid w:val="002C4D5D"/>
    <w:rsid w:val="002C6724"/>
    <w:rsid w:val="002D2847"/>
    <w:rsid w:val="002D2D4A"/>
    <w:rsid w:val="002D41D9"/>
    <w:rsid w:val="002D7240"/>
    <w:rsid w:val="002E07DE"/>
    <w:rsid w:val="002E5592"/>
    <w:rsid w:val="002F2049"/>
    <w:rsid w:val="002F35BD"/>
    <w:rsid w:val="002F59C4"/>
    <w:rsid w:val="00305320"/>
    <w:rsid w:val="00305943"/>
    <w:rsid w:val="00312A78"/>
    <w:rsid w:val="0031315A"/>
    <w:rsid w:val="00313598"/>
    <w:rsid w:val="0031623B"/>
    <w:rsid w:val="003175C7"/>
    <w:rsid w:val="00325A7D"/>
    <w:rsid w:val="00331CED"/>
    <w:rsid w:val="003321F7"/>
    <w:rsid w:val="003324EE"/>
    <w:rsid w:val="0033656B"/>
    <w:rsid w:val="00337CAB"/>
    <w:rsid w:val="003400F4"/>
    <w:rsid w:val="00340227"/>
    <w:rsid w:val="00340D94"/>
    <w:rsid w:val="00342BD3"/>
    <w:rsid w:val="00347DBA"/>
    <w:rsid w:val="003522FD"/>
    <w:rsid w:val="00354306"/>
    <w:rsid w:val="00361E5E"/>
    <w:rsid w:val="003627D8"/>
    <w:rsid w:val="00363E6E"/>
    <w:rsid w:val="00372434"/>
    <w:rsid w:val="0037643B"/>
    <w:rsid w:val="003820B1"/>
    <w:rsid w:val="00382D84"/>
    <w:rsid w:val="00382EF1"/>
    <w:rsid w:val="0038783A"/>
    <w:rsid w:val="003941ED"/>
    <w:rsid w:val="003954DA"/>
    <w:rsid w:val="003972DC"/>
    <w:rsid w:val="003A2DB3"/>
    <w:rsid w:val="003A6076"/>
    <w:rsid w:val="003A63ED"/>
    <w:rsid w:val="003B404C"/>
    <w:rsid w:val="003C1293"/>
    <w:rsid w:val="003C42BF"/>
    <w:rsid w:val="003C52C4"/>
    <w:rsid w:val="003C5794"/>
    <w:rsid w:val="003C5B51"/>
    <w:rsid w:val="003E1EE9"/>
    <w:rsid w:val="003F5248"/>
    <w:rsid w:val="003F756D"/>
    <w:rsid w:val="00401B6E"/>
    <w:rsid w:val="004055B3"/>
    <w:rsid w:val="00407C5F"/>
    <w:rsid w:val="00410F17"/>
    <w:rsid w:val="0041582B"/>
    <w:rsid w:val="0041743B"/>
    <w:rsid w:val="00422F10"/>
    <w:rsid w:val="00424337"/>
    <w:rsid w:val="00424646"/>
    <w:rsid w:val="004301BD"/>
    <w:rsid w:val="00432D53"/>
    <w:rsid w:val="00432E04"/>
    <w:rsid w:val="00433F0F"/>
    <w:rsid w:val="00434B2E"/>
    <w:rsid w:val="004411EA"/>
    <w:rsid w:val="00445262"/>
    <w:rsid w:val="00445F28"/>
    <w:rsid w:val="00453871"/>
    <w:rsid w:val="0045463E"/>
    <w:rsid w:val="004574C5"/>
    <w:rsid w:val="00465938"/>
    <w:rsid w:val="00470477"/>
    <w:rsid w:val="00473B66"/>
    <w:rsid w:val="00473BDF"/>
    <w:rsid w:val="004822B4"/>
    <w:rsid w:val="00485F56"/>
    <w:rsid w:val="00493EBA"/>
    <w:rsid w:val="0049404C"/>
    <w:rsid w:val="00495EEF"/>
    <w:rsid w:val="004A0CDD"/>
    <w:rsid w:val="004A1D8B"/>
    <w:rsid w:val="004A3954"/>
    <w:rsid w:val="004A50E5"/>
    <w:rsid w:val="004A6BAA"/>
    <w:rsid w:val="004B55BD"/>
    <w:rsid w:val="004C2552"/>
    <w:rsid w:val="004C33A6"/>
    <w:rsid w:val="004C50DA"/>
    <w:rsid w:val="004D0863"/>
    <w:rsid w:val="004D2E6A"/>
    <w:rsid w:val="004E42CC"/>
    <w:rsid w:val="004E43D2"/>
    <w:rsid w:val="004E58D9"/>
    <w:rsid w:val="004E63DD"/>
    <w:rsid w:val="004F04AF"/>
    <w:rsid w:val="004F1818"/>
    <w:rsid w:val="00506048"/>
    <w:rsid w:val="00515DA9"/>
    <w:rsid w:val="005176AA"/>
    <w:rsid w:val="005246AE"/>
    <w:rsid w:val="00524C1F"/>
    <w:rsid w:val="00535307"/>
    <w:rsid w:val="00546EFE"/>
    <w:rsid w:val="00554337"/>
    <w:rsid w:val="00554B31"/>
    <w:rsid w:val="005575FE"/>
    <w:rsid w:val="00560AF9"/>
    <w:rsid w:val="005625D9"/>
    <w:rsid w:val="00565490"/>
    <w:rsid w:val="00567FBC"/>
    <w:rsid w:val="005741D2"/>
    <w:rsid w:val="00574A95"/>
    <w:rsid w:val="0057541E"/>
    <w:rsid w:val="005843F5"/>
    <w:rsid w:val="00584483"/>
    <w:rsid w:val="00586B14"/>
    <w:rsid w:val="005956DC"/>
    <w:rsid w:val="005A5795"/>
    <w:rsid w:val="005A7DB6"/>
    <w:rsid w:val="005B78FD"/>
    <w:rsid w:val="005B7CE3"/>
    <w:rsid w:val="005C23A2"/>
    <w:rsid w:val="005C251C"/>
    <w:rsid w:val="005C40CA"/>
    <w:rsid w:val="005C661D"/>
    <w:rsid w:val="005D02B6"/>
    <w:rsid w:val="005D0BEB"/>
    <w:rsid w:val="005D449C"/>
    <w:rsid w:val="005D5C86"/>
    <w:rsid w:val="005D7313"/>
    <w:rsid w:val="005E0B9F"/>
    <w:rsid w:val="005F2382"/>
    <w:rsid w:val="005F37E9"/>
    <w:rsid w:val="005F64FC"/>
    <w:rsid w:val="006028A0"/>
    <w:rsid w:val="0060343B"/>
    <w:rsid w:val="006054E5"/>
    <w:rsid w:val="006065B4"/>
    <w:rsid w:val="00606ED6"/>
    <w:rsid w:val="006073A6"/>
    <w:rsid w:val="00613EBF"/>
    <w:rsid w:val="006162F4"/>
    <w:rsid w:val="00616923"/>
    <w:rsid w:val="00617B01"/>
    <w:rsid w:val="006216E0"/>
    <w:rsid w:val="00625980"/>
    <w:rsid w:val="0062705B"/>
    <w:rsid w:val="006273E8"/>
    <w:rsid w:val="00630676"/>
    <w:rsid w:val="00631533"/>
    <w:rsid w:val="00632909"/>
    <w:rsid w:val="0063445A"/>
    <w:rsid w:val="00634CFC"/>
    <w:rsid w:val="006373E2"/>
    <w:rsid w:val="006377F8"/>
    <w:rsid w:val="00640075"/>
    <w:rsid w:val="006437EB"/>
    <w:rsid w:val="00643916"/>
    <w:rsid w:val="00645266"/>
    <w:rsid w:val="00646572"/>
    <w:rsid w:val="00647741"/>
    <w:rsid w:val="00655B95"/>
    <w:rsid w:val="006577A9"/>
    <w:rsid w:val="00666464"/>
    <w:rsid w:val="00666D7E"/>
    <w:rsid w:val="006672F6"/>
    <w:rsid w:val="00674928"/>
    <w:rsid w:val="006854D2"/>
    <w:rsid w:val="00687F37"/>
    <w:rsid w:val="00695F63"/>
    <w:rsid w:val="006A0FB6"/>
    <w:rsid w:val="006A3D31"/>
    <w:rsid w:val="006A5C33"/>
    <w:rsid w:val="006A66D2"/>
    <w:rsid w:val="006B1C41"/>
    <w:rsid w:val="006B5A1F"/>
    <w:rsid w:val="006B6BEE"/>
    <w:rsid w:val="006D2D26"/>
    <w:rsid w:val="006E05AB"/>
    <w:rsid w:val="006E5F5D"/>
    <w:rsid w:val="006E729E"/>
    <w:rsid w:val="006F2894"/>
    <w:rsid w:val="006F75EE"/>
    <w:rsid w:val="00702106"/>
    <w:rsid w:val="00703F37"/>
    <w:rsid w:val="0070413F"/>
    <w:rsid w:val="00705048"/>
    <w:rsid w:val="007073E5"/>
    <w:rsid w:val="0071585C"/>
    <w:rsid w:val="0072064B"/>
    <w:rsid w:val="007239AB"/>
    <w:rsid w:val="007277C1"/>
    <w:rsid w:val="00730449"/>
    <w:rsid w:val="00741365"/>
    <w:rsid w:val="007416E2"/>
    <w:rsid w:val="0075033D"/>
    <w:rsid w:val="00760A76"/>
    <w:rsid w:val="00762C0A"/>
    <w:rsid w:val="00764AED"/>
    <w:rsid w:val="007663F2"/>
    <w:rsid w:val="00767124"/>
    <w:rsid w:val="00772307"/>
    <w:rsid w:val="0077336F"/>
    <w:rsid w:val="00774111"/>
    <w:rsid w:val="00780FB9"/>
    <w:rsid w:val="007A3CBF"/>
    <w:rsid w:val="007A6AE4"/>
    <w:rsid w:val="007B0F40"/>
    <w:rsid w:val="007B1E04"/>
    <w:rsid w:val="007B1E93"/>
    <w:rsid w:val="007B35AD"/>
    <w:rsid w:val="007D1C56"/>
    <w:rsid w:val="007D2F8D"/>
    <w:rsid w:val="007D73AB"/>
    <w:rsid w:val="007E4FE6"/>
    <w:rsid w:val="007E5A4D"/>
    <w:rsid w:val="007F04E6"/>
    <w:rsid w:val="007F0EA5"/>
    <w:rsid w:val="007F30B6"/>
    <w:rsid w:val="007F6773"/>
    <w:rsid w:val="007F79FE"/>
    <w:rsid w:val="007F7A7A"/>
    <w:rsid w:val="008014C0"/>
    <w:rsid w:val="00815C95"/>
    <w:rsid w:val="008164F8"/>
    <w:rsid w:val="00816AD6"/>
    <w:rsid w:val="0082037E"/>
    <w:rsid w:val="00821CCB"/>
    <w:rsid w:val="00830578"/>
    <w:rsid w:val="00843CE5"/>
    <w:rsid w:val="00845481"/>
    <w:rsid w:val="0084603E"/>
    <w:rsid w:val="00846C9A"/>
    <w:rsid w:val="0084736E"/>
    <w:rsid w:val="00851F98"/>
    <w:rsid w:val="00862784"/>
    <w:rsid w:val="00875E29"/>
    <w:rsid w:val="0087692D"/>
    <w:rsid w:val="00886EF7"/>
    <w:rsid w:val="00891EFB"/>
    <w:rsid w:val="00892CAD"/>
    <w:rsid w:val="008946F4"/>
    <w:rsid w:val="008948F2"/>
    <w:rsid w:val="0089752E"/>
    <w:rsid w:val="008A275D"/>
    <w:rsid w:val="008A46BD"/>
    <w:rsid w:val="008A47EB"/>
    <w:rsid w:val="008B4B6B"/>
    <w:rsid w:val="008B7AF6"/>
    <w:rsid w:val="008C1CE3"/>
    <w:rsid w:val="008C425A"/>
    <w:rsid w:val="008C79D3"/>
    <w:rsid w:val="008D02DA"/>
    <w:rsid w:val="008D0D01"/>
    <w:rsid w:val="008D5F29"/>
    <w:rsid w:val="008D7C3B"/>
    <w:rsid w:val="008E093F"/>
    <w:rsid w:val="008E0DD5"/>
    <w:rsid w:val="008E25B1"/>
    <w:rsid w:val="008E28F3"/>
    <w:rsid w:val="008E2B18"/>
    <w:rsid w:val="008E48A3"/>
    <w:rsid w:val="008E4D05"/>
    <w:rsid w:val="008F6810"/>
    <w:rsid w:val="008F6A35"/>
    <w:rsid w:val="008F6DFA"/>
    <w:rsid w:val="008F7147"/>
    <w:rsid w:val="008F766E"/>
    <w:rsid w:val="00902A5A"/>
    <w:rsid w:val="00904F0A"/>
    <w:rsid w:val="009104FE"/>
    <w:rsid w:val="009105A7"/>
    <w:rsid w:val="009117C5"/>
    <w:rsid w:val="00913417"/>
    <w:rsid w:val="00917A28"/>
    <w:rsid w:val="0092081E"/>
    <w:rsid w:val="009209F5"/>
    <w:rsid w:val="009268B9"/>
    <w:rsid w:val="00931E1A"/>
    <w:rsid w:val="00932432"/>
    <w:rsid w:val="00934D1A"/>
    <w:rsid w:val="009401EE"/>
    <w:rsid w:val="009436D6"/>
    <w:rsid w:val="00944C27"/>
    <w:rsid w:val="009517D2"/>
    <w:rsid w:val="009552E6"/>
    <w:rsid w:val="009634E7"/>
    <w:rsid w:val="00964C25"/>
    <w:rsid w:val="0096708D"/>
    <w:rsid w:val="009679FD"/>
    <w:rsid w:val="00970485"/>
    <w:rsid w:val="00972D74"/>
    <w:rsid w:val="00973EF2"/>
    <w:rsid w:val="009764AE"/>
    <w:rsid w:val="00977A3D"/>
    <w:rsid w:val="009802A4"/>
    <w:rsid w:val="00985297"/>
    <w:rsid w:val="009873FF"/>
    <w:rsid w:val="009908F3"/>
    <w:rsid w:val="009A00C3"/>
    <w:rsid w:val="009A3466"/>
    <w:rsid w:val="009A455C"/>
    <w:rsid w:val="009B538C"/>
    <w:rsid w:val="009B7FAB"/>
    <w:rsid w:val="009D30BB"/>
    <w:rsid w:val="009D5F10"/>
    <w:rsid w:val="009D70A5"/>
    <w:rsid w:val="009E014A"/>
    <w:rsid w:val="009E13D1"/>
    <w:rsid w:val="009E442D"/>
    <w:rsid w:val="009E5AE2"/>
    <w:rsid w:val="009E64D5"/>
    <w:rsid w:val="009F4F3B"/>
    <w:rsid w:val="00A01A8C"/>
    <w:rsid w:val="00A01DE1"/>
    <w:rsid w:val="00A0270A"/>
    <w:rsid w:val="00A03359"/>
    <w:rsid w:val="00A05209"/>
    <w:rsid w:val="00A06D84"/>
    <w:rsid w:val="00A1093E"/>
    <w:rsid w:val="00A22EA6"/>
    <w:rsid w:val="00A270B2"/>
    <w:rsid w:val="00A32F82"/>
    <w:rsid w:val="00A335B2"/>
    <w:rsid w:val="00A41275"/>
    <w:rsid w:val="00A4238E"/>
    <w:rsid w:val="00A437A1"/>
    <w:rsid w:val="00A54751"/>
    <w:rsid w:val="00A566BE"/>
    <w:rsid w:val="00A71410"/>
    <w:rsid w:val="00A716AD"/>
    <w:rsid w:val="00A75689"/>
    <w:rsid w:val="00A83320"/>
    <w:rsid w:val="00A85719"/>
    <w:rsid w:val="00A90282"/>
    <w:rsid w:val="00A91593"/>
    <w:rsid w:val="00A94442"/>
    <w:rsid w:val="00A96759"/>
    <w:rsid w:val="00AA169D"/>
    <w:rsid w:val="00AA22EC"/>
    <w:rsid w:val="00AA39F6"/>
    <w:rsid w:val="00AA4FC4"/>
    <w:rsid w:val="00AA5CA3"/>
    <w:rsid w:val="00AA6364"/>
    <w:rsid w:val="00AB28D7"/>
    <w:rsid w:val="00AB3355"/>
    <w:rsid w:val="00AB46E6"/>
    <w:rsid w:val="00AB7BAC"/>
    <w:rsid w:val="00AB7FCE"/>
    <w:rsid w:val="00AC1EE0"/>
    <w:rsid w:val="00AC54F9"/>
    <w:rsid w:val="00AC6F6F"/>
    <w:rsid w:val="00AD6D01"/>
    <w:rsid w:val="00AE2961"/>
    <w:rsid w:val="00AF408C"/>
    <w:rsid w:val="00AF49EE"/>
    <w:rsid w:val="00AF6058"/>
    <w:rsid w:val="00B00A1A"/>
    <w:rsid w:val="00B119FE"/>
    <w:rsid w:val="00B12376"/>
    <w:rsid w:val="00B1393E"/>
    <w:rsid w:val="00B17240"/>
    <w:rsid w:val="00B228CD"/>
    <w:rsid w:val="00B23075"/>
    <w:rsid w:val="00B31B13"/>
    <w:rsid w:val="00B33AF1"/>
    <w:rsid w:val="00B365A3"/>
    <w:rsid w:val="00B50F89"/>
    <w:rsid w:val="00B55AFA"/>
    <w:rsid w:val="00B57EA4"/>
    <w:rsid w:val="00B6574C"/>
    <w:rsid w:val="00B8115B"/>
    <w:rsid w:val="00B82CDA"/>
    <w:rsid w:val="00B84302"/>
    <w:rsid w:val="00B84BE3"/>
    <w:rsid w:val="00B86BA9"/>
    <w:rsid w:val="00B91383"/>
    <w:rsid w:val="00B977F5"/>
    <w:rsid w:val="00BA70D0"/>
    <w:rsid w:val="00BB38A9"/>
    <w:rsid w:val="00BB43D2"/>
    <w:rsid w:val="00BB5D36"/>
    <w:rsid w:val="00BC6039"/>
    <w:rsid w:val="00BC6DF0"/>
    <w:rsid w:val="00BD04AE"/>
    <w:rsid w:val="00BD1E5A"/>
    <w:rsid w:val="00BD245B"/>
    <w:rsid w:val="00BD2A0D"/>
    <w:rsid w:val="00BD789D"/>
    <w:rsid w:val="00BF0978"/>
    <w:rsid w:val="00BF180C"/>
    <w:rsid w:val="00BF52D9"/>
    <w:rsid w:val="00BF7119"/>
    <w:rsid w:val="00BF7690"/>
    <w:rsid w:val="00C009F6"/>
    <w:rsid w:val="00C11F25"/>
    <w:rsid w:val="00C123D0"/>
    <w:rsid w:val="00C12814"/>
    <w:rsid w:val="00C136AC"/>
    <w:rsid w:val="00C15708"/>
    <w:rsid w:val="00C163C5"/>
    <w:rsid w:val="00C17368"/>
    <w:rsid w:val="00C26786"/>
    <w:rsid w:val="00C2762D"/>
    <w:rsid w:val="00C32971"/>
    <w:rsid w:val="00C32E53"/>
    <w:rsid w:val="00C356F8"/>
    <w:rsid w:val="00C35A7A"/>
    <w:rsid w:val="00C35CC8"/>
    <w:rsid w:val="00C43738"/>
    <w:rsid w:val="00C447E1"/>
    <w:rsid w:val="00C46D82"/>
    <w:rsid w:val="00C510DB"/>
    <w:rsid w:val="00C5317B"/>
    <w:rsid w:val="00C53888"/>
    <w:rsid w:val="00C6034B"/>
    <w:rsid w:val="00C60DCF"/>
    <w:rsid w:val="00C63389"/>
    <w:rsid w:val="00C73819"/>
    <w:rsid w:val="00C75086"/>
    <w:rsid w:val="00C752B5"/>
    <w:rsid w:val="00C779F2"/>
    <w:rsid w:val="00C8042D"/>
    <w:rsid w:val="00C80569"/>
    <w:rsid w:val="00C853A0"/>
    <w:rsid w:val="00C90D25"/>
    <w:rsid w:val="00C9124F"/>
    <w:rsid w:val="00C91614"/>
    <w:rsid w:val="00C9175D"/>
    <w:rsid w:val="00C91DA3"/>
    <w:rsid w:val="00C94813"/>
    <w:rsid w:val="00CA229F"/>
    <w:rsid w:val="00CB17C2"/>
    <w:rsid w:val="00CB2D26"/>
    <w:rsid w:val="00CB6784"/>
    <w:rsid w:val="00CC01F9"/>
    <w:rsid w:val="00CC10C4"/>
    <w:rsid w:val="00CC594C"/>
    <w:rsid w:val="00CC7478"/>
    <w:rsid w:val="00CD2F1C"/>
    <w:rsid w:val="00CD4D44"/>
    <w:rsid w:val="00CD7232"/>
    <w:rsid w:val="00CE0B07"/>
    <w:rsid w:val="00CE0EEB"/>
    <w:rsid w:val="00CE5948"/>
    <w:rsid w:val="00CE7600"/>
    <w:rsid w:val="00CF0543"/>
    <w:rsid w:val="00CF56BD"/>
    <w:rsid w:val="00CF616F"/>
    <w:rsid w:val="00CF78C7"/>
    <w:rsid w:val="00D01F1C"/>
    <w:rsid w:val="00D025CF"/>
    <w:rsid w:val="00D07D0D"/>
    <w:rsid w:val="00D14633"/>
    <w:rsid w:val="00D1741B"/>
    <w:rsid w:val="00D17865"/>
    <w:rsid w:val="00D233B1"/>
    <w:rsid w:val="00D241A4"/>
    <w:rsid w:val="00D30AC0"/>
    <w:rsid w:val="00D3588A"/>
    <w:rsid w:val="00D3739A"/>
    <w:rsid w:val="00D447FC"/>
    <w:rsid w:val="00D53DF1"/>
    <w:rsid w:val="00D6063E"/>
    <w:rsid w:val="00D67DCE"/>
    <w:rsid w:val="00D8327D"/>
    <w:rsid w:val="00D84700"/>
    <w:rsid w:val="00D87EF0"/>
    <w:rsid w:val="00D93433"/>
    <w:rsid w:val="00D94602"/>
    <w:rsid w:val="00D94FB2"/>
    <w:rsid w:val="00DA4716"/>
    <w:rsid w:val="00DA4964"/>
    <w:rsid w:val="00DA4F6D"/>
    <w:rsid w:val="00DA6C0E"/>
    <w:rsid w:val="00DB383B"/>
    <w:rsid w:val="00DB71DE"/>
    <w:rsid w:val="00DC080D"/>
    <w:rsid w:val="00DC203F"/>
    <w:rsid w:val="00DC2340"/>
    <w:rsid w:val="00DC2777"/>
    <w:rsid w:val="00DC2C99"/>
    <w:rsid w:val="00DD2242"/>
    <w:rsid w:val="00DD3D2B"/>
    <w:rsid w:val="00DD43E1"/>
    <w:rsid w:val="00DD7440"/>
    <w:rsid w:val="00DE300C"/>
    <w:rsid w:val="00DE4018"/>
    <w:rsid w:val="00DE4642"/>
    <w:rsid w:val="00DE52C1"/>
    <w:rsid w:val="00DE7402"/>
    <w:rsid w:val="00DF31FC"/>
    <w:rsid w:val="00DF371A"/>
    <w:rsid w:val="00DF3E50"/>
    <w:rsid w:val="00DF68BE"/>
    <w:rsid w:val="00DF6A7B"/>
    <w:rsid w:val="00E02457"/>
    <w:rsid w:val="00E040C9"/>
    <w:rsid w:val="00E07906"/>
    <w:rsid w:val="00E11332"/>
    <w:rsid w:val="00E11F9E"/>
    <w:rsid w:val="00E137A2"/>
    <w:rsid w:val="00E14A34"/>
    <w:rsid w:val="00E211B5"/>
    <w:rsid w:val="00E25447"/>
    <w:rsid w:val="00E3004E"/>
    <w:rsid w:val="00E301BD"/>
    <w:rsid w:val="00E30236"/>
    <w:rsid w:val="00E31493"/>
    <w:rsid w:val="00E3555D"/>
    <w:rsid w:val="00E36B1C"/>
    <w:rsid w:val="00E37091"/>
    <w:rsid w:val="00E40436"/>
    <w:rsid w:val="00E4212B"/>
    <w:rsid w:val="00E44AAA"/>
    <w:rsid w:val="00E47846"/>
    <w:rsid w:val="00E47B10"/>
    <w:rsid w:val="00E5556C"/>
    <w:rsid w:val="00E77168"/>
    <w:rsid w:val="00E777E0"/>
    <w:rsid w:val="00E84061"/>
    <w:rsid w:val="00E8671A"/>
    <w:rsid w:val="00E91995"/>
    <w:rsid w:val="00E9200F"/>
    <w:rsid w:val="00E961D4"/>
    <w:rsid w:val="00E9620A"/>
    <w:rsid w:val="00E97574"/>
    <w:rsid w:val="00EA2D82"/>
    <w:rsid w:val="00EA5702"/>
    <w:rsid w:val="00EB079B"/>
    <w:rsid w:val="00EB16BC"/>
    <w:rsid w:val="00EB1DE5"/>
    <w:rsid w:val="00EB493F"/>
    <w:rsid w:val="00EB62C1"/>
    <w:rsid w:val="00EC1CB1"/>
    <w:rsid w:val="00EC2242"/>
    <w:rsid w:val="00EC2FD3"/>
    <w:rsid w:val="00EC5DC1"/>
    <w:rsid w:val="00EC6E64"/>
    <w:rsid w:val="00EE7836"/>
    <w:rsid w:val="00EF0156"/>
    <w:rsid w:val="00EF108C"/>
    <w:rsid w:val="00EF1ED4"/>
    <w:rsid w:val="00EF204F"/>
    <w:rsid w:val="00EF4D90"/>
    <w:rsid w:val="00EF6803"/>
    <w:rsid w:val="00EF6872"/>
    <w:rsid w:val="00EF782C"/>
    <w:rsid w:val="00EF7C5E"/>
    <w:rsid w:val="00F04C94"/>
    <w:rsid w:val="00F05322"/>
    <w:rsid w:val="00F0557E"/>
    <w:rsid w:val="00F0650E"/>
    <w:rsid w:val="00F15DD9"/>
    <w:rsid w:val="00F211BD"/>
    <w:rsid w:val="00F27206"/>
    <w:rsid w:val="00F346FE"/>
    <w:rsid w:val="00F35502"/>
    <w:rsid w:val="00F35F41"/>
    <w:rsid w:val="00F361A8"/>
    <w:rsid w:val="00F40A40"/>
    <w:rsid w:val="00F43CC0"/>
    <w:rsid w:val="00F508E9"/>
    <w:rsid w:val="00F51B49"/>
    <w:rsid w:val="00F53385"/>
    <w:rsid w:val="00F557FD"/>
    <w:rsid w:val="00F62303"/>
    <w:rsid w:val="00F634BF"/>
    <w:rsid w:val="00F7038F"/>
    <w:rsid w:val="00F71CF1"/>
    <w:rsid w:val="00F73814"/>
    <w:rsid w:val="00F86BC2"/>
    <w:rsid w:val="00F87901"/>
    <w:rsid w:val="00F9219A"/>
    <w:rsid w:val="00F94232"/>
    <w:rsid w:val="00F9504B"/>
    <w:rsid w:val="00F95408"/>
    <w:rsid w:val="00F95C9B"/>
    <w:rsid w:val="00F96842"/>
    <w:rsid w:val="00FA1C1B"/>
    <w:rsid w:val="00FA245A"/>
    <w:rsid w:val="00FA47E9"/>
    <w:rsid w:val="00FA6A55"/>
    <w:rsid w:val="00FB13DB"/>
    <w:rsid w:val="00FB38EC"/>
    <w:rsid w:val="00FB3F67"/>
    <w:rsid w:val="00FB509B"/>
    <w:rsid w:val="00FB5D89"/>
    <w:rsid w:val="00FB637D"/>
    <w:rsid w:val="00FE0ABC"/>
    <w:rsid w:val="00FE29F4"/>
    <w:rsid w:val="00FF429F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11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5B"/>
    <w:rPr>
      <w:rFonts w:ascii="Tahoma" w:hAnsi="Tahoma" w:cs="Tahoma"/>
      <w:sz w:val="16"/>
      <w:szCs w:val="16"/>
    </w:rPr>
  </w:style>
  <w:style w:type="paragraph" w:customStyle="1" w:styleId="a7">
    <w:name w:val="Абзац"/>
    <w:basedOn w:val="a"/>
    <w:link w:val="a8"/>
    <w:qFormat/>
    <w:rsid w:val="00C46D82"/>
    <w:pPr>
      <w:spacing w:after="0" w:line="288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8">
    <w:name w:val="Абзац Знак"/>
    <w:basedOn w:val="a0"/>
    <w:link w:val="a7"/>
    <w:rsid w:val="00C46D82"/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11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5B"/>
    <w:rPr>
      <w:rFonts w:ascii="Tahoma" w:hAnsi="Tahoma" w:cs="Tahoma"/>
      <w:sz w:val="16"/>
      <w:szCs w:val="16"/>
    </w:rPr>
  </w:style>
  <w:style w:type="paragraph" w:customStyle="1" w:styleId="a7">
    <w:name w:val="Абзац"/>
    <w:basedOn w:val="a"/>
    <w:link w:val="a8"/>
    <w:qFormat/>
    <w:rsid w:val="00C46D82"/>
    <w:pPr>
      <w:spacing w:after="0" w:line="288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8">
    <w:name w:val="Абзац Знак"/>
    <w:basedOn w:val="a0"/>
    <w:link w:val="a7"/>
    <w:rsid w:val="00C46D82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3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png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png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png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oleObject" Target="embeddings/oleObject1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image" Target="media/image141.png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DroidPC</cp:lastModifiedBy>
  <cp:revision>2</cp:revision>
  <dcterms:created xsi:type="dcterms:W3CDTF">2022-11-02T00:22:00Z</dcterms:created>
  <dcterms:modified xsi:type="dcterms:W3CDTF">2022-11-02T00:22:00Z</dcterms:modified>
</cp:coreProperties>
</file>