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E9" w:rsidRPr="004C5CE9" w:rsidRDefault="004C5CE9" w:rsidP="004C5CE9">
      <w:pPr>
        <w:pStyle w:val="125"/>
        <w:ind w:left="420" w:firstLine="0"/>
        <w:jc w:val="center"/>
        <w:rPr>
          <w:b/>
          <w:i/>
          <w:szCs w:val="28"/>
        </w:rPr>
      </w:pPr>
      <w:r w:rsidRPr="004C5CE9">
        <w:rPr>
          <w:b/>
          <w:i/>
          <w:szCs w:val="28"/>
        </w:rPr>
        <w:t>Контрольні (екзаменаційні) запитання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Поняття якості і показники якості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Класифікація показників якості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Методи оцінки рівня якості продукції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Я</w:t>
      </w:r>
      <w:r>
        <w:rPr>
          <w:szCs w:val="28"/>
        </w:rPr>
        <w:t>кість продукції як об’єкт управління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Системний підхід до забезпечення якості у плановій економіці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Комплексна система управління якістю продукції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Автоматизовані системи управління якістю продукції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 xml:space="preserve">Система міжнародних стандартів </w:t>
      </w:r>
      <w:r>
        <w:rPr>
          <w:szCs w:val="28"/>
          <w:lang w:val="en-US"/>
        </w:rPr>
        <w:t>ISO</w:t>
      </w:r>
      <w:r>
        <w:rPr>
          <w:szCs w:val="28"/>
        </w:rPr>
        <w:t xml:space="preserve"> 9000 щодо управління якістю продукції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 xml:space="preserve">Вибір системи якості за стандартами серії </w:t>
      </w:r>
      <w:r>
        <w:rPr>
          <w:szCs w:val="28"/>
          <w:lang w:val="en-US"/>
        </w:rPr>
        <w:t>ISO</w:t>
      </w:r>
      <w:r>
        <w:rPr>
          <w:szCs w:val="28"/>
        </w:rPr>
        <w:t xml:space="preserve"> 9000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Загальне керівництво якістю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Використання сучасних методів в системі якості продукції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Основні поняття і класифікація видів технічного контролю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Руйнівний та неруйнівний контроль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Суцільний та вибірковий контроль виробів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Летучий контроль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Вихідний контроль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Організаційний контроль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Приймальний контроль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Основні поняття і класифікація випробувань промислової продукції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Організація випробувань дослідних зразків виробів: попередні випробування та прийомні випробування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Організація кваліфікаційних випробувань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Організація випробувань серійних виробів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 xml:space="preserve">Роль стандартизації в управлінні якістю. 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Сертифікація у ринковій економіці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Керівні документи системи сертифікації продукції України (</w:t>
      </w:r>
      <w:proofErr w:type="spellStart"/>
      <w:r>
        <w:rPr>
          <w:szCs w:val="28"/>
        </w:rPr>
        <w:t>Укр.СЕПРО</w:t>
      </w:r>
      <w:proofErr w:type="spellEnd"/>
      <w:r>
        <w:rPr>
          <w:szCs w:val="28"/>
        </w:rPr>
        <w:t>)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bookmarkStart w:id="0" w:name="_GoBack"/>
      <w:r>
        <w:rPr>
          <w:szCs w:val="28"/>
        </w:rPr>
        <w:t xml:space="preserve">Задачі і структура </w:t>
      </w:r>
      <w:proofErr w:type="spellStart"/>
      <w:r>
        <w:rPr>
          <w:szCs w:val="28"/>
        </w:rPr>
        <w:t>Укр</w:t>
      </w:r>
      <w:proofErr w:type="spellEnd"/>
      <w:r>
        <w:rPr>
          <w:szCs w:val="28"/>
        </w:rPr>
        <w:t>..СЕПРО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lastRenderedPageBreak/>
        <w:t>Вимоги до органів сертифікації продукції і порядок їх акредитації</w:t>
      </w:r>
    </w:p>
    <w:bookmarkEnd w:id="0"/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Акредитація випробувальних лабораторій та атестація виробництва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Сертифікація системи якості</w:t>
      </w:r>
    </w:p>
    <w:p w:rsidR="004C5CE9" w:rsidRDefault="004C5CE9" w:rsidP="004C5CE9">
      <w:pPr>
        <w:pStyle w:val="125"/>
        <w:numPr>
          <w:ilvl w:val="0"/>
          <w:numId w:val="2"/>
        </w:numPr>
        <w:tabs>
          <w:tab w:val="clear" w:pos="1714"/>
          <w:tab w:val="num" w:pos="1080"/>
        </w:tabs>
        <w:ind w:left="0" w:firstLine="709"/>
        <w:rPr>
          <w:szCs w:val="28"/>
        </w:rPr>
      </w:pPr>
      <w:r>
        <w:rPr>
          <w:szCs w:val="28"/>
        </w:rPr>
        <w:t>Сертифікація продукції</w:t>
      </w:r>
    </w:p>
    <w:p w:rsidR="00D42839" w:rsidRDefault="00D42839"/>
    <w:sectPr w:rsidR="00D4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2B1"/>
    <w:multiLevelType w:val="hybridMultilevel"/>
    <w:tmpl w:val="FD82124E"/>
    <w:lvl w:ilvl="0" w:tplc="6D26EAA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912729"/>
    <w:multiLevelType w:val="multilevel"/>
    <w:tmpl w:val="D3283D8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E9"/>
    <w:rsid w:val="004C5CE9"/>
    <w:rsid w:val="00D4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FC30"/>
  <w15:chartTrackingRefBased/>
  <w15:docId w15:val="{F81EAA61-9DD8-4713-98BA-20A0A125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По правому краю Первая строка:  125 см Междустр.интервал: ..."/>
    <w:basedOn w:val="a"/>
    <w:rsid w:val="004C5CE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2022-11-07T08:41:00Z</dcterms:created>
  <dcterms:modified xsi:type="dcterms:W3CDTF">2022-11-07T08:43:00Z</dcterms:modified>
</cp:coreProperties>
</file>