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4160" w:rsidRPr="00ED4D21" w:rsidRDefault="00234160" w:rsidP="00935827">
      <w:pPr>
        <w:spacing w:after="0" w:line="360" w:lineRule="auto"/>
        <w:jc w:val="right"/>
        <w:rPr>
          <w:rFonts w:ascii="Times New Roman" w:hAnsi="Times New Roman" w:cs="Times New Roman"/>
          <w:sz w:val="24"/>
          <w:szCs w:val="24"/>
          <w:lang w:val="uk-UA"/>
        </w:rPr>
      </w:pPr>
      <w:r w:rsidRPr="00ED4D21">
        <w:rPr>
          <w:rFonts w:ascii="Times New Roman" w:hAnsi="Times New Roman" w:cs="Times New Roman"/>
          <w:sz w:val="24"/>
          <w:szCs w:val="24"/>
          <w:lang w:val="uk-UA"/>
        </w:rPr>
        <w:t>Лекція 6</w:t>
      </w:r>
    </w:p>
    <w:p w:rsidR="006949DB" w:rsidRPr="00ED4D21" w:rsidRDefault="006949DB" w:rsidP="00935827">
      <w:pPr>
        <w:spacing w:after="0" w:line="360" w:lineRule="auto"/>
        <w:ind w:firstLine="720"/>
        <w:jc w:val="both"/>
        <w:rPr>
          <w:rFonts w:ascii="Times New Roman" w:hAnsi="Times New Roman" w:cs="Times New Roman"/>
          <w:b/>
          <w:sz w:val="24"/>
          <w:szCs w:val="24"/>
          <w:lang w:val="uk-UA"/>
        </w:rPr>
      </w:pPr>
      <w:r w:rsidRPr="00ED4D21">
        <w:rPr>
          <w:rFonts w:ascii="Times New Roman" w:hAnsi="Times New Roman" w:cs="Times New Roman"/>
          <w:b/>
          <w:sz w:val="24"/>
          <w:szCs w:val="24"/>
          <w:lang w:val="uk-UA"/>
        </w:rPr>
        <w:t xml:space="preserve">Цитоплазматичні генетичні структури </w:t>
      </w:r>
      <w:proofErr w:type="spellStart"/>
      <w:r w:rsidRPr="00ED4D21">
        <w:rPr>
          <w:rFonts w:ascii="Times New Roman" w:hAnsi="Times New Roman" w:cs="Times New Roman"/>
          <w:b/>
          <w:sz w:val="24"/>
          <w:szCs w:val="24"/>
          <w:lang w:val="uk-UA"/>
        </w:rPr>
        <w:t>геному</w:t>
      </w:r>
      <w:proofErr w:type="spellEnd"/>
      <w:r w:rsidRPr="00ED4D21">
        <w:rPr>
          <w:rFonts w:ascii="Times New Roman" w:hAnsi="Times New Roman" w:cs="Times New Roman"/>
          <w:b/>
          <w:sz w:val="24"/>
          <w:szCs w:val="24"/>
          <w:lang w:val="uk-UA"/>
        </w:rPr>
        <w:t xml:space="preserve"> прокаріот (плазміди та </w:t>
      </w:r>
      <w:proofErr w:type="spellStart"/>
      <w:r w:rsidRPr="00ED4D21">
        <w:rPr>
          <w:rFonts w:ascii="Times New Roman" w:hAnsi="Times New Roman" w:cs="Times New Roman"/>
          <w:b/>
          <w:sz w:val="24"/>
          <w:szCs w:val="24"/>
          <w:lang w:val="uk-UA"/>
        </w:rPr>
        <w:t>епісоми</w:t>
      </w:r>
      <w:proofErr w:type="spellEnd"/>
      <w:r w:rsidRPr="00ED4D21">
        <w:rPr>
          <w:rFonts w:ascii="Times New Roman" w:hAnsi="Times New Roman" w:cs="Times New Roman"/>
          <w:b/>
          <w:sz w:val="24"/>
          <w:szCs w:val="24"/>
          <w:lang w:val="uk-UA"/>
        </w:rPr>
        <w:t>)</w:t>
      </w:r>
    </w:p>
    <w:p w:rsidR="006949DB" w:rsidRPr="00ED4D21" w:rsidRDefault="006949DB" w:rsidP="00935827">
      <w:pPr>
        <w:spacing w:after="0" w:line="360" w:lineRule="auto"/>
        <w:jc w:val="both"/>
        <w:rPr>
          <w:rFonts w:ascii="Times New Roman" w:hAnsi="Times New Roman" w:cs="Times New Roman"/>
          <w:sz w:val="24"/>
          <w:szCs w:val="24"/>
          <w:lang w:val="uk-UA"/>
        </w:rPr>
      </w:pPr>
    </w:p>
    <w:p w:rsidR="00E16D31"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 Геном бактерій, крім </w:t>
      </w:r>
      <w:proofErr w:type="spellStart"/>
      <w:r w:rsidRPr="00ED4D21">
        <w:rPr>
          <w:rFonts w:ascii="Times New Roman" w:hAnsi="Times New Roman" w:cs="Times New Roman"/>
          <w:sz w:val="24"/>
          <w:szCs w:val="24"/>
          <w:lang w:val="uk-UA"/>
        </w:rPr>
        <w:t>геномної</w:t>
      </w:r>
      <w:proofErr w:type="spellEnd"/>
      <w:r w:rsidRPr="00ED4D21">
        <w:rPr>
          <w:rFonts w:ascii="Times New Roman" w:hAnsi="Times New Roman" w:cs="Times New Roman"/>
          <w:sz w:val="24"/>
          <w:szCs w:val="24"/>
          <w:lang w:val="uk-UA"/>
        </w:rPr>
        <w:t xml:space="preserve"> ДНК, включає також цитоплазматичні ДНК-</w:t>
      </w:r>
      <w:proofErr w:type="spellStart"/>
      <w:r w:rsidRPr="00ED4D21">
        <w:rPr>
          <w:rFonts w:ascii="Times New Roman" w:hAnsi="Times New Roman" w:cs="Times New Roman"/>
          <w:sz w:val="24"/>
          <w:szCs w:val="24"/>
          <w:lang w:val="uk-UA"/>
        </w:rPr>
        <w:t>вмісні</w:t>
      </w:r>
      <w:proofErr w:type="spellEnd"/>
      <w:r w:rsidRPr="00ED4D21">
        <w:rPr>
          <w:rFonts w:ascii="Times New Roman" w:hAnsi="Times New Roman" w:cs="Times New Roman"/>
          <w:sz w:val="24"/>
          <w:szCs w:val="24"/>
          <w:lang w:val="uk-UA"/>
        </w:rPr>
        <w:t xml:space="preserve"> структури, здатні до автономної реплікації – плазміди. </w:t>
      </w:r>
      <w:proofErr w:type="spellStart"/>
      <w:r w:rsidR="00234160" w:rsidRPr="00ED4D21">
        <w:rPr>
          <w:rFonts w:ascii="Times New Roman" w:hAnsi="Times New Roman" w:cs="Times New Roman"/>
          <w:sz w:val="24"/>
          <w:szCs w:val="24"/>
        </w:rPr>
        <w:t>Це</w:t>
      </w:r>
      <w:proofErr w:type="spellEnd"/>
      <w:r w:rsidR="00234160" w:rsidRPr="00ED4D21">
        <w:rPr>
          <w:rFonts w:ascii="Times New Roman" w:hAnsi="Times New Roman" w:cs="Times New Roman"/>
          <w:sz w:val="24"/>
          <w:szCs w:val="24"/>
        </w:rPr>
        <w:t xml:space="preserve"> </w:t>
      </w:r>
      <w:proofErr w:type="spellStart"/>
      <w:r w:rsidR="00234160" w:rsidRPr="00ED4D21">
        <w:rPr>
          <w:rFonts w:ascii="Times New Roman" w:hAnsi="Times New Roman" w:cs="Times New Roman"/>
          <w:sz w:val="24"/>
          <w:szCs w:val="24"/>
        </w:rPr>
        <w:t>дволанцюгові</w:t>
      </w:r>
      <w:proofErr w:type="spellEnd"/>
      <w:r w:rsidR="00234160" w:rsidRPr="00ED4D21">
        <w:rPr>
          <w:rFonts w:ascii="Times New Roman" w:hAnsi="Times New Roman" w:cs="Times New Roman"/>
          <w:sz w:val="24"/>
          <w:szCs w:val="24"/>
        </w:rPr>
        <w:t xml:space="preserve"> </w:t>
      </w:r>
      <w:proofErr w:type="spellStart"/>
      <w:r w:rsidR="00234160" w:rsidRPr="00ED4D21">
        <w:rPr>
          <w:rFonts w:ascii="Times New Roman" w:hAnsi="Times New Roman" w:cs="Times New Roman"/>
          <w:sz w:val="24"/>
          <w:szCs w:val="24"/>
        </w:rPr>
        <w:t>кільцеві</w:t>
      </w:r>
      <w:proofErr w:type="spellEnd"/>
      <w:r w:rsidR="00234160" w:rsidRPr="00ED4D21">
        <w:rPr>
          <w:rFonts w:ascii="Times New Roman" w:hAnsi="Times New Roman" w:cs="Times New Roman"/>
          <w:sz w:val="24"/>
          <w:szCs w:val="24"/>
        </w:rPr>
        <w:t xml:space="preserve"> ДНК </w:t>
      </w:r>
      <w:proofErr w:type="spellStart"/>
      <w:r w:rsidR="00234160" w:rsidRPr="00ED4D21">
        <w:rPr>
          <w:rFonts w:ascii="Times New Roman" w:hAnsi="Times New Roman" w:cs="Times New Roman"/>
          <w:sz w:val="24"/>
          <w:szCs w:val="24"/>
        </w:rPr>
        <w:t>розміром</w:t>
      </w:r>
      <w:proofErr w:type="spellEnd"/>
      <w:r w:rsidR="00234160" w:rsidRPr="00ED4D21">
        <w:rPr>
          <w:rFonts w:ascii="Times New Roman" w:hAnsi="Times New Roman" w:cs="Times New Roman"/>
          <w:sz w:val="24"/>
          <w:szCs w:val="24"/>
        </w:rPr>
        <w:t xml:space="preserve"> </w:t>
      </w:r>
      <w:proofErr w:type="spellStart"/>
      <w:r w:rsidR="00234160" w:rsidRPr="00ED4D21">
        <w:rPr>
          <w:rFonts w:ascii="Times New Roman" w:hAnsi="Times New Roman" w:cs="Times New Roman"/>
          <w:sz w:val="24"/>
          <w:szCs w:val="24"/>
        </w:rPr>
        <w:t>від</w:t>
      </w:r>
      <w:proofErr w:type="spellEnd"/>
      <w:r w:rsidR="00234160" w:rsidRPr="00ED4D21">
        <w:rPr>
          <w:rFonts w:ascii="Times New Roman" w:hAnsi="Times New Roman" w:cs="Times New Roman"/>
          <w:sz w:val="24"/>
          <w:szCs w:val="24"/>
        </w:rPr>
        <w:t xml:space="preserve"> 0,1 до 5% </w:t>
      </w:r>
      <w:proofErr w:type="spellStart"/>
      <w:r w:rsidR="00234160" w:rsidRPr="00ED4D21">
        <w:rPr>
          <w:rFonts w:ascii="Times New Roman" w:hAnsi="Times New Roman" w:cs="Times New Roman"/>
          <w:sz w:val="24"/>
          <w:szCs w:val="24"/>
        </w:rPr>
        <w:t>розміру</w:t>
      </w:r>
      <w:proofErr w:type="spellEnd"/>
      <w:r w:rsidR="00234160" w:rsidRPr="00ED4D21">
        <w:rPr>
          <w:rFonts w:ascii="Times New Roman" w:hAnsi="Times New Roman" w:cs="Times New Roman"/>
          <w:sz w:val="24"/>
          <w:szCs w:val="24"/>
        </w:rPr>
        <w:t xml:space="preserve"> </w:t>
      </w:r>
      <w:proofErr w:type="spellStart"/>
      <w:r w:rsidR="00234160" w:rsidRPr="00ED4D21">
        <w:rPr>
          <w:rFonts w:ascii="Times New Roman" w:hAnsi="Times New Roman" w:cs="Times New Roman"/>
          <w:sz w:val="24"/>
          <w:szCs w:val="24"/>
        </w:rPr>
        <w:t>хромосоми</w:t>
      </w:r>
      <w:proofErr w:type="spellEnd"/>
      <w:r w:rsidR="00234160" w:rsidRPr="00ED4D21">
        <w:rPr>
          <w:rFonts w:ascii="Times New Roman" w:hAnsi="Times New Roman" w:cs="Times New Roman"/>
          <w:sz w:val="24"/>
          <w:szCs w:val="24"/>
          <w:lang w:val="uk-UA"/>
        </w:rPr>
        <w:t xml:space="preserve">. </w:t>
      </w:r>
      <w:r w:rsidR="00E16D31" w:rsidRPr="00ED4D21">
        <w:rPr>
          <w:rFonts w:ascii="Times New Roman" w:hAnsi="Times New Roman" w:cs="Times New Roman"/>
          <w:sz w:val="24"/>
          <w:szCs w:val="24"/>
          <w:lang w:val="uk-UA"/>
        </w:rPr>
        <w:t xml:space="preserve"> В одній клітині може бути кілька плазмід, сукупність яких називають плазмотипом. Наприклад, </w:t>
      </w:r>
      <w:proofErr w:type="spellStart"/>
      <w:r w:rsidR="00E16D31" w:rsidRPr="00ED4D21">
        <w:rPr>
          <w:rFonts w:ascii="Times New Roman" w:hAnsi="Times New Roman" w:cs="Times New Roman"/>
          <w:i/>
          <w:sz w:val="24"/>
          <w:szCs w:val="24"/>
          <w:lang w:val="uk-UA"/>
        </w:rPr>
        <w:t>Borrelia</w:t>
      </w:r>
      <w:proofErr w:type="spellEnd"/>
      <w:r w:rsidR="00E16D31" w:rsidRPr="00ED4D21">
        <w:rPr>
          <w:rFonts w:ascii="Times New Roman" w:hAnsi="Times New Roman" w:cs="Times New Roman"/>
          <w:i/>
          <w:sz w:val="24"/>
          <w:szCs w:val="24"/>
          <w:lang w:val="uk-UA"/>
        </w:rPr>
        <w:t xml:space="preserve"> </w:t>
      </w:r>
      <w:proofErr w:type="spellStart"/>
      <w:r w:rsidR="00E16D31" w:rsidRPr="00ED4D21">
        <w:rPr>
          <w:rFonts w:ascii="Times New Roman" w:hAnsi="Times New Roman" w:cs="Times New Roman"/>
          <w:i/>
          <w:sz w:val="24"/>
          <w:szCs w:val="24"/>
          <w:lang w:val="uk-UA"/>
        </w:rPr>
        <w:t>burgdorferi</w:t>
      </w:r>
      <w:proofErr w:type="spellEnd"/>
      <w:r w:rsidR="00E16D31" w:rsidRPr="00ED4D21">
        <w:rPr>
          <w:rFonts w:ascii="Times New Roman" w:hAnsi="Times New Roman" w:cs="Times New Roman"/>
          <w:sz w:val="24"/>
          <w:szCs w:val="24"/>
          <w:lang w:val="uk-UA"/>
        </w:rPr>
        <w:t xml:space="preserve"> B31 містить 17 плазмід загальним розміром порівнянним з </w:t>
      </w:r>
      <w:proofErr w:type="spellStart"/>
      <w:r w:rsidR="00E16D31" w:rsidRPr="00ED4D21">
        <w:rPr>
          <w:rFonts w:ascii="Times New Roman" w:hAnsi="Times New Roman" w:cs="Times New Roman"/>
          <w:sz w:val="24"/>
          <w:szCs w:val="24"/>
          <w:lang w:val="uk-UA"/>
        </w:rPr>
        <w:t>геномним</w:t>
      </w:r>
      <w:proofErr w:type="spellEnd"/>
      <w:r w:rsidR="00E16D31" w:rsidRPr="00ED4D21">
        <w:rPr>
          <w:rFonts w:ascii="Times New Roman" w:hAnsi="Times New Roman" w:cs="Times New Roman"/>
          <w:sz w:val="24"/>
          <w:szCs w:val="24"/>
          <w:lang w:val="uk-UA"/>
        </w:rPr>
        <w:t xml:space="preserve"> - 0,53 х 10</w:t>
      </w:r>
      <w:r w:rsidR="00E16D31" w:rsidRPr="00ED4D21">
        <w:rPr>
          <w:rFonts w:ascii="Times New Roman" w:hAnsi="Times New Roman" w:cs="Times New Roman"/>
          <w:sz w:val="24"/>
          <w:szCs w:val="24"/>
          <w:vertAlign w:val="superscript"/>
          <w:lang w:val="uk-UA"/>
        </w:rPr>
        <w:t xml:space="preserve">6 </w:t>
      </w:r>
      <w:proofErr w:type="spellStart"/>
      <w:r w:rsidR="00E16D31" w:rsidRPr="00ED4D21">
        <w:rPr>
          <w:rFonts w:ascii="Times New Roman" w:hAnsi="Times New Roman" w:cs="Times New Roman"/>
          <w:sz w:val="24"/>
          <w:szCs w:val="24"/>
          <w:lang w:val="uk-UA"/>
        </w:rPr>
        <w:t>п.н</w:t>
      </w:r>
      <w:proofErr w:type="spellEnd"/>
      <w:r w:rsidR="00E16D31" w:rsidRPr="00ED4D21">
        <w:rPr>
          <w:rFonts w:ascii="Times New Roman" w:hAnsi="Times New Roman" w:cs="Times New Roman"/>
          <w:sz w:val="24"/>
          <w:szCs w:val="24"/>
          <w:lang w:val="uk-UA"/>
        </w:rPr>
        <w:t>. (Проти 0,91 х 10</w:t>
      </w:r>
      <w:r w:rsidR="00E16D31" w:rsidRPr="00ED4D21">
        <w:rPr>
          <w:rFonts w:ascii="Times New Roman" w:hAnsi="Times New Roman" w:cs="Times New Roman"/>
          <w:sz w:val="24"/>
          <w:szCs w:val="24"/>
          <w:vertAlign w:val="superscript"/>
          <w:lang w:val="uk-UA"/>
        </w:rPr>
        <w:t xml:space="preserve">6 </w:t>
      </w:r>
      <w:proofErr w:type="spellStart"/>
      <w:r w:rsidR="00E16D31" w:rsidRPr="00ED4D21">
        <w:rPr>
          <w:rFonts w:ascii="Times New Roman" w:hAnsi="Times New Roman" w:cs="Times New Roman"/>
          <w:sz w:val="24"/>
          <w:szCs w:val="24"/>
          <w:lang w:val="uk-UA"/>
        </w:rPr>
        <w:t>п.н</w:t>
      </w:r>
      <w:proofErr w:type="spellEnd"/>
      <w:r w:rsidR="00E16D31" w:rsidRPr="00ED4D21">
        <w:rPr>
          <w:rFonts w:ascii="Times New Roman" w:hAnsi="Times New Roman" w:cs="Times New Roman"/>
          <w:sz w:val="24"/>
          <w:szCs w:val="24"/>
          <w:lang w:val="uk-UA"/>
        </w:rPr>
        <w:t xml:space="preserve">. у </w:t>
      </w:r>
      <w:proofErr w:type="spellStart"/>
      <w:r w:rsidR="00E16D31" w:rsidRPr="00ED4D21">
        <w:rPr>
          <w:rFonts w:ascii="Times New Roman" w:hAnsi="Times New Roman" w:cs="Times New Roman"/>
          <w:sz w:val="24"/>
          <w:szCs w:val="24"/>
          <w:lang w:val="uk-UA"/>
        </w:rPr>
        <w:t>геномі</w:t>
      </w:r>
      <w:proofErr w:type="spellEnd"/>
      <w:r w:rsidR="00E16D31" w:rsidRPr="00ED4D21">
        <w:rPr>
          <w:rFonts w:ascii="Times New Roman" w:hAnsi="Times New Roman" w:cs="Times New Roman"/>
          <w:sz w:val="24"/>
          <w:szCs w:val="24"/>
          <w:lang w:val="uk-UA"/>
        </w:rPr>
        <w:t>).</w:t>
      </w:r>
    </w:p>
    <w:p w:rsidR="006949DB"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Плазміди містять власні гени, які є необов’язковими для бактерій, а також гени, необхідні лише при існуванні їх за певних умов чи в певному середовищі. Геном багатьох плазмід містить гени, організовані у специфічні модулі: кон’югації, реплікації, стійкості до певних антибіотиків та інші. Типи плазмід різняться між собою за структурою та специфічними функціями, наявністю певних модулів, а також особливостями реплікації і </w:t>
      </w:r>
      <w:proofErr w:type="spellStart"/>
      <w:r w:rsidRPr="00ED4D21">
        <w:rPr>
          <w:rFonts w:ascii="Times New Roman" w:hAnsi="Times New Roman" w:cs="Times New Roman"/>
          <w:sz w:val="24"/>
          <w:szCs w:val="24"/>
          <w:lang w:val="uk-UA"/>
        </w:rPr>
        <w:t>транслокації</w:t>
      </w:r>
      <w:proofErr w:type="spellEnd"/>
      <w:r w:rsidRPr="00ED4D21">
        <w:rPr>
          <w:rFonts w:ascii="Times New Roman" w:hAnsi="Times New Roman" w:cs="Times New Roman"/>
          <w:sz w:val="24"/>
          <w:szCs w:val="24"/>
          <w:lang w:val="uk-UA"/>
        </w:rPr>
        <w:t xml:space="preserve"> – перенесення від клітин донора до клітин реципієнта. </w:t>
      </w:r>
    </w:p>
    <w:p w:rsidR="003238D3"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Зокрема, поширеними є плазміди, які містять модулі, що зумовлюють стійкість бактерій до одного чи кількох антибіотиків (так звані, фактори резистентності або R-фактори). </w:t>
      </w:r>
      <w:proofErr w:type="spellStart"/>
      <w:r w:rsidR="003238D3" w:rsidRPr="00ED4D21">
        <w:rPr>
          <w:rFonts w:ascii="Times New Roman" w:hAnsi="Times New Roman" w:cs="Times New Roman"/>
          <w:sz w:val="24"/>
          <w:szCs w:val="24"/>
        </w:rPr>
        <w:t>Модулі</w:t>
      </w:r>
      <w:proofErr w:type="spellEnd"/>
      <w:r w:rsidR="003238D3" w:rsidRPr="00ED4D21">
        <w:rPr>
          <w:rFonts w:ascii="Times New Roman" w:hAnsi="Times New Roman" w:cs="Times New Roman"/>
          <w:sz w:val="24"/>
          <w:szCs w:val="24"/>
        </w:rPr>
        <w:t xml:space="preserve"> </w:t>
      </w:r>
      <w:r w:rsidR="003238D3" w:rsidRPr="00ED4D21">
        <w:rPr>
          <w:rFonts w:ascii="Times New Roman" w:hAnsi="Times New Roman" w:cs="Times New Roman"/>
          <w:sz w:val="24"/>
          <w:szCs w:val="24"/>
          <w:lang w:val="uk-UA"/>
        </w:rPr>
        <w:t>цього</w:t>
      </w:r>
      <w:r w:rsidR="003238D3" w:rsidRPr="00ED4D21">
        <w:rPr>
          <w:rFonts w:ascii="Times New Roman" w:hAnsi="Times New Roman" w:cs="Times New Roman"/>
          <w:sz w:val="24"/>
          <w:szCs w:val="24"/>
        </w:rPr>
        <w:t xml:space="preserve"> типу </w:t>
      </w:r>
      <w:proofErr w:type="spellStart"/>
      <w:r w:rsidR="003238D3" w:rsidRPr="00ED4D21">
        <w:rPr>
          <w:rFonts w:ascii="Times New Roman" w:hAnsi="Times New Roman" w:cs="Times New Roman"/>
          <w:sz w:val="24"/>
          <w:szCs w:val="24"/>
        </w:rPr>
        <w:t>містять</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гени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білкові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продукти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яких</w:t>
      </w:r>
      <w:proofErr w:type="spellEnd"/>
      <w:r w:rsidR="003238D3" w:rsidRPr="00ED4D21">
        <w:rPr>
          <w:rFonts w:ascii="Times New Roman" w:hAnsi="Times New Roman" w:cs="Times New Roman"/>
          <w:sz w:val="24"/>
          <w:szCs w:val="24"/>
        </w:rPr>
        <w:t xml:space="preserve"> (н., β-</w:t>
      </w:r>
      <w:proofErr w:type="spellStart"/>
      <w:r w:rsidR="003238D3" w:rsidRPr="00ED4D21">
        <w:rPr>
          <w:rFonts w:ascii="Times New Roman" w:hAnsi="Times New Roman" w:cs="Times New Roman"/>
          <w:sz w:val="24"/>
          <w:szCs w:val="24"/>
        </w:rPr>
        <w:t>лактамаза</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інактивують</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антибіотики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Плазміди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які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мають</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такі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модулі</w:t>
      </w:r>
      <w:proofErr w:type="spellEnd"/>
      <w:r w:rsidR="003238D3" w:rsidRPr="00ED4D21">
        <w:rPr>
          <w:rFonts w:ascii="Times New Roman" w:hAnsi="Times New Roman" w:cs="Times New Roman"/>
          <w:sz w:val="24"/>
          <w:szCs w:val="24"/>
        </w:rPr>
        <w:t xml:space="preserve">, часто </w:t>
      </w:r>
      <w:proofErr w:type="spellStart"/>
      <w:r w:rsidR="003238D3" w:rsidRPr="00ED4D21">
        <w:rPr>
          <w:rFonts w:ascii="Times New Roman" w:hAnsi="Times New Roman" w:cs="Times New Roman"/>
          <w:sz w:val="24"/>
          <w:szCs w:val="24"/>
        </w:rPr>
        <w:t>називають</w:t>
      </w:r>
      <w:proofErr w:type="spellEnd"/>
      <w:r w:rsidR="003238D3" w:rsidRPr="00ED4D21">
        <w:rPr>
          <w:rFonts w:ascii="Times New Roman" w:hAnsi="Times New Roman" w:cs="Times New Roman"/>
          <w:sz w:val="24"/>
          <w:szCs w:val="24"/>
        </w:rPr>
        <w:t xml:space="preserve"> </w:t>
      </w:r>
      <w:r w:rsidR="003238D3" w:rsidRPr="00ED4D21">
        <w:rPr>
          <w:rFonts w:ascii="Times New Roman" w:hAnsi="Times New Roman" w:cs="Times New Roman"/>
          <w:b/>
          <w:sz w:val="24"/>
          <w:szCs w:val="24"/>
        </w:rPr>
        <w:t>R-</w:t>
      </w:r>
      <w:proofErr w:type="spellStart"/>
      <w:r w:rsidR="003238D3" w:rsidRPr="00ED4D21">
        <w:rPr>
          <w:rFonts w:ascii="Times New Roman" w:hAnsi="Times New Roman" w:cs="Times New Roman"/>
          <w:b/>
          <w:sz w:val="24"/>
          <w:szCs w:val="24"/>
        </w:rPr>
        <w:t>плазмідами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resistance</w:t>
      </w:r>
      <w:proofErr w:type="spellEnd"/>
      <w:r w:rsidR="003238D3" w:rsidRPr="00ED4D21">
        <w:rPr>
          <w:rFonts w:ascii="Times New Roman" w:hAnsi="Times New Roman" w:cs="Times New Roman"/>
          <w:sz w:val="24"/>
          <w:szCs w:val="24"/>
        </w:rPr>
        <w:t xml:space="preserve"> - </w:t>
      </w:r>
      <w:proofErr w:type="spellStart"/>
      <w:r w:rsidR="003238D3" w:rsidRPr="00ED4D21">
        <w:rPr>
          <w:rFonts w:ascii="Times New Roman" w:hAnsi="Times New Roman" w:cs="Times New Roman"/>
          <w:sz w:val="24"/>
          <w:szCs w:val="24"/>
        </w:rPr>
        <w:t>стійкість</w:t>
      </w:r>
      <w:proofErr w:type="spellEnd"/>
      <w:r w:rsidR="003238D3" w:rsidRPr="00ED4D21">
        <w:rPr>
          <w:rFonts w:ascii="Times New Roman" w:hAnsi="Times New Roman" w:cs="Times New Roman"/>
          <w:sz w:val="24"/>
          <w:szCs w:val="24"/>
        </w:rPr>
        <w:t xml:space="preserve">). Одна </w:t>
      </w:r>
      <w:proofErr w:type="spellStart"/>
      <w:r w:rsidR="003238D3" w:rsidRPr="00ED4D21">
        <w:rPr>
          <w:rFonts w:ascii="Times New Roman" w:hAnsi="Times New Roman" w:cs="Times New Roman"/>
          <w:sz w:val="24"/>
          <w:szCs w:val="24"/>
        </w:rPr>
        <w:t>плазміда</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забезпечує</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стійкість</w:t>
      </w:r>
      <w:proofErr w:type="spellEnd"/>
      <w:r w:rsidR="003238D3" w:rsidRPr="00ED4D21">
        <w:rPr>
          <w:rFonts w:ascii="Times New Roman" w:hAnsi="Times New Roman" w:cs="Times New Roman"/>
          <w:sz w:val="24"/>
          <w:szCs w:val="24"/>
        </w:rPr>
        <w:t xml:space="preserve"> до </w:t>
      </w:r>
      <w:proofErr w:type="spellStart"/>
      <w:r w:rsidR="003238D3" w:rsidRPr="00ED4D21">
        <w:rPr>
          <w:rFonts w:ascii="Times New Roman" w:hAnsi="Times New Roman" w:cs="Times New Roman"/>
          <w:sz w:val="24"/>
          <w:szCs w:val="24"/>
        </w:rPr>
        <w:t>декількох</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антибіотиків</w:t>
      </w:r>
      <w:proofErr w:type="spellEnd"/>
      <w:r w:rsidR="003238D3" w:rsidRPr="00ED4D21">
        <w:rPr>
          <w:rFonts w:ascii="Times New Roman" w:hAnsi="Times New Roman" w:cs="Times New Roman"/>
          <w:sz w:val="24"/>
          <w:szCs w:val="24"/>
        </w:rPr>
        <w:t xml:space="preserve">, при </w:t>
      </w:r>
      <w:proofErr w:type="spellStart"/>
      <w:r w:rsidR="003238D3" w:rsidRPr="00ED4D21">
        <w:rPr>
          <w:rFonts w:ascii="Times New Roman" w:hAnsi="Times New Roman" w:cs="Times New Roman"/>
          <w:sz w:val="24"/>
          <w:szCs w:val="24"/>
        </w:rPr>
        <w:t>цьому</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усі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або</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декілька</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генів</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резистентності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різного</w:t>
      </w:r>
      <w:proofErr w:type="spellEnd"/>
      <w:r w:rsidR="003238D3" w:rsidRPr="00ED4D21">
        <w:rPr>
          <w:rFonts w:ascii="Times New Roman" w:hAnsi="Times New Roman" w:cs="Times New Roman"/>
          <w:sz w:val="24"/>
          <w:szCs w:val="24"/>
        </w:rPr>
        <w:t xml:space="preserve"> типу </w:t>
      </w:r>
      <w:proofErr w:type="spellStart"/>
      <w:r w:rsidR="003238D3" w:rsidRPr="00ED4D21">
        <w:rPr>
          <w:rFonts w:ascii="Times New Roman" w:hAnsi="Times New Roman" w:cs="Times New Roman"/>
          <w:sz w:val="24"/>
          <w:szCs w:val="24"/>
        </w:rPr>
        <w:t>можуть</w:t>
      </w:r>
      <w:proofErr w:type="spellEnd"/>
      <w:r w:rsidR="003238D3" w:rsidRPr="00ED4D21">
        <w:rPr>
          <w:rFonts w:ascii="Times New Roman" w:hAnsi="Times New Roman" w:cs="Times New Roman"/>
          <w:sz w:val="24"/>
          <w:szCs w:val="24"/>
        </w:rPr>
        <w:t xml:space="preserve"> бути </w:t>
      </w:r>
      <w:proofErr w:type="spellStart"/>
      <w:r w:rsidR="003238D3" w:rsidRPr="00ED4D21">
        <w:rPr>
          <w:rFonts w:ascii="Times New Roman" w:hAnsi="Times New Roman" w:cs="Times New Roman"/>
          <w:sz w:val="24"/>
          <w:szCs w:val="24"/>
        </w:rPr>
        <w:t>згруповані</w:t>
      </w:r>
      <w:proofErr w:type="spellEnd"/>
      <w:r w:rsidR="003238D3" w:rsidRPr="00ED4D21">
        <w:rPr>
          <w:rFonts w:ascii="Times New Roman" w:hAnsi="Times New Roman" w:cs="Times New Roman"/>
          <w:sz w:val="24"/>
          <w:szCs w:val="24"/>
        </w:rPr>
        <w:t xml:space="preserve"> в одному </w:t>
      </w:r>
      <w:proofErr w:type="spellStart"/>
      <w:r w:rsidR="003238D3" w:rsidRPr="00ED4D21">
        <w:rPr>
          <w:rFonts w:ascii="Times New Roman" w:hAnsi="Times New Roman" w:cs="Times New Roman"/>
          <w:sz w:val="24"/>
          <w:szCs w:val="24"/>
        </w:rPr>
        <w:t>модулі</w:t>
      </w:r>
      <w:proofErr w:type="spellEnd"/>
      <w:r w:rsidR="003238D3" w:rsidRPr="00ED4D21">
        <w:rPr>
          <w:rFonts w:ascii="Times New Roman" w:hAnsi="Times New Roman" w:cs="Times New Roman"/>
          <w:sz w:val="24"/>
          <w:szCs w:val="24"/>
        </w:rPr>
        <w:t xml:space="preserve">. </w:t>
      </w:r>
      <w:r w:rsidRPr="00ED4D21">
        <w:rPr>
          <w:rFonts w:ascii="Times New Roman" w:hAnsi="Times New Roman" w:cs="Times New Roman"/>
          <w:sz w:val="24"/>
          <w:szCs w:val="24"/>
          <w:lang w:val="uk-UA"/>
        </w:rPr>
        <w:t xml:space="preserve"> </w:t>
      </w:r>
      <w:r w:rsidR="003238D3" w:rsidRPr="00ED4D21">
        <w:rPr>
          <w:rFonts w:ascii="Times New Roman" w:hAnsi="Times New Roman" w:cs="Times New Roman"/>
          <w:sz w:val="24"/>
          <w:szCs w:val="24"/>
          <w:lang w:val="uk-UA"/>
        </w:rPr>
        <w:t xml:space="preserve">Ці плазміди порівняно великих розмірів і можуть стимулювати кон’югацію бактерій та поширюватися в бактеріальних популяціях. </w:t>
      </w:r>
    </w:p>
    <w:p w:rsidR="006949DB"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Інші плазміди</w:t>
      </w:r>
      <w:r w:rsidR="00887F9F" w:rsidRPr="00ED4D21">
        <w:rPr>
          <w:rFonts w:ascii="Times New Roman" w:hAnsi="Times New Roman" w:cs="Times New Roman"/>
          <w:sz w:val="24"/>
          <w:szCs w:val="24"/>
          <w:lang w:val="uk-UA"/>
        </w:rPr>
        <w:t xml:space="preserve"> (</w:t>
      </w:r>
      <w:r w:rsidR="00887F9F" w:rsidRPr="00ED4D21">
        <w:rPr>
          <w:rFonts w:ascii="Times New Roman" w:hAnsi="Times New Roman" w:cs="Times New Roman"/>
          <w:b/>
          <w:sz w:val="24"/>
          <w:szCs w:val="24"/>
          <w:lang w:val="uk-UA"/>
        </w:rPr>
        <w:t>плазміди вірулентності</w:t>
      </w:r>
      <w:r w:rsidR="00887F9F" w:rsidRPr="00ED4D21">
        <w:rPr>
          <w:rFonts w:ascii="Times New Roman" w:hAnsi="Times New Roman" w:cs="Times New Roman"/>
          <w:sz w:val="24"/>
          <w:szCs w:val="24"/>
          <w:lang w:val="uk-UA"/>
        </w:rPr>
        <w:t>)</w:t>
      </w:r>
      <w:r w:rsidRPr="00ED4D21">
        <w:rPr>
          <w:rFonts w:ascii="Times New Roman" w:hAnsi="Times New Roman" w:cs="Times New Roman"/>
          <w:sz w:val="24"/>
          <w:szCs w:val="24"/>
          <w:lang w:val="uk-UA"/>
        </w:rPr>
        <w:t xml:space="preserve"> визначають патогенність бактерій (збудників чуми, правця),</w:t>
      </w:r>
      <w:r w:rsidR="00887F9F" w:rsidRPr="00ED4D21">
        <w:rPr>
          <w:rFonts w:ascii="Times New Roman" w:hAnsi="Times New Roman" w:cs="Times New Roman"/>
          <w:sz w:val="24"/>
          <w:szCs w:val="24"/>
          <w:lang w:val="uk-UA"/>
        </w:rPr>
        <w:t xml:space="preserve"> кодуючи продукцію </w:t>
      </w:r>
      <w:proofErr w:type="spellStart"/>
      <w:r w:rsidR="00887F9F" w:rsidRPr="00ED4D21">
        <w:rPr>
          <w:rFonts w:ascii="Times New Roman" w:hAnsi="Times New Roman" w:cs="Times New Roman"/>
          <w:sz w:val="24"/>
          <w:szCs w:val="24"/>
          <w:lang w:val="uk-UA"/>
        </w:rPr>
        <w:t>етеротоксинів</w:t>
      </w:r>
      <w:proofErr w:type="spellEnd"/>
      <w:r w:rsidR="00887F9F" w:rsidRPr="00ED4D21">
        <w:rPr>
          <w:rFonts w:ascii="Times New Roman" w:hAnsi="Times New Roman" w:cs="Times New Roman"/>
          <w:sz w:val="24"/>
          <w:szCs w:val="24"/>
          <w:lang w:val="uk-UA"/>
        </w:rPr>
        <w:t xml:space="preserve"> і </w:t>
      </w:r>
      <w:proofErr w:type="spellStart"/>
      <w:r w:rsidR="00887F9F" w:rsidRPr="00ED4D21">
        <w:rPr>
          <w:rFonts w:ascii="Times New Roman" w:hAnsi="Times New Roman" w:cs="Times New Roman"/>
          <w:sz w:val="24"/>
          <w:szCs w:val="24"/>
          <w:lang w:val="uk-UA"/>
        </w:rPr>
        <w:t>фімбрій</w:t>
      </w:r>
      <w:proofErr w:type="spellEnd"/>
      <w:r w:rsidRPr="00ED4D21">
        <w:rPr>
          <w:rFonts w:ascii="Times New Roman" w:hAnsi="Times New Roman" w:cs="Times New Roman"/>
          <w:sz w:val="24"/>
          <w:szCs w:val="24"/>
          <w:lang w:val="uk-UA"/>
        </w:rPr>
        <w:t xml:space="preserve"> або забезпечують їх здатність використовувати для росту і розвитку нетрадиційні джерела Карбону – вуглеводні нафти, камфору, саліцилову кислоту (</w:t>
      </w:r>
      <w:r w:rsidRPr="00ED4D21">
        <w:rPr>
          <w:rFonts w:ascii="Times New Roman" w:hAnsi="Times New Roman" w:cs="Times New Roman"/>
          <w:b/>
          <w:sz w:val="24"/>
          <w:szCs w:val="24"/>
          <w:lang w:val="uk-UA"/>
        </w:rPr>
        <w:t xml:space="preserve">плазміди </w:t>
      </w:r>
      <w:proofErr w:type="spellStart"/>
      <w:r w:rsidRPr="00ED4D21">
        <w:rPr>
          <w:rFonts w:ascii="Times New Roman" w:hAnsi="Times New Roman" w:cs="Times New Roman"/>
          <w:b/>
          <w:sz w:val="24"/>
          <w:szCs w:val="24"/>
          <w:lang w:val="uk-UA"/>
        </w:rPr>
        <w:t>біодеградації</w:t>
      </w:r>
      <w:proofErr w:type="spellEnd"/>
      <w:r w:rsidRPr="00ED4D21">
        <w:rPr>
          <w:rFonts w:ascii="Times New Roman" w:hAnsi="Times New Roman" w:cs="Times New Roman"/>
          <w:sz w:val="24"/>
          <w:szCs w:val="24"/>
          <w:lang w:val="uk-UA"/>
        </w:rPr>
        <w:t xml:space="preserve">). </w:t>
      </w:r>
    </w:p>
    <w:p w:rsidR="00234160" w:rsidRPr="00ED4D21" w:rsidRDefault="00234160"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noProof/>
          <w:sz w:val="24"/>
          <w:szCs w:val="24"/>
        </w:rPr>
        <w:drawing>
          <wp:inline distT="0" distB="0" distL="0" distR="0" wp14:anchorId="095490C5" wp14:editId="2BAE63B1">
            <wp:extent cx="4892040" cy="1847809"/>
            <wp:effectExtent l="0" t="0" r="381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034" t="43102" r="36761" b="25199"/>
                    <a:stretch/>
                  </pic:blipFill>
                  <pic:spPr bwMode="auto">
                    <a:xfrm>
                      <a:off x="0" y="0"/>
                      <a:ext cx="4902861" cy="1851896"/>
                    </a:xfrm>
                    <a:prstGeom prst="rect">
                      <a:avLst/>
                    </a:prstGeom>
                    <a:ln>
                      <a:noFill/>
                    </a:ln>
                    <a:extLst>
                      <a:ext uri="{53640926-AAD7-44D8-BBD7-CCE9431645EC}">
                        <a14:shadowObscured xmlns:a14="http://schemas.microsoft.com/office/drawing/2010/main"/>
                      </a:ext>
                    </a:extLst>
                  </pic:spPr>
                </pic:pic>
              </a:graphicData>
            </a:graphic>
          </wp:inline>
        </w:drawing>
      </w:r>
    </w:p>
    <w:p w:rsidR="0016555B"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lastRenderedPageBreak/>
        <w:t>Дрібних плазмід у клітині може бути кілька десятків, а великих – 2-3. Дрібні плазміди кодують від 2 до 5 білків, великі до 200. Молекулярна маса ДНК плазмід знаходиться в межах 2 х 10</w:t>
      </w:r>
      <w:r w:rsidRPr="00ED4D21">
        <w:rPr>
          <w:rFonts w:ascii="Times New Roman" w:hAnsi="Times New Roman" w:cs="Times New Roman"/>
          <w:sz w:val="24"/>
          <w:szCs w:val="24"/>
          <w:vertAlign w:val="superscript"/>
          <w:lang w:val="uk-UA"/>
        </w:rPr>
        <w:t>4</w:t>
      </w:r>
      <w:r w:rsidRPr="00ED4D21">
        <w:rPr>
          <w:rFonts w:ascii="Times New Roman" w:hAnsi="Times New Roman" w:cs="Times New Roman"/>
          <w:sz w:val="24"/>
          <w:szCs w:val="24"/>
          <w:lang w:val="uk-UA"/>
        </w:rPr>
        <w:t xml:space="preserve"> – 3,2 х 10</w:t>
      </w:r>
      <w:r w:rsidRPr="00ED4D21">
        <w:rPr>
          <w:rFonts w:ascii="Times New Roman" w:hAnsi="Times New Roman" w:cs="Times New Roman"/>
          <w:sz w:val="24"/>
          <w:szCs w:val="24"/>
          <w:vertAlign w:val="superscript"/>
          <w:lang w:val="uk-UA"/>
        </w:rPr>
        <w:t>5</w:t>
      </w:r>
      <w:r w:rsidRPr="00ED4D21">
        <w:rPr>
          <w:rFonts w:ascii="Times New Roman" w:hAnsi="Times New Roman" w:cs="Times New Roman"/>
          <w:sz w:val="24"/>
          <w:szCs w:val="24"/>
          <w:lang w:val="uk-UA"/>
        </w:rPr>
        <w:t xml:space="preserve"> Да. </w:t>
      </w:r>
    </w:p>
    <w:p w:rsidR="006949DB" w:rsidRPr="00ED4D21" w:rsidRDefault="0016555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color w:val="000000"/>
          <w:sz w:val="24"/>
          <w:szCs w:val="24"/>
          <w:shd w:val="clear" w:color="auto" w:fill="FFFFFF"/>
        </w:rPr>
        <w:t xml:space="preserve">В </w:t>
      </w:r>
      <w:proofErr w:type="spellStart"/>
      <w:r w:rsidRPr="00ED4D21">
        <w:rPr>
          <w:rFonts w:ascii="Times New Roman" w:hAnsi="Times New Roman" w:cs="Times New Roman"/>
          <w:color w:val="000000"/>
          <w:sz w:val="24"/>
          <w:szCs w:val="24"/>
          <w:shd w:val="clear" w:color="auto" w:fill="FFFFFF"/>
        </w:rPr>
        <w:t>одній</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клітині</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може</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міститися</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одночасно</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кілька</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типів</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плазмід</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наприклад</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статевий</w:t>
      </w:r>
      <w:proofErr w:type="spellEnd"/>
      <w:r w:rsidRPr="00ED4D21">
        <w:rPr>
          <w:rFonts w:ascii="Times New Roman" w:hAnsi="Times New Roman" w:cs="Times New Roman"/>
          <w:color w:val="000000"/>
          <w:sz w:val="24"/>
          <w:szCs w:val="24"/>
          <w:shd w:val="clear" w:color="auto" w:fill="FFFFFF"/>
        </w:rPr>
        <w:t xml:space="preserve"> фактор і фактор </w:t>
      </w:r>
      <w:proofErr w:type="spellStart"/>
      <w:r w:rsidRPr="00ED4D21">
        <w:rPr>
          <w:rFonts w:ascii="Times New Roman" w:hAnsi="Times New Roman" w:cs="Times New Roman"/>
          <w:color w:val="000000"/>
          <w:sz w:val="24"/>
          <w:szCs w:val="24"/>
          <w:shd w:val="clear" w:color="auto" w:fill="FFFFFF"/>
        </w:rPr>
        <w:t>бактеріоциногенії</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Родинні</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плазміди</w:t>
      </w:r>
      <w:proofErr w:type="spellEnd"/>
      <w:r w:rsidRPr="00ED4D21">
        <w:rPr>
          <w:rFonts w:ascii="Times New Roman" w:hAnsi="Times New Roman" w:cs="Times New Roman"/>
          <w:color w:val="000000"/>
          <w:sz w:val="24"/>
          <w:szCs w:val="24"/>
          <w:shd w:val="clear" w:color="auto" w:fill="FFFFFF"/>
        </w:rPr>
        <w:t xml:space="preserve">, як правило, не </w:t>
      </w:r>
      <w:proofErr w:type="spellStart"/>
      <w:r w:rsidRPr="00ED4D21">
        <w:rPr>
          <w:rFonts w:ascii="Times New Roman" w:hAnsi="Times New Roman" w:cs="Times New Roman"/>
          <w:color w:val="000000"/>
          <w:sz w:val="24"/>
          <w:szCs w:val="24"/>
          <w:shd w:val="clear" w:color="auto" w:fill="FFFFFF"/>
        </w:rPr>
        <w:t>можуть</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існувати</w:t>
      </w:r>
      <w:proofErr w:type="spellEnd"/>
      <w:r w:rsidRPr="00ED4D21">
        <w:rPr>
          <w:rFonts w:ascii="Times New Roman" w:hAnsi="Times New Roman" w:cs="Times New Roman"/>
          <w:color w:val="000000"/>
          <w:sz w:val="24"/>
          <w:szCs w:val="24"/>
          <w:shd w:val="clear" w:color="auto" w:fill="FFFFFF"/>
        </w:rPr>
        <w:t xml:space="preserve"> в </w:t>
      </w:r>
      <w:proofErr w:type="spellStart"/>
      <w:r w:rsidRPr="00ED4D21">
        <w:rPr>
          <w:rFonts w:ascii="Times New Roman" w:hAnsi="Times New Roman" w:cs="Times New Roman"/>
          <w:color w:val="000000"/>
          <w:sz w:val="24"/>
          <w:szCs w:val="24"/>
          <w:shd w:val="clear" w:color="auto" w:fill="FFFFFF"/>
        </w:rPr>
        <w:t>одній</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бактеріальній</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клітині</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Це</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явище</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отримало</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назву</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несумісності</w:t>
      </w:r>
      <w:proofErr w:type="spellEnd"/>
      <w:r w:rsidRPr="00ED4D21">
        <w:rPr>
          <w:rFonts w:ascii="Times New Roman" w:hAnsi="Times New Roman" w:cs="Times New Roman"/>
          <w:color w:val="000000"/>
          <w:sz w:val="24"/>
          <w:szCs w:val="24"/>
          <w:shd w:val="clear" w:color="auto" w:fill="FFFFFF"/>
        </w:rPr>
        <w:t xml:space="preserve"> і стало одним </w:t>
      </w:r>
      <w:proofErr w:type="spellStart"/>
      <w:r w:rsidRPr="00ED4D21">
        <w:rPr>
          <w:rFonts w:ascii="Times New Roman" w:hAnsi="Times New Roman" w:cs="Times New Roman"/>
          <w:color w:val="000000"/>
          <w:sz w:val="24"/>
          <w:szCs w:val="24"/>
          <w:shd w:val="clear" w:color="auto" w:fill="FFFFFF"/>
        </w:rPr>
        <w:t>із</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факторів</w:t>
      </w:r>
      <w:proofErr w:type="spellEnd"/>
      <w:r w:rsidRPr="00ED4D21">
        <w:rPr>
          <w:rFonts w:ascii="Times New Roman" w:hAnsi="Times New Roman" w:cs="Times New Roman"/>
          <w:color w:val="000000"/>
          <w:sz w:val="24"/>
          <w:szCs w:val="24"/>
          <w:shd w:val="clear" w:color="auto" w:fill="FFFFFF"/>
        </w:rPr>
        <w:t xml:space="preserve"> при </w:t>
      </w:r>
      <w:proofErr w:type="spellStart"/>
      <w:r w:rsidRPr="00ED4D21">
        <w:rPr>
          <w:rFonts w:ascii="Times New Roman" w:hAnsi="Times New Roman" w:cs="Times New Roman"/>
          <w:color w:val="000000"/>
          <w:sz w:val="24"/>
          <w:szCs w:val="24"/>
          <w:shd w:val="clear" w:color="auto" w:fill="FFFFFF"/>
        </w:rPr>
        <w:t>класифікації</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плазмід</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Несумісність</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плазмід</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зумовлена</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блокуванням</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процесу</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реплікації</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однієї</w:t>
      </w:r>
      <w:proofErr w:type="spellEnd"/>
      <w:r w:rsidRPr="00ED4D21">
        <w:rPr>
          <w:rFonts w:ascii="Times New Roman" w:hAnsi="Times New Roman" w:cs="Times New Roman"/>
          <w:color w:val="000000"/>
          <w:sz w:val="24"/>
          <w:szCs w:val="24"/>
          <w:shd w:val="clear" w:color="auto" w:fill="FFFFFF"/>
        </w:rPr>
        <w:t xml:space="preserve"> з них, а </w:t>
      </w:r>
      <w:proofErr w:type="spellStart"/>
      <w:r w:rsidRPr="00ED4D21">
        <w:rPr>
          <w:rFonts w:ascii="Times New Roman" w:hAnsi="Times New Roman" w:cs="Times New Roman"/>
          <w:color w:val="000000"/>
          <w:sz w:val="24"/>
          <w:szCs w:val="24"/>
          <w:shd w:val="clear" w:color="auto" w:fill="FFFFFF"/>
        </w:rPr>
        <w:t>також</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блокуванням</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розподілу</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дочірніх</w:t>
      </w:r>
      <w:proofErr w:type="spellEnd"/>
      <w:r w:rsidRPr="00ED4D21">
        <w:rPr>
          <w:rFonts w:ascii="Times New Roman" w:hAnsi="Times New Roman" w:cs="Times New Roman"/>
          <w:color w:val="000000"/>
          <w:sz w:val="24"/>
          <w:szCs w:val="24"/>
          <w:shd w:val="clear" w:color="auto" w:fill="FFFFFF"/>
        </w:rPr>
        <w:t xml:space="preserve"> молекул ДНК </w:t>
      </w:r>
      <w:proofErr w:type="spellStart"/>
      <w:r w:rsidRPr="00ED4D21">
        <w:rPr>
          <w:rFonts w:ascii="Times New Roman" w:hAnsi="Times New Roman" w:cs="Times New Roman"/>
          <w:color w:val="000000"/>
          <w:sz w:val="24"/>
          <w:szCs w:val="24"/>
          <w:shd w:val="clear" w:color="auto" w:fill="FFFFFF"/>
        </w:rPr>
        <w:t>між</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клітинами</w:t>
      </w:r>
      <w:proofErr w:type="spellEnd"/>
      <w:r w:rsidRPr="00ED4D21">
        <w:rPr>
          <w:rFonts w:ascii="Times New Roman" w:hAnsi="Times New Roman" w:cs="Times New Roman"/>
          <w:color w:val="000000"/>
          <w:sz w:val="24"/>
          <w:szCs w:val="24"/>
          <w:shd w:val="clear" w:color="auto" w:fill="FFFFFF"/>
        </w:rPr>
        <w:t>.</w:t>
      </w:r>
      <w:r w:rsidR="006949DB" w:rsidRPr="00ED4D21">
        <w:rPr>
          <w:rFonts w:ascii="Times New Roman" w:hAnsi="Times New Roman" w:cs="Times New Roman"/>
          <w:sz w:val="24"/>
          <w:szCs w:val="24"/>
          <w:lang w:val="uk-UA"/>
        </w:rPr>
        <w:t xml:space="preserve"> </w:t>
      </w:r>
    </w:p>
    <w:p w:rsidR="006949DB"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noProof/>
          <w:sz w:val="24"/>
          <w:szCs w:val="24"/>
        </w:rPr>
        <w:drawing>
          <wp:anchor distT="0" distB="0" distL="114300" distR="114300" simplePos="0" relativeHeight="251658240" behindDoc="1" locked="0" layoutInCell="1" allowOverlap="1" wp14:anchorId="5C40C268">
            <wp:simplePos x="0" y="0"/>
            <wp:positionH relativeFrom="margin">
              <wp:align>right</wp:align>
            </wp:positionH>
            <wp:positionV relativeFrom="paragraph">
              <wp:posOffset>12700</wp:posOffset>
            </wp:positionV>
            <wp:extent cx="1280160" cy="990600"/>
            <wp:effectExtent l="0" t="0" r="0" b="0"/>
            <wp:wrapTight wrapText="bothSides">
              <wp:wrapPolygon edited="0">
                <wp:start x="0" y="0"/>
                <wp:lineTo x="0" y="21185"/>
                <wp:lineTo x="21214" y="21185"/>
                <wp:lineTo x="2121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9514" t="51083" r="28936" b="19270"/>
                    <a:stretch/>
                  </pic:blipFill>
                  <pic:spPr bwMode="auto">
                    <a:xfrm>
                      <a:off x="0" y="0"/>
                      <a:ext cx="128016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D21">
        <w:rPr>
          <w:rFonts w:ascii="Times New Roman" w:hAnsi="Times New Roman" w:cs="Times New Roman"/>
          <w:sz w:val="24"/>
          <w:szCs w:val="24"/>
          <w:lang w:val="uk-UA"/>
        </w:rPr>
        <w:t xml:space="preserve">Геном типової </w:t>
      </w:r>
      <w:proofErr w:type="spellStart"/>
      <w:r w:rsidRPr="00ED4D21">
        <w:rPr>
          <w:rFonts w:ascii="Times New Roman" w:hAnsi="Times New Roman" w:cs="Times New Roman"/>
          <w:sz w:val="24"/>
          <w:szCs w:val="24"/>
          <w:lang w:val="uk-UA"/>
        </w:rPr>
        <w:t>кон’югативної</w:t>
      </w:r>
      <w:proofErr w:type="spellEnd"/>
      <w:r w:rsidRPr="00ED4D21">
        <w:rPr>
          <w:rFonts w:ascii="Times New Roman" w:hAnsi="Times New Roman" w:cs="Times New Roman"/>
          <w:sz w:val="24"/>
          <w:szCs w:val="24"/>
          <w:lang w:val="uk-UA"/>
        </w:rPr>
        <w:t xml:space="preserve"> R-плазміди містить ДНК довжиною 100 тис. </w:t>
      </w:r>
      <w:proofErr w:type="spellStart"/>
      <w:r w:rsidRPr="00ED4D21">
        <w:rPr>
          <w:rFonts w:ascii="Times New Roman" w:hAnsi="Times New Roman" w:cs="Times New Roman"/>
          <w:sz w:val="24"/>
          <w:szCs w:val="24"/>
          <w:lang w:val="uk-UA"/>
        </w:rPr>
        <w:t>н.п</w:t>
      </w:r>
      <w:proofErr w:type="spellEnd"/>
      <w:r w:rsidRPr="00ED4D21">
        <w:rPr>
          <w:rFonts w:ascii="Times New Roman" w:hAnsi="Times New Roman" w:cs="Times New Roman"/>
          <w:sz w:val="24"/>
          <w:szCs w:val="24"/>
          <w:lang w:val="uk-UA"/>
        </w:rPr>
        <w:t xml:space="preserve">., яка організована в вигляді замкненого кільця. На структурі </w:t>
      </w:r>
      <w:proofErr w:type="spellStart"/>
      <w:r w:rsidRPr="00ED4D21">
        <w:rPr>
          <w:rFonts w:ascii="Times New Roman" w:hAnsi="Times New Roman" w:cs="Times New Roman"/>
          <w:sz w:val="24"/>
          <w:szCs w:val="24"/>
          <w:lang w:val="uk-UA"/>
        </w:rPr>
        <w:t>геному</w:t>
      </w:r>
      <w:proofErr w:type="spellEnd"/>
      <w:r w:rsidRPr="00ED4D21">
        <w:rPr>
          <w:rFonts w:ascii="Times New Roman" w:hAnsi="Times New Roman" w:cs="Times New Roman"/>
          <w:sz w:val="24"/>
          <w:szCs w:val="24"/>
          <w:lang w:val="uk-UA"/>
        </w:rPr>
        <w:t xml:space="preserve"> розміщені модуль кон’югації (К), гени стійкості до антибіотиків (А, Б, С, Д), мобільні IS-елементи (М), </w:t>
      </w:r>
      <w:proofErr w:type="spellStart"/>
      <w:r w:rsidRPr="00ED4D21">
        <w:rPr>
          <w:rFonts w:ascii="Times New Roman" w:hAnsi="Times New Roman" w:cs="Times New Roman"/>
          <w:sz w:val="24"/>
          <w:szCs w:val="24"/>
          <w:lang w:val="uk-UA"/>
        </w:rPr>
        <w:t>спейсери</w:t>
      </w:r>
      <w:proofErr w:type="spellEnd"/>
      <w:r w:rsidRPr="00ED4D21">
        <w:rPr>
          <w:rFonts w:ascii="Times New Roman" w:hAnsi="Times New Roman" w:cs="Times New Roman"/>
          <w:sz w:val="24"/>
          <w:szCs w:val="24"/>
          <w:lang w:val="uk-UA"/>
        </w:rPr>
        <w:t>, а також точки початку і закінчення реплікації (</w:t>
      </w:r>
      <w:proofErr w:type="spellStart"/>
      <w:r w:rsidRPr="00ED4D21">
        <w:rPr>
          <w:rFonts w:ascii="Times New Roman" w:hAnsi="Times New Roman" w:cs="Times New Roman"/>
          <w:sz w:val="24"/>
          <w:szCs w:val="24"/>
          <w:lang w:val="uk-UA"/>
        </w:rPr>
        <w:t>оrі</w:t>
      </w:r>
      <w:proofErr w:type="spellEnd"/>
      <w:r w:rsidRPr="00ED4D21">
        <w:rPr>
          <w:rFonts w:ascii="Times New Roman" w:hAnsi="Times New Roman" w:cs="Times New Roman"/>
          <w:sz w:val="24"/>
          <w:szCs w:val="24"/>
          <w:lang w:val="uk-UA"/>
        </w:rPr>
        <w:t xml:space="preserve"> і </w:t>
      </w:r>
      <w:proofErr w:type="spellStart"/>
      <w:r w:rsidRPr="00ED4D21">
        <w:rPr>
          <w:rFonts w:ascii="Times New Roman" w:hAnsi="Times New Roman" w:cs="Times New Roman"/>
          <w:sz w:val="24"/>
          <w:szCs w:val="24"/>
          <w:lang w:val="uk-UA"/>
        </w:rPr>
        <w:t>ter</w:t>
      </w:r>
      <w:proofErr w:type="spellEnd"/>
      <w:r w:rsidRPr="00ED4D21">
        <w:rPr>
          <w:rFonts w:ascii="Times New Roman" w:hAnsi="Times New Roman" w:cs="Times New Roman"/>
          <w:sz w:val="24"/>
          <w:szCs w:val="24"/>
          <w:lang w:val="uk-UA"/>
        </w:rPr>
        <w:t>).</w:t>
      </w:r>
    </w:p>
    <w:p w:rsidR="003238D3" w:rsidRPr="00ED4D21" w:rsidRDefault="006949DB" w:rsidP="00935827">
      <w:pPr>
        <w:spacing w:after="0" w:line="360" w:lineRule="auto"/>
        <w:ind w:firstLine="720"/>
        <w:jc w:val="both"/>
        <w:rPr>
          <w:rFonts w:ascii="Times New Roman" w:hAnsi="Times New Roman" w:cs="Times New Roman"/>
          <w:sz w:val="24"/>
          <w:szCs w:val="24"/>
        </w:rPr>
      </w:pPr>
      <w:r w:rsidRPr="00ED4D21">
        <w:rPr>
          <w:rFonts w:ascii="Times New Roman" w:hAnsi="Times New Roman" w:cs="Times New Roman"/>
          <w:sz w:val="24"/>
          <w:szCs w:val="24"/>
          <w:lang w:val="uk-UA"/>
        </w:rPr>
        <w:t xml:space="preserve">Ділянки ДНК плазмід, які знаходяться між точками </w:t>
      </w:r>
      <w:proofErr w:type="spellStart"/>
      <w:r w:rsidRPr="00ED4D21">
        <w:rPr>
          <w:rFonts w:ascii="Times New Roman" w:hAnsi="Times New Roman" w:cs="Times New Roman"/>
          <w:sz w:val="24"/>
          <w:szCs w:val="24"/>
          <w:lang w:val="uk-UA"/>
        </w:rPr>
        <w:t>оrі</w:t>
      </w:r>
      <w:proofErr w:type="spellEnd"/>
      <w:r w:rsidRPr="00ED4D21">
        <w:rPr>
          <w:rFonts w:ascii="Times New Roman" w:hAnsi="Times New Roman" w:cs="Times New Roman"/>
          <w:sz w:val="24"/>
          <w:szCs w:val="24"/>
          <w:lang w:val="uk-UA"/>
        </w:rPr>
        <w:t xml:space="preserve"> і </w:t>
      </w:r>
      <w:proofErr w:type="spellStart"/>
      <w:r w:rsidRPr="00ED4D21">
        <w:rPr>
          <w:rFonts w:ascii="Times New Roman" w:hAnsi="Times New Roman" w:cs="Times New Roman"/>
          <w:sz w:val="24"/>
          <w:szCs w:val="24"/>
          <w:lang w:val="uk-UA"/>
        </w:rPr>
        <w:t>ter</w:t>
      </w:r>
      <w:proofErr w:type="spellEnd"/>
      <w:r w:rsidRPr="00ED4D21">
        <w:rPr>
          <w:rFonts w:ascii="Times New Roman" w:hAnsi="Times New Roman" w:cs="Times New Roman"/>
          <w:sz w:val="24"/>
          <w:szCs w:val="24"/>
          <w:lang w:val="uk-UA"/>
        </w:rPr>
        <w:t xml:space="preserve">, мають назву </w:t>
      </w:r>
      <w:proofErr w:type="spellStart"/>
      <w:r w:rsidRPr="00ED4D21">
        <w:rPr>
          <w:rFonts w:ascii="Times New Roman" w:hAnsi="Times New Roman" w:cs="Times New Roman"/>
          <w:b/>
          <w:sz w:val="24"/>
          <w:szCs w:val="24"/>
          <w:lang w:val="uk-UA"/>
        </w:rPr>
        <w:t>репліхор</w:t>
      </w:r>
      <w:proofErr w:type="spellEnd"/>
      <w:r w:rsidRPr="00ED4D21">
        <w:rPr>
          <w:rFonts w:ascii="Times New Roman" w:hAnsi="Times New Roman" w:cs="Times New Roman"/>
          <w:sz w:val="24"/>
          <w:szCs w:val="24"/>
          <w:lang w:val="uk-UA"/>
        </w:rPr>
        <w:t>.</w:t>
      </w:r>
      <w:r w:rsidR="003238D3" w:rsidRPr="00ED4D21">
        <w:rPr>
          <w:rFonts w:ascii="Times New Roman" w:hAnsi="Times New Roman" w:cs="Times New Roman"/>
          <w:sz w:val="24"/>
          <w:szCs w:val="24"/>
          <w:lang w:val="uk-UA"/>
        </w:rPr>
        <w:t xml:space="preserve"> </w:t>
      </w:r>
      <w:r w:rsidR="003238D3" w:rsidRPr="00ED4D21">
        <w:rPr>
          <w:rFonts w:ascii="Times New Roman" w:hAnsi="Times New Roman" w:cs="Times New Roman"/>
          <w:sz w:val="24"/>
          <w:szCs w:val="24"/>
        </w:rPr>
        <w:t xml:space="preserve">Для </w:t>
      </w:r>
      <w:proofErr w:type="spellStart"/>
      <w:r w:rsidR="003238D3" w:rsidRPr="00ED4D21">
        <w:rPr>
          <w:rFonts w:ascii="Times New Roman" w:hAnsi="Times New Roman" w:cs="Times New Roman"/>
          <w:sz w:val="24"/>
          <w:szCs w:val="24"/>
        </w:rPr>
        <w:t>своєї</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реплікації</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плазміди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використовують</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реплікативний</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апарат</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клітини-хазяїна</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проте</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реплікація</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плазмід</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відбувається</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незалежно</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від</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хромосоми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Кожна</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плазміда</w:t>
      </w:r>
      <w:proofErr w:type="spellEnd"/>
      <w:r w:rsidR="003238D3" w:rsidRPr="00ED4D21">
        <w:rPr>
          <w:rFonts w:ascii="Times New Roman" w:hAnsi="Times New Roman" w:cs="Times New Roman"/>
          <w:sz w:val="24"/>
          <w:szCs w:val="24"/>
        </w:rPr>
        <w:t xml:space="preserve"> є </w:t>
      </w:r>
      <w:proofErr w:type="spellStart"/>
      <w:r w:rsidR="003238D3" w:rsidRPr="00ED4D21">
        <w:rPr>
          <w:rFonts w:ascii="Times New Roman" w:hAnsi="Times New Roman" w:cs="Times New Roman"/>
          <w:sz w:val="24"/>
          <w:szCs w:val="24"/>
        </w:rPr>
        <w:t>самостійним</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репліконом</w:t>
      </w:r>
      <w:proofErr w:type="spellEnd"/>
      <w:r w:rsidR="003238D3" w:rsidRPr="00ED4D21">
        <w:rPr>
          <w:rFonts w:ascii="Times New Roman" w:hAnsi="Times New Roman" w:cs="Times New Roman"/>
          <w:sz w:val="24"/>
          <w:szCs w:val="24"/>
        </w:rPr>
        <w:t xml:space="preserve">, сама </w:t>
      </w:r>
      <w:proofErr w:type="spellStart"/>
      <w:r w:rsidR="003238D3" w:rsidRPr="00ED4D21">
        <w:rPr>
          <w:rFonts w:ascii="Times New Roman" w:hAnsi="Times New Roman" w:cs="Times New Roman"/>
          <w:sz w:val="24"/>
          <w:szCs w:val="24"/>
        </w:rPr>
        <w:t>контролює</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власну</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реплікацію</w:t>
      </w:r>
      <w:proofErr w:type="spellEnd"/>
      <w:r w:rsidR="003238D3" w:rsidRPr="00ED4D21">
        <w:rPr>
          <w:rFonts w:ascii="Times New Roman" w:hAnsi="Times New Roman" w:cs="Times New Roman"/>
          <w:sz w:val="24"/>
          <w:szCs w:val="24"/>
        </w:rPr>
        <w:t xml:space="preserve">. </w:t>
      </w:r>
    </w:p>
    <w:p w:rsidR="006949DB"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 Більше 50% </w:t>
      </w:r>
      <w:proofErr w:type="spellStart"/>
      <w:r w:rsidRPr="00ED4D21">
        <w:rPr>
          <w:rFonts w:ascii="Times New Roman" w:hAnsi="Times New Roman" w:cs="Times New Roman"/>
          <w:sz w:val="24"/>
          <w:szCs w:val="24"/>
          <w:lang w:val="uk-UA"/>
        </w:rPr>
        <w:t>нуклеотидних</w:t>
      </w:r>
      <w:proofErr w:type="spellEnd"/>
      <w:r w:rsidRPr="00ED4D21">
        <w:rPr>
          <w:rFonts w:ascii="Times New Roman" w:hAnsi="Times New Roman" w:cs="Times New Roman"/>
          <w:sz w:val="24"/>
          <w:szCs w:val="24"/>
          <w:lang w:val="uk-UA"/>
        </w:rPr>
        <w:t xml:space="preserve"> послідовностей </w:t>
      </w:r>
      <w:proofErr w:type="spellStart"/>
      <w:r w:rsidRPr="00ED4D21">
        <w:rPr>
          <w:rFonts w:ascii="Times New Roman" w:hAnsi="Times New Roman" w:cs="Times New Roman"/>
          <w:sz w:val="24"/>
          <w:szCs w:val="24"/>
          <w:lang w:val="uk-UA"/>
        </w:rPr>
        <w:t>геному</w:t>
      </w:r>
      <w:proofErr w:type="spellEnd"/>
      <w:r w:rsidRPr="00ED4D21">
        <w:rPr>
          <w:rFonts w:ascii="Times New Roman" w:hAnsi="Times New Roman" w:cs="Times New Roman"/>
          <w:sz w:val="24"/>
          <w:szCs w:val="24"/>
          <w:lang w:val="uk-UA"/>
        </w:rPr>
        <w:t xml:space="preserve"> R-плазмід складають гени кон’югації і реплікації, а також гени, що визначають стійкість до антибіотиків. </w:t>
      </w:r>
    </w:p>
    <w:p w:rsidR="009951AA"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У багатьох видів бактерій зустрічаються </w:t>
      </w:r>
      <w:proofErr w:type="spellStart"/>
      <w:r w:rsidRPr="00ED4D21">
        <w:rPr>
          <w:rFonts w:ascii="Times New Roman" w:hAnsi="Times New Roman" w:cs="Times New Roman"/>
          <w:b/>
          <w:sz w:val="24"/>
          <w:szCs w:val="24"/>
          <w:lang w:val="uk-UA"/>
        </w:rPr>
        <w:t>бактеріоцинні</w:t>
      </w:r>
      <w:proofErr w:type="spellEnd"/>
      <w:r w:rsidRPr="00ED4D21">
        <w:rPr>
          <w:rFonts w:ascii="Times New Roman" w:hAnsi="Times New Roman" w:cs="Times New Roman"/>
          <w:b/>
          <w:sz w:val="24"/>
          <w:szCs w:val="24"/>
          <w:lang w:val="uk-UA"/>
        </w:rPr>
        <w:t xml:space="preserve"> плазміди</w:t>
      </w:r>
      <w:r w:rsidRPr="00ED4D21">
        <w:rPr>
          <w:rFonts w:ascii="Times New Roman" w:hAnsi="Times New Roman" w:cs="Times New Roman"/>
          <w:sz w:val="24"/>
          <w:szCs w:val="24"/>
          <w:lang w:val="uk-UA"/>
        </w:rPr>
        <w:t xml:space="preserve">, які продукують специфічні білки </w:t>
      </w:r>
      <w:proofErr w:type="spellStart"/>
      <w:r w:rsidRPr="00ED4D21">
        <w:rPr>
          <w:rFonts w:ascii="Times New Roman" w:hAnsi="Times New Roman" w:cs="Times New Roman"/>
          <w:sz w:val="24"/>
          <w:szCs w:val="24"/>
          <w:lang w:val="uk-UA"/>
        </w:rPr>
        <w:t>бактеріоцини</w:t>
      </w:r>
      <w:proofErr w:type="spellEnd"/>
      <w:r w:rsidRPr="00ED4D21">
        <w:rPr>
          <w:rFonts w:ascii="Times New Roman" w:hAnsi="Times New Roman" w:cs="Times New Roman"/>
          <w:sz w:val="24"/>
          <w:szCs w:val="24"/>
          <w:lang w:val="uk-UA"/>
        </w:rPr>
        <w:t xml:space="preserve"> (</w:t>
      </w:r>
      <w:proofErr w:type="spellStart"/>
      <w:r w:rsidRPr="00ED4D21">
        <w:rPr>
          <w:rFonts w:ascii="Times New Roman" w:hAnsi="Times New Roman" w:cs="Times New Roman"/>
          <w:b/>
          <w:sz w:val="24"/>
          <w:szCs w:val="24"/>
          <w:lang w:val="uk-UA"/>
        </w:rPr>
        <w:t>коліцини</w:t>
      </w:r>
      <w:proofErr w:type="spellEnd"/>
      <w:r w:rsidRPr="00ED4D21">
        <w:rPr>
          <w:rFonts w:ascii="Times New Roman" w:hAnsi="Times New Roman" w:cs="Times New Roman"/>
          <w:sz w:val="24"/>
          <w:szCs w:val="24"/>
          <w:lang w:val="uk-UA"/>
        </w:rPr>
        <w:t xml:space="preserve">). </w:t>
      </w:r>
      <w:proofErr w:type="spellStart"/>
      <w:r w:rsidRPr="00ED4D21">
        <w:rPr>
          <w:rFonts w:ascii="Times New Roman" w:hAnsi="Times New Roman" w:cs="Times New Roman"/>
          <w:sz w:val="24"/>
          <w:szCs w:val="24"/>
          <w:lang w:val="uk-UA"/>
        </w:rPr>
        <w:t>Бактеріоцини</w:t>
      </w:r>
      <w:proofErr w:type="spellEnd"/>
      <w:r w:rsidRPr="00ED4D21">
        <w:rPr>
          <w:rFonts w:ascii="Times New Roman" w:hAnsi="Times New Roman" w:cs="Times New Roman"/>
          <w:sz w:val="24"/>
          <w:szCs w:val="24"/>
          <w:lang w:val="uk-UA"/>
        </w:rPr>
        <w:t xml:space="preserve"> знищують бактерії того ж або близького виду, що не містять плазмід (</w:t>
      </w:r>
      <w:proofErr w:type="spellStart"/>
      <w:r w:rsidRPr="00ED4D21">
        <w:rPr>
          <w:rFonts w:ascii="Times New Roman" w:hAnsi="Times New Roman" w:cs="Times New Roman"/>
          <w:sz w:val="24"/>
          <w:szCs w:val="24"/>
          <w:lang w:val="uk-UA"/>
        </w:rPr>
        <w:t>коліцини</w:t>
      </w:r>
      <w:proofErr w:type="spellEnd"/>
      <w:r w:rsidRPr="00ED4D21">
        <w:rPr>
          <w:rFonts w:ascii="Times New Roman" w:hAnsi="Times New Roman" w:cs="Times New Roman"/>
          <w:sz w:val="24"/>
          <w:szCs w:val="24"/>
          <w:lang w:val="uk-UA"/>
        </w:rPr>
        <w:t xml:space="preserve"> бактерії </w:t>
      </w:r>
      <w:r w:rsidRPr="00ED4D21">
        <w:rPr>
          <w:rFonts w:ascii="Times New Roman" w:hAnsi="Times New Roman" w:cs="Times New Roman"/>
          <w:i/>
          <w:sz w:val="24"/>
          <w:szCs w:val="24"/>
          <w:lang w:val="uk-UA"/>
        </w:rPr>
        <w:t xml:space="preserve">Е. </w:t>
      </w:r>
      <w:proofErr w:type="spellStart"/>
      <w:r w:rsidRPr="00ED4D21">
        <w:rPr>
          <w:rFonts w:ascii="Times New Roman" w:hAnsi="Times New Roman" w:cs="Times New Roman"/>
          <w:i/>
          <w:sz w:val="24"/>
          <w:szCs w:val="24"/>
          <w:lang w:val="uk-UA"/>
        </w:rPr>
        <w:t>соlі</w:t>
      </w:r>
      <w:proofErr w:type="spellEnd"/>
      <w:r w:rsidRPr="00ED4D21">
        <w:rPr>
          <w:rFonts w:ascii="Times New Roman" w:hAnsi="Times New Roman" w:cs="Times New Roman"/>
          <w:sz w:val="24"/>
          <w:szCs w:val="24"/>
          <w:lang w:val="uk-UA"/>
        </w:rPr>
        <w:t>). Плазміди, що продукують білки-</w:t>
      </w:r>
      <w:proofErr w:type="spellStart"/>
      <w:r w:rsidRPr="00ED4D21">
        <w:rPr>
          <w:rFonts w:ascii="Times New Roman" w:hAnsi="Times New Roman" w:cs="Times New Roman"/>
          <w:sz w:val="24"/>
          <w:szCs w:val="24"/>
          <w:lang w:val="uk-UA"/>
        </w:rPr>
        <w:t>коліцини</w:t>
      </w:r>
      <w:proofErr w:type="spellEnd"/>
      <w:r w:rsidRPr="00ED4D21">
        <w:rPr>
          <w:rFonts w:ascii="Times New Roman" w:hAnsi="Times New Roman" w:cs="Times New Roman"/>
          <w:sz w:val="24"/>
          <w:szCs w:val="24"/>
          <w:lang w:val="uk-UA"/>
        </w:rPr>
        <w:t xml:space="preserve">, містять специфічні </w:t>
      </w:r>
      <w:proofErr w:type="spellStart"/>
      <w:r w:rsidRPr="00ED4D21">
        <w:rPr>
          <w:rFonts w:ascii="Times New Roman" w:hAnsi="Times New Roman" w:cs="Times New Roman"/>
          <w:sz w:val="24"/>
          <w:szCs w:val="24"/>
          <w:lang w:val="uk-UA"/>
        </w:rPr>
        <w:t>Соl</w:t>
      </w:r>
      <w:proofErr w:type="spellEnd"/>
      <w:r w:rsidRPr="00ED4D21">
        <w:rPr>
          <w:rFonts w:ascii="Times New Roman" w:hAnsi="Times New Roman" w:cs="Times New Roman"/>
          <w:sz w:val="24"/>
          <w:szCs w:val="24"/>
          <w:lang w:val="uk-UA"/>
        </w:rPr>
        <w:t>-модулі, на яких закодовано один чи декілька білків, які забезпечують резистентність</w:t>
      </w:r>
      <w:r w:rsidR="003238D3" w:rsidRPr="00ED4D21">
        <w:rPr>
          <w:rFonts w:ascii="Times New Roman" w:hAnsi="Times New Roman" w:cs="Times New Roman"/>
          <w:sz w:val="24"/>
          <w:szCs w:val="24"/>
          <w:lang w:val="uk-UA"/>
        </w:rPr>
        <w:t>,</w:t>
      </w:r>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імунність</w:t>
      </w:r>
      <w:proofErr w:type="spellEnd"/>
      <w:r w:rsidR="003238D3" w:rsidRPr="00ED4D21">
        <w:rPr>
          <w:rFonts w:ascii="Times New Roman" w:hAnsi="Times New Roman" w:cs="Times New Roman"/>
          <w:sz w:val="24"/>
          <w:szCs w:val="24"/>
        </w:rPr>
        <w:t xml:space="preserve"> до </w:t>
      </w:r>
      <w:proofErr w:type="spellStart"/>
      <w:r w:rsidR="003238D3" w:rsidRPr="00ED4D21">
        <w:rPr>
          <w:rFonts w:ascii="Times New Roman" w:hAnsi="Times New Roman" w:cs="Times New Roman"/>
          <w:sz w:val="24"/>
          <w:szCs w:val="24"/>
        </w:rPr>
        <w:t>цього</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колицину</w:t>
      </w:r>
      <w:proofErr w:type="spellEnd"/>
      <w:r w:rsidRPr="00ED4D21">
        <w:rPr>
          <w:rFonts w:ascii="Times New Roman" w:hAnsi="Times New Roman" w:cs="Times New Roman"/>
          <w:sz w:val="24"/>
          <w:szCs w:val="24"/>
          <w:lang w:val="uk-UA"/>
        </w:rPr>
        <w:t xml:space="preserve"> і тим самим захищають клітину-продуцент від ушкоджень, які може викликати її власний засіб захисту. </w:t>
      </w:r>
      <w:r w:rsidR="00887F9F" w:rsidRPr="00ED4D21">
        <w:rPr>
          <w:rFonts w:ascii="Times New Roman" w:hAnsi="Times New Roman" w:cs="Times New Roman"/>
          <w:sz w:val="24"/>
          <w:szCs w:val="24"/>
          <w:lang w:val="uk-UA"/>
        </w:rPr>
        <w:t xml:space="preserve"> Зустрічаються у представників нормальної мікрофлори людини з частотою 1:1000 клітин.</w:t>
      </w:r>
      <w:r w:rsidR="00504F05" w:rsidRPr="00ED4D21">
        <w:rPr>
          <w:rFonts w:ascii="Times New Roman" w:hAnsi="Times New Roman" w:cs="Times New Roman"/>
          <w:sz w:val="24"/>
          <w:szCs w:val="24"/>
          <w:lang w:val="uk-UA"/>
        </w:rPr>
        <w:t xml:space="preserve"> </w:t>
      </w:r>
      <w:r w:rsidR="00504F05" w:rsidRPr="00ED4D21">
        <w:rPr>
          <w:rFonts w:ascii="Times New Roman" w:hAnsi="Times New Roman" w:cs="Times New Roman"/>
          <w:sz w:val="24"/>
          <w:szCs w:val="24"/>
        </w:rPr>
        <w:t xml:space="preserve">У </w:t>
      </w:r>
      <w:proofErr w:type="spellStart"/>
      <w:r w:rsidR="00504F05" w:rsidRPr="00ED4D21">
        <w:rPr>
          <w:rFonts w:ascii="Times New Roman" w:hAnsi="Times New Roman" w:cs="Times New Roman"/>
          <w:sz w:val="24"/>
          <w:szCs w:val="24"/>
        </w:rPr>
        <w:t>клітині</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може</w:t>
      </w:r>
      <w:proofErr w:type="spellEnd"/>
      <w:r w:rsidR="00504F05" w:rsidRPr="00ED4D21">
        <w:rPr>
          <w:rFonts w:ascii="Times New Roman" w:hAnsi="Times New Roman" w:cs="Times New Roman"/>
          <w:sz w:val="24"/>
          <w:szCs w:val="24"/>
        </w:rPr>
        <w:t xml:space="preserve"> бути </w:t>
      </w:r>
      <w:proofErr w:type="spellStart"/>
      <w:r w:rsidR="00504F05" w:rsidRPr="00ED4D21">
        <w:rPr>
          <w:rFonts w:ascii="Times New Roman" w:hAnsi="Times New Roman" w:cs="Times New Roman"/>
          <w:sz w:val="24"/>
          <w:szCs w:val="24"/>
        </w:rPr>
        <w:t>більше</w:t>
      </w:r>
      <w:proofErr w:type="spellEnd"/>
      <w:r w:rsidR="00504F05" w:rsidRPr="00ED4D21">
        <w:rPr>
          <w:rFonts w:ascii="Times New Roman" w:hAnsi="Times New Roman" w:cs="Times New Roman"/>
          <w:sz w:val="24"/>
          <w:szCs w:val="24"/>
        </w:rPr>
        <w:t xml:space="preserve"> 20 </w:t>
      </w:r>
      <w:proofErr w:type="spellStart"/>
      <w:r w:rsidR="00504F05" w:rsidRPr="00ED4D21">
        <w:rPr>
          <w:rFonts w:ascii="Times New Roman" w:hAnsi="Times New Roman" w:cs="Times New Roman"/>
          <w:sz w:val="24"/>
          <w:szCs w:val="24"/>
        </w:rPr>
        <w:t>різних</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коліциногенів</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одночасно</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Коліцин</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виробляється</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бактерією-носієм</w:t>
      </w:r>
      <w:proofErr w:type="spellEnd"/>
      <w:r w:rsidR="00504F05" w:rsidRPr="00ED4D21">
        <w:rPr>
          <w:rFonts w:ascii="Times New Roman" w:hAnsi="Times New Roman" w:cs="Times New Roman"/>
          <w:sz w:val="24"/>
          <w:szCs w:val="24"/>
        </w:rPr>
        <w:t xml:space="preserve"> не </w:t>
      </w:r>
      <w:proofErr w:type="spellStart"/>
      <w:r w:rsidR="00504F05" w:rsidRPr="00ED4D21">
        <w:rPr>
          <w:rFonts w:ascii="Times New Roman" w:hAnsi="Times New Roman" w:cs="Times New Roman"/>
          <w:sz w:val="24"/>
          <w:szCs w:val="24"/>
        </w:rPr>
        <w:t>завжди</w:t>
      </w:r>
      <w:proofErr w:type="spellEnd"/>
      <w:r w:rsidR="00504F05" w:rsidRPr="00ED4D21">
        <w:rPr>
          <w:rFonts w:ascii="Times New Roman" w:hAnsi="Times New Roman" w:cs="Times New Roman"/>
          <w:sz w:val="24"/>
          <w:szCs w:val="24"/>
        </w:rPr>
        <w:t xml:space="preserve">, а </w:t>
      </w:r>
      <w:proofErr w:type="spellStart"/>
      <w:r w:rsidR="00504F05" w:rsidRPr="00ED4D21">
        <w:rPr>
          <w:rFonts w:ascii="Times New Roman" w:hAnsi="Times New Roman" w:cs="Times New Roman"/>
          <w:sz w:val="24"/>
          <w:szCs w:val="24"/>
        </w:rPr>
        <w:t>тільки</w:t>
      </w:r>
      <w:proofErr w:type="spellEnd"/>
      <w:r w:rsidR="00504F05" w:rsidRPr="00ED4D21">
        <w:rPr>
          <w:rFonts w:ascii="Times New Roman" w:hAnsi="Times New Roman" w:cs="Times New Roman"/>
          <w:sz w:val="24"/>
          <w:szCs w:val="24"/>
        </w:rPr>
        <w:t xml:space="preserve"> у </w:t>
      </w:r>
      <w:proofErr w:type="spellStart"/>
      <w:r w:rsidR="00504F05" w:rsidRPr="00ED4D21">
        <w:rPr>
          <w:rFonts w:ascii="Times New Roman" w:hAnsi="Times New Roman" w:cs="Times New Roman"/>
          <w:sz w:val="24"/>
          <w:szCs w:val="24"/>
        </w:rPr>
        <w:t>випадку</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певної</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індукції</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під</w:t>
      </w:r>
      <w:proofErr w:type="spellEnd"/>
      <w:r w:rsidR="00504F05" w:rsidRPr="00ED4D21">
        <w:rPr>
          <w:rFonts w:ascii="Times New Roman" w:hAnsi="Times New Roman" w:cs="Times New Roman"/>
          <w:sz w:val="24"/>
          <w:szCs w:val="24"/>
        </w:rPr>
        <w:t xml:space="preserve"> час </w:t>
      </w:r>
      <w:proofErr w:type="spellStart"/>
      <w:r w:rsidR="00504F05" w:rsidRPr="00ED4D21">
        <w:rPr>
          <w:rFonts w:ascii="Times New Roman" w:hAnsi="Times New Roman" w:cs="Times New Roman"/>
          <w:sz w:val="24"/>
          <w:szCs w:val="24"/>
        </w:rPr>
        <w:t>якої</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активуються</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гени</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коліциногена</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Індукція</w:t>
      </w:r>
      <w:proofErr w:type="spellEnd"/>
      <w:r w:rsidR="00504F05" w:rsidRPr="00ED4D21">
        <w:rPr>
          <w:rFonts w:ascii="Times New Roman" w:hAnsi="Times New Roman" w:cs="Times New Roman"/>
          <w:sz w:val="24"/>
          <w:szCs w:val="24"/>
        </w:rPr>
        <w:t xml:space="preserve"> часто </w:t>
      </w:r>
      <w:proofErr w:type="spellStart"/>
      <w:r w:rsidR="00504F05" w:rsidRPr="00ED4D21">
        <w:rPr>
          <w:rFonts w:ascii="Times New Roman" w:hAnsi="Times New Roman" w:cs="Times New Roman"/>
          <w:sz w:val="24"/>
          <w:szCs w:val="24"/>
        </w:rPr>
        <w:t>самовільна</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іноді</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можна</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викликати</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індукцію</w:t>
      </w:r>
      <w:proofErr w:type="spellEnd"/>
      <w:r w:rsidR="00504F05" w:rsidRPr="00ED4D21">
        <w:rPr>
          <w:rFonts w:ascii="Times New Roman" w:hAnsi="Times New Roman" w:cs="Times New Roman"/>
          <w:sz w:val="24"/>
          <w:szCs w:val="24"/>
        </w:rPr>
        <w:t xml:space="preserve"> штучно, </w:t>
      </w:r>
      <w:proofErr w:type="spellStart"/>
      <w:r w:rsidR="00504F05" w:rsidRPr="00ED4D21">
        <w:rPr>
          <w:rFonts w:ascii="Times New Roman" w:hAnsi="Times New Roman" w:cs="Times New Roman"/>
          <w:sz w:val="24"/>
          <w:szCs w:val="24"/>
        </w:rPr>
        <w:t>наприклад</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опромінюючи</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ультрафіолетом</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чи</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діючи</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алкілуючими</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сполуками</w:t>
      </w:r>
      <w:proofErr w:type="spellEnd"/>
      <w:r w:rsidR="00504F05" w:rsidRPr="00ED4D21">
        <w:rPr>
          <w:rFonts w:ascii="Times New Roman" w:hAnsi="Times New Roman" w:cs="Times New Roman"/>
          <w:sz w:val="24"/>
          <w:szCs w:val="24"/>
        </w:rPr>
        <w:t>.</w:t>
      </w:r>
    </w:p>
    <w:p w:rsidR="00504F05" w:rsidRPr="00ED4D21" w:rsidRDefault="0016555B" w:rsidP="00935827">
      <w:pPr>
        <w:spacing w:after="0" w:line="360" w:lineRule="auto"/>
        <w:ind w:firstLine="720"/>
        <w:jc w:val="both"/>
        <w:rPr>
          <w:rFonts w:ascii="Times New Roman" w:hAnsi="Times New Roman" w:cs="Times New Roman"/>
          <w:sz w:val="24"/>
          <w:szCs w:val="24"/>
          <w:lang w:val="uk-UA"/>
        </w:rPr>
      </w:pPr>
      <w:bookmarkStart w:id="0" w:name="_GoBack"/>
      <w:bookmarkEnd w:id="0"/>
      <w:proofErr w:type="spellStart"/>
      <w:r w:rsidRPr="00ED4D21">
        <w:rPr>
          <w:rFonts w:ascii="Times New Roman" w:hAnsi="Times New Roman" w:cs="Times New Roman"/>
          <w:color w:val="000000"/>
          <w:sz w:val="24"/>
          <w:szCs w:val="24"/>
          <w:shd w:val="clear" w:color="auto" w:fill="FFFFFF"/>
        </w:rPr>
        <w:t>Розрізняють</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плазміди</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зі</w:t>
      </w:r>
      <w:proofErr w:type="spellEnd"/>
      <w:r w:rsidRPr="00ED4D21">
        <w:rPr>
          <w:rFonts w:ascii="Times New Roman" w:hAnsi="Times New Roman" w:cs="Times New Roman"/>
          <w:color w:val="000000"/>
          <w:sz w:val="24"/>
          <w:szCs w:val="24"/>
          <w:shd w:val="clear" w:color="auto" w:fill="FFFFFF"/>
        </w:rPr>
        <w:t xml:space="preserve"> строгим контролем </w:t>
      </w:r>
      <w:proofErr w:type="spellStart"/>
      <w:r w:rsidRPr="00ED4D21">
        <w:rPr>
          <w:rFonts w:ascii="Times New Roman" w:hAnsi="Times New Roman" w:cs="Times New Roman"/>
          <w:color w:val="000000"/>
          <w:sz w:val="24"/>
          <w:szCs w:val="24"/>
          <w:shd w:val="clear" w:color="auto" w:fill="FFFFFF"/>
        </w:rPr>
        <w:t>реплікації</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що</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властиво</w:t>
      </w:r>
      <w:proofErr w:type="spellEnd"/>
      <w:r w:rsidRPr="00ED4D21">
        <w:rPr>
          <w:rFonts w:ascii="Times New Roman" w:hAnsi="Times New Roman" w:cs="Times New Roman"/>
          <w:color w:val="000000"/>
          <w:sz w:val="24"/>
          <w:szCs w:val="24"/>
          <w:shd w:val="clear" w:color="auto" w:fill="FFFFFF"/>
        </w:rPr>
        <w:t xml:space="preserve"> великим </w:t>
      </w:r>
      <w:proofErr w:type="spellStart"/>
      <w:r w:rsidRPr="00ED4D21">
        <w:rPr>
          <w:rFonts w:ascii="Times New Roman" w:hAnsi="Times New Roman" w:cs="Times New Roman"/>
          <w:color w:val="000000"/>
          <w:sz w:val="24"/>
          <w:szCs w:val="24"/>
          <w:shd w:val="clear" w:color="auto" w:fill="FFFFFF"/>
        </w:rPr>
        <w:t>плазмідам</w:t>
      </w:r>
      <w:proofErr w:type="spellEnd"/>
      <w:r w:rsidRPr="00ED4D21">
        <w:rPr>
          <w:rFonts w:ascii="Times New Roman" w:hAnsi="Times New Roman" w:cs="Times New Roman"/>
          <w:color w:val="000000"/>
          <w:sz w:val="24"/>
          <w:szCs w:val="24"/>
          <w:shd w:val="clear" w:color="auto" w:fill="FFFFFF"/>
        </w:rPr>
        <w:t xml:space="preserve">, і з </w:t>
      </w:r>
      <w:proofErr w:type="spellStart"/>
      <w:r w:rsidRPr="00ED4D21">
        <w:rPr>
          <w:rFonts w:ascii="Times New Roman" w:hAnsi="Times New Roman" w:cs="Times New Roman"/>
          <w:color w:val="000000"/>
          <w:sz w:val="24"/>
          <w:szCs w:val="24"/>
          <w:shd w:val="clear" w:color="auto" w:fill="FFFFFF"/>
        </w:rPr>
        <w:t>ослабленим</w:t>
      </w:r>
      <w:proofErr w:type="spellEnd"/>
      <w:r w:rsidRPr="00ED4D21">
        <w:rPr>
          <w:rFonts w:ascii="Times New Roman" w:hAnsi="Times New Roman" w:cs="Times New Roman"/>
          <w:color w:val="000000"/>
          <w:sz w:val="24"/>
          <w:szCs w:val="24"/>
          <w:shd w:val="clear" w:color="auto" w:fill="FFFFFF"/>
        </w:rPr>
        <w:t xml:space="preserve"> - для </w:t>
      </w:r>
      <w:proofErr w:type="spellStart"/>
      <w:r w:rsidRPr="00ED4D21">
        <w:rPr>
          <w:rFonts w:ascii="Times New Roman" w:hAnsi="Times New Roman" w:cs="Times New Roman"/>
          <w:color w:val="000000"/>
          <w:sz w:val="24"/>
          <w:szCs w:val="24"/>
          <w:shd w:val="clear" w:color="auto" w:fill="FFFFFF"/>
        </w:rPr>
        <w:t>малих</w:t>
      </w:r>
      <w:proofErr w:type="spellEnd"/>
      <w:r w:rsidRPr="00ED4D21">
        <w:rPr>
          <w:rFonts w:ascii="Times New Roman" w:hAnsi="Times New Roman" w:cs="Times New Roman"/>
          <w:color w:val="000000"/>
          <w:sz w:val="24"/>
          <w:szCs w:val="24"/>
          <w:shd w:val="clear" w:color="auto" w:fill="FFFFFF"/>
        </w:rPr>
        <w:t xml:space="preserve">. У перших </w:t>
      </w:r>
      <w:proofErr w:type="spellStart"/>
      <w:r w:rsidRPr="00ED4D21">
        <w:rPr>
          <w:rFonts w:ascii="Times New Roman" w:hAnsi="Times New Roman" w:cs="Times New Roman"/>
          <w:color w:val="000000"/>
          <w:sz w:val="24"/>
          <w:szCs w:val="24"/>
          <w:shd w:val="clear" w:color="auto" w:fill="FFFFFF"/>
        </w:rPr>
        <w:t>реплікація</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відбувається</w:t>
      </w:r>
      <w:proofErr w:type="spellEnd"/>
      <w:r w:rsidRPr="00ED4D21">
        <w:rPr>
          <w:rFonts w:ascii="Times New Roman" w:hAnsi="Times New Roman" w:cs="Times New Roman"/>
          <w:color w:val="000000"/>
          <w:sz w:val="24"/>
          <w:szCs w:val="24"/>
          <w:shd w:val="clear" w:color="auto" w:fill="FFFFFF"/>
        </w:rPr>
        <w:t xml:space="preserve"> синхронно з </w:t>
      </w:r>
      <w:proofErr w:type="spellStart"/>
      <w:r w:rsidRPr="00ED4D21">
        <w:rPr>
          <w:rFonts w:ascii="Times New Roman" w:hAnsi="Times New Roman" w:cs="Times New Roman"/>
          <w:color w:val="000000"/>
          <w:sz w:val="24"/>
          <w:szCs w:val="24"/>
          <w:shd w:val="clear" w:color="auto" w:fill="FFFFFF"/>
        </w:rPr>
        <w:t>подвоєнням</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бактеріальної</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хромосоми</w:t>
      </w:r>
      <w:proofErr w:type="spellEnd"/>
      <w:r w:rsidRPr="00ED4D21">
        <w:rPr>
          <w:rFonts w:ascii="Times New Roman" w:hAnsi="Times New Roman" w:cs="Times New Roman"/>
          <w:color w:val="000000"/>
          <w:sz w:val="24"/>
          <w:szCs w:val="24"/>
          <w:shd w:val="clear" w:color="auto" w:fill="FFFFFF"/>
        </w:rPr>
        <w:t xml:space="preserve">, вона </w:t>
      </w:r>
      <w:proofErr w:type="spellStart"/>
      <w:r w:rsidRPr="00ED4D21">
        <w:rPr>
          <w:rFonts w:ascii="Times New Roman" w:hAnsi="Times New Roman" w:cs="Times New Roman"/>
          <w:color w:val="000000"/>
          <w:sz w:val="24"/>
          <w:szCs w:val="24"/>
          <w:shd w:val="clear" w:color="auto" w:fill="FFFFFF"/>
        </w:rPr>
        <w:t>забезпечується</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тими</w:t>
      </w:r>
      <w:proofErr w:type="spellEnd"/>
      <w:r w:rsidRPr="00ED4D21">
        <w:rPr>
          <w:rFonts w:ascii="Times New Roman" w:hAnsi="Times New Roman" w:cs="Times New Roman"/>
          <w:color w:val="000000"/>
          <w:sz w:val="24"/>
          <w:szCs w:val="24"/>
          <w:shd w:val="clear" w:color="auto" w:fill="FFFFFF"/>
        </w:rPr>
        <w:t xml:space="preserve"> ж ферментами (ДНК-</w:t>
      </w:r>
      <w:proofErr w:type="spellStart"/>
      <w:r w:rsidRPr="00ED4D21">
        <w:rPr>
          <w:rFonts w:ascii="Times New Roman" w:hAnsi="Times New Roman" w:cs="Times New Roman"/>
          <w:color w:val="000000"/>
          <w:sz w:val="24"/>
          <w:szCs w:val="24"/>
          <w:shd w:val="clear" w:color="auto" w:fill="FFFFFF"/>
        </w:rPr>
        <w:t>полімераза</w:t>
      </w:r>
      <w:proofErr w:type="spellEnd"/>
      <w:r w:rsidRPr="00ED4D21">
        <w:rPr>
          <w:rFonts w:ascii="Times New Roman" w:hAnsi="Times New Roman" w:cs="Times New Roman"/>
          <w:color w:val="000000"/>
          <w:sz w:val="24"/>
          <w:szCs w:val="24"/>
          <w:shd w:val="clear" w:color="auto" w:fill="FFFFFF"/>
        </w:rPr>
        <w:t xml:space="preserve"> III), </w:t>
      </w:r>
      <w:proofErr w:type="spellStart"/>
      <w:r w:rsidRPr="00ED4D21">
        <w:rPr>
          <w:rFonts w:ascii="Times New Roman" w:hAnsi="Times New Roman" w:cs="Times New Roman"/>
          <w:color w:val="000000"/>
          <w:sz w:val="24"/>
          <w:szCs w:val="24"/>
          <w:shd w:val="clear" w:color="auto" w:fill="FFFFFF"/>
        </w:rPr>
        <w:t>які</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здійснюють</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реплікацію</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хромосомної</w:t>
      </w:r>
      <w:proofErr w:type="spellEnd"/>
      <w:r w:rsidRPr="00ED4D21">
        <w:rPr>
          <w:rFonts w:ascii="Times New Roman" w:hAnsi="Times New Roman" w:cs="Times New Roman"/>
          <w:color w:val="000000"/>
          <w:sz w:val="24"/>
          <w:szCs w:val="24"/>
          <w:shd w:val="clear" w:color="auto" w:fill="FFFFFF"/>
        </w:rPr>
        <w:t xml:space="preserve"> ДНК. </w:t>
      </w:r>
      <w:proofErr w:type="spellStart"/>
      <w:r w:rsidRPr="00ED4D21">
        <w:rPr>
          <w:rFonts w:ascii="Times New Roman" w:hAnsi="Times New Roman" w:cs="Times New Roman"/>
          <w:color w:val="000000"/>
          <w:sz w:val="24"/>
          <w:szCs w:val="24"/>
          <w:shd w:val="clear" w:color="auto" w:fill="FFFFFF"/>
        </w:rPr>
        <w:t>Процес</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реплікації</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малих</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lastRenderedPageBreak/>
        <w:t>плазмід</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каталізується</w:t>
      </w:r>
      <w:proofErr w:type="spellEnd"/>
      <w:r w:rsidRPr="00ED4D21">
        <w:rPr>
          <w:rFonts w:ascii="Times New Roman" w:hAnsi="Times New Roman" w:cs="Times New Roman"/>
          <w:color w:val="000000"/>
          <w:sz w:val="24"/>
          <w:szCs w:val="24"/>
          <w:shd w:val="clear" w:color="auto" w:fill="FFFFFF"/>
        </w:rPr>
        <w:t xml:space="preserve"> ДНК-</w:t>
      </w:r>
      <w:proofErr w:type="spellStart"/>
      <w:r w:rsidRPr="00ED4D21">
        <w:rPr>
          <w:rFonts w:ascii="Times New Roman" w:hAnsi="Times New Roman" w:cs="Times New Roman"/>
          <w:color w:val="000000"/>
          <w:sz w:val="24"/>
          <w:szCs w:val="24"/>
          <w:shd w:val="clear" w:color="auto" w:fill="FFFFFF"/>
        </w:rPr>
        <w:t>полімеразою</w:t>
      </w:r>
      <w:proofErr w:type="spellEnd"/>
      <w:r w:rsidRPr="00ED4D21">
        <w:rPr>
          <w:rFonts w:ascii="Times New Roman" w:hAnsi="Times New Roman" w:cs="Times New Roman"/>
          <w:color w:val="000000"/>
          <w:sz w:val="24"/>
          <w:szCs w:val="24"/>
          <w:shd w:val="clear" w:color="auto" w:fill="FFFFFF"/>
        </w:rPr>
        <w:t xml:space="preserve"> I. Характер </w:t>
      </w:r>
      <w:proofErr w:type="spellStart"/>
      <w:r w:rsidRPr="00ED4D21">
        <w:rPr>
          <w:rFonts w:ascii="Times New Roman" w:hAnsi="Times New Roman" w:cs="Times New Roman"/>
          <w:color w:val="000000"/>
          <w:sz w:val="24"/>
          <w:szCs w:val="24"/>
          <w:shd w:val="clear" w:color="auto" w:fill="FFFFFF"/>
        </w:rPr>
        <w:t>реплікації</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плазмідної</w:t>
      </w:r>
      <w:proofErr w:type="spellEnd"/>
      <w:r w:rsidRPr="00ED4D21">
        <w:rPr>
          <w:rFonts w:ascii="Times New Roman" w:hAnsi="Times New Roman" w:cs="Times New Roman"/>
          <w:color w:val="000000"/>
          <w:sz w:val="24"/>
          <w:szCs w:val="24"/>
          <w:shd w:val="clear" w:color="auto" w:fill="FFFFFF"/>
        </w:rPr>
        <w:t xml:space="preserve"> ДНК </w:t>
      </w:r>
      <w:proofErr w:type="spellStart"/>
      <w:r w:rsidRPr="00ED4D21">
        <w:rPr>
          <w:rFonts w:ascii="Times New Roman" w:hAnsi="Times New Roman" w:cs="Times New Roman"/>
          <w:color w:val="000000"/>
          <w:sz w:val="24"/>
          <w:szCs w:val="24"/>
          <w:shd w:val="clear" w:color="auto" w:fill="FFFFFF"/>
        </w:rPr>
        <w:t>залежить</w:t>
      </w:r>
      <w:proofErr w:type="spellEnd"/>
      <w:r w:rsidRPr="00ED4D21">
        <w:rPr>
          <w:rFonts w:ascii="Times New Roman" w:hAnsi="Times New Roman" w:cs="Times New Roman"/>
          <w:color w:val="000000"/>
          <w:sz w:val="24"/>
          <w:szCs w:val="24"/>
          <w:shd w:val="clear" w:color="auto" w:fill="FFFFFF"/>
        </w:rPr>
        <w:t xml:space="preserve"> не </w:t>
      </w:r>
      <w:proofErr w:type="spellStart"/>
      <w:r w:rsidRPr="00ED4D21">
        <w:rPr>
          <w:rFonts w:ascii="Times New Roman" w:hAnsi="Times New Roman" w:cs="Times New Roman"/>
          <w:color w:val="000000"/>
          <w:sz w:val="24"/>
          <w:szCs w:val="24"/>
          <w:shd w:val="clear" w:color="auto" w:fill="FFFFFF"/>
        </w:rPr>
        <w:t>лише</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від</w:t>
      </w:r>
      <w:proofErr w:type="spellEnd"/>
      <w:r w:rsidRPr="00ED4D21">
        <w:rPr>
          <w:rFonts w:ascii="Times New Roman" w:hAnsi="Times New Roman" w:cs="Times New Roman"/>
          <w:color w:val="000000"/>
          <w:sz w:val="24"/>
          <w:szCs w:val="24"/>
          <w:shd w:val="clear" w:color="auto" w:fill="FFFFFF"/>
        </w:rPr>
        <w:t xml:space="preserve"> типу </w:t>
      </w:r>
      <w:proofErr w:type="spellStart"/>
      <w:r w:rsidRPr="00ED4D21">
        <w:rPr>
          <w:rFonts w:ascii="Times New Roman" w:hAnsi="Times New Roman" w:cs="Times New Roman"/>
          <w:color w:val="000000"/>
          <w:sz w:val="24"/>
          <w:szCs w:val="24"/>
          <w:shd w:val="clear" w:color="auto" w:fill="FFFFFF"/>
        </w:rPr>
        <w:t>плазміди</w:t>
      </w:r>
      <w:proofErr w:type="spellEnd"/>
      <w:r w:rsidRPr="00ED4D21">
        <w:rPr>
          <w:rFonts w:ascii="Times New Roman" w:hAnsi="Times New Roman" w:cs="Times New Roman"/>
          <w:color w:val="000000"/>
          <w:sz w:val="24"/>
          <w:szCs w:val="24"/>
          <w:shd w:val="clear" w:color="auto" w:fill="FFFFFF"/>
        </w:rPr>
        <w:t xml:space="preserve">, а і </w:t>
      </w:r>
      <w:proofErr w:type="spellStart"/>
      <w:r w:rsidRPr="00ED4D21">
        <w:rPr>
          <w:rFonts w:ascii="Times New Roman" w:hAnsi="Times New Roman" w:cs="Times New Roman"/>
          <w:color w:val="000000"/>
          <w:sz w:val="24"/>
          <w:szCs w:val="24"/>
          <w:shd w:val="clear" w:color="auto" w:fill="FFFFFF"/>
        </w:rPr>
        <w:t>від</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бактерії-хазяїна</w:t>
      </w:r>
      <w:proofErr w:type="spellEnd"/>
      <w:r w:rsidRPr="00ED4D21">
        <w:rPr>
          <w:rFonts w:ascii="Times New Roman" w:hAnsi="Times New Roman" w:cs="Times New Roman"/>
          <w:color w:val="000000"/>
          <w:sz w:val="24"/>
          <w:szCs w:val="24"/>
          <w:shd w:val="clear" w:color="auto" w:fill="FFFFFF"/>
        </w:rPr>
        <w:t xml:space="preserve">. </w:t>
      </w:r>
      <w:proofErr w:type="spellStart"/>
      <w:r w:rsidR="00504F05" w:rsidRPr="00ED4D21">
        <w:rPr>
          <w:rFonts w:ascii="Times New Roman" w:hAnsi="Times New Roman" w:cs="Times New Roman"/>
          <w:b/>
          <w:sz w:val="24"/>
          <w:szCs w:val="24"/>
        </w:rPr>
        <w:t>Плазміди</w:t>
      </w:r>
      <w:proofErr w:type="spellEnd"/>
      <w:r w:rsidR="00504F05" w:rsidRPr="00ED4D21">
        <w:rPr>
          <w:rFonts w:ascii="Times New Roman" w:hAnsi="Times New Roman" w:cs="Times New Roman"/>
          <w:b/>
          <w:sz w:val="24"/>
          <w:szCs w:val="24"/>
        </w:rPr>
        <w:t xml:space="preserve"> </w:t>
      </w:r>
      <w:proofErr w:type="spellStart"/>
      <w:r w:rsidR="00504F05" w:rsidRPr="00ED4D21">
        <w:rPr>
          <w:rFonts w:ascii="Times New Roman" w:hAnsi="Times New Roman" w:cs="Times New Roman"/>
          <w:b/>
          <w:sz w:val="24"/>
          <w:szCs w:val="24"/>
        </w:rPr>
        <w:t>під</w:t>
      </w:r>
      <w:proofErr w:type="spellEnd"/>
      <w:r w:rsidR="00504F05" w:rsidRPr="00ED4D21">
        <w:rPr>
          <w:rFonts w:ascii="Times New Roman" w:hAnsi="Times New Roman" w:cs="Times New Roman"/>
          <w:b/>
          <w:sz w:val="24"/>
          <w:szCs w:val="24"/>
        </w:rPr>
        <w:t xml:space="preserve"> </w:t>
      </w:r>
      <w:proofErr w:type="spellStart"/>
      <w:r w:rsidR="00504F05" w:rsidRPr="00ED4D21">
        <w:rPr>
          <w:rFonts w:ascii="Times New Roman" w:hAnsi="Times New Roman" w:cs="Times New Roman"/>
          <w:b/>
          <w:sz w:val="24"/>
          <w:szCs w:val="24"/>
        </w:rPr>
        <w:t>сильним</w:t>
      </w:r>
      <w:proofErr w:type="spellEnd"/>
      <w:r w:rsidR="00504F05" w:rsidRPr="00ED4D21">
        <w:rPr>
          <w:rFonts w:ascii="Times New Roman" w:hAnsi="Times New Roman" w:cs="Times New Roman"/>
          <w:b/>
          <w:sz w:val="24"/>
          <w:szCs w:val="24"/>
        </w:rPr>
        <w:t xml:space="preserve"> контролем </w:t>
      </w:r>
      <w:proofErr w:type="spellStart"/>
      <w:r w:rsidR="00504F05" w:rsidRPr="00ED4D21">
        <w:rPr>
          <w:rFonts w:ascii="Times New Roman" w:hAnsi="Times New Roman" w:cs="Times New Roman"/>
          <w:b/>
          <w:sz w:val="24"/>
          <w:szCs w:val="24"/>
        </w:rPr>
        <w:t>бактеріальної</w:t>
      </w:r>
      <w:proofErr w:type="spellEnd"/>
      <w:r w:rsidR="00504F05" w:rsidRPr="00ED4D21">
        <w:rPr>
          <w:rFonts w:ascii="Times New Roman" w:hAnsi="Times New Roman" w:cs="Times New Roman"/>
          <w:b/>
          <w:sz w:val="24"/>
          <w:szCs w:val="24"/>
        </w:rPr>
        <w:t xml:space="preserve"> </w:t>
      </w:r>
      <w:proofErr w:type="spellStart"/>
      <w:r w:rsidR="00504F05" w:rsidRPr="00ED4D21">
        <w:rPr>
          <w:rFonts w:ascii="Times New Roman" w:hAnsi="Times New Roman" w:cs="Times New Roman"/>
          <w:b/>
          <w:sz w:val="24"/>
          <w:szCs w:val="24"/>
        </w:rPr>
        <w:t>хромосоми</w:t>
      </w:r>
      <w:proofErr w:type="spellEnd"/>
      <w:r w:rsidR="00504F05" w:rsidRPr="00ED4D21">
        <w:rPr>
          <w:rFonts w:ascii="Times New Roman" w:hAnsi="Times New Roman" w:cs="Times New Roman"/>
          <w:sz w:val="24"/>
          <w:szCs w:val="24"/>
        </w:rPr>
        <w:t xml:space="preserve"> – </w:t>
      </w:r>
      <w:proofErr w:type="spellStart"/>
      <w:r w:rsidR="00504F05" w:rsidRPr="00ED4D21">
        <w:rPr>
          <w:rFonts w:ascii="Times New Roman" w:hAnsi="Times New Roman" w:cs="Times New Roman"/>
          <w:sz w:val="24"/>
          <w:szCs w:val="24"/>
        </w:rPr>
        <w:t>існують</w:t>
      </w:r>
      <w:proofErr w:type="spellEnd"/>
      <w:r w:rsidR="00504F05" w:rsidRPr="00ED4D21">
        <w:rPr>
          <w:rFonts w:ascii="Times New Roman" w:hAnsi="Times New Roman" w:cs="Times New Roman"/>
          <w:sz w:val="24"/>
          <w:szCs w:val="24"/>
        </w:rPr>
        <w:t xml:space="preserve"> у </w:t>
      </w:r>
      <w:proofErr w:type="spellStart"/>
      <w:r w:rsidR="00504F05" w:rsidRPr="00ED4D21">
        <w:rPr>
          <w:rFonts w:ascii="Times New Roman" w:hAnsi="Times New Roman" w:cs="Times New Roman"/>
          <w:sz w:val="24"/>
          <w:szCs w:val="24"/>
        </w:rPr>
        <w:t>вигляді</w:t>
      </w:r>
      <w:proofErr w:type="spellEnd"/>
      <w:r w:rsidR="00504F05" w:rsidRPr="00ED4D21">
        <w:rPr>
          <w:rFonts w:ascii="Times New Roman" w:hAnsi="Times New Roman" w:cs="Times New Roman"/>
          <w:sz w:val="24"/>
          <w:szCs w:val="24"/>
        </w:rPr>
        <w:t xml:space="preserve"> 1 </w:t>
      </w:r>
      <w:proofErr w:type="spellStart"/>
      <w:r w:rsidR="00504F05" w:rsidRPr="00ED4D21">
        <w:rPr>
          <w:rFonts w:ascii="Times New Roman" w:hAnsi="Times New Roman" w:cs="Times New Roman"/>
          <w:sz w:val="24"/>
          <w:szCs w:val="24"/>
        </w:rPr>
        <w:t>або</w:t>
      </w:r>
      <w:proofErr w:type="spellEnd"/>
      <w:r w:rsidR="00504F05" w:rsidRPr="00ED4D21">
        <w:rPr>
          <w:rFonts w:ascii="Times New Roman" w:hAnsi="Times New Roman" w:cs="Times New Roman"/>
          <w:sz w:val="24"/>
          <w:szCs w:val="24"/>
        </w:rPr>
        <w:t xml:space="preserve"> 2 </w:t>
      </w:r>
      <w:proofErr w:type="spellStart"/>
      <w:r w:rsidR="00504F05" w:rsidRPr="00ED4D21">
        <w:rPr>
          <w:rFonts w:ascii="Times New Roman" w:hAnsi="Times New Roman" w:cs="Times New Roman"/>
          <w:sz w:val="24"/>
          <w:szCs w:val="24"/>
        </w:rPr>
        <w:t>копій</w:t>
      </w:r>
      <w:proofErr w:type="spellEnd"/>
      <w:r w:rsidR="00504F05" w:rsidRPr="00ED4D21">
        <w:rPr>
          <w:rFonts w:ascii="Times New Roman" w:hAnsi="Times New Roman" w:cs="Times New Roman"/>
          <w:sz w:val="24"/>
          <w:szCs w:val="24"/>
        </w:rPr>
        <w:t xml:space="preserve"> у </w:t>
      </w:r>
      <w:proofErr w:type="spellStart"/>
      <w:r w:rsidR="00504F05" w:rsidRPr="00ED4D21">
        <w:rPr>
          <w:rFonts w:ascii="Times New Roman" w:hAnsi="Times New Roman" w:cs="Times New Roman"/>
          <w:sz w:val="24"/>
          <w:szCs w:val="24"/>
        </w:rPr>
        <w:t>цитоплазмі</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b/>
          <w:sz w:val="24"/>
          <w:szCs w:val="24"/>
        </w:rPr>
        <w:t>Плазміди</w:t>
      </w:r>
      <w:proofErr w:type="spellEnd"/>
      <w:r w:rsidR="00504F05" w:rsidRPr="00ED4D21">
        <w:rPr>
          <w:rFonts w:ascii="Times New Roman" w:hAnsi="Times New Roman" w:cs="Times New Roman"/>
          <w:b/>
          <w:sz w:val="24"/>
          <w:szCs w:val="24"/>
        </w:rPr>
        <w:t xml:space="preserve"> </w:t>
      </w:r>
      <w:proofErr w:type="spellStart"/>
      <w:r w:rsidR="00504F05" w:rsidRPr="00ED4D21">
        <w:rPr>
          <w:rFonts w:ascii="Times New Roman" w:hAnsi="Times New Roman" w:cs="Times New Roman"/>
          <w:b/>
          <w:sz w:val="24"/>
          <w:szCs w:val="24"/>
        </w:rPr>
        <w:t>під</w:t>
      </w:r>
      <w:proofErr w:type="spellEnd"/>
      <w:r w:rsidR="00504F05" w:rsidRPr="00ED4D21">
        <w:rPr>
          <w:rFonts w:ascii="Times New Roman" w:hAnsi="Times New Roman" w:cs="Times New Roman"/>
          <w:b/>
          <w:sz w:val="24"/>
          <w:szCs w:val="24"/>
        </w:rPr>
        <w:t xml:space="preserve"> </w:t>
      </w:r>
      <w:proofErr w:type="spellStart"/>
      <w:r w:rsidR="00504F05" w:rsidRPr="00ED4D21">
        <w:rPr>
          <w:rFonts w:ascii="Times New Roman" w:hAnsi="Times New Roman" w:cs="Times New Roman"/>
          <w:b/>
          <w:sz w:val="24"/>
          <w:szCs w:val="24"/>
        </w:rPr>
        <w:t>слабким</w:t>
      </w:r>
      <w:proofErr w:type="spellEnd"/>
      <w:r w:rsidR="00504F05" w:rsidRPr="00ED4D21">
        <w:rPr>
          <w:rFonts w:ascii="Times New Roman" w:hAnsi="Times New Roman" w:cs="Times New Roman"/>
          <w:b/>
          <w:sz w:val="24"/>
          <w:szCs w:val="24"/>
        </w:rPr>
        <w:t xml:space="preserve"> контролем </w:t>
      </w:r>
      <w:proofErr w:type="spellStart"/>
      <w:r w:rsidR="00504F05" w:rsidRPr="00ED4D21">
        <w:rPr>
          <w:rFonts w:ascii="Times New Roman" w:hAnsi="Times New Roman" w:cs="Times New Roman"/>
          <w:b/>
          <w:sz w:val="24"/>
          <w:szCs w:val="24"/>
        </w:rPr>
        <w:t>бактеріальної</w:t>
      </w:r>
      <w:proofErr w:type="spellEnd"/>
      <w:r w:rsidR="00504F05" w:rsidRPr="00ED4D21">
        <w:rPr>
          <w:rFonts w:ascii="Times New Roman" w:hAnsi="Times New Roman" w:cs="Times New Roman"/>
          <w:b/>
          <w:sz w:val="24"/>
          <w:szCs w:val="24"/>
        </w:rPr>
        <w:t xml:space="preserve"> </w:t>
      </w:r>
      <w:proofErr w:type="spellStart"/>
      <w:r w:rsidR="00504F05" w:rsidRPr="00ED4D21">
        <w:rPr>
          <w:rFonts w:ascii="Times New Roman" w:hAnsi="Times New Roman" w:cs="Times New Roman"/>
          <w:b/>
          <w:sz w:val="24"/>
          <w:szCs w:val="24"/>
        </w:rPr>
        <w:t>хромосоми</w:t>
      </w:r>
      <w:proofErr w:type="spellEnd"/>
      <w:r w:rsidR="00504F05" w:rsidRPr="00ED4D21">
        <w:rPr>
          <w:rFonts w:ascii="Times New Roman" w:hAnsi="Times New Roman" w:cs="Times New Roman"/>
          <w:sz w:val="24"/>
          <w:szCs w:val="24"/>
        </w:rPr>
        <w:t xml:space="preserve"> – </w:t>
      </w:r>
      <w:proofErr w:type="spellStart"/>
      <w:r w:rsidR="00504F05" w:rsidRPr="00ED4D21">
        <w:rPr>
          <w:rFonts w:ascii="Times New Roman" w:hAnsi="Times New Roman" w:cs="Times New Roman"/>
          <w:sz w:val="24"/>
          <w:szCs w:val="24"/>
        </w:rPr>
        <w:t>існують</w:t>
      </w:r>
      <w:proofErr w:type="spellEnd"/>
      <w:r w:rsidR="00504F05" w:rsidRPr="00ED4D21">
        <w:rPr>
          <w:rFonts w:ascii="Times New Roman" w:hAnsi="Times New Roman" w:cs="Times New Roman"/>
          <w:sz w:val="24"/>
          <w:szCs w:val="24"/>
        </w:rPr>
        <w:t xml:space="preserve"> у </w:t>
      </w:r>
      <w:proofErr w:type="spellStart"/>
      <w:r w:rsidR="00504F05" w:rsidRPr="00ED4D21">
        <w:rPr>
          <w:rFonts w:ascii="Times New Roman" w:hAnsi="Times New Roman" w:cs="Times New Roman"/>
          <w:sz w:val="24"/>
          <w:szCs w:val="24"/>
        </w:rPr>
        <w:t>вигляді</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сотень</w:t>
      </w:r>
      <w:proofErr w:type="spellEnd"/>
      <w:r w:rsidR="00504F05" w:rsidRPr="00ED4D21">
        <w:rPr>
          <w:rFonts w:ascii="Times New Roman" w:hAnsi="Times New Roman" w:cs="Times New Roman"/>
          <w:sz w:val="24"/>
          <w:szCs w:val="24"/>
        </w:rPr>
        <w:t xml:space="preserve"> (</w:t>
      </w:r>
      <w:proofErr w:type="spellStart"/>
      <w:r w:rsidR="00504F05" w:rsidRPr="00ED4D21">
        <w:rPr>
          <w:rFonts w:ascii="Times New Roman" w:hAnsi="Times New Roman" w:cs="Times New Roman"/>
          <w:sz w:val="24"/>
          <w:szCs w:val="24"/>
        </w:rPr>
        <w:t>більше</w:t>
      </w:r>
      <w:proofErr w:type="spellEnd"/>
      <w:r w:rsidR="00504F05" w:rsidRPr="00ED4D21">
        <w:rPr>
          <w:rFonts w:ascii="Times New Roman" w:hAnsi="Times New Roman" w:cs="Times New Roman"/>
          <w:sz w:val="24"/>
          <w:szCs w:val="24"/>
        </w:rPr>
        <w:t xml:space="preserve"> 200) </w:t>
      </w:r>
      <w:proofErr w:type="spellStart"/>
      <w:r w:rsidR="00504F05" w:rsidRPr="00ED4D21">
        <w:rPr>
          <w:rFonts w:ascii="Times New Roman" w:hAnsi="Times New Roman" w:cs="Times New Roman"/>
          <w:sz w:val="24"/>
          <w:szCs w:val="24"/>
        </w:rPr>
        <w:t>копій</w:t>
      </w:r>
      <w:proofErr w:type="spellEnd"/>
      <w:r w:rsidR="00504F05" w:rsidRPr="00ED4D21">
        <w:rPr>
          <w:rFonts w:ascii="Times New Roman" w:hAnsi="Times New Roman" w:cs="Times New Roman"/>
          <w:sz w:val="24"/>
          <w:szCs w:val="24"/>
        </w:rPr>
        <w:t xml:space="preserve"> у </w:t>
      </w:r>
      <w:proofErr w:type="spellStart"/>
      <w:r w:rsidR="00504F05" w:rsidRPr="00ED4D21">
        <w:rPr>
          <w:rFonts w:ascii="Times New Roman" w:hAnsi="Times New Roman" w:cs="Times New Roman"/>
          <w:sz w:val="24"/>
          <w:szCs w:val="24"/>
        </w:rPr>
        <w:t>цитоплазмі</w:t>
      </w:r>
      <w:proofErr w:type="spellEnd"/>
      <w:r w:rsidRPr="00ED4D21">
        <w:rPr>
          <w:rFonts w:ascii="Times New Roman" w:hAnsi="Times New Roman" w:cs="Times New Roman"/>
          <w:sz w:val="24"/>
          <w:szCs w:val="24"/>
          <w:lang w:val="uk-UA"/>
        </w:rPr>
        <w:t>.</w:t>
      </w:r>
    </w:p>
    <w:p w:rsidR="00F07FEF" w:rsidRPr="00ED4D21" w:rsidRDefault="006949DB" w:rsidP="00935827">
      <w:pPr>
        <w:spacing w:after="0" w:line="360" w:lineRule="auto"/>
        <w:ind w:firstLine="720"/>
        <w:jc w:val="both"/>
        <w:rPr>
          <w:rFonts w:ascii="Times New Roman" w:hAnsi="Times New Roman" w:cs="Times New Roman"/>
          <w:sz w:val="24"/>
          <w:szCs w:val="24"/>
        </w:rPr>
      </w:pPr>
      <w:r w:rsidRPr="00ED4D21">
        <w:rPr>
          <w:rFonts w:ascii="Times New Roman" w:hAnsi="Times New Roman" w:cs="Times New Roman"/>
          <w:sz w:val="24"/>
          <w:szCs w:val="24"/>
          <w:lang w:val="uk-UA"/>
        </w:rPr>
        <w:t xml:space="preserve">За способом розмноження розрізняють </w:t>
      </w:r>
      <w:proofErr w:type="spellStart"/>
      <w:r w:rsidRPr="00ED4D21">
        <w:rPr>
          <w:rFonts w:ascii="Times New Roman" w:hAnsi="Times New Roman" w:cs="Times New Roman"/>
          <w:sz w:val="24"/>
          <w:szCs w:val="24"/>
          <w:lang w:val="uk-UA"/>
        </w:rPr>
        <w:t>кон’югативні</w:t>
      </w:r>
      <w:proofErr w:type="spellEnd"/>
      <w:r w:rsidRPr="00ED4D21">
        <w:rPr>
          <w:rFonts w:ascii="Times New Roman" w:hAnsi="Times New Roman" w:cs="Times New Roman"/>
          <w:sz w:val="24"/>
          <w:szCs w:val="24"/>
          <w:lang w:val="uk-UA"/>
        </w:rPr>
        <w:t xml:space="preserve"> і </w:t>
      </w:r>
      <w:proofErr w:type="spellStart"/>
      <w:r w:rsidRPr="00ED4D21">
        <w:rPr>
          <w:rFonts w:ascii="Times New Roman" w:hAnsi="Times New Roman" w:cs="Times New Roman"/>
          <w:sz w:val="24"/>
          <w:szCs w:val="24"/>
          <w:lang w:val="uk-UA"/>
        </w:rPr>
        <w:t>некон’югативні</w:t>
      </w:r>
      <w:proofErr w:type="spellEnd"/>
      <w:r w:rsidRPr="00ED4D21">
        <w:rPr>
          <w:rFonts w:ascii="Times New Roman" w:hAnsi="Times New Roman" w:cs="Times New Roman"/>
          <w:sz w:val="24"/>
          <w:szCs w:val="24"/>
          <w:lang w:val="uk-UA"/>
        </w:rPr>
        <w:t xml:space="preserve"> плазміди. </w:t>
      </w:r>
      <w:proofErr w:type="spellStart"/>
      <w:r w:rsidRPr="00ED4D21">
        <w:rPr>
          <w:rFonts w:ascii="Times New Roman" w:hAnsi="Times New Roman" w:cs="Times New Roman"/>
          <w:b/>
          <w:sz w:val="24"/>
          <w:szCs w:val="24"/>
          <w:lang w:val="uk-UA"/>
        </w:rPr>
        <w:t>Кон’югативні</w:t>
      </w:r>
      <w:proofErr w:type="spellEnd"/>
      <w:r w:rsidRPr="00ED4D21">
        <w:rPr>
          <w:rFonts w:ascii="Times New Roman" w:hAnsi="Times New Roman" w:cs="Times New Roman"/>
          <w:b/>
          <w:sz w:val="24"/>
          <w:szCs w:val="24"/>
          <w:lang w:val="uk-UA"/>
        </w:rPr>
        <w:t xml:space="preserve"> або </w:t>
      </w:r>
      <w:proofErr w:type="spellStart"/>
      <w:r w:rsidRPr="00ED4D21">
        <w:rPr>
          <w:rFonts w:ascii="Times New Roman" w:hAnsi="Times New Roman" w:cs="Times New Roman"/>
          <w:b/>
          <w:sz w:val="24"/>
          <w:szCs w:val="24"/>
          <w:lang w:val="uk-UA"/>
        </w:rPr>
        <w:t>самотрансмісивні</w:t>
      </w:r>
      <w:proofErr w:type="spellEnd"/>
      <w:r w:rsidRPr="00ED4D21">
        <w:rPr>
          <w:rFonts w:ascii="Times New Roman" w:hAnsi="Times New Roman" w:cs="Times New Roman"/>
          <w:b/>
          <w:sz w:val="24"/>
          <w:szCs w:val="24"/>
          <w:lang w:val="uk-UA"/>
        </w:rPr>
        <w:t xml:space="preserve"> плазміди</w:t>
      </w:r>
      <w:r w:rsidRPr="00ED4D21">
        <w:rPr>
          <w:rFonts w:ascii="Times New Roman" w:hAnsi="Times New Roman" w:cs="Times New Roman"/>
          <w:sz w:val="24"/>
          <w:szCs w:val="24"/>
          <w:lang w:val="uk-UA"/>
        </w:rPr>
        <w:t xml:space="preserve"> мають </w:t>
      </w:r>
      <w:proofErr w:type="spellStart"/>
      <w:r w:rsidRPr="00ED4D21">
        <w:rPr>
          <w:rFonts w:ascii="Times New Roman" w:hAnsi="Times New Roman" w:cs="Times New Roman"/>
          <w:sz w:val="24"/>
          <w:szCs w:val="24"/>
          <w:lang w:val="uk-UA"/>
        </w:rPr>
        <w:t>кон’югативні</w:t>
      </w:r>
      <w:proofErr w:type="spellEnd"/>
      <w:r w:rsidRPr="00ED4D21">
        <w:rPr>
          <w:rFonts w:ascii="Times New Roman" w:hAnsi="Times New Roman" w:cs="Times New Roman"/>
          <w:sz w:val="24"/>
          <w:szCs w:val="24"/>
          <w:lang w:val="uk-UA"/>
        </w:rPr>
        <w:t xml:space="preserve"> модулі, структурні гени і регуляторні ділянки, необхідні для перенесення плазмід з однієї клітини до іншої.</w:t>
      </w:r>
      <w:r w:rsidR="003238D3" w:rsidRPr="00ED4D21">
        <w:rPr>
          <w:rFonts w:ascii="Times New Roman" w:hAnsi="Times New Roman" w:cs="Times New Roman"/>
          <w:sz w:val="24"/>
          <w:szCs w:val="24"/>
          <w:lang w:val="uk-UA"/>
        </w:rPr>
        <w:t xml:space="preserve"> </w:t>
      </w:r>
      <w:proofErr w:type="spellStart"/>
      <w:r w:rsidR="003238D3" w:rsidRPr="00ED4D21">
        <w:rPr>
          <w:rFonts w:ascii="Times New Roman" w:hAnsi="Times New Roman" w:cs="Times New Roman"/>
          <w:sz w:val="24"/>
          <w:szCs w:val="24"/>
        </w:rPr>
        <w:t>Трансмісивні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плазміди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кодують</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спеціальні</w:t>
      </w:r>
      <w:proofErr w:type="spellEnd"/>
      <w:r w:rsidR="003238D3" w:rsidRPr="00ED4D21">
        <w:rPr>
          <w:rFonts w:ascii="Times New Roman" w:hAnsi="Times New Roman" w:cs="Times New Roman"/>
          <w:sz w:val="24"/>
          <w:szCs w:val="24"/>
        </w:rPr>
        <w:t xml:space="preserve"> ворсинки, </w:t>
      </w:r>
      <w:proofErr w:type="spellStart"/>
      <w:r w:rsidR="003238D3" w:rsidRPr="00ED4D21">
        <w:rPr>
          <w:rFonts w:ascii="Times New Roman" w:hAnsi="Times New Roman" w:cs="Times New Roman"/>
          <w:i/>
          <w:sz w:val="24"/>
          <w:szCs w:val="24"/>
        </w:rPr>
        <w:t>статеві</w:t>
      </w:r>
      <w:proofErr w:type="spellEnd"/>
      <w:r w:rsidR="003238D3" w:rsidRPr="00ED4D21">
        <w:rPr>
          <w:rFonts w:ascii="Times New Roman" w:hAnsi="Times New Roman" w:cs="Times New Roman"/>
          <w:i/>
          <w:sz w:val="24"/>
          <w:szCs w:val="24"/>
        </w:rPr>
        <w:t xml:space="preserve"> </w:t>
      </w:r>
      <w:proofErr w:type="spellStart"/>
      <w:r w:rsidR="003238D3" w:rsidRPr="00ED4D21">
        <w:rPr>
          <w:rFonts w:ascii="Times New Roman" w:hAnsi="Times New Roman" w:cs="Times New Roman"/>
          <w:i/>
          <w:sz w:val="24"/>
          <w:szCs w:val="24"/>
        </w:rPr>
        <w:t>пілі</w:t>
      </w:r>
      <w:proofErr w:type="spellEnd"/>
      <w:r w:rsidR="003238D3" w:rsidRPr="00ED4D21">
        <w:rPr>
          <w:rFonts w:ascii="Times New Roman" w:hAnsi="Times New Roman" w:cs="Times New Roman"/>
          <w:i/>
          <w:sz w:val="24"/>
          <w:szCs w:val="24"/>
        </w:rPr>
        <w:t>,</w:t>
      </w:r>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які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з'являються</w:t>
      </w:r>
      <w:proofErr w:type="spellEnd"/>
      <w:r w:rsidR="003238D3" w:rsidRPr="00ED4D21">
        <w:rPr>
          <w:rFonts w:ascii="Times New Roman" w:hAnsi="Times New Roman" w:cs="Times New Roman"/>
          <w:sz w:val="24"/>
          <w:szCs w:val="24"/>
        </w:rPr>
        <w:t xml:space="preserve"> на </w:t>
      </w:r>
      <w:proofErr w:type="spellStart"/>
      <w:r w:rsidR="003238D3" w:rsidRPr="00ED4D21">
        <w:rPr>
          <w:rFonts w:ascii="Times New Roman" w:hAnsi="Times New Roman" w:cs="Times New Roman"/>
          <w:sz w:val="24"/>
          <w:szCs w:val="24"/>
        </w:rPr>
        <w:t>поверхні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клітин</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які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містять</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плазміди</w:t>
      </w:r>
      <w:proofErr w:type="spellEnd"/>
      <w:r w:rsidR="003238D3" w:rsidRPr="00ED4D21">
        <w:rPr>
          <w:rFonts w:ascii="Times New Roman" w:hAnsi="Times New Roman" w:cs="Times New Roman"/>
          <w:sz w:val="24"/>
          <w:szCs w:val="24"/>
        </w:rPr>
        <w:t xml:space="preserve">, і </w:t>
      </w:r>
      <w:proofErr w:type="spellStart"/>
      <w:r w:rsidR="003238D3" w:rsidRPr="00ED4D21">
        <w:rPr>
          <w:rFonts w:ascii="Times New Roman" w:hAnsi="Times New Roman" w:cs="Times New Roman"/>
          <w:sz w:val="24"/>
          <w:szCs w:val="24"/>
        </w:rPr>
        <w:t>здатні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специфічно</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зв'язуватися</w:t>
      </w:r>
      <w:proofErr w:type="spellEnd"/>
      <w:r w:rsidR="003238D3" w:rsidRPr="00ED4D21">
        <w:rPr>
          <w:rFonts w:ascii="Times New Roman" w:hAnsi="Times New Roman" w:cs="Times New Roman"/>
          <w:sz w:val="24"/>
          <w:szCs w:val="24"/>
        </w:rPr>
        <w:t xml:space="preserve"> з </w:t>
      </w:r>
      <w:proofErr w:type="spellStart"/>
      <w:r w:rsidR="003238D3" w:rsidRPr="00ED4D21">
        <w:rPr>
          <w:rFonts w:ascii="Times New Roman" w:hAnsi="Times New Roman" w:cs="Times New Roman"/>
          <w:sz w:val="24"/>
          <w:szCs w:val="24"/>
        </w:rPr>
        <w:t>поверхнею</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безплазмідних</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клітин</w:t>
      </w:r>
      <w:proofErr w:type="spellEnd"/>
      <w:r w:rsidR="003238D3" w:rsidRPr="00ED4D21">
        <w:rPr>
          <w:rFonts w:ascii="Times New Roman" w:hAnsi="Times New Roman" w:cs="Times New Roman"/>
          <w:sz w:val="24"/>
          <w:szCs w:val="24"/>
        </w:rPr>
        <w:t xml:space="preserve">. </w:t>
      </w:r>
      <w:r w:rsidRPr="00ED4D21">
        <w:rPr>
          <w:rFonts w:ascii="Times New Roman" w:hAnsi="Times New Roman" w:cs="Times New Roman"/>
          <w:sz w:val="24"/>
          <w:szCs w:val="24"/>
          <w:lang w:val="uk-UA"/>
        </w:rPr>
        <w:t xml:space="preserve"> </w:t>
      </w:r>
      <w:proofErr w:type="spellStart"/>
      <w:r w:rsidR="003238D3" w:rsidRPr="00ED4D21">
        <w:rPr>
          <w:rFonts w:ascii="Times New Roman" w:hAnsi="Times New Roman" w:cs="Times New Roman"/>
          <w:sz w:val="24"/>
          <w:szCs w:val="24"/>
        </w:rPr>
        <w:t>Скорочення</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піля</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притягує</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клітини</w:t>
      </w:r>
      <w:proofErr w:type="spellEnd"/>
      <w:r w:rsidR="003238D3" w:rsidRPr="00ED4D21">
        <w:rPr>
          <w:rFonts w:ascii="Times New Roman" w:hAnsi="Times New Roman" w:cs="Times New Roman"/>
          <w:sz w:val="24"/>
          <w:szCs w:val="24"/>
        </w:rPr>
        <w:t xml:space="preserve"> один до одного, і </w:t>
      </w:r>
      <w:proofErr w:type="spellStart"/>
      <w:r w:rsidR="003238D3" w:rsidRPr="00ED4D21">
        <w:rPr>
          <w:rFonts w:ascii="Times New Roman" w:hAnsi="Times New Roman" w:cs="Times New Roman"/>
          <w:sz w:val="24"/>
          <w:szCs w:val="24"/>
        </w:rPr>
        <w:t>між</w:t>
      </w:r>
      <w:proofErr w:type="spellEnd"/>
      <w:r w:rsidR="003238D3" w:rsidRPr="00ED4D21">
        <w:rPr>
          <w:rFonts w:ascii="Times New Roman" w:hAnsi="Times New Roman" w:cs="Times New Roman"/>
          <w:sz w:val="24"/>
          <w:szCs w:val="24"/>
        </w:rPr>
        <w:t xml:space="preserve"> ними </w:t>
      </w:r>
      <w:proofErr w:type="spellStart"/>
      <w:r w:rsidR="003238D3" w:rsidRPr="00ED4D21">
        <w:rPr>
          <w:rFonts w:ascii="Times New Roman" w:hAnsi="Times New Roman" w:cs="Times New Roman"/>
          <w:sz w:val="24"/>
          <w:szCs w:val="24"/>
        </w:rPr>
        <w:t>утворюється</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місток</w:t>
      </w:r>
      <w:proofErr w:type="spellEnd"/>
      <w:r w:rsidR="003238D3" w:rsidRPr="00ED4D21">
        <w:rPr>
          <w:rFonts w:ascii="Times New Roman" w:hAnsi="Times New Roman" w:cs="Times New Roman"/>
          <w:sz w:val="24"/>
          <w:szCs w:val="24"/>
        </w:rPr>
        <w:t xml:space="preserve">, через </w:t>
      </w:r>
      <w:proofErr w:type="spellStart"/>
      <w:r w:rsidR="003238D3" w:rsidRPr="00ED4D21">
        <w:rPr>
          <w:rFonts w:ascii="Times New Roman" w:hAnsi="Times New Roman" w:cs="Times New Roman"/>
          <w:sz w:val="24"/>
          <w:szCs w:val="24"/>
        </w:rPr>
        <w:t>який</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плазмідна</w:t>
      </w:r>
      <w:proofErr w:type="spellEnd"/>
      <w:r w:rsidR="003238D3" w:rsidRPr="00ED4D21">
        <w:rPr>
          <w:rFonts w:ascii="Times New Roman" w:hAnsi="Times New Roman" w:cs="Times New Roman"/>
          <w:sz w:val="24"/>
          <w:szCs w:val="24"/>
        </w:rPr>
        <w:t xml:space="preserve"> ДНК </w:t>
      </w:r>
      <w:proofErr w:type="spellStart"/>
      <w:r w:rsidR="003238D3" w:rsidRPr="00ED4D21">
        <w:rPr>
          <w:rFonts w:ascii="Times New Roman" w:hAnsi="Times New Roman" w:cs="Times New Roman"/>
          <w:sz w:val="24"/>
          <w:szCs w:val="24"/>
        </w:rPr>
        <w:t>може</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передаватися</w:t>
      </w:r>
      <w:proofErr w:type="spellEnd"/>
      <w:r w:rsidR="003238D3" w:rsidRPr="00ED4D21">
        <w:rPr>
          <w:rFonts w:ascii="Times New Roman" w:hAnsi="Times New Roman" w:cs="Times New Roman"/>
          <w:sz w:val="24"/>
          <w:szCs w:val="24"/>
        </w:rPr>
        <w:t xml:space="preserve"> в </w:t>
      </w:r>
      <w:proofErr w:type="spellStart"/>
      <w:r w:rsidR="003238D3" w:rsidRPr="00ED4D21">
        <w:rPr>
          <w:rFonts w:ascii="Times New Roman" w:hAnsi="Times New Roman" w:cs="Times New Roman"/>
          <w:sz w:val="24"/>
          <w:szCs w:val="24"/>
        </w:rPr>
        <w:t>нову</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клітину</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Здатність</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передаватися</w:t>
      </w:r>
      <w:proofErr w:type="spellEnd"/>
      <w:r w:rsidR="003238D3" w:rsidRPr="00ED4D21">
        <w:rPr>
          <w:rFonts w:ascii="Times New Roman" w:hAnsi="Times New Roman" w:cs="Times New Roman"/>
          <w:sz w:val="24"/>
          <w:szCs w:val="24"/>
        </w:rPr>
        <w:t xml:space="preserve"> в </w:t>
      </w:r>
      <w:proofErr w:type="spellStart"/>
      <w:r w:rsidR="003238D3" w:rsidRPr="00ED4D21">
        <w:rPr>
          <w:rFonts w:ascii="Times New Roman" w:hAnsi="Times New Roman" w:cs="Times New Roman"/>
          <w:sz w:val="24"/>
          <w:szCs w:val="24"/>
        </w:rPr>
        <w:t>нові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клітини</w:t>
      </w:r>
      <w:proofErr w:type="spellEnd"/>
      <w:r w:rsidR="003238D3" w:rsidRPr="00ED4D21">
        <w:rPr>
          <w:rFonts w:ascii="Times New Roman" w:hAnsi="Times New Roman" w:cs="Times New Roman"/>
          <w:sz w:val="24"/>
          <w:szCs w:val="24"/>
        </w:rPr>
        <w:t xml:space="preserve"> - </w:t>
      </w:r>
      <w:proofErr w:type="spellStart"/>
      <w:r w:rsidR="003238D3" w:rsidRPr="00ED4D21">
        <w:rPr>
          <w:rFonts w:ascii="Times New Roman" w:hAnsi="Times New Roman" w:cs="Times New Roman"/>
          <w:sz w:val="24"/>
          <w:szCs w:val="24"/>
        </w:rPr>
        <w:t>корисна</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властивість</w:t>
      </w:r>
      <w:proofErr w:type="spellEnd"/>
      <w:r w:rsidR="003238D3" w:rsidRPr="00ED4D21">
        <w:rPr>
          <w:rFonts w:ascii="Times New Roman" w:hAnsi="Times New Roman" w:cs="Times New Roman"/>
          <w:sz w:val="24"/>
          <w:szCs w:val="24"/>
        </w:rPr>
        <w:t xml:space="preserve"> для </w:t>
      </w:r>
      <w:proofErr w:type="spellStart"/>
      <w:r w:rsidR="003238D3" w:rsidRPr="00ED4D21">
        <w:rPr>
          <w:rFonts w:ascii="Times New Roman" w:hAnsi="Times New Roman" w:cs="Times New Roman"/>
          <w:sz w:val="24"/>
          <w:szCs w:val="24"/>
        </w:rPr>
        <w:t>плазмід</w:t>
      </w:r>
      <w:proofErr w:type="spellEnd"/>
      <w:r w:rsidR="003238D3" w:rsidRPr="00ED4D21">
        <w:rPr>
          <w:rFonts w:ascii="Times New Roman" w:hAnsi="Times New Roman" w:cs="Times New Roman"/>
          <w:sz w:val="24"/>
          <w:szCs w:val="24"/>
        </w:rPr>
        <w:t xml:space="preserve">, але </w:t>
      </w:r>
      <w:proofErr w:type="spellStart"/>
      <w:r w:rsidR="003238D3" w:rsidRPr="00ED4D21">
        <w:rPr>
          <w:rFonts w:ascii="Times New Roman" w:hAnsi="Times New Roman" w:cs="Times New Roman"/>
          <w:sz w:val="24"/>
          <w:szCs w:val="24"/>
        </w:rPr>
        <w:t>лише</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великі</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плазміди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можуть</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кодувати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складну</w:t>
      </w:r>
      <w:proofErr w:type="spellEnd"/>
      <w:r w:rsidR="003238D3" w:rsidRPr="00ED4D21">
        <w:rPr>
          <w:rFonts w:ascii="Times New Roman" w:hAnsi="Times New Roman" w:cs="Times New Roman"/>
          <w:sz w:val="24"/>
          <w:szCs w:val="24"/>
        </w:rPr>
        <w:t xml:space="preserve"> систему </w:t>
      </w:r>
      <w:proofErr w:type="spellStart"/>
      <w:r w:rsidR="003238D3" w:rsidRPr="00ED4D21">
        <w:rPr>
          <w:rFonts w:ascii="Times New Roman" w:hAnsi="Times New Roman" w:cs="Times New Roman"/>
          <w:sz w:val="24"/>
          <w:szCs w:val="24"/>
        </w:rPr>
        <w:t>поверхневих</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змін</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клітини</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що</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забезпечують</w:t>
      </w:r>
      <w:proofErr w:type="spellEnd"/>
      <w:r w:rsidR="003238D3" w:rsidRPr="00ED4D21">
        <w:rPr>
          <w:rFonts w:ascii="Times New Roman" w:hAnsi="Times New Roman" w:cs="Times New Roman"/>
          <w:sz w:val="24"/>
          <w:szCs w:val="24"/>
        </w:rPr>
        <w:t xml:space="preserve"> </w:t>
      </w:r>
      <w:proofErr w:type="spellStart"/>
      <w:r w:rsidR="003238D3" w:rsidRPr="00ED4D21">
        <w:rPr>
          <w:rFonts w:ascii="Times New Roman" w:hAnsi="Times New Roman" w:cs="Times New Roman"/>
          <w:sz w:val="24"/>
          <w:szCs w:val="24"/>
        </w:rPr>
        <w:t>кон'югацію</w:t>
      </w:r>
      <w:proofErr w:type="spellEnd"/>
      <w:r w:rsidR="003238D3" w:rsidRPr="00ED4D21">
        <w:rPr>
          <w:rFonts w:ascii="Times New Roman" w:hAnsi="Times New Roman" w:cs="Times New Roman"/>
          <w:sz w:val="24"/>
          <w:szCs w:val="24"/>
        </w:rPr>
        <w:t>.</w:t>
      </w:r>
    </w:p>
    <w:p w:rsidR="009951AA" w:rsidRPr="00ED4D21" w:rsidRDefault="00F07FEF"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color w:val="000000"/>
          <w:sz w:val="24"/>
          <w:szCs w:val="24"/>
          <w:shd w:val="clear" w:color="auto" w:fill="FFFFFF"/>
        </w:rPr>
        <w:t xml:space="preserve">Для </w:t>
      </w:r>
      <w:proofErr w:type="spellStart"/>
      <w:r w:rsidRPr="00ED4D21">
        <w:rPr>
          <w:rFonts w:ascii="Times New Roman" w:hAnsi="Times New Roman" w:cs="Times New Roman"/>
          <w:color w:val="000000"/>
          <w:sz w:val="24"/>
          <w:szCs w:val="24"/>
          <w:shd w:val="clear" w:color="auto" w:fill="FFFFFF"/>
        </w:rPr>
        <w:t>кон'югативних</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плазмід</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характерне</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явище</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поверхневого</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виключення</w:t>
      </w:r>
      <w:proofErr w:type="spellEnd"/>
      <w:r w:rsidRPr="00ED4D21">
        <w:rPr>
          <w:rFonts w:ascii="Times New Roman" w:hAnsi="Times New Roman" w:cs="Times New Roman"/>
          <w:color w:val="000000"/>
          <w:sz w:val="24"/>
          <w:szCs w:val="24"/>
          <w:shd w:val="clear" w:color="auto" w:fill="FFFFFF"/>
        </w:rPr>
        <w:t xml:space="preserve">, коли </w:t>
      </w:r>
      <w:proofErr w:type="spellStart"/>
      <w:r w:rsidRPr="00ED4D21">
        <w:rPr>
          <w:rFonts w:ascii="Times New Roman" w:hAnsi="Times New Roman" w:cs="Times New Roman"/>
          <w:color w:val="000000"/>
          <w:sz w:val="24"/>
          <w:szCs w:val="24"/>
          <w:shd w:val="clear" w:color="auto" w:fill="FFFFFF"/>
        </w:rPr>
        <w:t>проходження</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плазмідної</w:t>
      </w:r>
      <w:proofErr w:type="spellEnd"/>
      <w:r w:rsidRPr="00ED4D21">
        <w:rPr>
          <w:rFonts w:ascii="Times New Roman" w:hAnsi="Times New Roman" w:cs="Times New Roman"/>
          <w:color w:val="000000"/>
          <w:sz w:val="24"/>
          <w:szCs w:val="24"/>
          <w:shd w:val="clear" w:color="auto" w:fill="FFFFFF"/>
        </w:rPr>
        <w:t xml:space="preserve"> ДНК через </w:t>
      </w:r>
      <w:proofErr w:type="spellStart"/>
      <w:r w:rsidRPr="00ED4D21">
        <w:rPr>
          <w:rFonts w:ascii="Times New Roman" w:hAnsi="Times New Roman" w:cs="Times New Roman"/>
          <w:color w:val="000000"/>
          <w:sz w:val="24"/>
          <w:szCs w:val="24"/>
          <w:shd w:val="clear" w:color="auto" w:fill="FFFFFF"/>
        </w:rPr>
        <w:t>клітинну</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стінку</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ускладнене</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якщо</w:t>
      </w:r>
      <w:proofErr w:type="spellEnd"/>
      <w:r w:rsidRPr="00ED4D21">
        <w:rPr>
          <w:rFonts w:ascii="Times New Roman" w:hAnsi="Times New Roman" w:cs="Times New Roman"/>
          <w:color w:val="000000"/>
          <w:sz w:val="24"/>
          <w:szCs w:val="24"/>
          <w:shd w:val="clear" w:color="auto" w:fill="FFFFFF"/>
        </w:rPr>
        <w:t xml:space="preserve"> в </w:t>
      </w:r>
      <w:proofErr w:type="spellStart"/>
      <w:r w:rsidRPr="00ED4D21">
        <w:rPr>
          <w:rFonts w:ascii="Times New Roman" w:hAnsi="Times New Roman" w:cs="Times New Roman"/>
          <w:color w:val="000000"/>
          <w:sz w:val="24"/>
          <w:szCs w:val="24"/>
          <w:shd w:val="clear" w:color="auto" w:fill="FFFFFF"/>
        </w:rPr>
        <w:t>ній</w:t>
      </w:r>
      <w:proofErr w:type="spellEnd"/>
      <w:r w:rsidRPr="00ED4D21">
        <w:rPr>
          <w:rFonts w:ascii="Times New Roman" w:hAnsi="Times New Roman" w:cs="Times New Roman"/>
          <w:color w:val="000000"/>
          <w:sz w:val="24"/>
          <w:szCs w:val="24"/>
          <w:shd w:val="clear" w:color="auto" w:fill="FFFFFF"/>
        </w:rPr>
        <w:t xml:space="preserve"> уже є </w:t>
      </w:r>
      <w:proofErr w:type="spellStart"/>
      <w:r w:rsidRPr="00ED4D21">
        <w:rPr>
          <w:rFonts w:ascii="Times New Roman" w:hAnsi="Times New Roman" w:cs="Times New Roman"/>
          <w:color w:val="000000"/>
          <w:sz w:val="24"/>
          <w:szCs w:val="24"/>
          <w:shd w:val="clear" w:color="auto" w:fill="FFFFFF"/>
        </w:rPr>
        <w:t>плазміда</w:t>
      </w:r>
      <w:proofErr w:type="spellEnd"/>
      <w:r w:rsidRPr="00ED4D21">
        <w:rPr>
          <w:rFonts w:ascii="Times New Roman" w:hAnsi="Times New Roman" w:cs="Times New Roman"/>
          <w:color w:val="000000"/>
          <w:sz w:val="24"/>
          <w:szCs w:val="24"/>
          <w:shd w:val="clear" w:color="auto" w:fill="FFFFFF"/>
        </w:rPr>
        <w:t xml:space="preserve"> з </w:t>
      </w:r>
      <w:proofErr w:type="spellStart"/>
      <w:r w:rsidRPr="00ED4D21">
        <w:rPr>
          <w:rFonts w:ascii="Times New Roman" w:hAnsi="Times New Roman" w:cs="Times New Roman"/>
          <w:color w:val="000000"/>
          <w:sz w:val="24"/>
          <w:szCs w:val="24"/>
          <w:shd w:val="clear" w:color="auto" w:fill="FFFFFF"/>
        </w:rPr>
        <w:t>аналогічною</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детермінантою</w:t>
      </w:r>
      <w:proofErr w:type="spellEnd"/>
      <w:r w:rsidRPr="00ED4D21">
        <w:rPr>
          <w:rFonts w:ascii="Times New Roman" w:hAnsi="Times New Roman" w:cs="Times New Roman"/>
          <w:color w:val="000000"/>
          <w:sz w:val="24"/>
          <w:szCs w:val="24"/>
          <w:shd w:val="clear" w:color="auto" w:fill="FFFFFF"/>
        </w:rPr>
        <w:t xml:space="preserve">. Частота </w:t>
      </w:r>
      <w:proofErr w:type="spellStart"/>
      <w:r w:rsidRPr="00ED4D21">
        <w:rPr>
          <w:rFonts w:ascii="Times New Roman" w:hAnsi="Times New Roman" w:cs="Times New Roman"/>
          <w:color w:val="000000"/>
          <w:sz w:val="24"/>
          <w:szCs w:val="24"/>
          <w:shd w:val="clear" w:color="auto" w:fill="FFFFFF"/>
        </w:rPr>
        <w:t>перенесення</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плазмід</w:t>
      </w:r>
      <w:proofErr w:type="spellEnd"/>
      <w:r w:rsidRPr="00ED4D21">
        <w:rPr>
          <w:rFonts w:ascii="Times New Roman" w:hAnsi="Times New Roman" w:cs="Times New Roman"/>
          <w:color w:val="000000"/>
          <w:sz w:val="24"/>
          <w:szCs w:val="24"/>
          <w:shd w:val="clear" w:color="auto" w:fill="FFFFFF"/>
        </w:rPr>
        <w:t xml:space="preserve"> при </w:t>
      </w:r>
      <w:proofErr w:type="spellStart"/>
      <w:r w:rsidRPr="00ED4D21">
        <w:rPr>
          <w:rFonts w:ascii="Times New Roman" w:hAnsi="Times New Roman" w:cs="Times New Roman"/>
          <w:color w:val="000000"/>
          <w:sz w:val="24"/>
          <w:szCs w:val="24"/>
          <w:shd w:val="clear" w:color="auto" w:fill="FFFFFF"/>
        </w:rPr>
        <w:t>цьому</w:t>
      </w:r>
      <w:proofErr w:type="spellEnd"/>
      <w:r w:rsidRPr="00ED4D21">
        <w:rPr>
          <w:rFonts w:ascii="Times New Roman" w:hAnsi="Times New Roman" w:cs="Times New Roman"/>
          <w:color w:val="000000"/>
          <w:sz w:val="24"/>
          <w:szCs w:val="24"/>
          <w:shd w:val="clear" w:color="auto" w:fill="FFFFFF"/>
        </w:rPr>
        <w:t xml:space="preserve"> </w:t>
      </w:r>
      <w:proofErr w:type="spellStart"/>
      <w:r w:rsidRPr="00ED4D21">
        <w:rPr>
          <w:rFonts w:ascii="Times New Roman" w:hAnsi="Times New Roman" w:cs="Times New Roman"/>
          <w:color w:val="000000"/>
          <w:sz w:val="24"/>
          <w:szCs w:val="24"/>
          <w:shd w:val="clear" w:color="auto" w:fill="FFFFFF"/>
        </w:rPr>
        <w:t>знижується</w:t>
      </w:r>
      <w:proofErr w:type="spellEnd"/>
      <w:r w:rsidRPr="00ED4D21">
        <w:rPr>
          <w:rFonts w:ascii="Times New Roman" w:hAnsi="Times New Roman" w:cs="Times New Roman"/>
          <w:color w:val="000000"/>
          <w:sz w:val="24"/>
          <w:szCs w:val="24"/>
          <w:shd w:val="clear" w:color="auto" w:fill="FFFFFF"/>
        </w:rPr>
        <w:t xml:space="preserve"> в 10-100 </w:t>
      </w:r>
      <w:proofErr w:type="spellStart"/>
      <w:r w:rsidRPr="00ED4D21">
        <w:rPr>
          <w:rFonts w:ascii="Times New Roman" w:hAnsi="Times New Roman" w:cs="Times New Roman"/>
          <w:color w:val="000000"/>
          <w:sz w:val="24"/>
          <w:szCs w:val="24"/>
          <w:shd w:val="clear" w:color="auto" w:fill="FFFFFF"/>
        </w:rPr>
        <w:t>разів</w:t>
      </w:r>
      <w:proofErr w:type="spellEnd"/>
      <w:r w:rsidRPr="00ED4D21">
        <w:rPr>
          <w:rFonts w:ascii="Times New Roman" w:hAnsi="Times New Roman" w:cs="Times New Roman"/>
          <w:color w:val="000000"/>
          <w:sz w:val="24"/>
          <w:szCs w:val="24"/>
          <w:shd w:val="clear" w:color="auto" w:fill="FFFFFF"/>
        </w:rPr>
        <w:t>.</w:t>
      </w:r>
      <w:r w:rsidR="006949DB" w:rsidRPr="00ED4D21">
        <w:rPr>
          <w:rFonts w:ascii="Times New Roman" w:hAnsi="Times New Roman" w:cs="Times New Roman"/>
          <w:sz w:val="24"/>
          <w:szCs w:val="24"/>
          <w:lang w:val="uk-UA"/>
        </w:rPr>
        <w:t xml:space="preserve"> </w:t>
      </w:r>
    </w:p>
    <w:p w:rsidR="00887F9F" w:rsidRPr="00ED4D21" w:rsidRDefault="00887F9F"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highlight w:val="yellow"/>
          <w:lang w:val="uk-UA"/>
        </w:rPr>
        <w:t xml:space="preserve">Класичними </w:t>
      </w:r>
      <w:proofErr w:type="spellStart"/>
      <w:r w:rsidRPr="00ED4D21">
        <w:rPr>
          <w:rFonts w:ascii="Times New Roman" w:hAnsi="Times New Roman" w:cs="Times New Roman"/>
          <w:sz w:val="24"/>
          <w:szCs w:val="24"/>
          <w:highlight w:val="yellow"/>
          <w:lang w:val="uk-UA"/>
        </w:rPr>
        <w:t>коньюгативними</w:t>
      </w:r>
      <w:proofErr w:type="spellEnd"/>
      <w:r w:rsidRPr="00ED4D21">
        <w:rPr>
          <w:rFonts w:ascii="Times New Roman" w:hAnsi="Times New Roman" w:cs="Times New Roman"/>
          <w:sz w:val="24"/>
          <w:szCs w:val="24"/>
          <w:highlight w:val="yellow"/>
          <w:lang w:val="uk-UA"/>
        </w:rPr>
        <w:t xml:space="preserve"> плазмідами є </w:t>
      </w:r>
      <w:r w:rsidRPr="00ED4D21">
        <w:rPr>
          <w:rFonts w:ascii="Times New Roman" w:hAnsi="Times New Roman" w:cs="Times New Roman"/>
          <w:sz w:val="24"/>
          <w:szCs w:val="24"/>
          <w:highlight w:val="yellow"/>
          <w:lang w:val="en-US"/>
        </w:rPr>
        <w:t>F</w:t>
      </w:r>
      <w:r w:rsidRPr="00ED4D21">
        <w:rPr>
          <w:rFonts w:ascii="Times New Roman" w:hAnsi="Times New Roman" w:cs="Times New Roman"/>
          <w:sz w:val="24"/>
          <w:szCs w:val="24"/>
          <w:highlight w:val="yellow"/>
          <w:lang w:val="ru-RU"/>
        </w:rPr>
        <w:t>-</w:t>
      </w:r>
      <w:proofErr w:type="spellStart"/>
      <w:r w:rsidRPr="00ED4D21">
        <w:rPr>
          <w:rFonts w:ascii="Times New Roman" w:hAnsi="Times New Roman" w:cs="Times New Roman"/>
          <w:sz w:val="24"/>
          <w:szCs w:val="24"/>
          <w:highlight w:val="yellow"/>
          <w:lang w:val="ru-RU"/>
        </w:rPr>
        <w:t>плазміди</w:t>
      </w:r>
      <w:proofErr w:type="spellEnd"/>
      <w:r w:rsidRPr="00ED4D21">
        <w:rPr>
          <w:rFonts w:ascii="Times New Roman" w:hAnsi="Times New Roman" w:cs="Times New Roman"/>
          <w:sz w:val="24"/>
          <w:szCs w:val="24"/>
          <w:highlight w:val="yellow"/>
          <w:lang w:val="ru-RU"/>
        </w:rPr>
        <w:t>.</w:t>
      </w:r>
    </w:p>
    <w:p w:rsidR="009951AA" w:rsidRPr="00ED4D21" w:rsidRDefault="006949DB" w:rsidP="00935827">
      <w:pPr>
        <w:spacing w:after="0" w:line="360" w:lineRule="auto"/>
        <w:ind w:firstLine="720"/>
        <w:jc w:val="both"/>
        <w:rPr>
          <w:rFonts w:ascii="Times New Roman" w:hAnsi="Times New Roman" w:cs="Times New Roman"/>
          <w:sz w:val="24"/>
          <w:szCs w:val="24"/>
          <w:lang w:val="uk-UA"/>
        </w:rPr>
      </w:pPr>
      <w:proofErr w:type="spellStart"/>
      <w:r w:rsidRPr="00ED4D21">
        <w:rPr>
          <w:rFonts w:ascii="Times New Roman" w:hAnsi="Times New Roman" w:cs="Times New Roman"/>
          <w:b/>
          <w:sz w:val="24"/>
          <w:szCs w:val="24"/>
          <w:lang w:val="uk-UA"/>
        </w:rPr>
        <w:t>Некон’югативні</w:t>
      </w:r>
      <w:proofErr w:type="spellEnd"/>
      <w:r w:rsidRPr="00ED4D21">
        <w:rPr>
          <w:rFonts w:ascii="Times New Roman" w:hAnsi="Times New Roman" w:cs="Times New Roman"/>
          <w:b/>
          <w:sz w:val="24"/>
          <w:szCs w:val="24"/>
          <w:lang w:val="uk-UA"/>
        </w:rPr>
        <w:t xml:space="preserve"> плазміди</w:t>
      </w:r>
      <w:r w:rsidRPr="00ED4D21">
        <w:rPr>
          <w:rFonts w:ascii="Times New Roman" w:hAnsi="Times New Roman" w:cs="Times New Roman"/>
          <w:sz w:val="24"/>
          <w:szCs w:val="24"/>
          <w:lang w:val="uk-UA"/>
        </w:rPr>
        <w:t xml:space="preserve"> не здатні до </w:t>
      </w:r>
      <w:proofErr w:type="spellStart"/>
      <w:r w:rsidRPr="00ED4D21">
        <w:rPr>
          <w:rFonts w:ascii="Times New Roman" w:hAnsi="Times New Roman" w:cs="Times New Roman"/>
          <w:sz w:val="24"/>
          <w:szCs w:val="24"/>
          <w:lang w:val="uk-UA"/>
        </w:rPr>
        <w:t>самотрансмісивності</w:t>
      </w:r>
      <w:proofErr w:type="spellEnd"/>
      <w:r w:rsidRPr="00ED4D21">
        <w:rPr>
          <w:rFonts w:ascii="Times New Roman" w:hAnsi="Times New Roman" w:cs="Times New Roman"/>
          <w:sz w:val="24"/>
          <w:szCs w:val="24"/>
          <w:lang w:val="uk-UA"/>
        </w:rPr>
        <w:t xml:space="preserve">, однак за присутності трансмісивних плазмід, можуть використовувати для цього їх </w:t>
      </w:r>
      <w:proofErr w:type="spellStart"/>
      <w:r w:rsidRPr="00ED4D21">
        <w:rPr>
          <w:rFonts w:ascii="Times New Roman" w:hAnsi="Times New Roman" w:cs="Times New Roman"/>
          <w:sz w:val="24"/>
          <w:szCs w:val="24"/>
          <w:lang w:val="uk-UA"/>
        </w:rPr>
        <w:t>кон’югативний</w:t>
      </w:r>
      <w:proofErr w:type="spellEnd"/>
      <w:r w:rsidRPr="00ED4D21">
        <w:rPr>
          <w:rFonts w:ascii="Times New Roman" w:hAnsi="Times New Roman" w:cs="Times New Roman"/>
          <w:sz w:val="24"/>
          <w:szCs w:val="24"/>
          <w:lang w:val="uk-UA"/>
        </w:rPr>
        <w:t xml:space="preserve"> апарат. Ці плазміди отримали назву </w:t>
      </w:r>
      <w:r w:rsidRPr="00ED4D21">
        <w:rPr>
          <w:rFonts w:ascii="Times New Roman" w:hAnsi="Times New Roman" w:cs="Times New Roman"/>
          <w:b/>
          <w:sz w:val="24"/>
          <w:szCs w:val="24"/>
          <w:lang w:val="uk-UA"/>
        </w:rPr>
        <w:t>мобілізуючих</w:t>
      </w:r>
      <w:r w:rsidRPr="00ED4D21">
        <w:rPr>
          <w:rFonts w:ascii="Times New Roman" w:hAnsi="Times New Roman" w:cs="Times New Roman"/>
          <w:sz w:val="24"/>
          <w:szCs w:val="24"/>
          <w:lang w:val="uk-UA"/>
        </w:rPr>
        <w:t>.</w:t>
      </w:r>
    </w:p>
    <w:p w:rsidR="009671C1" w:rsidRPr="00ED4D21" w:rsidRDefault="009671C1" w:rsidP="00ED4D21">
      <w:pPr>
        <w:spacing w:after="0" w:line="360" w:lineRule="auto"/>
        <w:ind w:firstLine="720"/>
        <w:jc w:val="center"/>
        <w:rPr>
          <w:rFonts w:ascii="Times New Roman" w:hAnsi="Times New Roman" w:cs="Times New Roman"/>
          <w:sz w:val="24"/>
          <w:szCs w:val="24"/>
        </w:rPr>
      </w:pPr>
      <w:proofErr w:type="spellStart"/>
      <w:r w:rsidRPr="00ED4D21">
        <w:rPr>
          <w:rFonts w:ascii="Times New Roman" w:hAnsi="Times New Roman" w:cs="Times New Roman"/>
          <w:sz w:val="24"/>
          <w:szCs w:val="24"/>
        </w:rPr>
        <w:t>Типова</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плазміда</w:t>
      </w:r>
      <w:proofErr w:type="spellEnd"/>
      <w:r w:rsidRPr="00ED4D21">
        <w:rPr>
          <w:rFonts w:ascii="Times New Roman" w:hAnsi="Times New Roman" w:cs="Times New Roman"/>
          <w:sz w:val="24"/>
          <w:szCs w:val="24"/>
        </w:rPr>
        <w:t>.</w:t>
      </w:r>
    </w:p>
    <w:p w:rsidR="009671C1" w:rsidRPr="00ED4D21" w:rsidRDefault="009671C1"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Модульна</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будова</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типових</w:t>
      </w:r>
      <w:proofErr w:type="spellEnd"/>
      <w:r w:rsidRPr="00ED4D21">
        <w:rPr>
          <w:rFonts w:ascii="Times New Roman" w:hAnsi="Times New Roman" w:cs="Times New Roman"/>
          <w:sz w:val="24"/>
          <w:szCs w:val="24"/>
        </w:rPr>
        <w:t xml:space="preserve"> R - </w:t>
      </w:r>
      <w:proofErr w:type="spellStart"/>
      <w:r w:rsidRPr="00ED4D21">
        <w:rPr>
          <w:rFonts w:ascii="Times New Roman" w:hAnsi="Times New Roman" w:cs="Times New Roman"/>
          <w:sz w:val="24"/>
          <w:szCs w:val="24"/>
        </w:rPr>
        <w:t>плазмід</w:t>
      </w:r>
      <w:proofErr w:type="spellEnd"/>
      <w:r w:rsidRPr="00ED4D21">
        <w:rPr>
          <w:rFonts w:ascii="Times New Roman" w:hAnsi="Times New Roman" w:cs="Times New Roman"/>
          <w:sz w:val="24"/>
          <w:szCs w:val="24"/>
        </w:rPr>
        <w:t xml:space="preserve"> схематично представлена на рис.</w:t>
      </w:r>
    </w:p>
    <w:p w:rsidR="009671C1" w:rsidRPr="00ED4D21" w:rsidRDefault="009671C1"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noProof/>
          <w:sz w:val="24"/>
          <w:szCs w:val="24"/>
        </w:rPr>
        <w:drawing>
          <wp:anchor distT="0" distB="0" distL="114300" distR="114300" simplePos="0" relativeHeight="251660288" behindDoc="0" locked="0" layoutInCell="1" allowOverlap="1" wp14:anchorId="2E5C466D">
            <wp:simplePos x="0" y="0"/>
            <wp:positionH relativeFrom="column">
              <wp:posOffset>-203835</wp:posOffset>
            </wp:positionH>
            <wp:positionV relativeFrom="paragraph">
              <wp:posOffset>38100</wp:posOffset>
            </wp:positionV>
            <wp:extent cx="2545080" cy="2559685"/>
            <wp:effectExtent l="0" t="0" r="7620" b="0"/>
            <wp:wrapThrough wrapText="bothSides">
              <wp:wrapPolygon edited="0">
                <wp:start x="0" y="0"/>
                <wp:lineTo x="0" y="21380"/>
                <wp:lineTo x="21503" y="21380"/>
                <wp:lineTo x="2150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524" t="43558" r="57285" b="16761"/>
                    <a:stretch/>
                  </pic:blipFill>
                  <pic:spPr bwMode="auto">
                    <a:xfrm>
                      <a:off x="0" y="0"/>
                      <a:ext cx="2545080" cy="255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1C1"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 </w:t>
      </w:r>
    </w:p>
    <w:p w:rsidR="009671C1" w:rsidRPr="00ED4D21" w:rsidRDefault="009671C1"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noProof/>
          <w:sz w:val="24"/>
          <w:szCs w:val="24"/>
        </w:rPr>
        <w:drawing>
          <wp:anchor distT="0" distB="0" distL="114300" distR="114300" simplePos="0" relativeHeight="251659264" behindDoc="0" locked="0" layoutInCell="1" allowOverlap="1" wp14:anchorId="5003ABCA">
            <wp:simplePos x="0" y="0"/>
            <wp:positionH relativeFrom="margin">
              <wp:align>right</wp:align>
            </wp:positionH>
            <wp:positionV relativeFrom="paragraph">
              <wp:posOffset>318135</wp:posOffset>
            </wp:positionV>
            <wp:extent cx="3092450" cy="906780"/>
            <wp:effectExtent l="0" t="0" r="0" b="7620"/>
            <wp:wrapThrough wrapText="bothSides">
              <wp:wrapPolygon edited="0">
                <wp:start x="0" y="0"/>
                <wp:lineTo x="0" y="21328"/>
                <wp:lineTo x="21423" y="21328"/>
                <wp:lineTo x="2142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2972" t="60890" r="25088" b="22462"/>
                    <a:stretch/>
                  </pic:blipFill>
                  <pic:spPr bwMode="auto">
                    <a:xfrm>
                      <a:off x="0" y="0"/>
                      <a:ext cx="309245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1C1" w:rsidRPr="00ED4D21" w:rsidRDefault="009671C1" w:rsidP="00935827">
      <w:pPr>
        <w:spacing w:after="0" w:line="360" w:lineRule="auto"/>
        <w:ind w:firstLine="720"/>
        <w:jc w:val="both"/>
        <w:rPr>
          <w:rFonts w:ascii="Times New Roman" w:hAnsi="Times New Roman" w:cs="Times New Roman"/>
          <w:sz w:val="24"/>
          <w:szCs w:val="24"/>
          <w:lang w:val="uk-UA"/>
        </w:rPr>
      </w:pPr>
    </w:p>
    <w:p w:rsidR="009671C1" w:rsidRPr="00ED4D21" w:rsidRDefault="009671C1" w:rsidP="00935827">
      <w:pPr>
        <w:spacing w:after="0" w:line="360" w:lineRule="auto"/>
        <w:ind w:firstLine="720"/>
        <w:jc w:val="both"/>
        <w:rPr>
          <w:rFonts w:ascii="Times New Roman" w:hAnsi="Times New Roman" w:cs="Times New Roman"/>
          <w:sz w:val="24"/>
          <w:szCs w:val="24"/>
          <w:lang w:val="uk-UA"/>
        </w:rPr>
      </w:pPr>
    </w:p>
    <w:p w:rsidR="009671C1" w:rsidRPr="00ED4D21" w:rsidRDefault="009671C1" w:rsidP="00935827">
      <w:pPr>
        <w:spacing w:after="0" w:line="360" w:lineRule="auto"/>
        <w:ind w:firstLine="720"/>
        <w:jc w:val="both"/>
        <w:rPr>
          <w:rFonts w:ascii="Times New Roman" w:hAnsi="Times New Roman" w:cs="Times New Roman"/>
          <w:sz w:val="24"/>
          <w:szCs w:val="24"/>
          <w:lang w:val="uk-UA"/>
        </w:rPr>
      </w:pPr>
    </w:p>
    <w:p w:rsidR="00D378B1" w:rsidRPr="00ED4D21" w:rsidRDefault="00D378B1" w:rsidP="00935827">
      <w:pPr>
        <w:spacing w:after="0" w:line="360" w:lineRule="auto"/>
        <w:ind w:firstLine="720"/>
        <w:jc w:val="both"/>
        <w:rPr>
          <w:rFonts w:ascii="Times New Roman" w:hAnsi="Times New Roman" w:cs="Times New Roman"/>
          <w:sz w:val="24"/>
          <w:szCs w:val="24"/>
          <w:lang w:val="uk-UA"/>
        </w:rPr>
      </w:pPr>
    </w:p>
    <w:p w:rsidR="009951AA"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Інколи плазміди можуть включатися до складу хромосом бактерій. В цьому випадку вони мають назву </w:t>
      </w:r>
      <w:proofErr w:type="spellStart"/>
      <w:r w:rsidRPr="00ED4D21">
        <w:rPr>
          <w:rFonts w:ascii="Times New Roman" w:hAnsi="Times New Roman" w:cs="Times New Roman"/>
          <w:b/>
          <w:sz w:val="24"/>
          <w:szCs w:val="24"/>
          <w:lang w:val="uk-UA"/>
        </w:rPr>
        <w:t>епісом</w:t>
      </w:r>
      <w:proofErr w:type="spellEnd"/>
      <w:r w:rsidRPr="00ED4D21">
        <w:rPr>
          <w:rFonts w:ascii="Times New Roman" w:hAnsi="Times New Roman" w:cs="Times New Roman"/>
          <w:sz w:val="24"/>
          <w:szCs w:val="24"/>
          <w:lang w:val="uk-UA"/>
        </w:rPr>
        <w:t xml:space="preserve">. Після вбудовування в геном клітини-реципієнта, </w:t>
      </w:r>
      <w:proofErr w:type="spellStart"/>
      <w:r w:rsidRPr="00ED4D21">
        <w:rPr>
          <w:rFonts w:ascii="Times New Roman" w:hAnsi="Times New Roman" w:cs="Times New Roman"/>
          <w:sz w:val="24"/>
          <w:szCs w:val="24"/>
          <w:lang w:val="uk-UA"/>
        </w:rPr>
        <w:t>епісоми</w:t>
      </w:r>
      <w:proofErr w:type="spellEnd"/>
      <w:r w:rsidRPr="00ED4D21">
        <w:rPr>
          <w:rFonts w:ascii="Times New Roman" w:hAnsi="Times New Roman" w:cs="Times New Roman"/>
          <w:sz w:val="24"/>
          <w:szCs w:val="24"/>
          <w:lang w:val="uk-UA"/>
        </w:rPr>
        <w:t xml:space="preserve"> можуть ініціювати генетичну рекомбінацію та зумовлювати зміни в ланцюгу процесів ген → білок → ознака, внаслідок включення чи блокування певних ділянок </w:t>
      </w:r>
      <w:proofErr w:type="spellStart"/>
      <w:r w:rsidRPr="00ED4D21">
        <w:rPr>
          <w:rFonts w:ascii="Times New Roman" w:hAnsi="Times New Roman" w:cs="Times New Roman"/>
          <w:sz w:val="24"/>
          <w:szCs w:val="24"/>
          <w:lang w:val="uk-UA"/>
        </w:rPr>
        <w:t>геному</w:t>
      </w:r>
      <w:proofErr w:type="spellEnd"/>
      <w:r w:rsidRPr="00ED4D21">
        <w:rPr>
          <w:rFonts w:ascii="Times New Roman" w:hAnsi="Times New Roman" w:cs="Times New Roman"/>
          <w:sz w:val="24"/>
          <w:szCs w:val="24"/>
          <w:lang w:val="uk-UA"/>
        </w:rPr>
        <w:t xml:space="preserve">. </w:t>
      </w:r>
    </w:p>
    <w:p w:rsidR="00DE5A04" w:rsidRPr="00ED4D21" w:rsidRDefault="00DE5A04" w:rsidP="00935827">
      <w:pPr>
        <w:spacing w:after="0" w:line="360" w:lineRule="auto"/>
        <w:ind w:firstLine="720"/>
        <w:jc w:val="center"/>
        <w:rPr>
          <w:rFonts w:ascii="Times New Roman" w:hAnsi="Times New Roman" w:cs="Times New Roman"/>
          <w:b/>
          <w:sz w:val="24"/>
          <w:szCs w:val="24"/>
          <w:lang w:val="uk-UA"/>
        </w:rPr>
      </w:pPr>
      <w:r w:rsidRPr="00ED4D21">
        <w:rPr>
          <w:rFonts w:ascii="Times New Roman" w:hAnsi="Times New Roman" w:cs="Times New Roman"/>
          <w:b/>
          <w:sz w:val="24"/>
          <w:szCs w:val="24"/>
          <w:lang w:val="uk-UA"/>
        </w:rPr>
        <w:t>Фізіологічні стани F плазміди:</w:t>
      </w:r>
    </w:p>
    <w:p w:rsidR="00DE5A04" w:rsidRPr="00ED4D21" w:rsidRDefault="00DE5A04"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1 Автономне F+. F фактор знаходиться в цитоплазмі у вільному</w:t>
      </w:r>
      <w:r w:rsidR="008E67BD" w:rsidRPr="00ED4D21">
        <w:rPr>
          <w:rFonts w:ascii="Times New Roman" w:hAnsi="Times New Roman" w:cs="Times New Roman"/>
          <w:sz w:val="24"/>
          <w:szCs w:val="24"/>
          <w:lang w:val="uk-UA"/>
        </w:rPr>
        <w:t xml:space="preserve"> </w:t>
      </w:r>
      <w:r w:rsidRPr="00ED4D21">
        <w:rPr>
          <w:rFonts w:ascii="Times New Roman" w:hAnsi="Times New Roman" w:cs="Times New Roman"/>
          <w:sz w:val="24"/>
          <w:szCs w:val="24"/>
          <w:lang w:val="uk-UA"/>
        </w:rPr>
        <w:t>стані, не інтегрований в бактеріальну хромосому і не несе в</w:t>
      </w:r>
      <w:r w:rsidR="008E67BD" w:rsidRPr="00ED4D21">
        <w:rPr>
          <w:rFonts w:ascii="Times New Roman" w:hAnsi="Times New Roman" w:cs="Times New Roman"/>
          <w:sz w:val="24"/>
          <w:szCs w:val="24"/>
          <w:lang w:val="uk-UA"/>
        </w:rPr>
        <w:t xml:space="preserve"> </w:t>
      </w:r>
      <w:proofErr w:type="spellStart"/>
      <w:r w:rsidRPr="00ED4D21">
        <w:rPr>
          <w:rFonts w:ascii="Times New Roman" w:hAnsi="Times New Roman" w:cs="Times New Roman"/>
          <w:sz w:val="24"/>
          <w:szCs w:val="24"/>
          <w:lang w:val="uk-UA"/>
        </w:rPr>
        <w:t>в</w:t>
      </w:r>
      <w:proofErr w:type="spellEnd"/>
      <w:r w:rsidRPr="00ED4D21">
        <w:rPr>
          <w:rFonts w:ascii="Times New Roman" w:hAnsi="Times New Roman" w:cs="Times New Roman"/>
          <w:sz w:val="24"/>
          <w:szCs w:val="24"/>
          <w:lang w:val="uk-UA"/>
        </w:rPr>
        <w:t xml:space="preserve"> своєму складі хромосомні гени.</w:t>
      </w:r>
    </w:p>
    <w:p w:rsidR="00DE5A04" w:rsidRPr="00ED4D21" w:rsidRDefault="00DE5A04"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2 Інтегрований, або </w:t>
      </w:r>
      <w:proofErr w:type="spellStart"/>
      <w:r w:rsidRPr="00ED4D21">
        <w:rPr>
          <w:rFonts w:ascii="Times New Roman" w:hAnsi="Times New Roman" w:cs="Times New Roman"/>
          <w:sz w:val="24"/>
          <w:szCs w:val="24"/>
          <w:lang w:val="uk-UA"/>
        </w:rPr>
        <w:t>Hfr</w:t>
      </w:r>
      <w:proofErr w:type="spellEnd"/>
      <w:r w:rsidRPr="00ED4D21">
        <w:rPr>
          <w:rFonts w:ascii="Times New Roman" w:hAnsi="Times New Roman" w:cs="Times New Roman"/>
          <w:sz w:val="24"/>
          <w:szCs w:val="24"/>
          <w:lang w:val="uk-UA"/>
        </w:rPr>
        <w:t>. F фактор може інтегруватися в</w:t>
      </w:r>
      <w:r w:rsidR="008E67BD" w:rsidRPr="00ED4D21">
        <w:rPr>
          <w:rFonts w:ascii="Times New Roman" w:hAnsi="Times New Roman" w:cs="Times New Roman"/>
          <w:sz w:val="24"/>
          <w:szCs w:val="24"/>
          <w:lang w:val="uk-UA"/>
        </w:rPr>
        <w:t xml:space="preserve"> </w:t>
      </w:r>
      <w:r w:rsidRPr="00ED4D21">
        <w:rPr>
          <w:rFonts w:ascii="Times New Roman" w:hAnsi="Times New Roman" w:cs="Times New Roman"/>
          <w:sz w:val="24"/>
          <w:szCs w:val="24"/>
          <w:lang w:val="uk-UA"/>
        </w:rPr>
        <w:t>певних місцях у бактеріальну хромосому, і в такому стані</w:t>
      </w:r>
      <w:r w:rsidR="008E67BD" w:rsidRPr="00ED4D21">
        <w:rPr>
          <w:rFonts w:ascii="Times New Roman" w:hAnsi="Times New Roman" w:cs="Times New Roman"/>
          <w:sz w:val="24"/>
          <w:szCs w:val="24"/>
          <w:lang w:val="uk-UA"/>
        </w:rPr>
        <w:t xml:space="preserve"> </w:t>
      </w:r>
      <w:r w:rsidRPr="00ED4D21">
        <w:rPr>
          <w:rFonts w:ascii="Times New Roman" w:hAnsi="Times New Roman" w:cs="Times New Roman"/>
          <w:sz w:val="24"/>
          <w:szCs w:val="24"/>
          <w:lang w:val="uk-UA"/>
        </w:rPr>
        <w:t xml:space="preserve">зветься </w:t>
      </w:r>
      <w:proofErr w:type="spellStart"/>
      <w:r w:rsidRPr="00ED4D21">
        <w:rPr>
          <w:rFonts w:ascii="Times New Roman" w:hAnsi="Times New Roman" w:cs="Times New Roman"/>
          <w:sz w:val="24"/>
          <w:szCs w:val="24"/>
          <w:lang w:val="uk-UA"/>
        </w:rPr>
        <w:t>епісоми</w:t>
      </w:r>
      <w:proofErr w:type="spellEnd"/>
      <w:r w:rsidRPr="00ED4D21">
        <w:rPr>
          <w:rFonts w:ascii="Times New Roman" w:hAnsi="Times New Roman" w:cs="Times New Roman"/>
          <w:sz w:val="24"/>
          <w:szCs w:val="24"/>
          <w:lang w:val="uk-UA"/>
        </w:rPr>
        <w:t>. Донорські клітини з інтегрованим</w:t>
      </w:r>
      <w:r w:rsidR="008E67BD" w:rsidRPr="00ED4D21">
        <w:rPr>
          <w:rFonts w:ascii="Times New Roman" w:hAnsi="Times New Roman" w:cs="Times New Roman"/>
          <w:sz w:val="24"/>
          <w:szCs w:val="24"/>
          <w:lang w:val="uk-UA"/>
        </w:rPr>
        <w:t xml:space="preserve"> </w:t>
      </w:r>
      <w:r w:rsidRPr="00ED4D21">
        <w:rPr>
          <w:rFonts w:ascii="Times New Roman" w:hAnsi="Times New Roman" w:cs="Times New Roman"/>
          <w:sz w:val="24"/>
          <w:szCs w:val="24"/>
          <w:lang w:val="uk-UA"/>
        </w:rPr>
        <w:t>фактором F забезпечують високу частоту перенесення хромосомної</w:t>
      </w:r>
      <w:r w:rsidR="008E67BD" w:rsidRPr="00ED4D21">
        <w:rPr>
          <w:rFonts w:ascii="Times New Roman" w:hAnsi="Times New Roman" w:cs="Times New Roman"/>
          <w:sz w:val="24"/>
          <w:szCs w:val="24"/>
          <w:lang w:val="uk-UA"/>
        </w:rPr>
        <w:t xml:space="preserve"> </w:t>
      </w:r>
      <w:r w:rsidRPr="00ED4D21">
        <w:rPr>
          <w:rFonts w:ascii="Times New Roman" w:hAnsi="Times New Roman" w:cs="Times New Roman"/>
          <w:sz w:val="24"/>
          <w:szCs w:val="24"/>
          <w:lang w:val="uk-UA"/>
        </w:rPr>
        <w:t xml:space="preserve">ДНК, вони отримали назву клітин </w:t>
      </w:r>
      <w:proofErr w:type="spellStart"/>
      <w:r w:rsidRPr="00ED4D21">
        <w:rPr>
          <w:rFonts w:ascii="Times New Roman" w:hAnsi="Times New Roman" w:cs="Times New Roman"/>
          <w:sz w:val="24"/>
          <w:szCs w:val="24"/>
          <w:lang w:val="uk-UA"/>
        </w:rPr>
        <w:t>Hfr</w:t>
      </w:r>
      <w:proofErr w:type="spellEnd"/>
      <w:r w:rsidRPr="00ED4D21">
        <w:rPr>
          <w:rFonts w:ascii="Times New Roman" w:hAnsi="Times New Roman" w:cs="Times New Roman"/>
          <w:sz w:val="24"/>
          <w:szCs w:val="24"/>
          <w:lang w:val="uk-UA"/>
        </w:rPr>
        <w:t xml:space="preserve"> (від </w:t>
      </w:r>
      <w:proofErr w:type="spellStart"/>
      <w:r w:rsidRPr="00ED4D21">
        <w:rPr>
          <w:rFonts w:ascii="Times New Roman" w:hAnsi="Times New Roman" w:cs="Times New Roman"/>
          <w:sz w:val="24"/>
          <w:szCs w:val="24"/>
          <w:lang w:val="uk-UA"/>
        </w:rPr>
        <w:t>англ</w:t>
      </w:r>
      <w:proofErr w:type="spellEnd"/>
      <w:r w:rsidRPr="00ED4D21">
        <w:rPr>
          <w:rFonts w:ascii="Times New Roman" w:hAnsi="Times New Roman" w:cs="Times New Roman"/>
          <w:sz w:val="24"/>
          <w:szCs w:val="24"/>
          <w:lang w:val="uk-UA"/>
        </w:rPr>
        <w:t xml:space="preserve">. </w:t>
      </w:r>
      <w:proofErr w:type="spellStart"/>
      <w:r w:rsidRPr="00ED4D21">
        <w:rPr>
          <w:rFonts w:ascii="Times New Roman" w:hAnsi="Times New Roman" w:cs="Times New Roman"/>
          <w:sz w:val="24"/>
          <w:szCs w:val="24"/>
          <w:lang w:val="uk-UA"/>
        </w:rPr>
        <w:t>High</w:t>
      </w:r>
      <w:proofErr w:type="spellEnd"/>
      <w:r w:rsidRPr="00ED4D21">
        <w:rPr>
          <w:rFonts w:ascii="Times New Roman" w:hAnsi="Times New Roman" w:cs="Times New Roman"/>
          <w:sz w:val="24"/>
          <w:szCs w:val="24"/>
          <w:lang w:val="uk-UA"/>
        </w:rPr>
        <w:t xml:space="preserve"> </w:t>
      </w:r>
      <w:proofErr w:type="spellStart"/>
      <w:r w:rsidRPr="00ED4D21">
        <w:rPr>
          <w:rFonts w:ascii="Times New Roman" w:hAnsi="Times New Roman" w:cs="Times New Roman"/>
          <w:sz w:val="24"/>
          <w:szCs w:val="24"/>
          <w:lang w:val="uk-UA"/>
        </w:rPr>
        <w:t>frequency</w:t>
      </w:r>
      <w:proofErr w:type="spellEnd"/>
      <w:r w:rsidRPr="00ED4D21">
        <w:rPr>
          <w:rFonts w:ascii="Times New Roman" w:hAnsi="Times New Roman" w:cs="Times New Roman"/>
          <w:sz w:val="24"/>
          <w:szCs w:val="24"/>
          <w:lang w:val="uk-UA"/>
        </w:rPr>
        <w:t xml:space="preserve"> </w:t>
      </w:r>
      <w:proofErr w:type="spellStart"/>
      <w:r w:rsidRPr="00ED4D21">
        <w:rPr>
          <w:rFonts w:ascii="Times New Roman" w:hAnsi="Times New Roman" w:cs="Times New Roman"/>
          <w:sz w:val="24"/>
          <w:szCs w:val="24"/>
          <w:lang w:val="uk-UA"/>
        </w:rPr>
        <w:t>of</w:t>
      </w:r>
      <w:proofErr w:type="spellEnd"/>
      <w:r w:rsidR="008E67BD" w:rsidRPr="00ED4D21">
        <w:rPr>
          <w:rFonts w:ascii="Times New Roman" w:hAnsi="Times New Roman" w:cs="Times New Roman"/>
          <w:sz w:val="24"/>
          <w:szCs w:val="24"/>
          <w:lang w:val="uk-UA"/>
        </w:rPr>
        <w:t xml:space="preserve"> </w:t>
      </w:r>
      <w:proofErr w:type="spellStart"/>
      <w:r w:rsidRPr="00ED4D21">
        <w:rPr>
          <w:rFonts w:ascii="Times New Roman" w:hAnsi="Times New Roman" w:cs="Times New Roman"/>
          <w:sz w:val="24"/>
          <w:szCs w:val="24"/>
          <w:lang w:val="uk-UA"/>
        </w:rPr>
        <w:t>recombinants</w:t>
      </w:r>
      <w:proofErr w:type="spellEnd"/>
      <w:r w:rsidRPr="00ED4D21">
        <w:rPr>
          <w:rFonts w:ascii="Times New Roman" w:hAnsi="Times New Roman" w:cs="Times New Roman"/>
          <w:sz w:val="24"/>
          <w:szCs w:val="24"/>
          <w:lang w:val="uk-UA"/>
        </w:rPr>
        <w:t>).</w:t>
      </w:r>
    </w:p>
    <w:p w:rsidR="00DE5A04" w:rsidRPr="00ED4D21" w:rsidRDefault="00DE5A04"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3 Автономне F′. Інтегрована F плазміда може залишати</w:t>
      </w:r>
      <w:r w:rsidR="008E67BD" w:rsidRPr="00ED4D21">
        <w:rPr>
          <w:rFonts w:ascii="Times New Roman" w:hAnsi="Times New Roman" w:cs="Times New Roman"/>
          <w:sz w:val="24"/>
          <w:szCs w:val="24"/>
          <w:lang w:val="uk-UA"/>
        </w:rPr>
        <w:t xml:space="preserve"> </w:t>
      </w:r>
      <w:r w:rsidRPr="00ED4D21">
        <w:rPr>
          <w:rFonts w:ascii="Times New Roman" w:hAnsi="Times New Roman" w:cs="Times New Roman"/>
          <w:sz w:val="24"/>
          <w:szCs w:val="24"/>
          <w:lang w:val="uk-UA"/>
        </w:rPr>
        <w:t>бактеріальну хромосому, захоплюючи довколишні гени, таким</w:t>
      </w:r>
      <w:r w:rsidR="008E67BD" w:rsidRPr="00ED4D21">
        <w:rPr>
          <w:rFonts w:ascii="Times New Roman" w:hAnsi="Times New Roman" w:cs="Times New Roman"/>
          <w:sz w:val="24"/>
          <w:szCs w:val="24"/>
          <w:lang w:val="uk-UA"/>
        </w:rPr>
        <w:t xml:space="preserve"> </w:t>
      </w:r>
      <w:r w:rsidRPr="00ED4D21">
        <w:rPr>
          <w:rFonts w:ascii="Times New Roman" w:hAnsi="Times New Roman" w:cs="Times New Roman"/>
          <w:sz w:val="24"/>
          <w:szCs w:val="24"/>
          <w:lang w:val="uk-UA"/>
        </w:rPr>
        <w:t>чином перетворюючись на F′ фактор.</w:t>
      </w:r>
    </w:p>
    <w:p w:rsidR="008E67BD" w:rsidRPr="00ED4D21" w:rsidRDefault="008E67BD"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noProof/>
          <w:sz w:val="24"/>
          <w:szCs w:val="24"/>
        </w:rPr>
        <w:drawing>
          <wp:inline distT="0" distB="0" distL="0" distR="0" wp14:anchorId="3CA632F8" wp14:editId="5E3B8768">
            <wp:extent cx="4876800" cy="30676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582" t="33751" r="27653" b="21779"/>
                    <a:stretch/>
                  </pic:blipFill>
                  <pic:spPr bwMode="auto">
                    <a:xfrm>
                      <a:off x="0" y="0"/>
                      <a:ext cx="4882535" cy="3071273"/>
                    </a:xfrm>
                    <a:prstGeom prst="rect">
                      <a:avLst/>
                    </a:prstGeom>
                    <a:ln>
                      <a:noFill/>
                    </a:ln>
                    <a:extLst>
                      <a:ext uri="{53640926-AAD7-44D8-BBD7-CCE9431645EC}">
                        <a14:shadowObscured xmlns:a14="http://schemas.microsoft.com/office/drawing/2010/main"/>
                      </a:ext>
                    </a:extLst>
                  </pic:spPr>
                </pic:pic>
              </a:graphicData>
            </a:graphic>
          </wp:inline>
        </w:drawing>
      </w:r>
    </w:p>
    <w:p w:rsidR="00C65523" w:rsidRPr="00ED4D21" w:rsidRDefault="00504F05"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 Отже, ф</w:t>
      </w:r>
      <w:proofErr w:type="spellStart"/>
      <w:r w:rsidRPr="00ED4D21">
        <w:rPr>
          <w:rFonts w:ascii="Times New Roman" w:hAnsi="Times New Roman" w:cs="Times New Roman"/>
          <w:sz w:val="24"/>
          <w:szCs w:val="24"/>
        </w:rPr>
        <w:t>ізична</w:t>
      </w:r>
      <w:proofErr w:type="spellEnd"/>
      <w:r w:rsidRPr="00ED4D21">
        <w:rPr>
          <w:rFonts w:ascii="Times New Roman" w:hAnsi="Times New Roman" w:cs="Times New Roman"/>
          <w:sz w:val="24"/>
          <w:szCs w:val="24"/>
        </w:rPr>
        <w:t xml:space="preserve"> карта F-фактора F-фактор </w:t>
      </w:r>
      <w:proofErr w:type="spellStart"/>
      <w:r w:rsidRPr="00ED4D21">
        <w:rPr>
          <w:rFonts w:ascii="Times New Roman" w:hAnsi="Times New Roman" w:cs="Times New Roman"/>
          <w:sz w:val="24"/>
          <w:szCs w:val="24"/>
        </w:rPr>
        <w:t>являє</w:t>
      </w:r>
      <w:proofErr w:type="spellEnd"/>
      <w:r w:rsidRPr="00ED4D21">
        <w:rPr>
          <w:rFonts w:ascii="Times New Roman" w:hAnsi="Times New Roman" w:cs="Times New Roman"/>
          <w:sz w:val="24"/>
          <w:szCs w:val="24"/>
        </w:rPr>
        <w:t xml:space="preserve"> собою </w:t>
      </w:r>
      <w:proofErr w:type="spellStart"/>
      <w:r w:rsidRPr="00ED4D21">
        <w:rPr>
          <w:rFonts w:ascii="Times New Roman" w:hAnsi="Times New Roman" w:cs="Times New Roman"/>
          <w:sz w:val="24"/>
          <w:szCs w:val="24"/>
        </w:rPr>
        <w:t>епісому</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розміром</w:t>
      </w:r>
      <w:proofErr w:type="spellEnd"/>
      <w:r w:rsidRPr="00ED4D21">
        <w:rPr>
          <w:rFonts w:ascii="Times New Roman" w:hAnsi="Times New Roman" w:cs="Times New Roman"/>
          <w:sz w:val="24"/>
          <w:szCs w:val="24"/>
        </w:rPr>
        <w:t xml:space="preserve"> 94,5 </w:t>
      </w:r>
      <w:proofErr w:type="spellStart"/>
      <w:r w:rsidRPr="00ED4D21">
        <w:rPr>
          <w:rFonts w:ascii="Times New Roman" w:hAnsi="Times New Roman" w:cs="Times New Roman"/>
          <w:sz w:val="24"/>
          <w:szCs w:val="24"/>
        </w:rPr>
        <w:t>kb</w:t>
      </w:r>
      <w:proofErr w:type="spellEnd"/>
      <w:r w:rsidRPr="00ED4D21">
        <w:rPr>
          <w:rFonts w:ascii="Times New Roman" w:hAnsi="Times New Roman" w:cs="Times New Roman"/>
          <w:sz w:val="24"/>
          <w:szCs w:val="24"/>
        </w:rPr>
        <w:t xml:space="preserve">. F-фактор </w:t>
      </w:r>
      <w:proofErr w:type="spellStart"/>
      <w:r w:rsidRPr="00ED4D21">
        <w:rPr>
          <w:rFonts w:ascii="Times New Roman" w:hAnsi="Times New Roman" w:cs="Times New Roman"/>
          <w:sz w:val="24"/>
          <w:szCs w:val="24"/>
        </w:rPr>
        <w:t>містить</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гени</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tra</w:t>
      </w:r>
      <w:proofErr w:type="spellEnd"/>
      <w:r w:rsidRPr="00ED4D21">
        <w:rPr>
          <w:rFonts w:ascii="Times New Roman" w:hAnsi="Times New Roman" w:cs="Times New Roman"/>
          <w:sz w:val="24"/>
          <w:szCs w:val="24"/>
        </w:rPr>
        <w:t xml:space="preserve"> – </w:t>
      </w:r>
      <w:proofErr w:type="spellStart"/>
      <w:r w:rsidRPr="00ED4D21">
        <w:rPr>
          <w:rFonts w:ascii="Times New Roman" w:hAnsi="Times New Roman" w:cs="Times New Roman"/>
          <w:sz w:val="24"/>
          <w:szCs w:val="24"/>
        </w:rPr>
        <w:t>гени</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що</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забезпечують</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кон’югаційний</w:t>
      </w:r>
      <w:proofErr w:type="spellEnd"/>
      <w:r w:rsidRPr="00ED4D21">
        <w:rPr>
          <w:rFonts w:ascii="Times New Roman" w:hAnsi="Times New Roman" w:cs="Times New Roman"/>
          <w:sz w:val="24"/>
          <w:szCs w:val="24"/>
        </w:rPr>
        <w:t xml:space="preserve"> перенос, </w:t>
      </w:r>
      <w:proofErr w:type="spellStart"/>
      <w:r w:rsidRPr="00ED4D21">
        <w:rPr>
          <w:rFonts w:ascii="Times New Roman" w:hAnsi="Times New Roman" w:cs="Times New Roman"/>
          <w:sz w:val="24"/>
          <w:szCs w:val="24"/>
        </w:rPr>
        <w:t>гени</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автономної</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реплікації</w:t>
      </w:r>
      <w:proofErr w:type="spellEnd"/>
      <w:r w:rsidRPr="00ED4D21">
        <w:rPr>
          <w:rFonts w:ascii="Times New Roman" w:hAnsi="Times New Roman" w:cs="Times New Roman"/>
          <w:sz w:val="24"/>
          <w:szCs w:val="24"/>
        </w:rPr>
        <w:t xml:space="preserve"> ДНК і 0-пункт </w:t>
      </w:r>
      <w:proofErr w:type="spellStart"/>
      <w:r w:rsidRPr="00ED4D21">
        <w:rPr>
          <w:rFonts w:ascii="Times New Roman" w:hAnsi="Times New Roman" w:cs="Times New Roman"/>
          <w:sz w:val="24"/>
          <w:szCs w:val="24"/>
        </w:rPr>
        <w:t>кон’югаційного</w:t>
      </w:r>
      <w:proofErr w:type="spellEnd"/>
      <w:r w:rsidRPr="00ED4D21">
        <w:rPr>
          <w:rFonts w:ascii="Times New Roman" w:hAnsi="Times New Roman" w:cs="Times New Roman"/>
          <w:sz w:val="24"/>
          <w:szCs w:val="24"/>
        </w:rPr>
        <w:t xml:space="preserve"> переносу; </w:t>
      </w:r>
      <w:proofErr w:type="spellStart"/>
      <w:r w:rsidRPr="00ED4D21">
        <w:rPr>
          <w:rFonts w:ascii="Times New Roman" w:hAnsi="Times New Roman" w:cs="Times New Roman"/>
          <w:sz w:val="24"/>
          <w:szCs w:val="24"/>
        </w:rPr>
        <w:t>інсерційні</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елементи</w:t>
      </w:r>
      <w:proofErr w:type="spellEnd"/>
      <w:r w:rsidRPr="00ED4D21">
        <w:rPr>
          <w:rFonts w:ascii="Times New Roman" w:hAnsi="Times New Roman" w:cs="Times New Roman"/>
          <w:sz w:val="24"/>
          <w:szCs w:val="24"/>
        </w:rPr>
        <w:t xml:space="preserve"> IS3, </w:t>
      </w:r>
      <w:proofErr w:type="spellStart"/>
      <w:r w:rsidRPr="00ED4D21">
        <w:rPr>
          <w:rFonts w:ascii="Times New Roman" w:hAnsi="Times New Roman" w:cs="Times New Roman"/>
          <w:sz w:val="24"/>
          <w:szCs w:val="24"/>
        </w:rPr>
        <w:t>γδ</w:t>
      </w:r>
      <w:proofErr w:type="spellEnd"/>
      <w:r w:rsidRPr="00ED4D21">
        <w:rPr>
          <w:rFonts w:ascii="Times New Roman" w:hAnsi="Times New Roman" w:cs="Times New Roman"/>
          <w:sz w:val="24"/>
          <w:szCs w:val="24"/>
        </w:rPr>
        <w:t xml:space="preserve">, IS2 - за </w:t>
      </w:r>
      <w:proofErr w:type="spellStart"/>
      <w:r w:rsidRPr="00ED4D21">
        <w:rPr>
          <w:rFonts w:ascii="Times New Roman" w:hAnsi="Times New Roman" w:cs="Times New Roman"/>
          <w:sz w:val="24"/>
          <w:szCs w:val="24"/>
        </w:rPr>
        <w:t>допомогою</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яких</w:t>
      </w:r>
      <w:proofErr w:type="spellEnd"/>
      <w:r w:rsidRPr="00ED4D21">
        <w:rPr>
          <w:rFonts w:ascii="Times New Roman" w:hAnsi="Times New Roman" w:cs="Times New Roman"/>
          <w:sz w:val="24"/>
          <w:szCs w:val="24"/>
        </w:rPr>
        <w:t xml:space="preserve"> F-фактор </w:t>
      </w:r>
      <w:proofErr w:type="spellStart"/>
      <w:r w:rsidRPr="00ED4D21">
        <w:rPr>
          <w:rFonts w:ascii="Times New Roman" w:hAnsi="Times New Roman" w:cs="Times New Roman"/>
          <w:sz w:val="24"/>
          <w:szCs w:val="24"/>
        </w:rPr>
        <w:t>вбудовується</w:t>
      </w:r>
      <w:proofErr w:type="spellEnd"/>
      <w:r w:rsidRPr="00ED4D21">
        <w:rPr>
          <w:rFonts w:ascii="Times New Roman" w:hAnsi="Times New Roman" w:cs="Times New Roman"/>
          <w:sz w:val="24"/>
          <w:szCs w:val="24"/>
        </w:rPr>
        <w:t xml:space="preserve"> у хромосому </w:t>
      </w:r>
      <w:proofErr w:type="spellStart"/>
      <w:r w:rsidRPr="00ED4D21">
        <w:rPr>
          <w:rFonts w:ascii="Times New Roman" w:hAnsi="Times New Roman" w:cs="Times New Roman"/>
          <w:sz w:val="24"/>
          <w:szCs w:val="24"/>
        </w:rPr>
        <w:t>бактерій</w:t>
      </w:r>
      <w:proofErr w:type="spellEnd"/>
      <w:r w:rsidRPr="00ED4D21">
        <w:rPr>
          <w:rFonts w:ascii="Times New Roman" w:hAnsi="Times New Roman" w:cs="Times New Roman"/>
          <w:sz w:val="24"/>
          <w:szCs w:val="24"/>
        </w:rPr>
        <w:t xml:space="preserve"> і </w:t>
      </w:r>
      <w:proofErr w:type="spellStart"/>
      <w:r w:rsidRPr="00ED4D21">
        <w:rPr>
          <w:rFonts w:ascii="Times New Roman" w:hAnsi="Times New Roman" w:cs="Times New Roman"/>
          <w:sz w:val="24"/>
          <w:szCs w:val="24"/>
        </w:rPr>
        <w:t>перетворюється</w:t>
      </w:r>
      <w:proofErr w:type="spellEnd"/>
      <w:r w:rsidRPr="00ED4D21">
        <w:rPr>
          <w:rFonts w:ascii="Times New Roman" w:hAnsi="Times New Roman" w:cs="Times New Roman"/>
          <w:sz w:val="24"/>
          <w:szCs w:val="24"/>
        </w:rPr>
        <w:t xml:space="preserve"> у </w:t>
      </w:r>
      <w:proofErr w:type="spellStart"/>
      <w:r w:rsidRPr="00ED4D21">
        <w:rPr>
          <w:rFonts w:ascii="Times New Roman" w:hAnsi="Times New Roman" w:cs="Times New Roman"/>
          <w:sz w:val="24"/>
          <w:szCs w:val="24"/>
        </w:rPr>
        <w:t>Hfr</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послідовності</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що</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забезпечують</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гомологію</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між</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епісомою</w:t>
      </w:r>
      <w:proofErr w:type="spellEnd"/>
      <w:r w:rsidRPr="00ED4D21">
        <w:rPr>
          <w:rFonts w:ascii="Times New Roman" w:hAnsi="Times New Roman" w:cs="Times New Roman"/>
          <w:sz w:val="24"/>
          <w:szCs w:val="24"/>
        </w:rPr>
        <w:t xml:space="preserve"> F і F-</w:t>
      </w:r>
      <w:proofErr w:type="spellStart"/>
      <w:r w:rsidRPr="00ED4D21">
        <w:rPr>
          <w:rFonts w:ascii="Times New Roman" w:hAnsi="Times New Roman" w:cs="Times New Roman"/>
          <w:sz w:val="24"/>
          <w:szCs w:val="24"/>
        </w:rPr>
        <w:t>подібними</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плазмідами</w:t>
      </w:r>
      <w:proofErr w:type="spellEnd"/>
      <w:r w:rsidRPr="00ED4D21">
        <w:rPr>
          <w:rFonts w:ascii="Times New Roman" w:hAnsi="Times New Roman" w:cs="Times New Roman"/>
          <w:sz w:val="24"/>
          <w:szCs w:val="24"/>
        </w:rPr>
        <w:t xml:space="preserve"> R1, R100, R6, </w:t>
      </w:r>
      <w:proofErr w:type="spellStart"/>
      <w:r w:rsidRPr="00ED4D21">
        <w:rPr>
          <w:rFonts w:ascii="Times New Roman" w:hAnsi="Times New Roman" w:cs="Times New Roman"/>
          <w:sz w:val="24"/>
          <w:szCs w:val="24"/>
        </w:rPr>
        <w:t>ColV</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послідовності</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генів</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резистентності</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щодо</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фагів</w:t>
      </w:r>
      <w:proofErr w:type="spellEnd"/>
      <w:r w:rsidRPr="00ED4D21">
        <w:rPr>
          <w:rFonts w:ascii="Times New Roman" w:hAnsi="Times New Roman" w:cs="Times New Roman"/>
          <w:sz w:val="24"/>
          <w:szCs w:val="24"/>
        </w:rPr>
        <w:t xml:space="preserve"> Т3, Т7, φ11</w:t>
      </w:r>
    </w:p>
    <w:p w:rsidR="00C65523" w:rsidRPr="00ED4D21" w:rsidRDefault="00C65523"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noProof/>
          <w:sz w:val="24"/>
          <w:szCs w:val="24"/>
        </w:rPr>
        <w:lastRenderedPageBreak/>
        <w:drawing>
          <wp:inline distT="0" distB="0" distL="0" distR="0" wp14:anchorId="6AA626DA" wp14:editId="2601C931">
            <wp:extent cx="5621111" cy="27203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752" t="37753" r="26056" b="18201"/>
                    <a:stretch/>
                  </pic:blipFill>
                  <pic:spPr bwMode="auto">
                    <a:xfrm>
                      <a:off x="0" y="0"/>
                      <a:ext cx="5632539" cy="2725871"/>
                    </a:xfrm>
                    <a:prstGeom prst="rect">
                      <a:avLst/>
                    </a:prstGeom>
                    <a:ln>
                      <a:noFill/>
                    </a:ln>
                    <a:extLst>
                      <a:ext uri="{53640926-AAD7-44D8-BBD7-CCE9431645EC}">
                        <a14:shadowObscured xmlns:a14="http://schemas.microsoft.com/office/drawing/2010/main"/>
                      </a:ext>
                    </a:extLst>
                  </pic:spPr>
                </pic:pic>
              </a:graphicData>
            </a:graphic>
          </wp:inline>
        </w:drawing>
      </w:r>
    </w:p>
    <w:p w:rsidR="00144C05" w:rsidRPr="00ED4D21" w:rsidRDefault="00144C05" w:rsidP="00935827">
      <w:pPr>
        <w:spacing w:after="0" w:line="360" w:lineRule="auto"/>
        <w:ind w:firstLine="720"/>
        <w:jc w:val="both"/>
        <w:rPr>
          <w:rFonts w:ascii="Times New Roman" w:hAnsi="Times New Roman" w:cs="Times New Roman"/>
          <w:sz w:val="24"/>
          <w:szCs w:val="24"/>
          <w:lang w:val="uk-UA"/>
        </w:rPr>
      </w:pPr>
    </w:p>
    <w:p w:rsidR="00144C05" w:rsidRPr="00ED4D21" w:rsidRDefault="00144C05"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Таким чином, для плазмід характерні </w:t>
      </w:r>
      <w:r w:rsidRPr="00ED4D21">
        <w:rPr>
          <w:rFonts w:ascii="Times New Roman" w:hAnsi="Times New Roman" w:cs="Times New Roman"/>
          <w:sz w:val="24"/>
          <w:szCs w:val="24"/>
          <w:u w:val="single"/>
          <w:lang w:val="uk-UA"/>
        </w:rPr>
        <w:t>специфічні спільні риси</w:t>
      </w:r>
      <w:r w:rsidRPr="00ED4D21">
        <w:rPr>
          <w:rFonts w:ascii="Times New Roman" w:hAnsi="Times New Roman" w:cs="Times New Roman"/>
          <w:sz w:val="24"/>
          <w:szCs w:val="24"/>
          <w:lang w:val="uk-UA"/>
        </w:rPr>
        <w:t>:</w:t>
      </w:r>
    </w:p>
    <w:p w:rsidR="00144C05" w:rsidRPr="00ED4D21" w:rsidRDefault="00144C05"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1 - автономна реплікація та стабільне успадкування; </w:t>
      </w:r>
    </w:p>
    <w:p w:rsidR="00144C05" w:rsidRPr="00ED4D21" w:rsidRDefault="00144C05"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2 - несумісність (дві, навіть близько споріднені плазміди, не можуть існувати в одній клітині); </w:t>
      </w:r>
    </w:p>
    <w:p w:rsidR="00144C05" w:rsidRPr="00ED4D21" w:rsidRDefault="00144C05"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3- здатність до кон’югації та переходу в </w:t>
      </w:r>
      <w:proofErr w:type="spellStart"/>
      <w:r w:rsidRPr="00ED4D21">
        <w:rPr>
          <w:rFonts w:ascii="Times New Roman" w:hAnsi="Times New Roman" w:cs="Times New Roman"/>
          <w:sz w:val="24"/>
          <w:szCs w:val="24"/>
          <w:lang w:val="uk-UA"/>
        </w:rPr>
        <w:t>реципієнтні</w:t>
      </w:r>
      <w:proofErr w:type="spellEnd"/>
      <w:r w:rsidRPr="00ED4D21">
        <w:rPr>
          <w:rFonts w:ascii="Times New Roman" w:hAnsi="Times New Roman" w:cs="Times New Roman"/>
          <w:sz w:val="24"/>
          <w:szCs w:val="24"/>
          <w:lang w:val="uk-UA"/>
        </w:rPr>
        <w:t xml:space="preserve"> клітини (функція перенесення);</w:t>
      </w:r>
    </w:p>
    <w:p w:rsidR="00144C05" w:rsidRPr="00ED4D21" w:rsidRDefault="00144C05"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4 -  здатність надавати </w:t>
      </w:r>
      <w:proofErr w:type="spellStart"/>
      <w:r w:rsidRPr="00ED4D21">
        <w:rPr>
          <w:rFonts w:ascii="Times New Roman" w:hAnsi="Times New Roman" w:cs="Times New Roman"/>
          <w:sz w:val="24"/>
          <w:szCs w:val="24"/>
          <w:lang w:val="uk-UA"/>
        </w:rPr>
        <w:t>реципієнтним</w:t>
      </w:r>
      <w:proofErr w:type="spellEnd"/>
      <w:r w:rsidRPr="00ED4D21">
        <w:rPr>
          <w:rFonts w:ascii="Times New Roman" w:hAnsi="Times New Roman" w:cs="Times New Roman"/>
          <w:sz w:val="24"/>
          <w:szCs w:val="24"/>
          <w:lang w:val="uk-UA"/>
        </w:rPr>
        <w:t xml:space="preserve"> клітинам певних специфічних ознак: стійкості до дії одного чи кількох антибіотиків (тетрацикліну, </w:t>
      </w:r>
      <w:proofErr w:type="spellStart"/>
      <w:r w:rsidRPr="00ED4D21">
        <w:rPr>
          <w:rFonts w:ascii="Times New Roman" w:hAnsi="Times New Roman" w:cs="Times New Roman"/>
          <w:sz w:val="24"/>
          <w:szCs w:val="24"/>
          <w:lang w:val="uk-UA"/>
        </w:rPr>
        <w:t>пеніціліну</w:t>
      </w:r>
      <w:proofErr w:type="spellEnd"/>
      <w:r w:rsidRPr="00ED4D21">
        <w:rPr>
          <w:rFonts w:ascii="Times New Roman" w:hAnsi="Times New Roman" w:cs="Times New Roman"/>
          <w:sz w:val="24"/>
          <w:szCs w:val="24"/>
          <w:lang w:val="uk-UA"/>
        </w:rPr>
        <w:t xml:space="preserve">, стрептоміцину) та використовувати для росту нетрадиційні джерела Карбону. </w:t>
      </w:r>
    </w:p>
    <w:p w:rsidR="009951AA"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Присутність плазмід у клітинах бактерій надає їм певних переваг: забезпечує пристосування до зміни умов середовища, впливає на прояви патогенності бактерій тощо. Зокрема, на </w:t>
      </w:r>
      <w:proofErr w:type="spellStart"/>
      <w:r w:rsidRPr="00ED4D21">
        <w:rPr>
          <w:rFonts w:ascii="Times New Roman" w:hAnsi="Times New Roman" w:cs="Times New Roman"/>
          <w:sz w:val="24"/>
          <w:szCs w:val="24"/>
          <w:lang w:val="uk-UA"/>
        </w:rPr>
        <w:t>геномі</w:t>
      </w:r>
      <w:proofErr w:type="spellEnd"/>
      <w:r w:rsidRPr="00ED4D21">
        <w:rPr>
          <w:rFonts w:ascii="Times New Roman" w:hAnsi="Times New Roman" w:cs="Times New Roman"/>
          <w:sz w:val="24"/>
          <w:szCs w:val="24"/>
          <w:lang w:val="uk-UA"/>
        </w:rPr>
        <w:t xml:space="preserve"> плазмід може бути закодована інформація про структуру </w:t>
      </w:r>
      <w:proofErr w:type="spellStart"/>
      <w:r w:rsidRPr="00ED4D21">
        <w:rPr>
          <w:rFonts w:ascii="Times New Roman" w:hAnsi="Times New Roman" w:cs="Times New Roman"/>
          <w:sz w:val="24"/>
          <w:szCs w:val="24"/>
          <w:lang w:val="uk-UA"/>
        </w:rPr>
        <w:t>ентеротоксинів</w:t>
      </w:r>
      <w:proofErr w:type="spellEnd"/>
      <w:r w:rsidRPr="00ED4D21">
        <w:rPr>
          <w:rFonts w:ascii="Times New Roman" w:hAnsi="Times New Roman" w:cs="Times New Roman"/>
          <w:sz w:val="24"/>
          <w:szCs w:val="24"/>
          <w:lang w:val="uk-UA"/>
        </w:rPr>
        <w:t xml:space="preserve">, </w:t>
      </w:r>
      <w:proofErr w:type="spellStart"/>
      <w:r w:rsidRPr="00ED4D21">
        <w:rPr>
          <w:rFonts w:ascii="Times New Roman" w:hAnsi="Times New Roman" w:cs="Times New Roman"/>
          <w:sz w:val="24"/>
          <w:szCs w:val="24"/>
          <w:lang w:val="uk-UA"/>
        </w:rPr>
        <w:t>гемолізинів</w:t>
      </w:r>
      <w:proofErr w:type="spellEnd"/>
      <w:r w:rsidRPr="00ED4D21">
        <w:rPr>
          <w:rFonts w:ascii="Times New Roman" w:hAnsi="Times New Roman" w:cs="Times New Roman"/>
          <w:sz w:val="24"/>
          <w:szCs w:val="24"/>
          <w:lang w:val="uk-UA"/>
        </w:rPr>
        <w:t xml:space="preserve">, антигенів, розміщених на поверхні бактеріальних клітин. </w:t>
      </w:r>
    </w:p>
    <w:p w:rsidR="006949DB" w:rsidRPr="00ED4D21" w:rsidRDefault="006949DB" w:rsidP="00935827">
      <w:pPr>
        <w:spacing w:after="0" w:line="360" w:lineRule="auto"/>
        <w:ind w:firstLine="720"/>
        <w:jc w:val="both"/>
        <w:rPr>
          <w:rFonts w:ascii="Times New Roman" w:hAnsi="Times New Roman" w:cs="Times New Roman"/>
          <w:sz w:val="24"/>
          <w:szCs w:val="24"/>
          <w:lang w:val="uk-UA"/>
        </w:rPr>
      </w:pPr>
      <w:r w:rsidRPr="00ED4D21">
        <w:rPr>
          <w:rFonts w:ascii="Times New Roman" w:hAnsi="Times New Roman" w:cs="Times New Roman"/>
          <w:sz w:val="24"/>
          <w:szCs w:val="24"/>
          <w:lang w:val="uk-UA"/>
        </w:rPr>
        <w:t xml:space="preserve">Плазміди, виділені з різних бактеріальних клітин, можуть містити подібні модулі, тому є припущення, що між </w:t>
      </w:r>
      <w:proofErr w:type="spellStart"/>
      <w:r w:rsidRPr="00ED4D21">
        <w:rPr>
          <w:rFonts w:ascii="Times New Roman" w:hAnsi="Times New Roman" w:cs="Times New Roman"/>
          <w:sz w:val="24"/>
          <w:szCs w:val="24"/>
          <w:lang w:val="uk-UA"/>
        </w:rPr>
        <w:t>геномами</w:t>
      </w:r>
      <w:proofErr w:type="spellEnd"/>
      <w:r w:rsidRPr="00ED4D21">
        <w:rPr>
          <w:rFonts w:ascii="Times New Roman" w:hAnsi="Times New Roman" w:cs="Times New Roman"/>
          <w:sz w:val="24"/>
          <w:szCs w:val="24"/>
          <w:lang w:val="uk-UA"/>
        </w:rPr>
        <w:t xml:space="preserve"> плазмід постійно проходить обмін ними в вигляді інтактних фрагментів ДНК. Цим пояснюється значне поширення плазмід, які зумовлюють резистентність бактеріальних клітин до антибіотиків. Вивчення цих особливостей плазмід стало передумовою для ідентифікації мобільних генетичних елементів, які поширюються не лише між плазмідами, але і плазмідами та клітинними </w:t>
      </w:r>
      <w:proofErr w:type="spellStart"/>
      <w:r w:rsidRPr="00ED4D21">
        <w:rPr>
          <w:rFonts w:ascii="Times New Roman" w:hAnsi="Times New Roman" w:cs="Times New Roman"/>
          <w:sz w:val="24"/>
          <w:szCs w:val="24"/>
          <w:lang w:val="uk-UA"/>
        </w:rPr>
        <w:t>геномами</w:t>
      </w:r>
      <w:proofErr w:type="spellEnd"/>
      <w:r w:rsidRPr="00ED4D21">
        <w:rPr>
          <w:rFonts w:ascii="Times New Roman" w:hAnsi="Times New Roman" w:cs="Times New Roman"/>
          <w:sz w:val="24"/>
          <w:szCs w:val="24"/>
          <w:lang w:val="uk-UA"/>
        </w:rPr>
        <w:t>, а також у межах бактеріальних геномів</w:t>
      </w:r>
      <w:r w:rsidR="000C3CB7" w:rsidRPr="00ED4D21">
        <w:rPr>
          <w:rFonts w:ascii="Times New Roman" w:hAnsi="Times New Roman" w:cs="Times New Roman"/>
          <w:sz w:val="24"/>
          <w:szCs w:val="24"/>
          <w:lang w:val="uk-UA"/>
        </w:rPr>
        <w:t xml:space="preserve"> – </w:t>
      </w:r>
      <w:r w:rsidR="000C3CB7" w:rsidRPr="00ED4D21">
        <w:rPr>
          <w:rFonts w:ascii="Times New Roman" w:hAnsi="Times New Roman" w:cs="Times New Roman"/>
          <w:sz w:val="24"/>
          <w:szCs w:val="24"/>
          <w:lang w:val="en-US"/>
        </w:rPr>
        <w:t>IS -</w:t>
      </w:r>
      <w:proofErr w:type="spellStart"/>
      <w:r w:rsidR="000C3CB7" w:rsidRPr="00ED4D21">
        <w:rPr>
          <w:rFonts w:ascii="Times New Roman" w:hAnsi="Times New Roman" w:cs="Times New Roman"/>
          <w:sz w:val="24"/>
          <w:szCs w:val="24"/>
          <w:lang w:val="ru-RU"/>
        </w:rPr>
        <w:t>елементів</w:t>
      </w:r>
      <w:proofErr w:type="spellEnd"/>
      <w:r w:rsidR="000C3CB7" w:rsidRPr="00ED4D21">
        <w:rPr>
          <w:rFonts w:ascii="Times New Roman" w:hAnsi="Times New Roman" w:cs="Times New Roman"/>
          <w:sz w:val="24"/>
          <w:szCs w:val="24"/>
          <w:lang w:val="ru-RU"/>
        </w:rPr>
        <w:t xml:space="preserve">, </w:t>
      </w:r>
      <w:proofErr w:type="spellStart"/>
      <w:r w:rsidR="000C3CB7" w:rsidRPr="00ED4D21">
        <w:rPr>
          <w:rFonts w:ascii="Times New Roman" w:hAnsi="Times New Roman" w:cs="Times New Roman"/>
          <w:sz w:val="24"/>
          <w:szCs w:val="24"/>
          <w:lang w:val="ru-RU"/>
        </w:rPr>
        <w:t>транспоонів</w:t>
      </w:r>
      <w:proofErr w:type="spellEnd"/>
      <w:r w:rsidR="000C3CB7" w:rsidRPr="00ED4D21">
        <w:rPr>
          <w:rFonts w:ascii="Times New Roman" w:hAnsi="Times New Roman" w:cs="Times New Roman"/>
          <w:sz w:val="24"/>
          <w:szCs w:val="24"/>
          <w:lang w:val="ru-RU"/>
        </w:rPr>
        <w:t xml:space="preserve">, </w:t>
      </w:r>
      <w:proofErr w:type="spellStart"/>
      <w:r w:rsidR="000C3CB7" w:rsidRPr="00ED4D21">
        <w:rPr>
          <w:rFonts w:ascii="Times New Roman" w:hAnsi="Times New Roman" w:cs="Times New Roman"/>
          <w:sz w:val="24"/>
          <w:szCs w:val="24"/>
          <w:lang w:val="ru-RU"/>
        </w:rPr>
        <w:t>інтегронів</w:t>
      </w:r>
      <w:proofErr w:type="spellEnd"/>
      <w:r w:rsidR="000C3CB7" w:rsidRPr="00ED4D21">
        <w:rPr>
          <w:rFonts w:ascii="Times New Roman" w:hAnsi="Times New Roman" w:cs="Times New Roman"/>
          <w:sz w:val="24"/>
          <w:szCs w:val="24"/>
          <w:lang w:val="ru-RU"/>
        </w:rPr>
        <w:t>.</w:t>
      </w:r>
      <w:r w:rsidR="00E16D31" w:rsidRPr="00ED4D21">
        <w:rPr>
          <w:rFonts w:ascii="Times New Roman" w:hAnsi="Times New Roman" w:cs="Times New Roman"/>
          <w:sz w:val="24"/>
          <w:szCs w:val="24"/>
        </w:rPr>
        <w:t xml:space="preserve"> </w:t>
      </w:r>
      <w:proofErr w:type="spellStart"/>
      <w:r w:rsidR="00E16D31" w:rsidRPr="00ED4D21">
        <w:rPr>
          <w:rFonts w:ascii="Times New Roman" w:hAnsi="Times New Roman" w:cs="Times New Roman"/>
          <w:sz w:val="24"/>
          <w:szCs w:val="24"/>
        </w:rPr>
        <w:t>Ці</w:t>
      </w:r>
      <w:proofErr w:type="spellEnd"/>
      <w:r w:rsidR="00E16D31" w:rsidRPr="00ED4D21">
        <w:rPr>
          <w:rFonts w:ascii="Times New Roman" w:hAnsi="Times New Roman" w:cs="Times New Roman"/>
          <w:sz w:val="24"/>
          <w:szCs w:val="24"/>
        </w:rPr>
        <w:t xml:space="preserve"> </w:t>
      </w:r>
      <w:proofErr w:type="spellStart"/>
      <w:r w:rsidR="00E16D31" w:rsidRPr="00ED4D21">
        <w:rPr>
          <w:rFonts w:ascii="Times New Roman" w:hAnsi="Times New Roman" w:cs="Times New Roman"/>
          <w:sz w:val="24"/>
          <w:szCs w:val="24"/>
        </w:rPr>
        <w:t>послідовності</w:t>
      </w:r>
      <w:proofErr w:type="spellEnd"/>
      <w:r w:rsidR="00E16D31" w:rsidRPr="00ED4D21">
        <w:rPr>
          <w:rFonts w:ascii="Times New Roman" w:hAnsi="Times New Roman" w:cs="Times New Roman"/>
          <w:sz w:val="24"/>
          <w:szCs w:val="24"/>
        </w:rPr>
        <w:t xml:space="preserve"> </w:t>
      </w:r>
      <w:proofErr w:type="spellStart"/>
      <w:r w:rsidR="00E16D31" w:rsidRPr="00ED4D21">
        <w:rPr>
          <w:rFonts w:ascii="Times New Roman" w:hAnsi="Times New Roman" w:cs="Times New Roman"/>
          <w:sz w:val="24"/>
          <w:szCs w:val="24"/>
        </w:rPr>
        <w:t>завжди</w:t>
      </w:r>
      <w:proofErr w:type="spellEnd"/>
      <w:r w:rsidR="00E16D31" w:rsidRPr="00ED4D21">
        <w:rPr>
          <w:rFonts w:ascii="Times New Roman" w:hAnsi="Times New Roman" w:cs="Times New Roman"/>
          <w:sz w:val="24"/>
          <w:szCs w:val="24"/>
        </w:rPr>
        <w:t xml:space="preserve"> </w:t>
      </w:r>
      <w:proofErr w:type="spellStart"/>
      <w:r w:rsidR="00E16D31" w:rsidRPr="00ED4D21">
        <w:rPr>
          <w:rFonts w:ascii="Times New Roman" w:hAnsi="Times New Roman" w:cs="Times New Roman"/>
          <w:sz w:val="24"/>
          <w:szCs w:val="24"/>
        </w:rPr>
        <w:t>вбудовуються</w:t>
      </w:r>
      <w:proofErr w:type="spellEnd"/>
      <w:r w:rsidR="00E16D31" w:rsidRPr="00ED4D21">
        <w:rPr>
          <w:rFonts w:ascii="Times New Roman" w:hAnsi="Times New Roman" w:cs="Times New Roman"/>
          <w:sz w:val="24"/>
          <w:szCs w:val="24"/>
        </w:rPr>
        <w:t xml:space="preserve"> в </w:t>
      </w:r>
      <w:proofErr w:type="spellStart"/>
      <w:r w:rsidR="00E16D31" w:rsidRPr="00ED4D21">
        <w:rPr>
          <w:rFonts w:ascii="Times New Roman" w:hAnsi="Times New Roman" w:cs="Times New Roman"/>
          <w:sz w:val="24"/>
          <w:szCs w:val="24"/>
        </w:rPr>
        <w:t>інші</w:t>
      </w:r>
      <w:proofErr w:type="spellEnd"/>
      <w:r w:rsidR="00E16D31" w:rsidRPr="00ED4D21">
        <w:rPr>
          <w:rFonts w:ascii="Times New Roman" w:hAnsi="Times New Roman" w:cs="Times New Roman"/>
          <w:sz w:val="24"/>
          <w:szCs w:val="24"/>
        </w:rPr>
        <w:t xml:space="preserve"> </w:t>
      </w:r>
      <w:proofErr w:type="spellStart"/>
      <w:r w:rsidR="00E16D31" w:rsidRPr="00ED4D21">
        <w:rPr>
          <w:rFonts w:ascii="Times New Roman" w:hAnsi="Times New Roman" w:cs="Times New Roman"/>
          <w:sz w:val="24"/>
          <w:szCs w:val="24"/>
        </w:rPr>
        <w:t>молекули</w:t>
      </w:r>
      <w:proofErr w:type="spellEnd"/>
      <w:r w:rsidR="00E16D31" w:rsidRPr="00ED4D21">
        <w:rPr>
          <w:rFonts w:ascii="Times New Roman" w:hAnsi="Times New Roman" w:cs="Times New Roman"/>
          <w:sz w:val="24"/>
          <w:szCs w:val="24"/>
        </w:rPr>
        <w:t xml:space="preserve"> ДНК і </w:t>
      </w:r>
      <w:proofErr w:type="spellStart"/>
      <w:r w:rsidR="00E16D31" w:rsidRPr="00ED4D21">
        <w:rPr>
          <w:rFonts w:ascii="Times New Roman" w:hAnsi="Times New Roman" w:cs="Times New Roman"/>
          <w:sz w:val="24"/>
          <w:szCs w:val="24"/>
        </w:rPr>
        <w:t>ніколи</w:t>
      </w:r>
      <w:proofErr w:type="spellEnd"/>
      <w:r w:rsidR="00E16D31" w:rsidRPr="00ED4D21">
        <w:rPr>
          <w:rFonts w:ascii="Times New Roman" w:hAnsi="Times New Roman" w:cs="Times New Roman"/>
          <w:sz w:val="24"/>
          <w:szCs w:val="24"/>
        </w:rPr>
        <w:t xml:space="preserve"> не </w:t>
      </w:r>
      <w:proofErr w:type="spellStart"/>
      <w:r w:rsidR="00E16D31" w:rsidRPr="00ED4D21">
        <w:rPr>
          <w:rFonts w:ascii="Times New Roman" w:hAnsi="Times New Roman" w:cs="Times New Roman"/>
          <w:sz w:val="24"/>
          <w:szCs w:val="24"/>
        </w:rPr>
        <w:t>знаходяться</w:t>
      </w:r>
      <w:proofErr w:type="spellEnd"/>
      <w:r w:rsidR="00E16D31" w:rsidRPr="00ED4D21">
        <w:rPr>
          <w:rFonts w:ascii="Times New Roman" w:hAnsi="Times New Roman" w:cs="Times New Roman"/>
          <w:sz w:val="24"/>
          <w:szCs w:val="24"/>
        </w:rPr>
        <w:t xml:space="preserve"> у </w:t>
      </w:r>
      <w:proofErr w:type="spellStart"/>
      <w:r w:rsidR="00E16D31" w:rsidRPr="00ED4D21">
        <w:rPr>
          <w:rFonts w:ascii="Times New Roman" w:hAnsi="Times New Roman" w:cs="Times New Roman"/>
          <w:sz w:val="24"/>
          <w:szCs w:val="24"/>
        </w:rPr>
        <w:t>вільному</w:t>
      </w:r>
      <w:proofErr w:type="spellEnd"/>
      <w:r w:rsidR="00E16D31" w:rsidRPr="00ED4D21">
        <w:rPr>
          <w:rFonts w:ascii="Times New Roman" w:hAnsi="Times New Roman" w:cs="Times New Roman"/>
          <w:sz w:val="24"/>
          <w:szCs w:val="24"/>
        </w:rPr>
        <w:t xml:space="preserve"> </w:t>
      </w:r>
      <w:proofErr w:type="spellStart"/>
      <w:r w:rsidR="00E16D31" w:rsidRPr="00ED4D21">
        <w:rPr>
          <w:rFonts w:ascii="Times New Roman" w:hAnsi="Times New Roman" w:cs="Times New Roman"/>
          <w:sz w:val="24"/>
          <w:szCs w:val="24"/>
        </w:rPr>
        <w:t>стані</w:t>
      </w:r>
      <w:proofErr w:type="spellEnd"/>
      <w:r w:rsidR="00E16D31" w:rsidRPr="00ED4D21">
        <w:rPr>
          <w:rFonts w:ascii="Times New Roman" w:hAnsi="Times New Roman" w:cs="Times New Roman"/>
          <w:sz w:val="24"/>
          <w:szCs w:val="24"/>
        </w:rPr>
        <w:t xml:space="preserve">, вони не </w:t>
      </w:r>
      <w:proofErr w:type="spellStart"/>
      <w:r w:rsidR="00E16D31" w:rsidRPr="00ED4D21">
        <w:rPr>
          <w:rFonts w:ascii="Times New Roman" w:hAnsi="Times New Roman" w:cs="Times New Roman"/>
          <w:sz w:val="24"/>
          <w:szCs w:val="24"/>
        </w:rPr>
        <w:t>можуть</w:t>
      </w:r>
      <w:proofErr w:type="spellEnd"/>
      <w:r w:rsidR="00E16D31" w:rsidRPr="00ED4D21">
        <w:rPr>
          <w:rFonts w:ascii="Times New Roman" w:hAnsi="Times New Roman" w:cs="Times New Roman"/>
          <w:sz w:val="24"/>
          <w:szCs w:val="24"/>
        </w:rPr>
        <w:t xml:space="preserve"> </w:t>
      </w:r>
      <w:proofErr w:type="spellStart"/>
      <w:r w:rsidR="00E16D31" w:rsidRPr="00ED4D21">
        <w:rPr>
          <w:rFonts w:ascii="Times New Roman" w:hAnsi="Times New Roman" w:cs="Times New Roman"/>
          <w:sz w:val="24"/>
          <w:szCs w:val="24"/>
        </w:rPr>
        <w:t>ініціювати</w:t>
      </w:r>
      <w:proofErr w:type="spellEnd"/>
      <w:r w:rsidR="00E16D31" w:rsidRPr="00ED4D21">
        <w:rPr>
          <w:rFonts w:ascii="Times New Roman" w:hAnsi="Times New Roman" w:cs="Times New Roman"/>
          <w:sz w:val="24"/>
          <w:szCs w:val="24"/>
        </w:rPr>
        <w:t xml:space="preserve"> </w:t>
      </w:r>
      <w:proofErr w:type="spellStart"/>
      <w:r w:rsidR="00E16D31" w:rsidRPr="00ED4D21">
        <w:rPr>
          <w:rFonts w:ascii="Times New Roman" w:hAnsi="Times New Roman" w:cs="Times New Roman"/>
          <w:sz w:val="24"/>
          <w:szCs w:val="24"/>
        </w:rPr>
        <w:t>власну</w:t>
      </w:r>
      <w:proofErr w:type="spellEnd"/>
      <w:r w:rsidR="00E16D31" w:rsidRPr="00ED4D21">
        <w:rPr>
          <w:rFonts w:ascii="Times New Roman" w:hAnsi="Times New Roman" w:cs="Times New Roman"/>
          <w:sz w:val="24"/>
          <w:szCs w:val="24"/>
        </w:rPr>
        <w:t xml:space="preserve"> </w:t>
      </w:r>
      <w:proofErr w:type="spellStart"/>
      <w:r w:rsidR="00E16D31" w:rsidRPr="00ED4D21">
        <w:rPr>
          <w:rFonts w:ascii="Times New Roman" w:hAnsi="Times New Roman" w:cs="Times New Roman"/>
          <w:sz w:val="24"/>
          <w:szCs w:val="24"/>
        </w:rPr>
        <w:t>реплікацію</w:t>
      </w:r>
      <w:proofErr w:type="spellEnd"/>
      <w:r w:rsidR="00E16D31" w:rsidRPr="00ED4D21">
        <w:rPr>
          <w:rFonts w:ascii="Times New Roman" w:hAnsi="Times New Roman" w:cs="Times New Roman"/>
          <w:sz w:val="24"/>
          <w:szCs w:val="24"/>
        </w:rPr>
        <w:t xml:space="preserve">, а </w:t>
      </w:r>
      <w:proofErr w:type="spellStart"/>
      <w:r w:rsidR="00E16D31" w:rsidRPr="00ED4D21">
        <w:rPr>
          <w:rFonts w:ascii="Times New Roman" w:hAnsi="Times New Roman" w:cs="Times New Roman"/>
          <w:sz w:val="24"/>
          <w:szCs w:val="24"/>
        </w:rPr>
        <w:t>реплікуються</w:t>
      </w:r>
      <w:proofErr w:type="spellEnd"/>
      <w:r w:rsidR="00E16D31" w:rsidRPr="00ED4D21">
        <w:rPr>
          <w:rFonts w:ascii="Times New Roman" w:hAnsi="Times New Roman" w:cs="Times New Roman"/>
          <w:sz w:val="24"/>
          <w:szCs w:val="24"/>
        </w:rPr>
        <w:t xml:space="preserve"> разом з молекулою ДНК, в яку вони </w:t>
      </w:r>
      <w:proofErr w:type="spellStart"/>
      <w:r w:rsidR="00E16D31" w:rsidRPr="00ED4D21">
        <w:rPr>
          <w:rFonts w:ascii="Times New Roman" w:hAnsi="Times New Roman" w:cs="Times New Roman"/>
          <w:sz w:val="24"/>
          <w:szCs w:val="24"/>
        </w:rPr>
        <w:t>інтегровані</w:t>
      </w:r>
      <w:proofErr w:type="spellEnd"/>
      <w:r w:rsidR="00E16D31" w:rsidRPr="00ED4D21">
        <w:rPr>
          <w:rFonts w:ascii="Times New Roman" w:hAnsi="Times New Roman" w:cs="Times New Roman"/>
          <w:sz w:val="24"/>
          <w:szCs w:val="24"/>
          <w:lang w:val="uk-UA"/>
        </w:rPr>
        <w:t>. І саме плазміди часто є місцем їх локалізації.</w:t>
      </w:r>
    </w:p>
    <w:p w:rsidR="00E16D31" w:rsidRPr="00ED4D21" w:rsidRDefault="00E16D31" w:rsidP="00935827">
      <w:pPr>
        <w:spacing w:after="0" w:line="360" w:lineRule="auto"/>
        <w:ind w:firstLine="720"/>
        <w:jc w:val="both"/>
        <w:rPr>
          <w:rFonts w:ascii="Times New Roman" w:hAnsi="Times New Roman" w:cs="Times New Roman"/>
          <w:sz w:val="24"/>
          <w:szCs w:val="24"/>
          <w:lang w:val="uk-UA"/>
        </w:rPr>
      </w:pPr>
      <w:proofErr w:type="spellStart"/>
      <w:r w:rsidRPr="00ED4D21">
        <w:rPr>
          <w:rFonts w:ascii="Times New Roman" w:hAnsi="Times New Roman" w:cs="Times New Roman"/>
          <w:sz w:val="24"/>
          <w:szCs w:val="24"/>
        </w:rPr>
        <w:lastRenderedPageBreak/>
        <w:t>Плазміди</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розповсюджуються</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між</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бактеріями</w:t>
      </w:r>
      <w:proofErr w:type="spellEnd"/>
      <w:r w:rsidRPr="00ED4D21">
        <w:rPr>
          <w:rFonts w:ascii="Times New Roman" w:hAnsi="Times New Roman" w:cs="Times New Roman"/>
          <w:sz w:val="24"/>
          <w:szCs w:val="24"/>
        </w:rPr>
        <w:t xml:space="preserve"> по </w:t>
      </w:r>
      <w:proofErr w:type="spellStart"/>
      <w:r w:rsidRPr="00ED4D21">
        <w:rPr>
          <w:rFonts w:ascii="Times New Roman" w:hAnsi="Times New Roman" w:cs="Times New Roman"/>
          <w:sz w:val="24"/>
          <w:szCs w:val="24"/>
        </w:rPr>
        <w:t>вертикалі</w:t>
      </w:r>
      <w:proofErr w:type="spellEnd"/>
      <w:r w:rsidRPr="00ED4D21">
        <w:rPr>
          <w:rFonts w:ascii="Times New Roman" w:hAnsi="Times New Roman" w:cs="Times New Roman"/>
          <w:sz w:val="24"/>
          <w:szCs w:val="24"/>
        </w:rPr>
        <w:t xml:space="preserve"> - шляхом </w:t>
      </w:r>
      <w:proofErr w:type="spellStart"/>
      <w:r w:rsidRPr="00ED4D21">
        <w:rPr>
          <w:rFonts w:ascii="Times New Roman" w:hAnsi="Times New Roman" w:cs="Times New Roman"/>
          <w:sz w:val="24"/>
          <w:szCs w:val="24"/>
        </w:rPr>
        <w:t>передачі</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від</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батьківської</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клітини</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дочірнім</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клітинам</w:t>
      </w:r>
      <w:proofErr w:type="spellEnd"/>
      <w:r w:rsidRPr="00ED4D21">
        <w:rPr>
          <w:rFonts w:ascii="Times New Roman" w:hAnsi="Times New Roman" w:cs="Times New Roman"/>
          <w:sz w:val="24"/>
          <w:szCs w:val="24"/>
        </w:rPr>
        <w:t xml:space="preserve"> у </w:t>
      </w:r>
      <w:proofErr w:type="spellStart"/>
      <w:r w:rsidRPr="00ED4D21">
        <w:rPr>
          <w:rFonts w:ascii="Times New Roman" w:hAnsi="Times New Roman" w:cs="Times New Roman"/>
          <w:sz w:val="24"/>
          <w:szCs w:val="24"/>
        </w:rPr>
        <w:t>процесі</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клітинного</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поділу</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або</w:t>
      </w:r>
      <w:proofErr w:type="spellEnd"/>
      <w:r w:rsidRPr="00ED4D21">
        <w:rPr>
          <w:rFonts w:ascii="Times New Roman" w:hAnsi="Times New Roman" w:cs="Times New Roman"/>
          <w:sz w:val="24"/>
          <w:szCs w:val="24"/>
        </w:rPr>
        <w:t xml:space="preserve"> шляхом горизонтального </w:t>
      </w:r>
      <w:proofErr w:type="spellStart"/>
      <w:r w:rsidRPr="00ED4D21">
        <w:rPr>
          <w:rFonts w:ascii="Times New Roman" w:hAnsi="Times New Roman" w:cs="Times New Roman"/>
          <w:sz w:val="24"/>
          <w:szCs w:val="24"/>
        </w:rPr>
        <w:t>перенесення</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між</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клітинами</w:t>
      </w:r>
      <w:proofErr w:type="spellEnd"/>
      <w:r w:rsidRPr="00ED4D21">
        <w:rPr>
          <w:rFonts w:ascii="Times New Roman" w:hAnsi="Times New Roman" w:cs="Times New Roman"/>
          <w:sz w:val="24"/>
          <w:szCs w:val="24"/>
        </w:rPr>
        <w:t xml:space="preserve"> в </w:t>
      </w:r>
      <w:proofErr w:type="spellStart"/>
      <w:r w:rsidRPr="00ED4D21">
        <w:rPr>
          <w:rFonts w:ascii="Times New Roman" w:hAnsi="Times New Roman" w:cs="Times New Roman"/>
          <w:sz w:val="24"/>
          <w:szCs w:val="24"/>
        </w:rPr>
        <w:t>популяціях</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бактерій</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незалежно</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від</w:t>
      </w:r>
      <w:proofErr w:type="spellEnd"/>
      <w:r w:rsidRPr="00ED4D21">
        <w:rPr>
          <w:rFonts w:ascii="Times New Roman" w:hAnsi="Times New Roman" w:cs="Times New Roman"/>
          <w:sz w:val="24"/>
          <w:szCs w:val="24"/>
        </w:rPr>
        <w:t xml:space="preserve"> </w:t>
      </w:r>
      <w:proofErr w:type="spellStart"/>
      <w:r w:rsidRPr="00ED4D21">
        <w:rPr>
          <w:rFonts w:ascii="Times New Roman" w:hAnsi="Times New Roman" w:cs="Times New Roman"/>
          <w:sz w:val="24"/>
          <w:szCs w:val="24"/>
        </w:rPr>
        <w:t>поділу</w:t>
      </w:r>
      <w:proofErr w:type="spellEnd"/>
      <w:r w:rsidRPr="00ED4D21">
        <w:rPr>
          <w:rFonts w:ascii="Times New Roman" w:hAnsi="Times New Roman" w:cs="Times New Roman"/>
          <w:sz w:val="24"/>
          <w:szCs w:val="24"/>
        </w:rPr>
        <w:t>.</w:t>
      </w:r>
    </w:p>
    <w:sectPr w:rsidR="00E16D31" w:rsidRPr="00ED4D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Arial"/>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9DB"/>
    <w:rsid w:val="000C3CB7"/>
    <w:rsid w:val="00144C05"/>
    <w:rsid w:val="0016555B"/>
    <w:rsid w:val="00234160"/>
    <w:rsid w:val="003238D3"/>
    <w:rsid w:val="00504F05"/>
    <w:rsid w:val="005A669E"/>
    <w:rsid w:val="006949DB"/>
    <w:rsid w:val="006E1871"/>
    <w:rsid w:val="007D67B8"/>
    <w:rsid w:val="00887F9F"/>
    <w:rsid w:val="008E67BD"/>
    <w:rsid w:val="00935827"/>
    <w:rsid w:val="009671C1"/>
    <w:rsid w:val="009951AA"/>
    <w:rsid w:val="00C65523"/>
    <w:rsid w:val="00D378B1"/>
    <w:rsid w:val="00DE5A04"/>
    <w:rsid w:val="00E16D31"/>
    <w:rsid w:val="00ED4D21"/>
    <w:rsid w:val="00F07FEF"/>
    <w:rsid w:val="00F23CD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CD789"/>
  <w15:chartTrackingRefBased/>
  <w15:docId w15:val="{C7A66058-D9FD-4643-8F37-C9526E8C6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6</Pages>
  <Words>1445</Words>
  <Characters>8237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helenVoit@gmail.com</dc:creator>
  <cp:keywords/>
  <dc:description/>
  <cp:lastModifiedBy>helenVoit@gmail.com</cp:lastModifiedBy>
  <cp:revision>4</cp:revision>
  <dcterms:created xsi:type="dcterms:W3CDTF">2022-11-08T05:36:00Z</dcterms:created>
  <dcterms:modified xsi:type="dcterms:W3CDTF">2022-11-08T09:37:00Z</dcterms:modified>
</cp:coreProperties>
</file>