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4D" w:rsidRPr="00AB54EC" w:rsidRDefault="007A1A4D" w:rsidP="007A1A4D">
      <w:pPr>
        <w:jc w:val="center"/>
        <w:rPr>
          <w:sz w:val="20"/>
          <w:szCs w:val="20"/>
          <w:lang w:val="ru-RU"/>
        </w:rPr>
      </w:pPr>
      <w:r w:rsidRPr="00780789">
        <w:rPr>
          <w:szCs w:val="28"/>
        </w:rPr>
        <w:t>МІНІСТЕРСТВО ОСВІТИ І НАУКИ УКРАЇНИ</w:t>
      </w:r>
      <w:r>
        <w:rPr>
          <w:szCs w:val="28"/>
        </w:rPr>
        <w:br/>
      </w:r>
      <w:r w:rsidRPr="00780789">
        <w:rPr>
          <w:szCs w:val="28"/>
        </w:rPr>
        <w:t>ЗАПОРІЗЬКИЙ НАЦІОНАЛЬНИЙ УНІВЕРСИТЕТ</w:t>
      </w:r>
      <w:r>
        <w:rPr>
          <w:szCs w:val="28"/>
        </w:rPr>
        <w:br/>
      </w:r>
      <w:r w:rsidRPr="00522275">
        <w:rPr>
          <w:szCs w:val="28"/>
        </w:rPr>
        <w:t xml:space="preserve">ІНЖЕНЕРНИЙ </w:t>
      </w:r>
      <w:r>
        <w:rPr>
          <w:szCs w:val="28"/>
        </w:rPr>
        <w:t xml:space="preserve">НАВЧАЛЬНО-НАУКОВИЙ </w:t>
      </w:r>
      <w:r w:rsidRPr="00522275">
        <w:rPr>
          <w:szCs w:val="28"/>
        </w:rPr>
        <w:t>ІНСТИТУТ</w:t>
      </w:r>
      <w:r>
        <w:rPr>
          <w:szCs w:val="28"/>
        </w:rPr>
        <w:t xml:space="preserve"> ІМ.Ю.М.ПОТЕБНІ</w:t>
      </w:r>
      <w:r>
        <w:rPr>
          <w:szCs w:val="28"/>
        </w:rPr>
        <w:br/>
      </w:r>
      <w:r w:rsidRPr="00AB54EC">
        <w:rPr>
          <w:caps/>
        </w:rPr>
        <w:t>Кафедратеплоенергетики та гідроенергетики</w:t>
      </w:r>
    </w:p>
    <w:p w:rsidR="007A1A4D" w:rsidRPr="00AB54EC" w:rsidRDefault="007A1A4D" w:rsidP="007A1A4D">
      <w:pPr>
        <w:jc w:val="center"/>
        <w:rPr>
          <w:sz w:val="20"/>
          <w:szCs w:val="20"/>
          <w:lang w:val="ru-RU"/>
        </w:rPr>
      </w:pPr>
    </w:p>
    <w:p w:rsidR="007A1A4D" w:rsidRPr="00AB54EC" w:rsidRDefault="007A1A4D" w:rsidP="007A1A4D">
      <w:pPr>
        <w:jc w:val="center"/>
        <w:rPr>
          <w:sz w:val="20"/>
          <w:szCs w:val="20"/>
          <w:lang w:val="ru-RU"/>
        </w:rPr>
      </w:pPr>
    </w:p>
    <w:p w:rsidR="007A1A4D" w:rsidRPr="00AB54EC" w:rsidRDefault="007A1A4D" w:rsidP="00AB54EC">
      <w:pPr>
        <w:ind w:firstLine="5387"/>
        <w:rPr>
          <w:sz w:val="20"/>
          <w:szCs w:val="20"/>
        </w:rPr>
      </w:pPr>
      <w:r w:rsidRPr="00AB54EC">
        <w:rPr>
          <w:b/>
        </w:rPr>
        <w:t>ЗАТВЕРДЖУЮ</w:t>
      </w:r>
    </w:p>
    <w:p w:rsidR="007A1A4D" w:rsidRPr="00AB54EC" w:rsidRDefault="007A1A4D" w:rsidP="007A1A4D">
      <w:pPr>
        <w:spacing w:after="240"/>
        <w:ind w:left="5387"/>
        <w:rPr>
          <w:szCs w:val="28"/>
        </w:rPr>
      </w:pPr>
      <w:r w:rsidRPr="00AB54EC">
        <w:t>Директор Інженерного навчально-наукового інституту ім.</w:t>
      </w:r>
      <w:r w:rsidR="00AB54EC">
        <w:rPr>
          <w:lang w:val="en-US"/>
        </w:rPr>
        <w:t> </w:t>
      </w:r>
      <w:r w:rsidRPr="00AB54EC">
        <w:t>Ю.</w:t>
      </w:r>
      <w:r w:rsidR="00AB54EC">
        <w:rPr>
          <w:lang w:val="en-US"/>
        </w:rPr>
        <w:t> </w:t>
      </w:r>
      <w:r w:rsidRPr="00AB54EC">
        <w:t>М.</w:t>
      </w:r>
      <w:r w:rsidR="00AB54EC">
        <w:rPr>
          <w:lang w:val="en-US"/>
        </w:rPr>
        <w:t> </w:t>
      </w:r>
      <w:r w:rsidRPr="00AB54EC">
        <w:t>Потебні</w:t>
      </w:r>
    </w:p>
    <w:p w:rsidR="007A1A4D" w:rsidRPr="00AB54EC" w:rsidRDefault="007A1A4D" w:rsidP="007A1A4D">
      <w:pPr>
        <w:ind w:left="5387"/>
        <w:rPr>
          <w:sz w:val="16"/>
        </w:rPr>
      </w:pPr>
      <w:r w:rsidRPr="00AB54EC">
        <w:rPr>
          <w:szCs w:val="28"/>
        </w:rPr>
        <w:t xml:space="preserve">___________       Н.Г.  </w:t>
      </w:r>
      <w:proofErr w:type="spellStart"/>
      <w:r w:rsidRPr="00AB54EC">
        <w:rPr>
          <w:szCs w:val="28"/>
        </w:rPr>
        <w:t>Метеленко</w:t>
      </w:r>
      <w:proofErr w:type="spellEnd"/>
    </w:p>
    <w:p w:rsidR="007A1A4D" w:rsidRPr="00AB54EC" w:rsidRDefault="007A1A4D" w:rsidP="007A1A4D">
      <w:pPr>
        <w:ind w:left="5387"/>
        <w:rPr>
          <w:sz w:val="16"/>
        </w:rPr>
      </w:pPr>
      <w:r w:rsidRPr="00AB54EC">
        <w:rPr>
          <w:sz w:val="16"/>
        </w:rPr>
        <w:t xml:space="preserve"> (підпис)                        (ініціали та прізвище) </w:t>
      </w:r>
    </w:p>
    <w:p w:rsidR="007A1A4D" w:rsidRPr="00AB54EC" w:rsidRDefault="007A1A4D" w:rsidP="007A1A4D">
      <w:pPr>
        <w:ind w:left="5387"/>
      </w:pPr>
      <w:r w:rsidRPr="00AB54EC">
        <w:t>«______»_______________2022</w:t>
      </w:r>
    </w:p>
    <w:p w:rsidR="007A1A4D" w:rsidRPr="00AB54EC" w:rsidRDefault="007A1A4D" w:rsidP="007A1A4D">
      <w:pPr>
        <w:jc w:val="center"/>
        <w:rPr>
          <w:sz w:val="20"/>
          <w:szCs w:val="20"/>
        </w:rPr>
      </w:pPr>
    </w:p>
    <w:p w:rsidR="007A1A4D" w:rsidRPr="00AB54EC" w:rsidRDefault="007A1A4D" w:rsidP="00A35D31">
      <w:pPr>
        <w:rPr>
          <w:b/>
          <w:bCs/>
          <w:sz w:val="28"/>
          <w:szCs w:val="28"/>
        </w:rPr>
      </w:pPr>
    </w:p>
    <w:p w:rsidR="007A1A4D" w:rsidRPr="00AB54EC" w:rsidRDefault="007A1A4D" w:rsidP="007A1A4D">
      <w:pPr>
        <w:jc w:val="center"/>
        <w:rPr>
          <w:b/>
          <w:bCs/>
          <w:sz w:val="28"/>
          <w:szCs w:val="28"/>
        </w:rPr>
      </w:pPr>
      <w:r w:rsidRPr="00AB54EC">
        <w:rPr>
          <w:b/>
          <w:bCs/>
          <w:sz w:val="28"/>
          <w:szCs w:val="28"/>
        </w:rPr>
        <w:t xml:space="preserve">ІНФОРМАЦІЙНІ ТЕХНОЛОГІЇ </w:t>
      </w:r>
      <w:r w:rsidR="00B50EE6" w:rsidRPr="00AB54EC">
        <w:rPr>
          <w:b/>
          <w:bCs/>
          <w:sz w:val="28"/>
          <w:szCs w:val="28"/>
          <w:lang w:val="ru-RU"/>
        </w:rPr>
        <w:t>В ЕНЕРГЕТИЦІ</w:t>
      </w:r>
    </w:p>
    <w:p w:rsidR="007A1A4D" w:rsidRPr="00AB54EC" w:rsidRDefault="007A1A4D" w:rsidP="007A1A4D">
      <w:pPr>
        <w:jc w:val="center"/>
        <w:rPr>
          <w:sz w:val="16"/>
          <w:szCs w:val="16"/>
        </w:rPr>
      </w:pPr>
      <w:r w:rsidRPr="00AB54EC">
        <w:rPr>
          <w:sz w:val="16"/>
          <w:szCs w:val="16"/>
        </w:rPr>
        <w:t>(назва навчальної дисципліни)</w:t>
      </w:r>
    </w:p>
    <w:p w:rsidR="007A1A4D" w:rsidRPr="00AB54EC" w:rsidRDefault="007A1A4D" w:rsidP="007A1A4D">
      <w:pPr>
        <w:pStyle w:val="1"/>
        <w:numPr>
          <w:ilvl w:val="0"/>
          <w:numId w:val="3"/>
        </w:numPr>
        <w:tabs>
          <w:tab w:val="num" w:pos="432"/>
        </w:tabs>
        <w:spacing w:before="0"/>
        <w:ind w:left="432"/>
        <w:rPr>
          <w:sz w:val="20"/>
        </w:rPr>
      </w:pPr>
    </w:p>
    <w:p w:rsidR="007A1A4D" w:rsidRPr="00AB54EC" w:rsidRDefault="007A1A4D" w:rsidP="007A1A4D">
      <w:pPr>
        <w:jc w:val="center"/>
        <w:rPr>
          <w:i/>
          <w:iCs/>
          <w:sz w:val="28"/>
          <w:szCs w:val="28"/>
          <w:lang w:val="ru-RU"/>
        </w:rPr>
      </w:pPr>
      <w:r w:rsidRPr="00AB54EC">
        <w:rPr>
          <w:iCs/>
          <w:sz w:val="28"/>
          <w:szCs w:val="28"/>
        </w:rPr>
        <w:t>РОБОЧА ПРОГРАМА НАВЧАЛЬНОЇ ДИСЦИПЛІНИ</w:t>
      </w:r>
    </w:p>
    <w:p w:rsidR="007A1A4D" w:rsidRPr="00AB54EC" w:rsidRDefault="007A1A4D" w:rsidP="007A1A4D">
      <w:pPr>
        <w:jc w:val="center"/>
        <w:rPr>
          <w:b/>
          <w:bCs/>
          <w:sz w:val="28"/>
          <w:szCs w:val="28"/>
        </w:rPr>
      </w:pPr>
    </w:p>
    <w:p w:rsidR="007A1A4D" w:rsidRPr="00AB54EC" w:rsidRDefault="007A1A4D" w:rsidP="007A1A4D">
      <w:pPr>
        <w:jc w:val="center"/>
        <w:rPr>
          <w:bCs/>
          <w:sz w:val="28"/>
          <w:szCs w:val="28"/>
        </w:rPr>
      </w:pPr>
      <w:r w:rsidRPr="00AB54EC">
        <w:rPr>
          <w:bCs/>
          <w:sz w:val="28"/>
          <w:szCs w:val="28"/>
        </w:rPr>
        <w:t xml:space="preserve">підготовки </w:t>
      </w:r>
      <w:proofErr w:type="spellStart"/>
      <w:r w:rsidR="00AB54EC">
        <w:rPr>
          <w:bCs/>
          <w:sz w:val="28"/>
          <w:szCs w:val="28"/>
          <w:lang w:val="ru-RU"/>
        </w:rPr>
        <w:t>магістрів</w:t>
      </w:r>
      <w:proofErr w:type="spellEnd"/>
    </w:p>
    <w:p w:rsidR="007A1A4D" w:rsidRPr="00AB54EC" w:rsidRDefault="007A1A4D" w:rsidP="007A1A4D">
      <w:pPr>
        <w:jc w:val="center"/>
        <w:rPr>
          <w:bCs/>
          <w:sz w:val="16"/>
          <w:szCs w:val="16"/>
        </w:rPr>
      </w:pPr>
      <w:r w:rsidRPr="00AB54EC">
        <w:rPr>
          <w:bCs/>
          <w:sz w:val="16"/>
          <w:szCs w:val="16"/>
        </w:rPr>
        <w:t xml:space="preserve">                             (назва освітнього ступеня)</w:t>
      </w:r>
    </w:p>
    <w:p w:rsidR="007A1A4D" w:rsidRPr="00AB54EC" w:rsidRDefault="007A1A4D" w:rsidP="007A1A4D">
      <w:pPr>
        <w:jc w:val="center"/>
        <w:rPr>
          <w:sz w:val="28"/>
          <w:szCs w:val="28"/>
        </w:rPr>
      </w:pPr>
      <w:r w:rsidRPr="00AB54EC">
        <w:rPr>
          <w:sz w:val="28"/>
          <w:szCs w:val="28"/>
        </w:rPr>
        <w:t>очної (денної)</w:t>
      </w:r>
      <w:r w:rsidR="00B50EE6" w:rsidRPr="00AB54EC">
        <w:rPr>
          <w:sz w:val="28"/>
          <w:szCs w:val="28"/>
        </w:rPr>
        <w:t xml:space="preserve"> </w:t>
      </w:r>
      <w:r w:rsidRPr="00AB54EC">
        <w:rPr>
          <w:sz w:val="28"/>
          <w:szCs w:val="28"/>
        </w:rPr>
        <w:t>форми здобуття освіти</w:t>
      </w:r>
      <w:r w:rsidRPr="00AB54EC">
        <w:rPr>
          <w:sz w:val="28"/>
          <w:szCs w:val="28"/>
        </w:rPr>
        <w:br/>
        <w:t xml:space="preserve"> спеціальності   145 Гідроенергетика</w:t>
      </w:r>
    </w:p>
    <w:p w:rsidR="007A1A4D" w:rsidRPr="00AB54EC" w:rsidRDefault="007A1A4D" w:rsidP="007A1A4D">
      <w:pPr>
        <w:jc w:val="center"/>
        <w:rPr>
          <w:sz w:val="16"/>
          <w:szCs w:val="16"/>
        </w:rPr>
      </w:pPr>
      <w:r w:rsidRPr="00AB54EC">
        <w:rPr>
          <w:sz w:val="16"/>
          <w:szCs w:val="16"/>
        </w:rPr>
        <w:t xml:space="preserve">                                                  </w:t>
      </w:r>
    </w:p>
    <w:p w:rsidR="007A1A4D" w:rsidRPr="00AB54EC" w:rsidRDefault="007A1A4D" w:rsidP="007A1A4D">
      <w:pPr>
        <w:jc w:val="center"/>
        <w:rPr>
          <w:sz w:val="28"/>
          <w:szCs w:val="28"/>
        </w:rPr>
      </w:pPr>
      <w:r w:rsidRPr="00AB54EC">
        <w:rPr>
          <w:sz w:val="28"/>
          <w:szCs w:val="28"/>
        </w:rPr>
        <w:t>освітньо-професійна програма</w:t>
      </w:r>
      <w:r w:rsidR="00AB54EC">
        <w:rPr>
          <w:sz w:val="28"/>
          <w:szCs w:val="28"/>
        </w:rPr>
        <w:t xml:space="preserve"> </w:t>
      </w:r>
      <w:r w:rsidRPr="00AB54EC">
        <w:rPr>
          <w:sz w:val="28"/>
          <w:szCs w:val="28"/>
        </w:rPr>
        <w:t xml:space="preserve">Гідроенергетика </w:t>
      </w:r>
    </w:p>
    <w:p w:rsidR="007A1A4D" w:rsidRPr="00AB54EC" w:rsidRDefault="007A1A4D" w:rsidP="007A1A4D">
      <w:pPr>
        <w:rPr>
          <w:b/>
          <w:bCs/>
        </w:rPr>
      </w:pPr>
    </w:p>
    <w:p w:rsidR="007A1A4D" w:rsidRPr="00AB54EC" w:rsidRDefault="00AB54EC" w:rsidP="007A1A4D">
      <w:pPr>
        <w:rPr>
          <w:sz w:val="16"/>
          <w:szCs w:val="16"/>
        </w:rPr>
      </w:pPr>
      <w:r>
        <w:rPr>
          <w:b/>
          <w:bCs/>
        </w:rPr>
        <w:t xml:space="preserve">Укладач </w:t>
      </w:r>
      <w:r w:rsidR="007A1A4D" w:rsidRPr="00AB54EC">
        <w:rPr>
          <w:b/>
          <w:bCs/>
        </w:rPr>
        <w:t xml:space="preserve"> </w:t>
      </w:r>
      <w:proofErr w:type="spellStart"/>
      <w:r w:rsidR="007A1A4D" w:rsidRPr="00AB54EC">
        <w:rPr>
          <w:b/>
          <w:bCs/>
        </w:rPr>
        <w:t>Барішенко</w:t>
      </w:r>
      <w:proofErr w:type="spellEnd"/>
      <w:r w:rsidR="007A1A4D" w:rsidRPr="00AB54EC">
        <w:rPr>
          <w:b/>
          <w:bCs/>
        </w:rPr>
        <w:t xml:space="preserve"> О.М. </w:t>
      </w:r>
      <w:proofErr w:type="spellStart"/>
      <w:r w:rsidR="007A1A4D" w:rsidRPr="00AB54EC">
        <w:rPr>
          <w:b/>
          <w:bCs/>
        </w:rPr>
        <w:t>канд.техн.наук</w:t>
      </w:r>
      <w:proofErr w:type="spellEnd"/>
      <w:r w:rsidR="007A1A4D" w:rsidRPr="00AB54EC">
        <w:rPr>
          <w:b/>
          <w:bCs/>
        </w:rPr>
        <w:t>, доцент</w:t>
      </w:r>
    </w:p>
    <w:p w:rsidR="007A1A4D" w:rsidRDefault="007A1A4D" w:rsidP="007A1A4D">
      <w:pPr>
        <w:jc w:val="center"/>
      </w:pPr>
    </w:p>
    <w:p w:rsidR="007A1A4D" w:rsidRDefault="007A1A4D" w:rsidP="007A1A4D">
      <w:pPr>
        <w:jc w:val="center"/>
      </w:pPr>
    </w:p>
    <w:tbl>
      <w:tblPr>
        <w:tblW w:w="0" w:type="auto"/>
        <w:tblLook w:val="01E0"/>
      </w:tblPr>
      <w:tblGrid>
        <w:gridCol w:w="4826"/>
        <w:gridCol w:w="4745"/>
      </w:tblGrid>
      <w:tr w:rsidR="007A1A4D" w:rsidRPr="00D72D4C" w:rsidTr="00E91BD7">
        <w:tc>
          <w:tcPr>
            <w:tcW w:w="4826" w:type="dxa"/>
          </w:tcPr>
          <w:p w:rsidR="007A1A4D" w:rsidRDefault="007A1A4D" w:rsidP="00E91BD7">
            <w:pPr>
              <w:widowControl w:val="0"/>
            </w:pPr>
            <w:r>
              <w:t>Обговорено та ухвалено</w:t>
            </w:r>
          </w:p>
          <w:p w:rsidR="007A1A4D" w:rsidRDefault="007A1A4D" w:rsidP="00E91BD7">
            <w:pPr>
              <w:widowControl w:val="0"/>
            </w:pPr>
            <w:r>
              <w:t>на засіданні кафедри теплоенергетики та</w:t>
            </w:r>
          </w:p>
          <w:p w:rsidR="007A1A4D" w:rsidRDefault="007A1A4D" w:rsidP="00E91BD7">
            <w:pPr>
              <w:widowControl w:val="0"/>
            </w:pPr>
            <w:r>
              <w:t>гідроенергетики</w:t>
            </w:r>
          </w:p>
          <w:p w:rsidR="007A1A4D" w:rsidRDefault="007A1A4D" w:rsidP="00E91BD7">
            <w:pPr>
              <w:widowControl w:val="0"/>
            </w:pPr>
            <w:r>
              <w:t xml:space="preserve">Протокол № </w:t>
            </w:r>
            <w:r>
              <w:rPr>
                <w:lang w:val="ru-RU"/>
              </w:rPr>
              <w:t>__</w:t>
            </w:r>
            <w:r>
              <w:t xml:space="preserve"> від  “</w:t>
            </w:r>
            <w:r>
              <w:rPr>
                <w:lang w:val="ru-RU"/>
              </w:rPr>
              <w:t>__</w:t>
            </w:r>
            <w:r>
              <w:t xml:space="preserve">” </w:t>
            </w:r>
            <w:r>
              <w:rPr>
                <w:lang w:val="ru-RU"/>
              </w:rPr>
              <w:t xml:space="preserve">________  </w:t>
            </w:r>
            <w:r>
              <w:t>202</w:t>
            </w:r>
            <w:r>
              <w:rPr>
                <w:lang w:val="ru-RU"/>
              </w:rPr>
              <w:t>2</w:t>
            </w:r>
            <w:r>
              <w:t xml:space="preserve"> р.</w:t>
            </w:r>
          </w:p>
          <w:p w:rsidR="007A1A4D" w:rsidRDefault="007A1A4D" w:rsidP="00E91BD7">
            <w:pPr>
              <w:widowControl w:val="0"/>
            </w:pPr>
            <w:r>
              <w:t>В.</w:t>
            </w:r>
            <w:r w:rsidR="00AB54EC">
              <w:t> </w:t>
            </w:r>
            <w:r>
              <w:t>о.</w:t>
            </w:r>
            <w:r w:rsidR="00AB54EC">
              <w:t> </w:t>
            </w:r>
            <w:r>
              <w:t>завідувача кафедри теплоенергетики та</w:t>
            </w:r>
          </w:p>
          <w:p w:rsidR="007A1A4D" w:rsidRDefault="007A1A4D" w:rsidP="00E91BD7">
            <w:pPr>
              <w:widowControl w:val="0"/>
            </w:pPr>
            <w:r>
              <w:t>гідроенергетики</w:t>
            </w:r>
          </w:p>
          <w:p w:rsidR="007A1A4D" w:rsidRDefault="007A1A4D" w:rsidP="00E91BD7">
            <w:pPr>
              <w:widowControl w:val="0"/>
            </w:pPr>
          </w:p>
          <w:p w:rsidR="007A1A4D" w:rsidRDefault="007A1A4D" w:rsidP="00E91BD7">
            <w:pPr>
              <w:widowControl w:val="0"/>
            </w:pPr>
          </w:p>
          <w:p w:rsidR="007A1A4D" w:rsidRDefault="007A1A4D" w:rsidP="00E91BD7">
            <w:pPr>
              <w:widowControl w:val="0"/>
              <w:rPr>
                <w:u w:val="single"/>
              </w:rPr>
            </w:pPr>
            <w:r>
              <w:t xml:space="preserve">________________             </w:t>
            </w:r>
            <w:r>
              <w:rPr>
                <w:u w:val="single"/>
              </w:rPr>
              <w:t xml:space="preserve">   А.</w:t>
            </w:r>
            <w:r w:rsidR="00A35D31">
              <w:rPr>
                <w:u w:val="single"/>
              </w:rPr>
              <w:t>А</w:t>
            </w:r>
            <w:r>
              <w:rPr>
                <w:u w:val="single"/>
              </w:rPr>
              <w:t xml:space="preserve">. </w:t>
            </w:r>
            <w:proofErr w:type="spellStart"/>
            <w:r w:rsidR="00A35D31">
              <w:rPr>
                <w:u w:val="single"/>
              </w:rPr>
              <w:t>Єрофєєва</w:t>
            </w:r>
            <w:proofErr w:type="spellEnd"/>
          </w:p>
          <w:p w:rsidR="007A1A4D" w:rsidRDefault="007A1A4D" w:rsidP="00E91BD7">
            <w:pPr>
              <w:widowControl w:val="0"/>
              <w:jc w:val="center"/>
              <w:rPr>
                <w:vertAlign w:val="superscript"/>
              </w:rPr>
            </w:pPr>
            <w:r>
              <w:rPr>
                <w:vertAlign w:val="superscript"/>
              </w:rPr>
              <w:t>(підпис)</w:t>
            </w:r>
            <w:r w:rsidR="00A35D31">
              <w:rPr>
                <w:vertAlign w:val="superscript"/>
              </w:rPr>
              <w:t xml:space="preserve">                                         </w:t>
            </w:r>
            <w:r>
              <w:rPr>
                <w:sz w:val="22"/>
                <w:szCs w:val="22"/>
                <w:vertAlign w:val="superscript"/>
              </w:rPr>
              <w:t>(ініціали, прізвище )</w:t>
            </w:r>
          </w:p>
          <w:p w:rsidR="00A35D31" w:rsidRDefault="00A35D31" w:rsidP="00E91BD7">
            <w:pPr>
              <w:widowControl w:val="0"/>
              <w:jc w:val="center"/>
            </w:pPr>
          </w:p>
          <w:p w:rsidR="00A35D31" w:rsidRDefault="00A35D31" w:rsidP="00A35D31">
            <w:pPr>
              <w:widowControl w:val="0"/>
              <w:rPr>
                <w:u w:val="single"/>
              </w:rPr>
            </w:pPr>
            <w:r w:rsidRPr="00A35D31">
              <w:t>Погоджено</w:t>
            </w:r>
            <w:r w:rsidRPr="00A35D31">
              <w:br/>
              <w:t>з навчально-методичним відділом</w:t>
            </w:r>
            <w:r w:rsidRPr="00A35D31">
              <w:br/>
            </w:r>
            <w:r w:rsidRPr="00A35D31">
              <w:br/>
            </w:r>
            <w:r>
              <w:t xml:space="preserve">________________             </w:t>
            </w:r>
            <w:r>
              <w:rPr>
                <w:u w:val="single"/>
              </w:rPr>
              <w:t xml:space="preserve">   ____________</w:t>
            </w:r>
          </w:p>
          <w:p w:rsidR="00A35D31" w:rsidRDefault="00A35D31" w:rsidP="00A35D31">
            <w:pPr>
              <w:widowControl w:val="0"/>
              <w:jc w:val="center"/>
              <w:rPr>
                <w:vertAlign w:val="superscript"/>
              </w:rPr>
            </w:pPr>
            <w:r>
              <w:rPr>
                <w:vertAlign w:val="superscript"/>
              </w:rPr>
              <w:t xml:space="preserve">(підпис)                                           </w:t>
            </w:r>
            <w:r>
              <w:rPr>
                <w:sz w:val="22"/>
                <w:szCs w:val="22"/>
                <w:vertAlign w:val="superscript"/>
              </w:rPr>
              <w:t>(ініціали, прізвище )</w:t>
            </w:r>
          </w:p>
          <w:p w:rsidR="00A35D31" w:rsidRDefault="00A35D31" w:rsidP="00A35D31">
            <w:pPr>
              <w:widowControl w:val="0"/>
            </w:pPr>
          </w:p>
          <w:p w:rsidR="00A35D31" w:rsidRDefault="00A35D31" w:rsidP="00A35D31">
            <w:pPr>
              <w:widowControl w:val="0"/>
            </w:pPr>
          </w:p>
          <w:p w:rsidR="00A35D31" w:rsidRDefault="00A35D31" w:rsidP="00A35D31">
            <w:pPr>
              <w:widowControl w:val="0"/>
            </w:pPr>
          </w:p>
          <w:p w:rsidR="00A35D31" w:rsidRPr="00A35D31" w:rsidRDefault="00A35D31" w:rsidP="00A35D31">
            <w:pPr>
              <w:widowControl w:val="0"/>
              <w:jc w:val="right"/>
              <w:rPr>
                <w:sz w:val="28"/>
                <w:szCs w:val="28"/>
              </w:rPr>
            </w:pPr>
            <w:r w:rsidRPr="00A35D31">
              <w:rPr>
                <w:sz w:val="28"/>
                <w:szCs w:val="28"/>
              </w:rPr>
              <w:t>2022 рік</w:t>
            </w:r>
          </w:p>
        </w:tc>
        <w:tc>
          <w:tcPr>
            <w:tcW w:w="4745" w:type="dxa"/>
          </w:tcPr>
          <w:p w:rsidR="007A1A4D" w:rsidRDefault="007A1A4D" w:rsidP="00E91BD7">
            <w:pPr>
              <w:widowControl w:val="0"/>
            </w:pPr>
            <w:r>
              <w:t xml:space="preserve">Ухвалено науково-методичною радою </w:t>
            </w:r>
          </w:p>
          <w:p w:rsidR="007A1A4D" w:rsidRDefault="00A35D31" w:rsidP="00E91BD7">
            <w:pPr>
              <w:widowControl w:val="0"/>
              <w:rPr>
                <w:u w:val="single"/>
              </w:rPr>
            </w:pPr>
            <w:r>
              <w:t>Інженерного навчально-наукового інститут ім.</w:t>
            </w:r>
            <w:r w:rsidR="00AB54EC">
              <w:t> </w:t>
            </w:r>
            <w:r>
              <w:t>Ю.</w:t>
            </w:r>
            <w:r w:rsidR="00AB54EC">
              <w:t> </w:t>
            </w:r>
            <w:r>
              <w:t>М.</w:t>
            </w:r>
            <w:r w:rsidR="00AB54EC">
              <w:t> </w:t>
            </w:r>
            <w:r>
              <w:t>Потебні Запорізького національного університету</w:t>
            </w:r>
          </w:p>
          <w:p w:rsidR="007A1A4D" w:rsidRDefault="007A1A4D" w:rsidP="00E91BD7">
            <w:pPr>
              <w:widowControl w:val="0"/>
            </w:pPr>
            <w:r>
              <w:t xml:space="preserve">Протокол № </w:t>
            </w:r>
            <w:r>
              <w:rPr>
                <w:lang w:val="ru-RU"/>
              </w:rPr>
              <w:t>__</w:t>
            </w:r>
            <w:r>
              <w:t xml:space="preserve"> від  “</w:t>
            </w:r>
            <w:r>
              <w:rPr>
                <w:lang w:val="ru-RU"/>
              </w:rPr>
              <w:t>__</w:t>
            </w:r>
            <w:r>
              <w:t xml:space="preserve">” </w:t>
            </w:r>
            <w:r>
              <w:rPr>
                <w:lang w:val="ru-RU"/>
              </w:rPr>
              <w:t>________</w:t>
            </w:r>
            <w:r w:rsidR="00A35D31">
              <w:t xml:space="preserve"> 2022 </w:t>
            </w:r>
            <w:r>
              <w:t>р.</w:t>
            </w:r>
          </w:p>
          <w:p w:rsidR="007A1A4D" w:rsidRDefault="007A1A4D" w:rsidP="00E91BD7">
            <w:pPr>
              <w:widowControl w:val="0"/>
            </w:pPr>
            <w:r>
              <w:t xml:space="preserve">Голова науково-методичної ради </w:t>
            </w:r>
            <w:r w:rsidR="00A35D31">
              <w:t>Інженерного навчально-наукового інститут ім.</w:t>
            </w:r>
            <w:r w:rsidR="00AB54EC">
              <w:t> </w:t>
            </w:r>
            <w:r w:rsidR="00A35D31">
              <w:t>Ю.</w:t>
            </w:r>
            <w:r w:rsidR="00AB54EC">
              <w:t> </w:t>
            </w:r>
            <w:r w:rsidR="00A35D31">
              <w:t>М.</w:t>
            </w:r>
            <w:r w:rsidR="00AB54EC">
              <w:t> </w:t>
            </w:r>
            <w:r w:rsidR="00A35D31">
              <w:t>Потебні Запорізького національного університету</w:t>
            </w:r>
          </w:p>
          <w:p w:rsidR="007A1A4D" w:rsidRDefault="007A1A4D" w:rsidP="00E91BD7">
            <w:pPr>
              <w:widowControl w:val="0"/>
            </w:pPr>
          </w:p>
          <w:p w:rsidR="007A1A4D" w:rsidRDefault="007A1A4D" w:rsidP="00E91BD7">
            <w:pPr>
              <w:widowControl w:val="0"/>
              <w:jc w:val="center"/>
              <w:rPr>
                <w:u w:val="single"/>
              </w:rPr>
            </w:pPr>
            <w:r>
              <w:t xml:space="preserve">_____________              </w:t>
            </w:r>
            <w:r>
              <w:rPr>
                <w:u w:val="single"/>
              </w:rPr>
              <w:t xml:space="preserve">  </w:t>
            </w:r>
            <w:r w:rsidR="00A35D31">
              <w:rPr>
                <w:u w:val="single"/>
              </w:rPr>
              <w:t>Т. А</w:t>
            </w:r>
            <w:r>
              <w:rPr>
                <w:u w:val="single"/>
              </w:rPr>
              <w:t xml:space="preserve">. </w:t>
            </w:r>
            <w:r w:rsidR="00A35D31">
              <w:rPr>
                <w:u w:val="single"/>
              </w:rPr>
              <w:t>Шарапова</w:t>
            </w:r>
          </w:p>
          <w:p w:rsidR="00A35D31" w:rsidRPr="00A35D31" w:rsidRDefault="00A35D31" w:rsidP="00E91BD7">
            <w:pPr>
              <w:widowControl w:val="0"/>
              <w:rPr>
                <w:vertAlign w:val="superscript"/>
              </w:rPr>
            </w:pPr>
            <w:r>
              <w:rPr>
                <w:vertAlign w:val="superscript"/>
              </w:rPr>
              <w:t xml:space="preserve">              </w:t>
            </w:r>
            <w:r w:rsidR="007A1A4D">
              <w:rPr>
                <w:vertAlign w:val="superscript"/>
              </w:rPr>
              <w:t>(підпис)</w:t>
            </w:r>
            <w:r>
              <w:rPr>
                <w:vertAlign w:val="superscript"/>
              </w:rPr>
              <w:t xml:space="preserve">                                             </w:t>
            </w:r>
            <w:r w:rsidR="007A1A4D">
              <w:rPr>
                <w:sz w:val="22"/>
                <w:szCs w:val="22"/>
                <w:vertAlign w:val="superscript"/>
              </w:rPr>
              <w:t>(ініціали, прізвище )</w:t>
            </w:r>
          </w:p>
        </w:tc>
      </w:tr>
    </w:tbl>
    <w:p w:rsidR="00A35D31" w:rsidRPr="00590A78" w:rsidRDefault="00A35D31" w:rsidP="00A35D31">
      <w:pPr>
        <w:pStyle w:val="1"/>
        <w:numPr>
          <w:ilvl w:val="0"/>
          <w:numId w:val="0"/>
        </w:numPr>
        <w:ind w:left="720" w:hanging="360"/>
        <w:rPr>
          <w:szCs w:val="28"/>
        </w:rPr>
      </w:pPr>
      <w:r w:rsidRPr="00A35D31">
        <w:rPr>
          <w:b w:val="0"/>
          <w:bCs w:val="0"/>
        </w:rPr>
        <w:lastRenderedPageBreak/>
        <w:t>1.</w:t>
      </w:r>
      <w:r>
        <w:t xml:space="preserve"> </w:t>
      </w:r>
      <w:r w:rsidRPr="00590A78">
        <w:t>Опис навчальної дисципліни</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8"/>
        <w:gridCol w:w="2880"/>
        <w:gridCol w:w="1620"/>
        <w:gridCol w:w="90"/>
        <w:gridCol w:w="1710"/>
      </w:tblGrid>
      <w:tr w:rsidR="00CA6CA0" w:rsidRPr="00780789" w:rsidTr="00E91BD7">
        <w:trPr>
          <w:trHeight w:val="579"/>
          <w:jc w:val="center"/>
        </w:trPr>
        <w:tc>
          <w:tcPr>
            <w:tcW w:w="3098" w:type="dxa"/>
            <w:vMerge w:val="restart"/>
            <w:vAlign w:val="center"/>
          </w:tcPr>
          <w:p w:rsidR="00CA6CA0" w:rsidRPr="00780789" w:rsidRDefault="00CA6CA0" w:rsidP="00E91BD7">
            <w:pPr>
              <w:jc w:val="center"/>
              <w:rPr>
                <w:b/>
                <w:sz w:val="20"/>
                <w:szCs w:val="20"/>
              </w:rPr>
            </w:pPr>
            <w:r w:rsidRPr="00780789">
              <w:rPr>
                <w:b/>
                <w:sz w:val="20"/>
                <w:szCs w:val="20"/>
              </w:rPr>
              <w:t xml:space="preserve">Галузь знань, </w:t>
            </w:r>
          </w:p>
          <w:p w:rsidR="00CA6CA0" w:rsidRPr="00780789" w:rsidRDefault="00CA6CA0" w:rsidP="00E91BD7">
            <w:pPr>
              <w:jc w:val="center"/>
              <w:rPr>
                <w:b/>
                <w:sz w:val="20"/>
                <w:szCs w:val="20"/>
              </w:rPr>
            </w:pPr>
            <w:r w:rsidRPr="00780789">
              <w:rPr>
                <w:b/>
                <w:sz w:val="20"/>
                <w:szCs w:val="20"/>
              </w:rPr>
              <w:t>напрям підготовки,</w:t>
            </w:r>
          </w:p>
          <w:p w:rsidR="00CA6CA0" w:rsidRPr="00780789" w:rsidRDefault="00CA6CA0" w:rsidP="00E91BD7">
            <w:pPr>
              <w:jc w:val="center"/>
              <w:rPr>
                <w:b/>
                <w:sz w:val="20"/>
                <w:szCs w:val="20"/>
              </w:rPr>
            </w:pPr>
            <w:r w:rsidRPr="00780789">
              <w:rPr>
                <w:b/>
                <w:sz w:val="20"/>
                <w:szCs w:val="20"/>
              </w:rPr>
              <w:t xml:space="preserve"> рівень вищої освіти </w:t>
            </w:r>
          </w:p>
        </w:tc>
        <w:tc>
          <w:tcPr>
            <w:tcW w:w="2880" w:type="dxa"/>
            <w:vMerge w:val="restart"/>
            <w:vAlign w:val="center"/>
          </w:tcPr>
          <w:p w:rsidR="00CA6CA0" w:rsidRPr="00780789" w:rsidRDefault="00CA6CA0" w:rsidP="00E91BD7">
            <w:pPr>
              <w:jc w:val="center"/>
              <w:rPr>
                <w:b/>
                <w:sz w:val="20"/>
                <w:szCs w:val="20"/>
              </w:rPr>
            </w:pPr>
            <w:r>
              <w:rPr>
                <w:b/>
                <w:sz w:val="20"/>
                <w:szCs w:val="20"/>
              </w:rPr>
              <w:t>Нормативні показники для планування і розподілу дисциплін на змістові модулі</w:t>
            </w:r>
            <w:r w:rsidRPr="00780789">
              <w:rPr>
                <w:b/>
                <w:sz w:val="20"/>
                <w:szCs w:val="20"/>
              </w:rPr>
              <w:t xml:space="preserve"> </w:t>
            </w:r>
          </w:p>
        </w:tc>
        <w:tc>
          <w:tcPr>
            <w:tcW w:w="3420" w:type="dxa"/>
            <w:gridSpan w:val="3"/>
            <w:vAlign w:val="center"/>
          </w:tcPr>
          <w:p w:rsidR="00CA6CA0" w:rsidRPr="00780789" w:rsidRDefault="00CA6CA0" w:rsidP="00E91BD7">
            <w:pPr>
              <w:jc w:val="center"/>
              <w:rPr>
                <w:b/>
                <w:sz w:val="20"/>
                <w:szCs w:val="20"/>
              </w:rPr>
            </w:pPr>
            <w:r w:rsidRPr="00780789">
              <w:rPr>
                <w:b/>
                <w:sz w:val="20"/>
                <w:szCs w:val="20"/>
              </w:rPr>
              <w:t>Характеристика навчальної дисципліни</w:t>
            </w:r>
          </w:p>
        </w:tc>
      </w:tr>
      <w:tr w:rsidR="00CA6CA0" w:rsidRPr="00780789" w:rsidTr="00E91BD7">
        <w:trPr>
          <w:trHeight w:val="549"/>
          <w:jc w:val="center"/>
        </w:trPr>
        <w:tc>
          <w:tcPr>
            <w:tcW w:w="3098" w:type="dxa"/>
            <w:vMerge/>
            <w:vAlign w:val="center"/>
          </w:tcPr>
          <w:p w:rsidR="00CA6CA0" w:rsidRPr="00780789" w:rsidRDefault="00CA6CA0" w:rsidP="00E91BD7">
            <w:pPr>
              <w:jc w:val="center"/>
              <w:rPr>
                <w:sz w:val="20"/>
                <w:szCs w:val="20"/>
              </w:rPr>
            </w:pPr>
          </w:p>
        </w:tc>
        <w:tc>
          <w:tcPr>
            <w:tcW w:w="2880" w:type="dxa"/>
            <w:vMerge/>
            <w:vAlign w:val="center"/>
          </w:tcPr>
          <w:p w:rsidR="00CA6CA0" w:rsidRPr="00780789" w:rsidRDefault="00CA6CA0" w:rsidP="00E91BD7">
            <w:pPr>
              <w:jc w:val="center"/>
              <w:rPr>
                <w:sz w:val="20"/>
                <w:szCs w:val="20"/>
              </w:rPr>
            </w:pPr>
          </w:p>
        </w:tc>
        <w:tc>
          <w:tcPr>
            <w:tcW w:w="1620" w:type="dxa"/>
          </w:tcPr>
          <w:p w:rsidR="00CA6CA0" w:rsidRPr="00780789" w:rsidRDefault="00CA6CA0" w:rsidP="00E91BD7">
            <w:pPr>
              <w:jc w:val="center"/>
              <w:rPr>
                <w:sz w:val="20"/>
                <w:szCs w:val="20"/>
              </w:rPr>
            </w:pPr>
            <w:r w:rsidRPr="00780789">
              <w:rPr>
                <w:sz w:val="20"/>
                <w:szCs w:val="20"/>
              </w:rPr>
              <w:t>денна форма навчання</w:t>
            </w:r>
          </w:p>
        </w:tc>
        <w:tc>
          <w:tcPr>
            <w:tcW w:w="1800" w:type="dxa"/>
            <w:gridSpan w:val="2"/>
          </w:tcPr>
          <w:p w:rsidR="00CA6CA0" w:rsidRPr="00780789" w:rsidRDefault="00CA6CA0" w:rsidP="00E91BD7">
            <w:pPr>
              <w:jc w:val="center"/>
              <w:rPr>
                <w:sz w:val="20"/>
                <w:szCs w:val="20"/>
              </w:rPr>
            </w:pPr>
            <w:r w:rsidRPr="00780789">
              <w:rPr>
                <w:sz w:val="20"/>
                <w:szCs w:val="20"/>
              </w:rPr>
              <w:t>заочна форма навчання</w:t>
            </w:r>
          </w:p>
        </w:tc>
      </w:tr>
      <w:tr w:rsidR="00CA6CA0" w:rsidRPr="00780789" w:rsidTr="00E91BD7">
        <w:trPr>
          <w:trHeight w:val="365"/>
          <w:jc w:val="center"/>
        </w:trPr>
        <w:tc>
          <w:tcPr>
            <w:tcW w:w="3098" w:type="dxa"/>
            <w:vMerge w:val="restart"/>
          </w:tcPr>
          <w:p w:rsidR="00CA6CA0" w:rsidRPr="00780789" w:rsidRDefault="00CA6CA0" w:rsidP="00E91BD7">
            <w:pPr>
              <w:jc w:val="center"/>
              <w:rPr>
                <w:sz w:val="20"/>
                <w:szCs w:val="20"/>
              </w:rPr>
            </w:pPr>
            <w:r w:rsidRPr="00780789">
              <w:rPr>
                <w:sz w:val="20"/>
                <w:szCs w:val="20"/>
              </w:rPr>
              <w:t>Галузь знань</w:t>
            </w:r>
          </w:p>
          <w:p w:rsidR="00CA6CA0" w:rsidRDefault="00CA6CA0" w:rsidP="00E91BD7">
            <w:pPr>
              <w:jc w:val="center"/>
              <w:rPr>
                <w:b/>
              </w:rPr>
            </w:pPr>
            <w:r>
              <w:rPr>
                <w:b/>
              </w:rPr>
              <w:t xml:space="preserve">14 Електрична інженерія </w:t>
            </w:r>
          </w:p>
          <w:p w:rsidR="00CA6CA0" w:rsidRPr="00780789" w:rsidRDefault="00CA6CA0" w:rsidP="00E91BD7">
            <w:pPr>
              <w:jc w:val="center"/>
              <w:rPr>
                <w:sz w:val="20"/>
                <w:szCs w:val="20"/>
                <w:u w:val="single"/>
              </w:rPr>
            </w:pPr>
            <w:r>
              <w:t>(шифр і назва)</w:t>
            </w:r>
          </w:p>
          <w:p w:rsidR="00CA6CA0" w:rsidRPr="00780789" w:rsidRDefault="00CA6CA0" w:rsidP="00E91BD7">
            <w:pPr>
              <w:jc w:val="center"/>
              <w:rPr>
                <w:sz w:val="14"/>
                <w:szCs w:val="14"/>
              </w:rPr>
            </w:pPr>
          </w:p>
        </w:tc>
        <w:tc>
          <w:tcPr>
            <w:tcW w:w="2880" w:type="dxa"/>
            <w:vMerge w:val="restart"/>
            <w:vAlign w:val="center"/>
          </w:tcPr>
          <w:p w:rsidR="00CA6CA0" w:rsidRPr="00F94C1B" w:rsidRDefault="00CA6CA0" w:rsidP="00F94C1B">
            <w:pPr>
              <w:spacing w:before="60" w:after="60"/>
              <w:rPr>
                <w:highlight w:val="yellow"/>
                <w:lang w:val="ru-RU"/>
              </w:rPr>
            </w:pPr>
            <w:r w:rsidRPr="00BE79BD">
              <w:t xml:space="preserve">Кількість кредитів – </w:t>
            </w:r>
            <w:r w:rsidR="00F94C1B">
              <w:rPr>
                <w:lang w:val="ru-RU"/>
              </w:rPr>
              <w:t>3</w:t>
            </w:r>
          </w:p>
        </w:tc>
        <w:tc>
          <w:tcPr>
            <w:tcW w:w="3420" w:type="dxa"/>
            <w:gridSpan w:val="3"/>
            <w:vAlign w:val="center"/>
          </w:tcPr>
          <w:p w:rsidR="00CA6CA0" w:rsidRPr="00CA6CA0" w:rsidRDefault="00CA6CA0" w:rsidP="00E91BD7">
            <w:pPr>
              <w:jc w:val="center"/>
              <w:rPr>
                <w:b/>
                <w:sz w:val="20"/>
                <w:szCs w:val="20"/>
                <w:highlight w:val="yellow"/>
              </w:rPr>
            </w:pPr>
            <w:r w:rsidRPr="00CA6CA0">
              <w:rPr>
                <w:b/>
                <w:sz w:val="20"/>
                <w:szCs w:val="20"/>
              </w:rPr>
              <w:t>Обов’язкова</w:t>
            </w:r>
          </w:p>
          <w:p w:rsidR="00CA6CA0" w:rsidRPr="00D97937" w:rsidRDefault="00CA6CA0" w:rsidP="00E91BD7">
            <w:pPr>
              <w:jc w:val="center"/>
              <w:rPr>
                <w:i/>
                <w:sz w:val="14"/>
                <w:szCs w:val="14"/>
                <w:highlight w:val="yellow"/>
              </w:rPr>
            </w:pPr>
          </w:p>
        </w:tc>
      </w:tr>
      <w:tr w:rsidR="00CA6CA0" w:rsidRPr="00780789" w:rsidTr="00E91BD7">
        <w:trPr>
          <w:trHeight w:val="480"/>
          <w:jc w:val="center"/>
        </w:trPr>
        <w:tc>
          <w:tcPr>
            <w:tcW w:w="3098" w:type="dxa"/>
            <w:vMerge/>
          </w:tcPr>
          <w:p w:rsidR="00CA6CA0" w:rsidRPr="00780789" w:rsidRDefault="00CA6CA0" w:rsidP="00E91BD7">
            <w:pPr>
              <w:spacing w:before="60" w:after="60"/>
              <w:rPr>
                <w:highlight w:val="yellow"/>
              </w:rPr>
            </w:pPr>
          </w:p>
        </w:tc>
        <w:tc>
          <w:tcPr>
            <w:tcW w:w="2880" w:type="dxa"/>
            <w:vMerge/>
            <w:vAlign w:val="center"/>
          </w:tcPr>
          <w:p w:rsidR="00CA6CA0" w:rsidRPr="00780789" w:rsidRDefault="00CA6CA0" w:rsidP="00E91BD7">
            <w:pPr>
              <w:jc w:val="center"/>
              <w:rPr>
                <w:sz w:val="20"/>
                <w:szCs w:val="20"/>
              </w:rPr>
            </w:pPr>
          </w:p>
        </w:tc>
        <w:tc>
          <w:tcPr>
            <w:tcW w:w="3420" w:type="dxa"/>
            <w:gridSpan w:val="3"/>
            <w:vAlign w:val="center"/>
          </w:tcPr>
          <w:p w:rsidR="00CA6CA0" w:rsidRPr="00D97937" w:rsidRDefault="00CA6CA0" w:rsidP="00E91BD7">
            <w:pPr>
              <w:jc w:val="center"/>
              <w:rPr>
                <w:sz w:val="14"/>
                <w:szCs w:val="14"/>
                <w:highlight w:val="yellow"/>
              </w:rPr>
            </w:pPr>
            <w:r w:rsidRPr="00BE79BD">
              <w:rPr>
                <w:sz w:val="20"/>
                <w:szCs w:val="20"/>
              </w:rPr>
              <w:t xml:space="preserve">Цикл дисциплін професійної </w:t>
            </w:r>
            <w:r>
              <w:rPr>
                <w:sz w:val="20"/>
                <w:szCs w:val="20"/>
              </w:rPr>
              <w:t xml:space="preserve">та практичної </w:t>
            </w:r>
            <w:r w:rsidRPr="00BE79BD">
              <w:rPr>
                <w:sz w:val="20"/>
                <w:szCs w:val="20"/>
              </w:rPr>
              <w:t>підготовки</w:t>
            </w:r>
          </w:p>
        </w:tc>
      </w:tr>
      <w:tr w:rsidR="00CA6CA0" w:rsidRPr="00780789" w:rsidTr="00E91BD7">
        <w:trPr>
          <w:trHeight w:val="631"/>
          <w:jc w:val="center"/>
        </w:trPr>
        <w:tc>
          <w:tcPr>
            <w:tcW w:w="3098" w:type="dxa"/>
            <w:vAlign w:val="center"/>
          </w:tcPr>
          <w:p w:rsidR="00CA6CA0" w:rsidRPr="00401334" w:rsidRDefault="00CA6CA0" w:rsidP="00E91BD7">
            <w:pPr>
              <w:jc w:val="center"/>
              <w:rPr>
                <w:sz w:val="20"/>
                <w:szCs w:val="20"/>
              </w:rPr>
            </w:pPr>
            <w:r w:rsidRPr="00401334">
              <w:rPr>
                <w:sz w:val="20"/>
                <w:szCs w:val="20"/>
              </w:rPr>
              <w:t>Спеціальність</w:t>
            </w:r>
          </w:p>
          <w:p w:rsidR="00CA6CA0" w:rsidRDefault="00CA6CA0" w:rsidP="00E91BD7">
            <w:pPr>
              <w:jc w:val="center"/>
              <w:rPr>
                <w:b/>
                <w:lang w:val="ru-RU"/>
              </w:rPr>
            </w:pPr>
            <w:r>
              <w:rPr>
                <w:b/>
              </w:rPr>
              <w:t>145 Гідроенергетика</w:t>
            </w:r>
          </w:p>
          <w:p w:rsidR="00CA6CA0" w:rsidRPr="00401334" w:rsidRDefault="00CA6CA0" w:rsidP="00E91BD7">
            <w:pPr>
              <w:jc w:val="center"/>
              <w:rPr>
                <w:sz w:val="14"/>
                <w:szCs w:val="14"/>
              </w:rPr>
            </w:pPr>
            <w:r>
              <w:t xml:space="preserve"> (шифр і назва)</w:t>
            </w:r>
          </w:p>
        </w:tc>
        <w:tc>
          <w:tcPr>
            <w:tcW w:w="2880" w:type="dxa"/>
            <w:vMerge w:val="restart"/>
            <w:vAlign w:val="center"/>
          </w:tcPr>
          <w:p w:rsidR="00CA6CA0" w:rsidRPr="00F94C1B" w:rsidRDefault="00CA6CA0" w:rsidP="00F94C1B">
            <w:pPr>
              <w:spacing w:before="60" w:after="60"/>
              <w:rPr>
                <w:lang w:val="ru-RU"/>
              </w:rPr>
            </w:pPr>
            <w:r w:rsidRPr="00BE79BD">
              <w:t>Загальна кількість годин –</w:t>
            </w:r>
            <w:r>
              <w:t xml:space="preserve"> </w:t>
            </w:r>
            <w:r w:rsidR="00F94C1B">
              <w:rPr>
                <w:lang w:val="ru-RU"/>
              </w:rPr>
              <w:t>90</w:t>
            </w:r>
          </w:p>
        </w:tc>
        <w:tc>
          <w:tcPr>
            <w:tcW w:w="3420" w:type="dxa"/>
            <w:gridSpan w:val="3"/>
            <w:vAlign w:val="center"/>
          </w:tcPr>
          <w:p w:rsidR="00CA6CA0" w:rsidRPr="00780789" w:rsidRDefault="00CA6CA0" w:rsidP="00E91BD7">
            <w:pPr>
              <w:jc w:val="center"/>
              <w:rPr>
                <w:b/>
              </w:rPr>
            </w:pPr>
            <w:r>
              <w:rPr>
                <w:b/>
              </w:rPr>
              <w:t>Семестр</w:t>
            </w:r>
            <w:r w:rsidRPr="00401334">
              <w:rPr>
                <w:b/>
              </w:rPr>
              <w:t>:</w:t>
            </w:r>
          </w:p>
        </w:tc>
      </w:tr>
      <w:tr w:rsidR="00CA6CA0" w:rsidRPr="00780789" w:rsidTr="00E91BD7">
        <w:trPr>
          <w:trHeight w:val="323"/>
          <w:jc w:val="center"/>
        </w:trPr>
        <w:tc>
          <w:tcPr>
            <w:tcW w:w="3098" w:type="dxa"/>
            <w:vMerge w:val="restart"/>
            <w:vAlign w:val="center"/>
          </w:tcPr>
          <w:p w:rsidR="00CA6CA0" w:rsidRPr="00780789" w:rsidRDefault="00CA6CA0" w:rsidP="00CA6CA0">
            <w:pPr>
              <w:jc w:val="center"/>
              <w:rPr>
                <w:sz w:val="20"/>
                <w:szCs w:val="20"/>
              </w:rPr>
            </w:pPr>
            <w:r w:rsidRPr="00780789">
              <w:rPr>
                <w:sz w:val="20"/>
                <w:szCs w:val="20"/>
              </w:rPr>
              <w:t>Освітньо-професійна програма</w:t>
            </w:r>
          </w:p>
          <w:p w:rsidR="00CA6CA0" w:rsidRPr="00780789" w:rsidRDefault="00CA6CA0" w:rsidP="00CA6CA0">
            <w:pPr>
              <w:jc w:val="center"/>
              <w:rPr>
                <w:sz w:val="20"/>
                <w:szCs w:val="20"/>
              </w:rPr>
            </w:pPr>
            <w:r>
              <w:rPr>
                <w:b/>
              </w:rPr>
              <w:t>Гідроенергетика</w:t>
            </w:r>
          </w:p>
          <w:p w:rsidR="00CA6CA0" w:rsidRPr="00780789" w:rsidRDefault="00CA6CA0" w:rsidP="00E91BD7">
            <w:pPr>
              <w:jc w:val="center"/>
              <w:rPr>
                <w:sz w:val="20"/>
                <w:szCs w:val="20"/>
              </w:rPr>
            </w:pPr>
          </w:p>
        </w:tc>
        <w:tc>
          <w:tcPr>
            <w:tcW w:w="2880" w:type="dxa"/>
            <w:vMerge/>
            <w:vAlign w:val="center"/>
          </w:tcPr>
          <w:p w:rsidR="00CA6CA0" w:rsidRPr="00780789" w:rsidRDefault="00CA6CA0" w:rsidP="00E91BD7">
            <w:pPr>
              <w:jc w:val="center"/>
              <w:rPr>
                <w:sz w:val="20"/>
                <w:szCs w:val="20"/>
              </w:rPr>
            </w:pPr>
          </w:p>
        </w:tc>
        <w:tc>
          <w:tcPr>
            <w:tcW w:w="1620" w:type="dxa"/>
            <w:vAlign w:val="center"/>
          </w:tcPr>
          <w:p w:rsidR="00CA6CA0" w:rsidRPr="00780789" w:rsidRDefault="00B50EE6" w:rsidP="00E91BD7">
            <w:pPr>
              <w:jc w:val="center"/>
            </w:pPr>
            <w:r>
              <w:t>2</w:t>
            </w:r>
            <w:r w:rsidR="00CA6CA0">
              <w:t>-й</w:t>
            </w:r>
          </w:p>
        </w:tc>
        <w:tc>
          <w:tcPr>
            <w:tcW w:w="1800" w:type="dxa"/>
            <w:gridSpan w:val="2"/>
            <w:vAlign w:val="center"/>
          </w:tcPr>
          <w:p w:rsidR="00CA6CA0" w:rsidRPr="00B50EE6" w:rsidRDefault="00B50EE6" w:rsidP="00E91BD7">
            <w:pPr>
              <w:jc w:val="center"/>
              <w:rPr>
                <w:lang w:val="ru-RU"/>
              </w:rPr>
            </w:pPr>
            <w:r>
              <w:rPr>
                <w:lang w:val="ru-RU"/>
              </w:rPr>
              <w:t>-</w:t>
            </w:r>
          </w:p>
        </w:tc>
      </w:tr>
      <w:tr w:rsidR="00CA6CA0" w:rsidRPr="00780789" w:rsidTr="00E91BD7">
        <w:trPr>
          <w:trHeight w:val="322"/>
          <w:jc w:val="center"/>
        </w:trPr>
        <w:tc>
          <w:tcPr>
            <w:tcW w:w="3098" w:type="dxa"/>
            <w:vMerge/>
            <w:vAlign w:val="center"/>
          </w:tcPr>
          <w:p w:rsidR="00CA6CA0" w:rsidRPr="00780789" w:rsidRDefault="00CA6CA0" w:rsidP="00E91BD7">
            <w:pPr>
              <w:jc w:val="center"/>
            </w:pPr>
          </w:p>
        </w:tc>
        <w:tc>
          <w:tcPr>
            <w:tcW w:w="2880" w:type="dxa"/>
            <w:vMerge/>
            <w:vAlign w:val="center"/>
          </w:tcPr>
          <w:p w:rsidR="00CA6CA0" w:rsidRPr="00780789" w:rsidRDefault="00CA6CA0" w:rsidP="00E91BD7">
            <w:pPr>
              <w:jc w:val="center"/>
              <w:rPr>
                <w:sz w:val="20"/>
                <w:szCs w:val="20"/>
              </w:rPr>
            </w:pPr>
          </w:p>
        </w:tc>
        <w:tc>
          <w:tcPr>
            <w:tcW w:w="3420" w:type="dxa"/>
            <w:gridSpan w:val="3"/>
            <w:vAlign w:val="center"/>
          </w:tcPr>
          <w:p w:rsidR="00CA6CA0" w:rsidRPr="00780789" w:rsidRDefault="00CA6CA0" w:rsidP="00E91BD7">
            <w:pPr>
              <w:jc w:val="center"/>
              <w:rPr>
                <w:b/>
              </w:rPr>
            </w:pPr>
            <w:r w:rsidRPr="00780789">
              <w:rPr>
                <w:b/>
              </w:rPr>
              <w:t>Лекції</w:t>
            </w:r>
          </w:p>
        </w:tc>
      </w:tr>
      <w:tr w:rsidR="00CA6CA0" w:rsidRPr="00780789" w:rsidTr="00E91BD7">
        <w:trPr>
          <w:trHeight w:val="320"/>
          <w:jc w:val="center"/>
        </w:trPr>
        <w:tc>
          <w:tcPr>
            <w:tcW w:w="3098" w:type="dxa"/>
            <w:vMerge/>
            <w:vAlign w:val="center"/>
          </w:tcPr>
          <w:p w:rsidR="00CA6CA0" w:rsidRPr="00D72D4C" w:rsidRDefault="00CA6CA0" w:rsidP="00E91BD7">
            <w:pPr>
              <w:jc w:val="center"/>
              <w:rPr>
                <w:sz w:val="14"/>
                <w:szCs w:val="14"/>
              </w:rPr>
            </w:pPr>
          </w:p>
        </w:tc>
        <w:tc>
          <w:tcPr>
            <w:tcW w:w="2880" w:type="dxa"/>
            <w:vMerge w:val="restart"/>
            <w:vAlign w:val="center"/>
          </w:tcPr>
          <w:p w:rsidR="00CA6CA0" w:rsidRPr="00B50EE6" w:rsidRDefault="00CA6CA0" w:rsidP="00CA6CA0">
            <w:pPr>
              <w:rPr>
                <w:lang w:val="ru-RU"/>
              </w:rPr>
            </w:pPr>
            <w:r>
              <w:t xml:space="preserve">Змістових модулів – </w:t>
            </w:r>
            <w:r w:rsidR="00B50EE6">
              <w:rPr>
                <w:lang w:val="ru-RU"/>
              </w:rPr>
              <w:t>4</w:t>
            </w:r>
          </w:p>
        </w:tc>
        <w:tc>
          <w:tcPr>
            <w:tcW w:w="1620" w:type="dxa"/>
            <w:vAlign w:val="center"/>
          </w:tcPr>
          <w:p w:rsidR="00CA6CA0" w:rsidRPr="00780789" w:rsidRDefault="00B50EE6" w:rsidP="00E91BD7">
            <w:pPr>
              <w:jc w:val="center"/>
            </w:pPr>
            <w:r>
              <w:rPr>
                <w:lang w:val="ru-RU"/>
              </w:rPr>
              <w:t>12</w:t>
            </w:r>
          </w:p>
        </w:tc>
        <w:tc>
          <w:tcPr>
            <w:tcW w:w="1800" w:type="dxa"/>
            <w:gridSpan w:val="2"/>
            <w:vAlign w:val="center"/>
          </w:tcPr>
          <w:p w:rsidR="00CA6CA0" w:rsidRPr="00B50EE6" w:rsidRDefault="00B50EE6" w:rsidP="00E91BD7">
            <w:pPr>
              <w:jc w:val="center"/>
              <w:rPr>
                <w:lang w:val="ru-RU"/>
              </w:rPr>
            </w:pPr>
            <w:r>
              <w:rPr>
                <w:lang w:val="ru-RU"/>
              </w:rPr>
              <w:t>-</w:t>
            </w:r>
          </w:p>
        </w:tc>
      </w:tr>
      <w:tr w:rsidR="00CA6CA0" w:rsidRPr="00780789" w:rsidTr="00E91BD7">
        <w:trPr>
          <w:trHeight w:val="360"/>
          <w:jc w:val="center"/>
        </w:trPr>
        <w:tc>
          <w:tcPr>
            <w:tcW w:w="3098" w:type="dxa"/>
            <w:vMerge/>
            <w:vAlign w:val="center"/>
          </w:tcPr>
          <w:p w:rsidR="00CA6CA0" w:rsidRPr="00780789" w:rsidRDefault="00CA6CA0" w:rsidP="00E91BD7"/>
        </w:tc>
        <w:tc>
          <w:tcPr>
            <w:tcW w:w="2880" w:type="dxa"/>
            <w:vMerge/>
            <w:vAlign w:val="center"/>
          </w:tcPr>
          <w:p w:rsidR="00CA6CA0" w:rsidRPr="00780789" w:rsidRDefault="00CA6CA0" w:rsidP="00E91BD7">
            <w:pPr>
              <w:jc w:val="center"/>
            </w:pPr>
          </w:p>
        </w:tc>
        <w:tc>
          <w:tcPr>
            <w:tcW w:w="3420" w:type="dxa"/>
            <w:gridSpan w:val="3"/>
            <w:vMerge w:val="restart"/>
            <w:vAlign w:val="center"/>
          </w:tcPr>
          <w:p w:rsidR="00CA6CA0" w:rsidRPr="00F94C1B" w:rsidRDefault="00F94C1B" w:rsidP="00E91BD7">
            <w:pPr>
              <w:jc w:val="center"/>
              <w:rPr>
                <w:b/>
              </w:rPr>
            </w:pPr>
            <w:proofErr w:type="spellStart"/>
            <w:r>
              <w:rPr>
                <w:b/>
                <w:lang w:val="ru-RU"/>
              </w:rPr>
              <w:t>Лабораторні</w:t>
            </w:r>
            <w:proofErr w:type="spellEnd"/>
          </w:p>
        </w:tc>
      </w:tr>
      <w:tr w:rsidR="00CA6CA0" w:rsidRPr="00780789" w:rsidTr="00E91BD7">
        <w:trPr>
          <w:trHeight w:val="276"/>
          <w:jc w:val="center"/>
        </w:trPr>
        <w:tc>
          <w:tcPr>
            <w:tcW w:w="3098" w:type="dxa"/>
            <w:vMerge w:val="restart"/>
            <w:vAlign w:val="center"/>
          </w:tcPr>
          <w:p w:rsidR="00CA6CA0" w:rsidRPr="00780789" w:rsidRDefault="00CA6CA0" w:rsidP="00CA6CA0">
            <w:pPr>
              <w:jc w:val="center"/>
              <w:rPr>
                <w:sz w:val="20"/>
                <w:szCs w:val="20"/>
              </w:rPr>
            </w:pPr>
            <w:r>
              <w:rPr>
                <w:sz w:val="20"/>
                <w:szCs w:val="20"/>
              </w:rPr>
              <w:t>Рівень вищої освіти:</w:t>
            </w:r>
          </w:p>
          <w:p w:rsidR="00CA6CA0" w:rsidRPr="00780789" w:rsidRDefault="00CA6CA0" w:rsidP="00CA6CA0">
            <w:pPr>
              <w:jc w:val="center"/>
            </w:pPr>
            <w:r>
              <w:rPr>
                <w:b/>
              </w:rPr>
              <w:t>Магістерський</w:t>
            </w:r>
          </w:p>
        </w:tc>
        <w:tc>
          <w:tcPr>
            <w:tcW w:w="2880" w:type="dxa"/>
            <w:vMerge/>
            <w:vAlign w:val="center"/>
          </w:tcPr>
          <w:p w:rsidR="00CA6CA0" w:rsidRPr="00780789" w:rsidRDefault="00CA6CA0" w:rsidP="00E91BD7">
            <w:pPr>
              <w:jc w:val="center"/>
            </w:pPr>
          </w:p>
        </w:tc>
        <w:tc>
          <w:tcPr>
            <w:tcW w:w="3420" w:type="dxa"/>
            <w:gridSpan w:val="3"/>
            <w:vMerge/>
            <w:tcBorders>
              <w:bottom w:val="single" w:sz="4" w:space="0" w:color="auto"/>
            </w:tcBorders>
            <w:vAlign w:val="center"/>
          </w:tcPr>
          <w:p w:rsidR="00CA6CA0" w:rsidRDefault="00CA6CA0" w:rsidP="00E91BD7">
            <w:pPr>
              <w:jc w:val="center"/>
              <w:rPr>
                <w:b/>
              </w:rPr>
            </w:pPr>
          </w:p>
        </w:tc>
      </w:tr>
      <w:tr w:rsidR="00CA6CA0" w:rsidRPr="00780789" w:rsidTr="00E91BD7">
        <w:trPr>
          <w:trHeight w:val="558"/>
          <w:jc w:val="center"/>
        </w:trPr>
        <w:tc>
          <w:tcPr>
            <w:tcW w:w="3098" w:type="dxa"/>
            <w:vMerge/>
            <w:vAlign w:val="center"/>
          </w:tcPr>
          <w:p w:rsidR="00CA6CA0" w:rsidRPr="00780789" w:rsidRDefault="00CA6CA0" w:rsidP="00E91BD7"/>
        </w:tc>
        <w:tc>
          <w:tcPr>
            <w:tcW w:w="2880" w:type="dxa"/>
            <w:vMerge/>
            <w:vAlign w:val="center"/>
          </w:tcPr>
          <w:p w:rsidR="00CA6CA0" w:rsidRPr="00780789" w:rsidRDefault="00CA6CA0" w:rsidP="00E91BD7">
            <w:pPr>
              <w:jc w:val="center"/>
            </w:pPr>
          </w:p>
        </w:tc>
        <w:tc>
          <w:tcPr>
            <w:tcW w:w="1710" w:type="dxa"/>
            <w:gridSpan w:val="2"/>
            <w:vAlign w:val="center"/>
          </w:tcPr>
          <w:p w:rsidR="00CA6CA0" w:rsidRPr="00B50EE6" w:rsidRDefault="00B50EE6" w:rsidP="00E91BD7">
            <w:pPr>
              <w:jc w:val="center"/>
              <w:rPr>
                <w:lang w:val="ru-RU"/>
              </w:rPr>
            </w:pPr>
            <w:r>
              <w:rPr>
                <w:lang w:val="ru-RU"/>
              </w:rPr>
              <w:t>12</w:t>
            </w:r>
          </w:p>
        </w:tc>
        <w:tc>
          <w:tcPr>
            <w:tcW w:w="1710" w:type="dxa"/>
            <w:vAlign w:val="center"/>
          </w:tcPr>
          <w:p w:rsidR="00CA6CA0" w:rsidRPr="00B50EE6" w:rsidRDefault="00B50EE6" w:rsidP="00E91BD7">
            <w:pPr>
              <w:jc w:val="center"/>
              <w:rPr>
                <w:lang w:val="ru-RU"/>
              </w:rPr>
            </w:pPr>
            <w:r>
              <w:rPr>
                <w:lang w:val="ru-RU"/>
              </w:rPr>
              <w:t>-</w:t>
            </w:r>
          </w:p>
        </w:tc>
      </w:tr>
      <w:tr w:rsidR="00CA6CA0" w:rsidRPr="00780789" w:rsidTr="00E91BD7">
        <w:trPr>
          <w:trHeight w:val="138"/>
          <w:jc w:val="center"/>
        </w:trPr>
        <w:tc>
          <w:tcPr>
            <w:tcW w:w="3098" w:type="dxa"/>
            <w:vMerge/>
            <w:vAlign w:val="center"/>
          </w:tcPr>
          <w:p w:rsidR="00CA6CA0" w:rsidRPr="00780789" w:rsidRDefault="00CA6CA0" w:rsidP="00E91BD7">
            <w:pPr>
              <w:jc w:val="center"/>
            </w:pPr>
          </w:p>
        </w:tc>
        <w:tc>
          <w:tcPr>
            <w:tcW w:w="2880" w:type="dxa"/>
            <w:vMerge w:val="restart"/>
            <w:vAlign w:val="center"/>
          </w:tcPr>
          <w:p w:rsidR="00CA6CA0" w:rsidRPr="00B50EE6" w:rsidRDefault="00CA6CA0" w:rsidP="00A525B0">
            <w:pPr>
              <w:jc w:val="center"/>
              <w:rPr>
                <w:lang w:val="ru-RU"/>
              </w:rPr>
            </w:pPr>
            <w:r>
              <w:t xml:space="preserve">Кількість поточних контрольних заходів – </w:t>
            </w:r>
            <w:r w:rsidR="00A525B0">
              <w:rPr>
                <w:lang w:val="ru-RU"/>
              </w:rPr>
              <w:t>9</w:t>
            </w:r>
          </w:p>
        </w:tc>
        <w:tc>
          <w:tcPr>
            <w:tcW w:w="3420" w:type="dxa"/>
            <w:gridSpan w:val="3"/>
            <w:vAlign w:val="center"/>
          </w:tcPr>
          <w:p w:rsidR="00CA6CA0" w:rsidRPr="00780789" w:rsidRDefault="00CA6CA0" w:rsidP="00E91BD7">
            <w:pPr>
              <w:jc w:val="center"/>
              <w:rPr>
                <w:b/>
              </w:rPr>
            </w:pPr>
            <w:r w:rsidRPr="00780789">
              <w:rPr>
                <w:b/>
              </w:rPr>
              <w:t>Самостійна робота</w:t>
            </w:r>
          </w:p>
          <w:p w:rsidR="00CA6CA0" w:rsidRPr="00780789" w:rsidRDefault="00CA6CA0" w:rsidP="00E91BD7">
            <w:pPr>
              <w:jc w:val="center"/>
              <w:rPr>
                <w:b/>
              </w:rPr>
            </w:pPr>
          </w:p>
        </w:tc>
      </w:tr>
      <w:tr w:rsidR="00A35D31" w:rsidRPr="00780789" w:rsidTr="00E91BD7">
        <w:trPr>
          <w:trHeight w:val="138"/>
          <w:jc w:val="center"/>
        </w:trPr>
        <w:tc>
          <w:tcPr>
            <w:tcW w:w="3098" w:type="dxa"/>
            <w:vMerge/>
            <w:vAlign w:val="center"/>
          </w:tcPr>
          <w:p w:rsidR="00A35D31" w:rsidRPr="00780789" w:rsidRDefault="00A35D31" w:rsidP="00E91BD7">
            <w:pPr>
              <w:jc w:val="center"/>
            </w:pPr>
          </w:p>
        </w:tc>
        <w:tc>
          <w:tcPr>
            <w:tcW w:w="2880" w:type="dxa"/>
            <w:vMerge/>
            <w:vAlign w:val="center"/>
          </w:tcPr>
          <w:p w:rsidR="00A35D31" w:rsidRPr="00780789" w:rsidRDefault="00A35D31" w:rsidP="00E91BD7">
            <w:pPr>
              <w:jc w:val="center"/>
            </w:pPr>
          </w:p>
        </w:tc>
        <w:tc>
          <w:tcPr>
            <w:tcW w:w="1620" w:type="dxa"/>
            <w:vAlign w:val="center"/>
          </w:tcPr>
          <w:p w:rsidR="00A35D31" w:rsidRPr="00BE79BD" w:rsidRDefault="00B50EE6" w:rsidP="00B50EE6">
            <w:pPr>
              <w:jc w:val="center"/>
              <w:rPr>
                <w:i/>
              </w:rPr>
            </w:pPr>
            <w:r>
              <w:rPr>
                <w:lang w:val="ru-RU"/>
              </w:rPr>
              <w:t>66</w:t>
            </w:r>
          </w:p>
        </w:tc>
        <w:tc>
          <w:tcPr>
            <w:tcW w:w="1800" w:type="dxa"/>
            <w:gridSpan w:val="2"/>
            <w:vAlign w:val="center"/>
          </w:tcPr>
          <w:p w:rsidR="00A35D31" w:rsidRPr="00BE79BD" w:rsidRDefault="00B50EE6" w:rsidP="00E91BD7">
            <w:pPr>
              <w:jc w:val="center"/>
            </w:pPr>
            <w:r>
              <w:rPr>
                <w:lang w:val="ru-RU"/>
              </w:rPr>
              <w:t>-</w:t>
            </w:r>
          </w:p>
        </w:tc>
      </w:tr>
      <w:tr w:rsidR="00A35D31" w:rsidRPr="00780789" w:rsidTr="00E91BD7">
        <w:trPr>
          <w:trHeight w:val="138"/>
          <w:jc w:val="center"/>
        </w:trPr>
        <w:tc>
          <w:tcPr>
            <w:tcW w:w="3098" w:type="dxa"/>
            <w:vMerge/>
            <w:vAlign w:val="center"/>
          </w:tcPr>
          <w:p w:rsidR="00A35D31" w:rsidRPr="00780789" w:rsidRDefault="00A35D31" w:rsidP="00E91BD7">
            <w:pPr>
              <w:jc w:val="center"/>
            </w:pPr>
          </w:p>
        </w:tc>
        <w:tc>
          <w:tcPr>
            <w:tcW w:w="2880" w:type="dxa"/>
            <w:vMerge/>
            <w:vAlign w:val="center"/>
          </w:tcPr>
          <w:p w:rsidR="00A35D31" w:rsidRPr="00780789" w:rsidRDefault="00A35D31" w:rsidP="00E91BD7">
            <w:pPr>
              <w:jc w:val="center"/>
            </w:pPr>
          </w:p>
        </w:tc>
        <w:tc>
          <w:tcPr>
            <w:tcW w:w="3420" w:type="dxa"/>
            <w:gridSpan w:val="3"/>
            <w:vAlign w:val="center"/>
          </w:tcPr>
          <w:p w:rsidR="00A35D31" w:rsidRPr="00780789" w:rsidRDefault="00A35D31" w:rsidP="00E91BD7">
            <w:pPr>
              <w:jc w:val="center"/>
            </w:pPr>
            <w:r w:rsidRPr="00780789">
              <w:rPr>
                <w:b/>
              </w:rPr>
              <w:t>Вид підсумкового</w:t>
            </w:r>
            <w:r w:rsidR="00CA6CA0">
              <w:rPr>
                <w:b/>
              </w:rPr>
              <w:t xml:space="preserve"> семестрового</w:t>
            </w:r>
            <w:r w:rsidRPr="00780789">
              <w:rPr>
                <w:b/>
              </w:rPr>
              <w:t xml:space="preserve"> контролю</w:t>
            </w:r>
            <w:r w:rsidRPr="00780789">
              <w:t xml:space="preserve">: </w:t>
            </w:r>
          </w:p>
          <w:p w:rsidR="00A35D31" w:rsidRPr="00780789" w:rsidRDefault="00A35D31" w:rsidP="00E91BD7">
            <w:pPr>
              <w:jc w:val="center"/>
            </w:pPr>
            <w:r>
              <w:t>екзамен</w:t>
            </w:r>
          </w:p>
          <w:p w:rsidR="00A35D31" w:rsidRPr="00780789" w:rsidRDefault="00A35D31" w:rsidP="00E91BD7">
            <w:pPr>
              <w:jc w:val="center"/>
              <w:rPr>
                <w:i/>
                <w:sz w:val="12"/>
                <w:szCs w:val="12"/>
              </w:rPr>
            </w:pPr>
          </w:p>
        </w:tc>
      </w:tr>
    </w:tbl>
    <w:p w:rsidR="00A35D31" w:rsidRPr="00780789" w:rsidRDefault="00A35D31" w:rsidP="00A35D31">
      <w:pPr>
        <w:jc w:val="both"/>
        <w:rPr>
          <w:sz w:val="22"/>
          <w:szCs w:val="22"/>
        </w:rPr>
      </w:pPr>
    </w:p>
    <w:p w:rsidR="00006D3A" w:rsidRPr="00590A78" w:rsidRDefault="006D01E9" w:rsidP="00006D3A">
      <w:pPr>
        <w:pStyle w:val="1"/>
        <w:numPr>
          <w:ilvl w:val="0"/>
          <w:numId w:val="0"/>
        </w:numPr>
        <w:ind w:left="714" w:hanging="357"/>
      </w:pPr>
      <w:r>
        <w:t xml:space="preserve">2. </w:t>
      </w:r>
      <w:r w:rsidR="00006D3A" w:rsidRPr="00590A78">
        <w:t>Мета та завдання навчальної дисципліни</w:t>
      </w:r>
    </w:p>
    <w:p w:rsidR="00006D3A" w:rsidRDefault="00006D3A" w:rsidP="00006D3A">
      <w:pPr>
        <w:pStyle w:val="a3"/>
        <w:ind w:firstLine="357"/>
        <w:rPr>
          <w:sz w:val="28"/>
          <w:szCs w:val="28"/>
          <w:lang w:val="uk-UA"/>
        </w:rPr>
      </w:pPr>
      <w:r>
        <w:rPr>
          <w:b/>
          <w:sz w:val="28"/>
          <w:szCs w:val="28"/>
          <w:lang w:val="uk-UA"/>
        </w:rPr>
        <w:t>Метою</w:t>
      </w:r>
      <w:r>
        <w:rPr>
          <w:sz w:val="28"/>
          <w:szCs w:val="28"/>
          <w:lang w:val="uk-UA"/>
        </w:rPr>
        <w:t xml:space="preserve"> викладання навчальної дисципліни «Інформаційні технології </w:t>
      </w:r>
      <w:r w:rsidR="00B55480">
        <w:rPr>
          <w:sz w:val="28"/>
          <w:szCs w:val="28"/>
          <w:lang w:val="uk-UA"/>
        </w:rPr>
        <w:t>в енергетиці</w:t>
      </w:r>
      <w:r>
        <w:rPr>
          <w:sz w:val="28"/>
          <w:szCs w:val="28"/>
          <w:lang w:val="uk-UA"/>
        </w:rPr>
        <w:t>» є сформувати у студентів знання про новітні інформаційні системи і технології, їх використання для вирішення практичних завдань інженера гідроенергетика, а також набуття навичок роботи з програмним забезпеченням, що використовується у практиці сучасного підприємства.</w:t>
      </w:r>
    </w:p>
    <w:p w:rsidR="00006D3A" w:rsidRDefault="00006D3A" w:rsidP="00006D3A">
      <w:pPr>
        <w:pStyle w:val="a3"/>
        <w:ind w:firstLine="540"/>
        <w:rPr>
          <w:sz w:val="28"/>
          <w:szCs w:val="28"/>
          <w:lang w:val="uk-UA"/>
        </w:rPr>
      </w:pPr>
      <w:r>
        <w:rPr>
          <w:sz w:val="28"/>
          <w:szCs w:val="28"/>
          <w:lang w:val="uk-UA"/>
        </w:rPr>
        <w:t xml:space="preserve">Основними </w:t>
      </w:r>
      <w:r>
        <w:rPr>
          <w:b/>
          <w:sz w:val="28"/>
          <w:szCs w:val="28"/>
          <w:lang w:val="uk-UA"/>
        </w:rPr>
        <w:t>завданнями</w:t>
      </w:r>
      <w:r>
        <w:rPr>
          <w:sz w:val="28"/>
          <w:szCs w:val="28"/>
          <w:lang w:val="uk-UA"/>
        </w:rPr>
        <w:t xml:space="preserve"> вивчення дисципліни «</w:t>
      </w:r>
      <w:r w:rsidR="00B55480">
        <w:rPr>
          <w:sz w:val="28"/>
          <w:szCs w:val="28"/>
          <w:lang w:val="uk-UA"/>
        </w:rPr>
        <w:t>Інформаційні технології в енергетиці</w:t>
      </w:r>
      <w:r>
        <w:rPr>
          <w:sz w:val="28"/>
          <w:szCs w:val="28"/>
          <w:lang w:val="uk-UA"/>
        </w:rPr>
        <w:t>» є: знайомство майбутніх фахівців вищої кваліфікації із принципами роботи сучасних інформаційних систем в галузі гідроелектростанцій, їхньою структурою й класифікацією по різних ознаках; зі складом і методологією використання інформаційних технологій, їхніми видами й інструментарієм, які можуть успішно застосовуватися у технології гідроелектростанцій.</w:t>
      </w:r>
      <w:r w:rsidR="00B55480">
        <w:rPr>
          <w:sz w:val="28"/>
          <w:szCs w:val="28"/>
          <w:lang w:val="uk-UA"/>
        </w:rPr>
        <w:br/>
      </w:r>
    </w:p>
    <w:p w:rsidR="00006D3A" w:rsidRDefault="00006D3A" w:rsidP="00006D3A">
      <w:pPr>
        <w:tabs>
          <w:tab w:val="left" w:pos="284"/>
          <w:tab w:val="left" w:pos="567"/>
        </w:tabs>
        <w:ind w:firstLine="567"/>
        <w:jc w:val="both"/>
        <w:rPr>
          <w:sz w:val="28"/>
          <w:szCs w:val="28"/>
        </w:rPr>
      </w:pPr>
      <w:r>
        <w:rPr>
          <w:sz w:val="28"/>
          <w:szCs w:val="28"/>
        </w:rPr>
        <w:t>У результаті вивчення навчальної дисципліни «Інформаційні технології в енергетиці»</w:t>
      </w:r>
      <w:r>
        <w:rPr>
          <w:sz w:val="28"/>
          <w:szCs w:val="28"/>
          <w:lang w:val="ru-RU"/>
        </w:rPr>
        <w:t xml:space="preserve"> </w:t>
      </w:r>
      <w:r>
        <w:rPr>
          <w:sz w:val="28"/>
          <w:szCs w:val="28"/>
        </w:rPr>
        <w:t>студент повинен набути таких результатів навчання (знання та уміння) та компетентності:</w:t>
      </w:r>
    </w:p>
    <w:p w:rsidR="00006D3A" w:rsidRDefault="00006D3A" w:rsidP="00006D3A">
      <w:pPr>
        <w:tabs>
          <w:tab w:val="left" w:pos="284"/>
          <w:tab w:val="left" w:pos="567"/>
        </w:tabs>
        <w:jc w:val="both"/>
        <w:rPr>
          <w:sz w:val="28"/>
          <w:szCs w:val="28"/>
        </w:rPr>
      </w:pPr>
    </w:p>
    <w:p w:rsidR="00006D3A" w:rsidRDefault="00006D3A" w:rsidP="00006D3A">
      <w:pPr>
        <w:tabs>
          <w:tab w:val="left" w:pos="284"/>
          <w:tab w:val="left" w:pos="567"/>
        </w:tabs>
        <w:jc w:val="both"/>
        <w:rPr>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8"/>
        <w:gridCol w:w="4692"/>
      </w:tblGrid>
      <w:tr w:rsidR="00006D3A" w:rsidTr="00006D3A">
        <w:trPr>
          <w:trHeight w:val="552"/>
        </w:trPr>
        <w:tc>
          <w:tcPr>
            <w:tcW w:w="4728" w:type="dxa"/>
          </w:tcPr>
          <w:p w:rsidR="00006D3A" w:rsidRPr="00816588" w:rsidRDefault="00816588" w:rsidP="006D01E9">
            <w:pPr>
              <w:tabs>
                <w:tab w:val="left" w:pos="284"/>
                <w:tab w:val="left" w:pos="567"/>
              </w:tabs>
              <w:ind w:left="9"/>
              <w:jc w:val="center"/>
              <w:rPr>
                <w:lang w:val="ru-RU"/>
              </w:rPr>
            </w:pPr>
            <w:r>
              <w:lastRenderedPageBreak/>
              <w:t>Заплановані робочою програмою результати навчання та компетентності</w:t>
            </w:r>
          </w:p>
          <w:p w:rsidR="00006D3A" w:rsidRPr="00816588" w:rsidRDefault="00006D3A" w:rsidP="006D01E9">
            <w:pPr>
              <w:ind w:left="9"/>
              <w:jc w:val="center"/>
            </w:pPr>
          </w:p>
        </w:tc>
        <w:tc>
          <w:tcPr>
            <w:tcW w:w="4692" w:type="dxa"/>
          </w:tcPr>
          <w:p w:rsidR="00006D3A" w:rsidRPr="00816588" w:rsidRDefault="00816588" w:rsidP="006D01E9">
            <w:pPr>
              <w:jc w:val="center"/>
            </w:pPr>
            <w:r>
              <w:t>Методи і контрольні заходи, що забезпечують досягнення результатів навчання та компетентності</w:t>
            </w:r>
          </w:p>
        </w:tc>
      </w:tr>
      <w:tr w:rsidR="006D01E9" w:rsidTr="006D01E9">
        <w:trPr>
          <w:trHeight w:val="284"/>
        </w:trPr>
        <w:tc>
          <w:tcPr>
            <w:tcW w:w="4728" w:type="dxa"/>
          </w:tcPr>
          <w:p w:rsidR="006D01E9" w:rsidRPr="006D01E9" w:rsidRDefault="006D01E9" w:rsidP="006D01E9">
            <w:pPr>
              <w:tabs>
                <w:tab w:val="left" w:pos="284"/>
                <w:tab w:val="left" w:pos="567"/>
              </w:tabs>
              <w:jc w:val="center"/>
              <w:rPr>
                <w:sz w:val="20"/>
                <w:szCs w:val="20"/>
              </w:rPr>
            </w:pPr>
            <w:r>
              <w:rPr>
                <w:sz w:val="20"/>
                <w:szCs w:val="20"/>
              </w:rPr>
              <w:t>1</w:t>
            </w:r>
          </w:p>
        </w:tc>
        <w:tc>
          <w:tcPr>
            <w:tcW w:w="4692" w:type="dxa"/>
          </w:tcPr>
          <w:p w:rsidR="006D01E9" w:rsidRPr="006D01E9" w:rsidRDefault="006D01E9" w:rsidP="006D01E9">
            <w:pPr>
              <w:jc w:val="center"/>
              <w:rPr>
                <w:sz w:val="20"/>
                <w:szCs w:val="20"/>
              </w:rPr>
            </w:pPr>
            <w:r>
              <w:rPr>
                <w:sz w:val="20"/>
                <w:szCs w:val="20"/>
              </w:rPr>
              <w:t>2</w:t>
            </w:r>
          </w:p>
        </w:tc>
      </w:tr>
      <w:tr w:rsidR="005B1DAA" w:rsidTr="006D01E9">
        <w:trPr>
          <w:trHeight w:val="284"/>
        </w:trPr>
        <w:tc>
          <w:tcPr>
            <w:tcW w:w="4728" w:type="dxa"/>
          </w:tcPr>
          <w:p w:rsidR="005B1DAA" w:rsidRDefault="005B1DAA" w:rsidP="005B1DAA">
            <w:pPr>
              <w:tabs>
                <w:tab w:val="left" w:pos="284"/>
                <w:tab w:val="left" w:pos="567"/>
              </w:tabs>
              <w:jc w:val="center"/>
              <w:rPr>
                <w:sz w:val="20"/>
                <w:szCs w:val="20"/>
              </w:rPr>
            </w:pPr>
            <w:r w:rsidRPr="00FE4583">
              <w:rPr>
                <w:b/>
                <w:bCs/>
                <w:sz w:val="26"/>
                <w:szCs w:val="26"/>
              </w:rPr>
              <w:t xml:space="preserve">Загальні </w:t>
            </w:r>
            <w:r w:rsidR="00A34C65" w:rsidRPr="00A34C65">
              <w:rPr>
                <w:b/>
                <w:sz w:val="28"/>
                <w:szCs w:val="28"/>
              </w:rPr>
              <w:t>компетентності</w:t>
            </w:r>
          </w:p>
        </w:tc>
        <w:tc>
          <w:tcPr>
            <w:tcW w:w="4692" w:type="dxa"/>
          </w:tcPr>
          <w:p w:rsidR="005B1DAA" w:rsidRPr="00B821FE" w:rsidRDefault="005B1DAA" w:rsidP="005B1DAA">
            <w:r w:rsidRPr="00B821FE">
              <w:t>Методи:</w:t>
            </w:r>
          </w:p>
          <w:p w:rsidR="005B1DAA" w:rsidRPr="00B821FE" w:rsidRDefault="005B1DAA" w:rsidP="005B1DAA">
            <w:r w:rsidRPr="00B821FE">
              <w:t>Наочні методи (схеми, моделі,</w:t>
            </w:r>
          </w:p>
          <w:p w:rsidR="005B1DAA" w:rsidRPr="00B821FE" w:rsidRDefault="005B1DAA" w:rsidP="005B1DAA">
            <w:r w:rsidRPr="00B821FE">
              <w:t>алгоритми).</w:t>
            </w:r>
          </w:p>
          <w:p w:rsidR="005B1DAA" w:rsidRPr="00B821FE" w:rsidRDefault="005B1DAA" w:rsidP="005B1DAA">
            <w:r w:rsidRPr="00B821FE">
              <w:t>Словесні методи (лекція, пояснення,</w:t>
            </w:r>
          </w:p>
          <w:p w:rsidR="005B1DAA" w:rsidRPr="00B821FE" w:rsidRDefault="005B1DAA" w:rsidP="005B1DAA">
            <w:r w:rsidRPr="00B821FE">
              <w:t>робота з підручником).</w:t>
            </w:r>
          </w:p>
          <w:p w:rsidR="005B1DAA" w:rsidRPr="00B821FE" w:rsidRDefault="005B1DAA" w:rsidP="005B1DAA">
            <w:r w:rsidRPr="00B821FE">
              <w:t>Практичні методи (творчі завдання,</w:t>
            </w:r>
          </w:p>
          <w:p w:rsidR="005B1DAA" w:rsidRPr="00B821FE" w:rsidRDefault="005B1DAA" w:rsidP="005B1DAA">
            <w:r w:rsidRPr="00B821FE">
              <w:t>контрольні, складання схем і</w:t>
            </w:r>
          </w:p>
          <w:p w:rsidR="005B1DAA" w:rsidRPr="00B821FE" w:rsidRDefault="005B1DAA" w:rsidP="005B1DAA">
            <w:r w:rsidRPr="00B821FE">
              <w:t>алгоритмів).</w:t>
            </w:r>
          </w:p>
          <w:p w:rsidR="005B1DAA" w:rsidRPr="00B821FE" w:rsidRDefault="005B1DAA" w:rsidP="005B1DAA">
            <w:r w:rsidRPr="00B821FE">
              <w:t>Логічні методи (індуктивні, дедуктивні,</w:t>
            </w:r>
          </w:p>
          <w:p w:rsidR="005B1DAA" w:rsidRPr="00594CDF" w:rsidRDefault="005B1DAA" w:rsidP="005B1DAA">
            <w:pPr>
              <w:rPr>
                <w:lang w:val="ru-RU"/>
              </w:rPr>
            </w:pPr>
            <w:r w:rsidRPr="00B821FE">
              <w:t>створення проблемної ситуації).</w:t>
            </w:r>
          </w:p>
        </w:tc>
      </w:tr>
      <w:tr w:rsidR="00006D3A" w:rsidTr="00006D3A">
        <w:trPr>
          <w:trHeight w:val="312"/>
        </w:trPr>
        <w:tc>
          <w:tcPr>
            <w:tcW w:w="4728" w:type="dxa"/>
          </w:tcPr>
          <w:p w:rsidR="00006D3A" w:rsidRPr="00816588" w:rsidRDefault="00816588" w:rsidP="00816588">
            <w:pPr>
              <w:tabs>
                <w:tab w:val="left" w:pos="1440"/>
              </w:tabs>
              <w:ind w:left="9"/>
            </w:pPr>
            <w:r>
              <w:t>ЗК</w:t>
            </w:r>
            <w:r w:rsidRPr="00816588">
              <w:t>1. Знання та розуміння предметної області та розумінні професійної діяльності</w:t>
            </w:r>
            <w:r>
              <w:t>.</w:t>
            </w:r>
          </w:p>
        </w:tc>
        <w:tc>
          <w:tcPr>
            <w:tcW w:w="4692" w:type="dxa"/>
          </w:tcPr>
          <w:p w:rsidR="00006D3A" w:rsidRPr="00816588" w:rsidRDefault="00A525B0" w:rsidP="00006D3A">
            <w:r w:rsidRPr="00816588">
              <w:t xml:space="preserve">Здатність </w:t>
            </w:r>
            <w:r>
              <w:t>проводити пошук інформації, її аналіз, зробити аргументовані висновки та рекомендації</w:t>
            </w:r>
            <w:r w:rsidR="00F26C7C">
              <w:t xml:space="preserve"> та оформлювати результати у звіт</w:t>
            </w:r>
          </w:p>
        </w:tc>
      </w:tr>
      <w:tr w:rsidR="00006D3A" w:rsidTr="00006D3A">
        <w:trPr>
          <w:trHeight w:val="276"/>
        </w:trPr>
        <w:tc>
          <w:tcPr>
            <w:tcW w:w="4728" w:type="dxa"/>
          </w:tcPr>
          <w:p w:rsidR="00006D3A" w:rsidRPr="00816588" w:rsidRDefault="00816588" w:rsidP="00006D3A">
            <w:pPr>
              <w:ind w:left="9"/>
            </w:pPr>
            <w:r>
              <w:t>ЗК</w:t>
            </w:r>
            <w:r w:rsidRPr="00816588">
              <w:t>6. Здатність оцінювати та забезпечувати якість виконування робіт</w:t>
            </w:r>
            <w:r>
              <w:t>.</w:t>
            </w:r>
          </w:p>
        </w:tc>
        <w:tc>
          <w:tcPr>
            <w:tcW w:w="4692" w:type="dxa"/>
          </w:tcPr>
          <w:p w:rsidR="00006D3A" w:rsidRPr="00816588" w:rsidRDefault="00F26C7C" w:rsidP="00006D3A">
            <w:r>
              <w:t>Аналіз та тестування отриманих результатів за допомогою методів оцінки адекватності отриманої практичної інформації</w:t>
            </w:r>
          </w:p>
        </w:tc>
      </w:tr>
      <w:tr w:rsidR="00006D3A" w:rsidTr="00006D3A">
        <w:trPr>
          <w:trHeight w:val="276"/>
        </w:trPr>
        <w:tc>
          <w:tcPr>
            <w:tcW w:w="4728" w:type="dxa"/>
          </w:tcPr>
          <w:p w:rsidR="00006D3A" w:rsidRPr="00816588" w:rsidRDefault="00816588" w:rsidP="00006D3A">
            <w:pPr>
              <w:ind w:left="9"/>
            </w:pPr>
            <w:r>
              <w:t xml:space="preserve">ЗК10. Здатність діяти соціально відповідально та </w:t>
            </w:r>
            <w:proofErr w:type="spellStart"/>
            <w:r>
              <w:t>громадянсько</w:t>
            </w:r>
            <w:proofErr w:type="spellEnd"/>
            <w:r>
              <w:t xml:space="preserve"> свідомо.</w:t>
            </w:r>
          </w:p>
        </w:tc>
        <w:tc>
          <w:tcPr>
            <w:tcW w:w="4692" w:type="dxa"/>
          </w:tcPr>
          <w:p w:rsidR="00006D3A" w:rsidRPr="00816588" w:rsidRDefault="00A525B0" w:rsidP="00006D3A">
            <w:r>
              <w:t xml:space="preserve">Відповідально і свідомо виконувати навчальні нормативи, </w:t>
            </w:r>
            <w:r w:rsidR="00F26C7C">
              <w:t>запроваджувати самостійність при виконанні, дотримуватися термінів здачі робіт</w:t>
            </w:r>
          </w:p>
        </w:tc>
      </w:tr>
      <w:tr w:rsidR="005B1DAA" w:rsidTr="00006D3A">
        <w:trPr>
          <w:trHeight w:val="276"/>
        </w:trPr>
        <w:tc>
          <w:tcPr>
            <w:tcW w:w="4728" w:type="dxa"/>
          </w:tcPr>
          <w:p w:rsidR="005B1DAA" w:rsidRDefault="005B1DAA" w:rsidP="005B1DAA">
            <w:pPr>
              <w:ind w:left="9"/>
            </w:pPr>
            <w:r w:rsidRPr="00FE4583">
              <w:rPr>
                <w:b/>
                <w:bCs/>
                <w:sz w:val="26"/>
                <w:szCs w:val="26"/>
              </w:rPr>
              <w:t xml:space="preserve">Спеціальні </w:t>
            </w:r>
            <w:r w:rsidR="00A34C65" w:rsidRPr="00A34C65">
              <w:rPr>
                <w:b/>
                <w:sz w:val="28"/>
                <w:szCs w:val="28"/>
              </w:rPr>
              <w:t>компетентності</w:t>
            </w:r>
          </w:p>
        </w:tc>
        <w:tc>
          <w:tcPr>
            <w:tcW w:w="4692" w:type="dxa"/>
          </w:tcPr>
          <w:p w:rsidR="005B1DAA" w:rsidRPr="00B821FE" w:rsidRDefault="005B1DAA" w:rsidP="005B1DAA">
            <w:pPr>
              <w:jc w:val="both"/>
            </w:pPr>
            <w:r w:rsidRPr="00B821FE">
              <w:t>Методи:</w:t>
            </w:r>
          </w:p>
          <w:p w:rsidR="005B1DAA" w:rsidRPr="00B821FE" w:rsidRDefault="005B1DAA" w:rsidP="005B1DAA">
            <w:pPr>
              <w:jc w:val="both"/>
            </w:pPr>
            <w:r w:rsidRPr="00B821FE">
              <w:t xml:space="preserve">Дослідницький (самостійна робота, </w:t>
            </w:r>
            <w:proofErr w:type="spellStart"/>
            <w:r w:rsidRPr="00594CDF">
              <w:rPr>
                <w:lang w:val="ru-RU"/>
              </w:rPr>
              <w:t>прое</w:t>
            </w:r>
            <w:r w:rsidRPr="00B821FE">
              <w:t>кти</w:t>
            </w:r>
            <w:proofErr w:type="spellEnd"/>
            <w:r w:rsidRPr="00B821FE">
              <w:t>).</w:t>
            </w:r>
          </w:p>
          <w:p w:rsidR="005B1DAA" w:rsidRPr="00B821FE" w:rsidRDefault="005B1DAA" w:rsidP="005B1DAA">
            <w:pPr>
              <w:jc w:val="both"/>
            </w:pPr>
            <w:r w:rsidRPr="00B821FE">
              <w:t>Наочні методи (схеми, моделі, алгоритми).</w:t>
            </w:r>
          </w:p>
          <w:p w:rsidR="005B1DAA" w:rsidRPr="00B821FE" w:rsidRDefault="005B1DAA" w:rsidP="005B1DAA">
            <w:pPr>
              <w:jc w:val="both"/>
            </w:pPr>
            <w:r w:rsidRPr="00B821FE">
              <w:t xml:space="preserve">Проблемно-пошукові методи </w:t>
            </w:r>
          </w:p>
          <w:p w:rsidR="005B1DAA" w:rsidRPr="00B821FE" w:rsidRDefault="005B1DAA" w:rsidP="005B1DAA">
            <w:pPr>
              <w:jc w:val="both"/>
            </w:pPr>
            <w:r w:rsidRPr="00B821FE">
              <w:t>(репродуктивні).</w:t>
            </w:r>
          </w:p>
          <w:p w:rsidR="005B1DAA" w:rsidRPr="00B821FE" w:rsidRDefault="005B1DAA" w:rsidP="005B1DAA">
            <w:pPr>
              <w:jc w:val="both"/>
            </w:pPr>
            <w:r w:rsidRPr="00B821FE">
              <w:t>Практичні методи (творчі завдання, контрольні).</w:t>
            </w:r>
          </w:p>
          <w:p w:rsidR="005B1DAA" w:rsidRPr="00B821FE" w:rsidRDefault="005B1DAA" w:rsidP="005B1DAA">
            <w:pPr>
              <w:jc w:val="both"/>
            </w:pPr>
            <w:r w:rsidRPr="00B821FE">
              <w:t>Логічні методи (індуктивні, дедуктивні,</w:t>
            </w:r>
          </w:p>
          <w:p w:rsidR="005B1DAA" w:rsidRPr="00B821FE" w:rsidRDefault="005B1DAA" w:rsidP="005B1DAA">
            <w:pPr>
              <w:jc w:val="both"/>
            </w:pPr>
            <w:r w:rsidRPr="00B821FE">
              <w:t>створення проблемної ситуації).</w:t>
            </w:r>
          </w:p>
          <w:p w:rsidR="005B1DAA" w:rsidRPr="00B821FE" w:rsidRDefault="005B1DAA" w:rsidP="005B1DAA">
            <w:pPr>
              <w:jc w:val="both"/>
            </w:pPr>
            <w:r w:rsidRPr="00B821FE">
              <w:t>Метод формування пізнавального інтересу (навчальна дискусія, створення</w:t>
            </w:r>
            <w:r w:rsidRPr="00594CDF">
              <w:rPr>
                <w:lang w:val="ru-RU"/>
              </w:rPr>
              <w:t xml:space="preserve"> </w:t>
            </w:r>
            <w:r w:rsidRPr="00B821FE">
              <w:t>цікавих ситуацій).</w:t>
            </w:r>
          </w:p>
          <w:p w:rsidR="005B1DAA" w:rsidRPr="00594CDF" w:rsidRDefault="005B1DAA" w:rsidP="005B1DAA">
            <w:pPr>
              <w:rPr>
                <w:lang w:val="ru-RU"/>
              </w:rPr>
            </w:pPr>
          </w:p>
        </w:tc>
      </w:tr>
      <w:tr w:rsidR="00006D3A" w:rsidTr="00006D3A">
        <w:trPr>
          <w:trHeight w:val="264"/>
        </w:trPr>
        <w:tc>
          <w:tcPr>
            <w:tcW w:w="4728" w:type="dxa"/>
          </w:tcPr>
          <w:p w:rsidR="00006D3A" w:rsidRPr="00816588" w:rsidRDefault="00816588" w:rsidP="00006D3A">
            <w:pPr>
              <w:ind w:left="9"/>
            </w:pPr>
            <w:r>
              <w:t xml:space="preserve">СК2. </w:t>
            </w:r>
            <w:r w:rsidRPr="00DD178F">
              <w:t>Здатність застосовувати знання й розуміння фізико математичних та інженерних наук до розв'язання професійних завдань</w:t>
            </w:r>
            <w:r>
              <w:t>.</w:t>
            </w:r>
          </w:p>
        </w:tc>
        <w:tc>
          <w:tcPr>
            <w:tcW w:w="4692" w:type="dxa"/>
          </w:tcPr>
          <w:p w:rsidR="00006D3A" w:rsidRPr="00816588" w:rsidRDefault="00F26C7C" w:rsidP="00006D3A">
            <w:r>
              <w:t>Вміння знаходити відповідні методи та способи вирішення прикладних завдань – планування технічного завдання, застосування знань та досвіду для інженерного опису професійних завдань</w:t>
            </w:r>
          </w:p>
        </w:tc>
      </w:tr>
      <w:tr w:rsidR="00816588" w:rsidTr="00006D3A">
        <w:trPr>
          <w:trHeight w:val="264"/>
        </w:trPr>
        <w:tc>
          <w:tcPr>
            <w:tcW w:w="4728" w:type="dxa"/>
          </w:tcPr>
          <w:p w:rsidR="00816588" w:rsidRDefault="00816588" w:rsidP="00006D3A">
            <w:pPr>
              <w:ind w:left="9"/>
            </w:pPr>
            <w:r>
              <w:t xml:space="preserve">СК4. </w:t>
            </w:r>
            <w:r w:rsidRPr="00DD178F">
              <w:t>Здатність забезпечувати ефективність гідроенергетичних об'єктів і систем з урахуванням обмежень, включаючи ті, що пов'язані з проблемами охорони природи, сталого розвитку, здоров'я і безпеки людей та оцінками ризиків</w:t>
            </w:r>
            <w:r>
              <w:t>.</w:t>
            </w:r>
          </w:p>
        </w:tc>
        <w:tc>
          <w:tcPr>
            <w:tcW w:w="4692" w:type="dxa"/>
          </w:tcPr>
          <w:p w:rsidR="00816588" w:rsidRPr="00816588" w:rsidRDefault="00F26C7C" w:rsidP="00006D3A">
            <w:r>
              <w:t xml:space="preserve">Знання роботи та технічного опису </w:t>
            </w:r>
            <w:r w:rsidRPr="00DD178F">
              <w:t xml:space="preserve">гідроенергетичних об'єктів і систем </w:t>
            </w:r>
            <w:r>
              <w:t xml:space="preserve">управління, розуміння адаптувати навички та досвід при вирішенні, ремонту, удосконаленні </w:t>
            </w:r>
            <w:r w:rsidRPr="00DD178F">
              <w:t>гідроенергетичних об'єктів</w:t>
            </w:r>
          </w:p>
        </w:tc>
      </w:tr>
      <w:tr w:rsidR="00816588" w:rsidTr="00006D3A">
        <w:trPr>
          <w:trHeight w:val="264"/>
        </w:trPr>
        <w:tc>
          <w:tcPr>
            <w:tcW w:w="4728" w:type="dxa"/>
          </w:tcPr>
          <w:p w:rsidR="00816588" w:rsidRDefault="00816588" w:rsidP="00006D3A">
            <w:pPr>
              <w:ind w:left="9"/>
            </w:pPr>
            <w:r>
              <w:t xml:space="preserve">СК5. </w:t>
            </w:r>
            <w:r w:rsidRPr="00DD178F">
              <w:t xml:space="preserve">Здатність враховувати </w:t>
            </w:r>
            <w:r w:rsidRPr="00DD178F">
              <w:lastRenderedPageBreak/>
              <w:t xml:space="preserve">міждисциплінарні інженерні, комерційні й економічні контексти при прийнятті рішень в </w:t>
            </w:r>
            <w:r w:rsidRPr="00DD178F">
              <w:rPr>
                <w:bCs/>
              </w:rPr>
              <w:t>гідр</w:t>
            </w:r>
            <w:r w:rsidRPr="00DD178F">
              <w:t>оенергетичній галузі</w:t>
            </w:r>
            <w:r>
              <w:t>.</w:t>
            </w:r>
          </w:p>
        </w:tc>
        <w:tc>
          <w:tcPr>
            <w:tcW w:w="4692" w:type="dxa"/>
          </w:tcPr>
          <w:p w:rsidR="00816588" w:rsidRPr="00816588" w:rsidRDefault="00F26C7C" w:rsidP="00006D3A">
            <w:r>
              <w:lastRenderedPageBreak/>
              <w:t>З</w:t>
            </w:r>
            <w:r w:rsidR="00CA4BB1">
              <w:t xml:space="preserve">датність оцінювати, аналізувати та </w:t>
            </w:r>
            <w:r w:rsidR="00CA4BB1">
              <w:lastRenderedPageBreak/>
              <w:t xml:space="preserve">планувати рішення </w:t>
            </w:r>
            <w:r w:rsidR="00CA4BB1" w:rsidRPr="00DD178F">
              <w:rPr>
                <w:bCs/>
              </w:rPr>
              <w:t>гідр</w:t>
            </w:r>
            <w:r w:rsidR="00CA4BB1" w:rsidRPr="00DD178F">
              <w:t>оенергетичній галузі</w:t>
            </w:r>
            <w:r w:rsidR="00CA4BB1">
              <w:t xml:space="preserve"> за допомогою сучасних комп’ютерно-інтегрованих технологій, програмних додатків, та економічних стандартів і законодавчих проектів.</w:t>
            </w:r>
          </w:p>
        </w:tc>
      </w:tr>
      <w:tr w:rsidR="00816588" w:rsidTr="00006D3A">
        <w:trPr>
          <w:trHeight w:val="264"/>
        </w:trPr>
        <w:tc>
          <w:tcPr>
            <w:tcW w:w="4728" w:type="dxa"/>
          </w:tcPr>
          <w:p w:rsidR="00816588" w:rsidRDefault="00816588" w:rsidP="00006D3A">
            <w:pPr>
              <w:ind w:left="9"/>
            </w:pPr>
            <w:r>
              <w:lastRenderedPageBreak/>
              <w:t xml:space="preserve">СК6. </w:t>
            </w:r>
            <w:r w:rsidRPr="00DD178F">
              <w:t xml:space="preserve">Здатність використовувати наукову і технічну літературу, бази даних і інші джерела інформації у професійній діяльності сфери </w:t>
            </w:r>
            <w:r w:rsidRPr="00DD178F">
              <w:rPr>
                <w:bCs/>
              </w:rPr>
              <w:t>гідр</w:t>
            </w:r>
            <w:r w:rsidRPr="00DD178F">
              <w:t>оенергетики</w:t>
            </w:r>
            <w:r>
              <w:t>.</w:t>
            </w:r>
          </w:p>
        </w:tc>
        <w:tc>
          <w:tcPr>
            <w:tcW w:w="4692" w:type="dxa"/>
          </w:tcPr>
          <w:p w:rsidR="00816588" w:rsidRPr="00816588" w:rsidRDefault="00CA4BB1" w:rsidP="00006D3A">
            <w:r>
              <w:t>Здатність проводити науковий аналіз за допомогою сучасних методів збору даних. Планувати, проводити та складати наукових чи технічний звіт за результатами розробок, досліджень та удосконалення</w:t>
            </w:r>
          </w:p>
        </w:tc>
      </w:tr>
      <w:tr w:rsidR="00816588" w:rsidTr="00006D3A">
        <w:trPr>
          <w:trHeight w:val="264"/>
        </w:trPr>
        <w:tc>
          <w:tcPr>
            <w:tcW w:w="4728" w:type="dxa"/>
          </w:tcPr>
          <w:p w:rsidR="00816588" w:rsidRDefault="00816588" w:rsidP="00006D3A">
            <w:pPr>
              <w:ind w:left="9"/>
            </w:pPr>
            <w:r>
              <w:t xml:space="preserve">СК7. </w:t>
            </w:r>
            <w:r w:rsidRPr="00DD178F">
              <w:t xml:space="preserve">Здатність управляти проектами з урахуванням цілей, обмежень всіх аспектів вирішуваної проблеми, включаючи вимоги законодавства, виробництво, експлуатацію, технічне обслуговування та утилізацію </w:t>
            </w:r>
            <w:r w:rsidRPr="00DD178F">
              <w:rPr>
                <w:bCs/>
              </w:rPr>
              <w:t>гідр</w:t>
            </w:r>
            <w:r w:rsidRPr="00DD178F">
              <w:t>оенергетичного обладнання, захист навколишнього середовища</w:t>
            </w:r>
            <w:r>
              <w:t>.</w:t>
            </w:r>
          </w:p>
        </w:tc>
        <w:tc>
          <w:tcPr>
            <w:tcW w:w="4692" w:type="dxa"/>
          </w:tcPr>
          <w:p w:rsidR="00816588" w:rsidRPr="00816588" w:rsidRDefault="00CA4BB1" w:rsidP="00006D3A">
            <w:r>
              <w:t xml:space="preserve">Володіння навичками виробничого менеджменту з використанням методів збору, аналіз та обробки інформації. Застосовувати практичний досвід налагодження </w:t>
            </w:r>
            <w:r w:rsidRPr="00DD178F">
              <w:rPr>
                <w:bCs/>
              </w:rPr>
              <w:t>гідр</w:t>
            </w:r>
            <w:r w:rsidRPr="00DD178F">
              <w:t>оенергетичного обладнання</w:t>
            </w:r>
            <w:r w:rsidR="003C6ADA">
              <w:t>, правил експлуатації, утилізації згідно з правовим державних та міжнародних норм</w:t>
            </w:r>
          </w:p>
        </w:tc>
      </w:tr>
      <w:tr w:rsidR="00816588" w:rsidTr="00006D3A">
        <w:trPr>
          <w:trHeight w:val="264"/>
        </w:trPr>
        <w:tc>
          <w:tcPr>
            <w:tcW w:w="4728" w:type="dxa"/>
          </w:tcPr>
          <w:p w:rsidR="00816588" w:rsidRDefault="00816588" w:rsidP="00006D3A">
            <w:pPr>
              <w:ind w:left="9"/>
            </w:pPr>
            <w:r>
              <w:t xml:space="preserve">СК9. </w:t>
            </w:r>
            <w:r w:rsidRPr="00DD178F">
              <w:t xml:space="preserve">Здатність забезпечувати якість в </w:t>
            </w:r>
            <w:r w:rsidRPr="00DD178F">
              <w:rPr>
                <w:bCs/>
              </w:rPr>
              <w:t>гідр</w:t>
            </w:r>
            <w:r w:rsidRPr="00DD178F">
              <w:t>оенергетиці</w:t>
            </w:r>
            <w:r>
              <w:t>.</w:t>
            </w:r>
          </w:p>
        </w:tc>
        <w:tc>
          <w:tcPr>
            <w:tcW w:w="4692" w:type="dxa"/>
          </w:tcPr>
          <w:p w:rsidR="00816588" w:rsidRPr="00816588" w:rsidRDefault="003C6ADA" w:rsidP="00006D3A">
            <w:r>
              <w:t xml:space="preserve">Здатність перевіряти працездатність всіх складових технічних систем, що забезпечують в </w:t>
            </w:r>
            <w:r w:rsidRPr="00DD178F">
              <w:rPr>
                <w:bCs/>
              </w:rPr>
              <w:t>гідр</w:t>
            </w:r>
            <w:r w:rsidRPr="00DD178F">
              <w:t>оенергетиці</w:t>
            </w:r>
          </w:p>
        </w:tc>
      </w:tr>
      <w:tr w:rsidR="00816588" w:rsidTr="00006D3A">
        <w:trPr>
          <w:trHeight w:val="264"/>
        </w:trPr>
        <w:tc>
          <w:tcPr>
            <w:tcW w:w="4728" w:type="dxa"/>
          </w:tcPr>
          <w:p w:rsidR="00816588" w:rsidRDefault="00816588" w:rsidP="00006D3A">
            <w:pPr>
              <w:ind w:left="9"/>
            </w:pPr>
            <w:r>
              <w:t xml:space="preserve">СК10. </w:t>
            </w:r>
            <w:r w:rsidRPr="00DD178F">
              <w:rPr>
                <w:iCs/>
              </w:rPr>
              <w:t>Здатність враховувати характеристики і властивості матеріалів, обладнання і процесів при розробці проектів та професійній діяльності в гідроенергетичній діяльності</w:t>
            </w:r>
            <w:r>
              <w:rPr>
                <w:iCs/>
              </w:rPr>
              <w:t>.</w:t>
            </w:r>
          </w:p>
        </w:tc>
        <w:tc>
          <w:tcPr>
            <w:tcW w:w="4692" w:type="dxa"/>
          </w:tcPr>
          <w:p w:rsidR="00816588" w:rsidRPr="00816588" w:rsidRDefault="003C6ADA" w:rsidP="00006D3A">
            <w:r>
              <w:t xml:space="preserve">Володіння методами планування, моделювання, пошуку та обробки інформації. Застосування засобів автоматизації та автоматизованих систем для підтримки технологічного процесу на </w:t>
            </w:r>
            <w:r w:rsidRPr="00DD178F">
              <w:rPr>
                <w:iCs/>
              </w:rPr>
              <w:t>гідроенерге</w:t>
            </w:r>
            <w:r>
              <w:rPr>
                <w:iCs/>
              </w:rPr>
              <w:t>тичних</w:t>
            </w:r>
            <w:r w:rsidRPr="00DD178F">
              <w:rPr>
                <w:iCs/>
              </w:rPr>
              <w:t xml:space="preserve"> </w:t>
            </w:r>
            <w:r>
              <w:t>об’єктах.</w:t>
            </w:r>
          </w:p>
        </w:tc>
      </w:tr>
      <w:tr w:rsidR="00816588" w:rsidTr="00006D3A">
        <w:trPr>
          <w:trHeight w:val="264"/>
        </w:trPr>
        <w:tc>
          <w:tcPr>
            <w:tcW w:w="4728" w:type="dxa"/>
          </w:tcPr>
          <w:p w:rsidR="00816588" w:rsidRDefault="00816588" w:rsidP="00006D3A">
            <w:pPr>
              <w:ind w:left="9"/>
            </w:pPr>
            <w:r>
              <w:t xml:space="preserve">СК12. </w:t>
            </w:r>
            <w:r w:rsidRPr="00DD178F">
              <w:t>Здатність укладати і виконувати науково-технічні та виробничі контракти в гідроенергетиці</w:t>
            </w:r>
            <w:r>
              <w:t>.</w:t>
            </w:r>
          </w:p>
        </w:tc>
        <w:tc>
          <w:tcPr>
            <w:tcW w:w="4692" w:type="dxa"/>
          </w:tcPr>
          <w:p w:rsidR="00816588" w:rsidRPr="00816588" w:rsidRDefault="003C6ADA" w:rsidP="00006D3A">
            <w:r>
              <w:t>Здатність визначати потреби удосконаленні та функціонування об’єктів гідроенергетики, збирати дані та прогнозувати стан технічних систем.</w:t>
            </w:r>
          </w:p>
        </w:tc>
      </w:tr>
      <w:tr w:rsidR="00006D3A" w:rsidTr="00006D3A">
        <w:trPr>
          <w:trHeight w:val="300"/>
        </w:trPr>
        <w:tc>
          <w:tcPr>
            <w:tcW w:w="4728" w:type="dxa"/>
          </w:tcPr>
          <w:p w:rsidR="00006D3A" w:rsidRPr="00816588" w:rsidRDefault="00816588" w:rsidP="00006D3A">
            <w:pPr>
              <w:ind w:left="9"/>
            </w:pPr>
            <w:r>
              <w:t>СК13.</w:t>
            </w:r>
            <w:r w:rsidRPr="00DD178F">
              <w:t xml:space="preserve"> Здатність</w:t>
            </w:r>
            <w:r>
              <w:rPr>
                <w:i/>
              </w:rPr>
              <w:t xml:space="preserve"> </w:t>
            </w:r>
            <w:r w:rsidRPr="00C2319C">
              <w:t>зді</w:t>
            </w:r>
            <w:r>
              <w:t>й</w:t>
            </w:r>
            <w:r w:rsidRPr="00C2319C">
              <w:t>снювати</w:t>
            </w:r>
            <w:r>
              <w:t xml:space="preserve"> </w:t>
            </w:r>
            <w:r w:rsidRPr="00C2319C">
              <w:t>наукові та/або</w:t>
            </w:r>
            <w:r>
              <w:t xml:space="preserve"> прикладні дослідження у гідроенергетиці із застосуванням сучасних експериментальних і теоретичних методів, критично оцінювати результати досліджень та інновацій, презентувати їх фахівцям та нефахівцям</w:t>
            </w:r>
          </w:p>
        </w:tc>
        <w:tc>
          <w:tcPr>
            <w:tcW w:w="4692" w:type="dxa"/>
          </w:tcPr>
          <w:p w:rsidR="00006D3A" w:rsidRPr="00816588" w:rsidRDefault="003C6ADA" w:rsidP="00006D3A">
            <w:r>
              <w:t>Здатність проводити науковий аналіз, пошук інформації, постановки задачі дослідження, визначення фізичної постановки задачі дослідження, проведення теоретичних та практичних експериментів, застосування прикладних програм, розробка математичних моделей та структури систем управління. Аналіз результатів та формування рекомендацій, оформлення наукових висновків, написання наукових статей та звітів.</w:t>
            </w:r>
          </w:p>
        </w:tc>
      </w:tr>
      <w:tr w:rsidR="005B1DAA" w:rsidTr="00006D3A">
        <w:trPr>
          <w:trHeight w:val="300"/>
        </w:trPr>
        <w:tc>
          <w:tcPr>
            <w:tcW w:w="4728" w:type="dxa"/>
          </w:tcPr>
          <w:p w:rsidR="005B1DAA" w:rsidRDefault="005B1DAA" w:rsidP="005B1DAA">
            <w:pPr>
              <w:ind w:left="9"/>
            </w:pPr>
            <w:r w:rsidRPr="00FE4583">
              <w:rPr>
                <w:b/>
                <w:bCs/>
                <w:sz w:val="26"/>
                <w:szCs w:val="26"/>
              </w:rPr>
              <w:t>Програмні результати навчання</w:t>
            </w:r>
          </w:p>
        </w:tc>
        <w:tc>
          <w:tcPr>
            <w:tcW w:w="4692" w:type="dxa"/>
          </w:tcPr>
          <w:p w:rsidR="005B1DAA" w:rsidRPr="00B821FE" w:rsidRDefault="005B1DAA" w:rsidP="005B1DAA">
            <w:pPr>
              <w:jc w:val="both"/>
            </w:pPr>
            <w:r w:rsidRPr="00B821FE">
              <w:t>Методи контролю і самоконтролю</w:t>
            </w:r>
          </w:p>
          <w:p w:rsidR="005B1DAA" w:rsidRPr="00B821FE" w:rsidRDefault="005B1DAA" w:rsidP="005B1DAA">
            <w:pPr>
              <w:jc w:val="both"/>
            </w:pPr>
            <w:r w:rsidRPr="00B821FE">
              <w:t>(усний, письмовий, програмований,</w:t>
            </w:r>
          </w:p>
          <w:p w:rsidR="005B1DAA" w:rsidRPr="00B821FE" w:rsidRDefault="005B1DAA" w:rsidP="005B1DAA">
            <w:pPr>
              <w:jc w:val="both"/>
            </w:pPr>
            <w:r w:rsidRPr="00B821FE">
              <w:t>практичний).</w:t>
            </w:r>
          </w:p>
          <w:p w:rsidR="005B1DAA" w:rsidRPr="00B821FE" w:rsidRDefault="005B1DAA" w:rsidP="005B1DAA">
            <w:pPr>
              <w:jc w:val="both"/>
            </w:pPr>
            <w:r w:rsidRPr="00B821FE">
              <w:t>Контрольні заходи:</w:t>
            </w:r>
          </w:p>
          <w:p w:rsidR="005B1DAA" w:rsidRPr="00B821FE" w:rsidRDefault="005B1DAA" w:rsidP="005B1DAA">
            <w:pPr>
              <w:jc w:val="both"/>
            </w:pPr>
            <w:r w:rsidRPr="00B821FE">
              <w:t>теоретичне опитування за змістовим</w:t>
            </w:r>
          </w:p>
          <w:p w:rsidR="005B1DAA" w:rsidRPr="00B821FE" w:rsidRDefault="005B1DAA" w:rsidP="005B1DAA">
            <w:r w:rsidRPr="00B821FE">
              <w:t>модулем, тестування.</w:t>
            </w:r>
          </w:p>
        </w:tc>
      </w:tr>
      <w:tr w:rsidR="005B1DAA" w:rsidTr="00006D3A">
        <w:trPr>
          <w:trHeight w:val="300"/>
        </w:trPr>
        <w:tc>
          <w:tcPr>
            <w:tcW w:w="4728" w:type="dxa"/>
          </w:tcPr>
          <w:p w:rsidR="005B1DAA" w:rsidRPr="00BB16A2" w:rsidRDefault="005B1DAA" w:rsidP="005B1DAA">
            <w:pPr>
              <w:ind w:left="9"/>
            </w:pPr>
            <w:r w:rsidRPr="00BB16A2">
              <w:t xml:space="preserve">ПР01 </w:t>
            </w:r>
            <w:r w:rsidRPr="00AC5871">
              <w:rPr>
                <w:color w:val="000000"/>
                <w:lang w:eastAsia="zh-CN"/>
              </w:rPr>
              <w:t xml:space="preserve">Розв'язувати складні інженерні завдання i проблеми гідроенергетики, що потребує оновлення та інтеграції знань, у </w:t>
            </w:r>
            <w:r w:rsidRPr="00AC5871">
              <w:rPr>
                <w:color w:val="000000"/>
                <w:lang w:eastAsia="zh-CN"/>
              </w:rPr>
              <w:lastRenderedPageBreak/>
              <w:t xml:space="preserve">тому числи в умовах неповної інформації та суперечливих </w:t>
            </w:r>
            <w:r w:rsidRPr="00AC5871">
              <w:rPr>
                <w:lang w:eastAsia="zh-CN"/>
              </w:rPr>
              <w:t>вимог</w:t>
            </w:r>
          </w:p>
        </w:tc>
        <w:tc>
          <w:tcPr>
            <w:tcW w:w="4692" w:type="dxa"/>
          </w:tcPr>
          <w:p w:rsidR="005B1DAA" w:rsidRDefault="005B1DAA" w:rsidP="005B1DAA">
            <w:r>
              <w:lastRenderedPageBreak/>
              <w:t>Здатність проводити аналіз проблем гідроенергетики, робити висновки і практичні рекомендації</w:t>
            </w:r>
          </w:p>
        </w:tc>
      </w:tr>
      <w:tr w:rsidR="005B1DAA" w:rsidTr="00006D3A">
        <w:trPr>
          <w:trHeight w:val="300"/>
        </w:trPr>
        <w:tc>
          <w:tcPr>
            <w:tcW w:w="4728" w:type="dxa"/>
          </w:tcPr>
          <w:p w:rsidR="005B1DAA" w:rsidRPr="00A34C65" w:rsidRDefault="005B1DAA" w:rsidP="00006D3A">
            <w:pPr>
              <w:ind w:left="9"/>
            </w:pPr>
            <w:r w:rsidRPr="00A34C65">
              <w:lastRenderedPageBreak/>
              <w:t xml:space="preserve">ПР05 </w:t>
            </w:r>
            <w:r w:rsidRPr="00A34C65">
              <w:rPr>
                <w:lang w:eastAsia="zh-CN"/>
              </w:rPr>
              <w:t xml:space="preserve">Зрозуміло й недвозначно доносити власні висновки з гідроенергетики. а також знання та пояснення, що </w:t>
            </w:r>
            <w:proofErr w:type="spellStart"/>
            <w:r w:rsidRPr="00A34C65">
              <w:rPr>
                <w:lang w:eastAsia="zh-CN"/>
              </w:rPr>
              <w:t>ix</w:t>
            </w:r>
            <w:proofErr w:type="spellEnd"/>
            <w:r w:rsidRPr="00A34C65">
              <w:rPr>
                <w:lang w:eastAsia="zh-CN"/>
              </w:rPr>
              <w:t xml:space="preserve"> </w:t>
            </w:r>
            <w:r w:rsidR="00A34C65" w:rsidRPr="00A34C65">
              <w:rPr>
                <w:lang w:eastAsia="zh-CN"/>
              </w:rPr>
              <w:t>обґрунтовують</w:t>
            </w:r>
            <w:r w:rsidRPr="00A34C65">
              <w:rPr>
                <w:lang w:eastAsia="zh-CN"/>
              </w:rPr>
              <w:t>, до фахівців i нефахівців, зокрема до осіб, які навчаються</w:t>
            </w:r>
          </w:p>
        </w:tc>
        <w:tc>
          <w:tcPr>
            <w:tcW w:w="4692" w:type="dxa"/>
          </w:tcPr>
          <w:p w:rsidR="005B1DAA" w:rsidRDefault="005B1DAA" w:rsidP="005B1DAA">
            <w:r>
              <w:t>Навички методології та обґрунтування отриманих знань та досвіду для формування готових практичних, дослідницьких або навчальних проектів</w:t>
            </w:r>
          </w:p>
        </w:tc>
      </w:tr>
      <w:tr w:rsidR="005B1DAA" w:rsidTr="00006D3A">
        <w:trPr>
          <w:trHeight w:val="300"/>
        </w:trPr>
        <w:tc>
          <w:tcPr>
            <w:tcW w:w="4728" w:type="dxa"/>
          </w:tcPr>
          <w:p w:rsidR="005B1DAA" w:rsidRDefault="005B1DAA" w:rsidP="00006D3A">
            <w:pPr>
              <w:ind w:left="9"/>
            </w:pPr>
            <w:r>
              <w:t xml:space="preserve">ПР07 </w:t>
            </w:r>
            <w:r w:rsidRPr="008E5A26">
              <w:rPr>
                <w:color w:val="000000"/>
                <w:lang w:eastAsia="zh-CN"/>
              </w:rPr>
              <w:t xml:space="preserve">Приймати обґрунтовані рішення з </w:t>
            </w:r>
            <w:r w:rsidRPr="008E5A26">
              <w:rPr>
                <w:lang w:eastAsia="zh-CN"/>
              </w:rPr>
              <w:t>інженерних питань</w:t>
            </w:r>
            <w:r w:rsidRPr="008E5A26">
              <w:rPr>
                <w:color w:val="810002"/>
                <w:lang w:eastAsia="zh-CN"/>
              </w:rPr>
              <w:t xml:space="preserve"> </w:t>
            </w:r>
            <w:r w:rsidRPr="008E5A26">
              <w:rPr>
                <w:color w:val="000000"/>
                <w:lang w:eastAsia="zh-CN"/>
              </w:rPr>
              <w:t>гідроенергетики у складних і непередбачуваних умовах, у тому числі з застосуванням сучасних методів та засобів оптимізації, прогнозування та прийняття рішень</w:t>
            </w:r>
          </w:p>
        </w:tc>
        <w:tc>
          <w:tcPr>
            <w:tcW w:w="4692" w:type="dxa"/>
          </w:tcPr>
          <w:p w:rsidR="005B1DAA" w:rsidRDefault="005B1DAA" w:rsidP="00006D3A">
            <w:r>
              <w:t>Методи аналізу та моніторингу сучасного стану систем гідроенергетики, пошук рішень для удосконалення та підвищення якості процесу отримання електроенергії</w:t>
            </w:r>
          </w:p>
        </w:tc>
      </w:tr>
      <w:tr w:rsidR="005B1DAA" w:rsidTr="00006D3A">
        <w:trPr>
          <w:trHeight w:val="300"/>
        </w:trPr>
        <w:tc>
          <w:tcPr>
            <w:tcW w:w="4728" w:type="dxa"/>
          </w:tcPr>
          <w:p w:rsidR="005B1DAA" w:rsidRDefault="005B1DAA" w:rsidP="00006D3A">
            <w:pPr>
              <w:ind w:left="9"/>
            </w:pPr>
            <w:r>
              <w:t xml:space="preserve">ПР13 </w:t>
            </w:r>
            <w:r w:rsidRPr="00AC5871">
              <w:rPr>
                <w:color w:val="000000"/>
                <w:lang w:eastAsia="zh-CN"/>
              </w:rPr>
              <w:t xml:space="preserve">Відшуковувати, оцінювати та аналізувати необхідну </w:t>
            </w:r>
            <w:r w:rsidRPr="00AC5871">
              <w:rPr>
                <w:lang w:eastAsia="zh-CN"/>
              </w:rPr>
              <w:t>інформацію в</w:t>
            </w:r>
            <w:r w:rsidRPr="00AC5871">
              <w:rPr>
                <w:color w:val="810002"/>
                <w:lang w:eastAsia="zh-CN"/>
              </w:rPr>
              <w:t xml:space="preserve"> </w:t>
            </w:r>
            <w:r w:rsidRPr="00AC5871">
              <w:rPr>
                <w:color w:val="000000"/>
                <w:lang w:eastAsia="zh-CN"/>
              </w:rPr>
              <w:t>науковій і технічній літературі, базах даних та інших джерелах інформації</w:t>
            </w:r>
          </w:p>
        </w:tc>
        <w:tc>
          <w:tcPr>
            <w:tcW w:w="4692" w:type="dxa"/>
          </w:tcPr>
          <w:p w:rsidR="005B1DAA" w:rsidRDefault="005B1DAA" w:rsidP="00006D3A">
            <w:r>
              <w:t>Методи оцінювання та аналізу інформації, пошуку проектних рішень, порівняння результатів статистичного дослідження, здібність робити висновки та рекомендації</w:t>
            </w:r>
          </w:p>
        </w:tc>
      </w:tr>
      <w:tr w:rsidR="005B1DAA" w:rsidTr="00006D3A">
        <w:trPr>
          <w:trHeight w:val="300"/>
        </w:trPr>
        <w:tc>
          <w:tcPr>
            <w:tcW w:w="4728" w:type="dxa"/>
          </w:tcPr>
          <w:p w:rsidR="005B1DAA" w:rsidRDefault="005B1DAA" w:rsidP="00006D3A">
            <w:pPr>
              <w:ind w:left="9"/>
            </w:pPr>
            <w:r>
              <w:t xml:space="preserve">ПР15 </w:t>
            </w:r>
            <w:r w:rsidRPr="00AC5871">
              <w:rPr>
                <w:color w:val="000000"/>
                <w:lang w:eastAsia="zh-CN"/>
              </w:rPr>
              <w:t xml:space="preserve">Планувати та виконувати експериментальні </w:t>
            </w:r>
            <w:r w:rsidRPr="00AC5871">
              <w:rPr>
                <w:color w:val="00005A"/>
                <w:lang w:eastAsia="zh-CN"/>
              </w:rPr>
              <w:t xml:space="preserve">i </w:t>
            </w:r>
            <w:r w:rsidRPr="00AC5871">
              <w:rPr>
                <w:color w:val="000000"/>
                <w:lang w:eastAsia="zh-CN"/>
              </w:rPr>
              <w:t xml:space="preserve">теоретичні дослідження, обирати для </w:t>
            </w:r>
            <w:r w:rsidRPr="00AC5871">
              <w:rPr>
                <w:lang w:eastAsia="zh-CN"/>
              </w:rPr>
              <w:t xml:space="preserve">цього </w:t>
            </w:r>
            <w:r w:rsidRPr="00AC5871">
              <w:rPr>
                <w:color w:val="000000"/>
                <w:lang w:eastAsia="zh-CN"/>
              </w:rPr>
              <w:t>придатні методи та інструменти, здійснювати статистичну обробку даних, оцінювати  адекватність результатів досліджень, аргументувати висновки</w:t>
            </w:r>
          </w:p>
        </w:tc>
        <w:tc>
          <w:tcPr>
            <w:tcW w:w="4692" w:type="dxa"/>
          </w:tcPr>
          <w:p w:rsidR="005B1DAA" w:rsidRDefault="008E7ACC" w:rsidP="00006D3A">
            <w:r>
              <w:t>Методи математичного планування, визначення адекватності та інших статистичних показників математичних моделей, що застосовуються для проектних рішень систем гідроенергетики</w:t>
            </w:r>
          </w:p>
        </w:tc>
      </w:tr>
      <w:tr w:rsidR="005B1DAA" w:rsidTr="00006D3A">
        <w:trPr>
          <w:trHeight w:val="300"/>
        </w:trPr>
        <w:tc>
          <w:tcPr>
            <w:tcW w:w="4728" w:type="dxa"/>
          </w:tcPr>
          <w:p w:rsidR="005B1DAA" w:rsidRPr="00BB16A2" w:rsidRDefault="005B1DAA" w:rsidP="005B1DAA">
            <w:pPr>
              <w:ind w:left="9"/>
              <w:rPr>
                <w:lang w:val="ru-RU"/>
              </w:rPr>
            </w:pPr>
            <w:proofErr w:type="gramStart"/>
            <w:r>
              <w:rPr>
                <w:lang w:val="ru-RU"/>
              </w:rPr>
              <w:t xml:space="preserve">ПР19 </w:t>
            </w:r>
            <w:r w:rsidRPr="006E2437">
              <w:rPr>
                <w:bCs/>
              </w:rPr>
              <w:t>Мати навички застосовувати спеціалізоване програмне забезпечення для моделювання</w:t>
            </w:r>
            <w:r w:rsidRPr="006E2437">
              <w:rPr>
                <w:bCs/>
                <w:lang w:val="ru-RU"/>
              </w:rPr>
              <w:t xml:space="preserve"> </w:t>
            </w:r>
            <w:proofErr w:type="spellStart"/>
            <w:r w:rsidRPr="006E2437">
              <w:rPr>
                <w:bCs/>
                <w:lang w:val="ru-RU"/>
              </w:rPr>
              <w:t>і</w:t>
            </w:r>
            <w:proofErr w:type="spellEnd"/>
            <w:r w:rsidRPr="006E2437">
              <w:rPr>
                <w:bCs/>
              </w:rPr>
              <w:t xml:space="preserve">  проектування об’єктів та процесів у гідроенергетичних системах</w:t>
            </w:r>
            <w:proofErr w:type="gramEnd"/>
          </w:p>
        </w:tc>
        <w:tc>
          <w:tcPr>
            <w:tcW w:w="4692" w:type="dxa"/>
          </w:tcPr>
          <w:p w:rsidR="005B1DAA" w:rsidRDefault="005B1DAA" w:rsidP="005B1DAA">
            <w:r>
              <w:t>Здібність адоптуватися під існуючі програмне забезпечення та сучасні комп’ютерні технології</w:t>
            </w:r>
          </w:p>
        </w:tc>
      </w:tr>
    </w:tbl>
    <w:p w:rsidR="00006D3A" w:rsidRPr="00006D3A" w:rsidRDefault="00006D3A" w:rsidP="007A1A4D">
      <w:pPr>
        <w:rPr>
          <w:sz w:val="28"/>
          <w:szCs w:val="28"/>
        </w:rPr>
      </w:pPr>
    </w:p>
    <w:p w:rsidR="00006D3A" w:rsidRDefault="00B55480" w:rsidP="003C6ADA">
      <w:pPr>
        <w:ind w:firstLine="708"/>
        <w:rPr>
          <w:color w:val="FF0000"/>
          <w:sz w:val="28"/>
          <w:szCs w:val="28"/>
        </w:rPr>
      </w:pPr>
      <w:r>
        <w:rPr>
          <w:b/>
          <w:sz w:val="28"/>
          <w:szCs w:val="28"/>
        </w:rPr>
        <w:t>Міждисциплінарні зв’язки:</w:t>
      </w:r>
      <w:r>
        <w:rPr>
          <w:sz w:val="28"/>
          <w:szCs w:val="28"/>
        </w:rPr>
        <w:t xml:space="preserve"> </w:t>
      </w:r>
    </w:p>
    <w:p w:rsidR="00AB54EC" w:rsidRPr="00A34C65" w:rsidRDefault="00AB54EC" w:rsidP="003C6ADA">
      <w:pPr>
        <w:ind w:firstLine="708"/>
        <w:rPr>
          <w:sz w:val="28"/>
          <w:szCs w:val="28"/>
        </w:rPr>
      </w:pPr>
      <w:r w:rsidRPr="00A34C65">
        <w:rPr>
          <w:sz w:val="28"/>
          <w:szCs w:val="28"/>
        </w:rPr>
        <w:t>Відповідно до стр</w:t>
      </w:r>
      <w:r w:rsidR="00A34C65" w:rsidRPr="00A34C65">
        <w:rPr>
          <w:sz w:val="28"/>
          <w:szCs w:val="28"/>
        </w:rPr>
        <w:t>уктурно-логічної схеми ОПП курс «Інформаційні технології в енергетиці»</w:t>
      </w:r>
      <w:r w:rsidRPr="00A34C65">
        <w:rPr>
          <w:sz w:val="28"/>
          <w:szCs w:val="28"/>
        </w:rPr>
        <w:t xml:space="preserve"> тематично пов`яза</w:t>
      </w:r>
      <w:r w:rsidR="00A34C65" w:rsidRPr="00A34C65">
        <w:rPr>
          <w:sz w:val="28"/>
          <w:szCs w:val="28"/>
        </w:rPr>
        <w:t>ний із дисциплінами «Економічні та екологічні аспекти енергозбереження» та «Діагностика електрообладнання електричних станцій»</w:t>
      </w:r>
    </w:p>
    <w:p w:rsidR="003468F2" w:rsidRPr="00590A78" w:rsidRDefault="00C87FE2" w:rsidP="003468F2">
      <w:pPr>
        <w:pStyle w:val="1"/>
        <w:numPr>
          <w:ilvl w:val="0"/>
          <w:numId w:val="0"/>
        </w:numPr>
        <w:ind w:left="714" w:hanging="357"/>
      </w:pPr>
      <w:r>
        <w:t xml:space="preserve">3. </w:t>
      </w:r>
      <w:r w:rsidR="003468F2" w:rsidRPr="00590A78">
        <w:t>Програма навчальної дисципліни</w:t>
      </w:r>
    </w:p>
    <w:p w:rsidR="003468F2" w:rsidRDefault="00C87FE2" w:rsidP="003468F2">
      <w:pPr>
        <w:pStyle w:val="3"/>
        <w:numPr>
          <w:ilvl w:val="2"/>
          <w:numId w:val="3"/>
        </w:numPr>
        <w:tabs>
          <w:tab w:val="num" w:pos="720"/>
        </w:tabs>
        <w:spacing w:after="0"/>
        <w:ind w:left="0" w:firstLine="708"/>
        <w:rPr>
          <w:rFonts w:ascii="Times New Roman" w:hAnsi="Times New Roman" w:cs="Times New Roman"/>
          <w:sz w:val="28"/>
          <w:szCs w:val="28"/>
        </w:rPr>
      </w:pPr>
      <w:r>
        <w:rPr>
          <w:rFonts w:ascii="Times New Roman" w:hAnsi="Times New Roman" w:cs="Times New Roman"/>
          <w:sz w:val="28"/>
          <w:szCs w:val="28"/>
        </w:rPr>
        <w:t>Змістовий модуль 1</w:t>
      </w:r>
      <w:r w:rsidR="003468F2">
        <w:rPr>
          <w:rFonts w:ascii="Times New Roman" w:hAnsi="Times New Roman" w:cs="Times New Roman"/>
          <w:sz w:val="28"/>
          <w:szCs w:val="28"/>
        </w:rPr>
        <w:t>. Технології обробки та аналізу даних</w:t>
      </w:r>
      <w:r w:rsidR="0025796B">
        <w:rPr>
          <w:rFonts w:ascii="Times New Roman" w:hAnsi="Times New Roman" w:cs="Times New Roman"/>
          <w:sz w:val="28"/>
          <w:szCs w:val="28"/>
        </w:rPr>
        <w:t>.</w:t>
      </w:r>
    </w:p>
    <w:p w:rsidR="003468F2" w:rsidRDefault="003468F2" w:rsidP="003468F2">
      <w:pPr>
        <w:ind w:firstLine="709"/>
        <w:jc w:val="both"/>
        <w:rPr>
          <w:sz w:val="28"/>
          <w:szCs w:val="28"/>
        </w:rPr>
      </w:pPr>
      <w:r>
        <w:rPr>
          <w:sz w:val="28"/>
          <w:szCs w:val="28"/>
        </w:rPr>
        <w:t>Поняття інформації та основні принципи обробки</w:t>
      </w:r>
      <w:r w:rsidR="008B5C84">
        <w:rPr>
          <w:sz w:val="28"/>
          <w:szCs w:val="28"/>
        </w:rPr>
        <w:t xml:space="preserve"> даних.</w:t>
      </w:r>
      <w:r>
        <w:rPr>
          <w:sz w:val="28"/>
          <w:szCs w:val="28"/>
        </w:rPr>
        <w:t xml:space="preserve"> Життєвий цикл </w:t>
      </w:r>
      <w:r w:rsidR="008B5C84">
        <w:rPr>
          <w:sz w:val="28"/>
          <w:szCs w:val="28"/>
        </w:rPr>
        <w:t>інформації та технічних засобів.</w:t>
      </w:r>
      <w:r>
        <w:rPr>
          <w:sz w:val="28"/>
          <w:szCs w:val="28"/>
        </w:rPr>
        <w:t xml:space="preserve"> М</w:t>
      </w:r>
      <w:r w:rsidR="008B5C84">
        <w:rPr>
          <w:sz w:val="28"/>
          <w:szCs w:val="28"/>
        </w:rPr>
        <w:t xml:space="preserve">оделі інформаційних технологій. </w:t>
      </w:r>
      <w:r>
        <w:rPr>
          <w:sz w:val="28"/>
          <w:szCs w:val="28"/>
        </w:rPr>
        <w:t>Тех</w:t>
      </w:r>
      <w:r w:rsidR="008B5C84">
        <w:rPr>
          <w:sz w:val="28"/>
          <w:szCs w:val="28"/>
        </w:rPr>
        <w:t>нічні засоби обробки інформації.</w:t>
      </w:r>
      <w:r>
        <w:rPr>
          <w:sz w:val="28"/>
          <w:szCs w:val="28"/>
        </w:rPr>
        <w:t xml:space="preserve"> Пакети прикладних програм як інструментарій вирішення практич</w:t>
      </w:r>
      <w:r w:rsidR="008B5C84">
        <w:rPr>
          <w:sz w:val="28"/>
          <w:szCs w:val="28"/>
        </w:rPr>
        <w:t>них завдань.</w:t>
      </w:r>
      <w:r>
        <w:rPr>
          <w:sz w:val="28"/>
          <w:szCs w:val="28"/>
        </w:rPr>
        <w:t xml:space="preserve"> </w:t>
      </w:r>
      <w:r w:rsidR="008B5C84">
        <w:rPr>
          <w:sz w:val="28"/>
          <w:szCs w:val="28"/>
        </w:rPr>
        <w:t>Способи</w:t>
      </w:r>
      <w:r>
        <w:rPr>
          <w:sz w:val="28"/>
          <w:szCs w:val="28"/>
        </w:rPr>
        <w:t xml:space="preserve"> обробк</w:t>
      </w:r>
      <w:r w:rsidR="008B5C84">
        <w:rPr>
          <w:sz w:val="28"/>
          <w:szCs w:val="28"/>
        </w:rPr>
        <w:t>и</w:t>
      </w:r>
      <w:r>
        <w:rPr>
          <w:sz w:val="28"/>
          <w:szCs w:val="28"/>
        </w:rPr>
        <w:t xml:space="preserve"> даних. Техніко-еко</w:t>
      </w:r>
      <w:r w:rsidR="00C87FE2">
        <w:rPr>
          <w:sz w:val="28"/>
          <w:szCs w:val="28"/>
        </w:rPr>
        <w:t xml:space="preserve">номічний аналіз проектів в </w:t>
      </w:r>
      <w:r>
        <w:rPr>
          <w:sz w:val="28"/>
          <w:szCs w:val="28"/>
        </w:rPr>
        <w:t>енергетиці.</w:t>
      </w:r>
    </w:p>
    <w:p w:rsidR="003468F2" w:rsidRDefault="00C87FE2" w:rsidP="003468F2">
      <w:pPr>
        <w:pStyle w:val="3"/>
        <w:numPr>
          <w:ilvl w:val="2"/>
          <w:numId w:val="3"/>
        </w:numPr>
        <w:tabs>
          <w:tab w:val="num" w:pos="720"/>
        </w:tabs>
        <w:spacing w:after="0"/>
        <w:ind w:left="0" w:firstLine="708"/>
        <w:rPr>
          <w:rFonts w:ascii="Times New Roman" w:hAnsi="Times New Roman" w:cs="Times New Roman"/>
          <w:sz w:val="28"/>
          <w:szCs w:val="28"/>
        </w:rPr>
      </w:pPr>
      <w:r>
        <w:rPr>
          <w:rFonts w:ascii="Times New Roman" w:hAnsi="Times New Roman" w:cs="Times New Roman"/>
          <w:sz w:val="28"/>
          <w:szCs w:val="28"/>
        </w:rPr>
        <w:t>Змістовий модуль 2. І</w:t>
      </w:r>
      <w:r w:rsidR="003468F2">
        <w:rPr>
          <w:rFonts w:ascii="Times New Roman" w:hAnsi="Times New Roman" w:cs="Times New Roman"/>
          <w:sz w:val="28"/>
          <w:szCs w:val="28"/>
        </w:rPr>
        <w:t>нформаційні технології на підприємстві</w:t>
      </w:r>
      <w:r w:rsidR="008B5C84">
        <w:rPr>
          <w:rFonts w:ascii="Times New Roman" w:hAnsi="Times New Roman" w:cs="Times New Roman"/>
          <w:sz w:val="28"/>
          <w:szCs w:val="28"/>
        </w:rPr>
        <w:t>.</w:t>
      </w:r>
    </w:p>
    <w:p w:rsidR="003468F2" w:rsidRDefault="003468F2" w:rsidP="003468F2">
      <w:pPr>
        <w:ind w:firstLine="708"/>
        <w:jc w:val="both"/>
        <w:rPr>
          <w:sz w:val="28"/>
          <w:szCs w:val="28"/>
        </w:rPr>
      </w:pPr>
      <w:r>
        <w:rPr>
          <w:sz w:val="28"/>
          <w:szCs w:val="28"/>
        </w:rPr>
        <w:t>П</w:t>
      </w:r>
      <w:r w:rsidR="008B5C84">
        <w:rPr>
          <w:sz w:val="28"/>
          <w:szCs w:val="28"/>
        </w:rPr>
        <w:t>оняття інформаційної технології.</w:t>
      </w:r>
      <w:r>
        <w:rPr>
          <w:sz w:val="28"/>
          <w:szCs w:val="28"/>
        </w:rPr>
        <w:t xml:space="preserve"> Етапи ро</w:t>
      </w:r>
      <w:r w:rsidR="008B5C84">
        <w:rPr>
          <w:sz w:val="28"/>
          <w:szCs w:val="28"/>
        </w:rPr>
        <w:t>звитку інформаційних технологій.</w:t>
      </w:r>
      <w:r>
        <w:rPr>
          <w:sz w:val="28"/>
          <w:szCs w:val="28"/>
        </w:rPr>
        <w:t xml:space="preserve"> Класиф</w:t>
      </w:r>
      <w:r w:rsidR="008B5C84">
        <w:rPr>
          <w:sz w:val="28"/>
          <w:szCs w:val="28"/>
        </w:rPr>
        <w:t>ікація інформаційних технологій.</w:t>
      </w:r>
      <w:r>
        <w:rPr>
          <w:sz w:val="28"/>
          <w:szCs w:val="28"/>
        </w:rPr>
        <w:t xml:space="preserve"> Технологі</w:t>
      </w:r>
      <w:r w:rsidR="008B5C84">
        <w:rPr>
          <w:sz w:val="28"/>
          <w:szCs w:val="28"/>
        </w:rPr>
        <w:t>я автоматизованих систем управління за технологічним процесом.</w:t>
      </w:r>
      <w:r>
        <w:rPr>
          <w:sz w:val="28"/>
          <w:szCs w:val="28"/>
        </w:rPr>
        <w:t xml:space="preserve"> </w:t>
      </w:r>
      <w:r w:rsidR="008B5C84">
        <w:rPr>
          <w:sz w:val="28"/>
          <w:szCs w:val="28"/>
        </w:rPr>
        <w:t>Мережні технології. Промислові мережі.</w:t>
      </w:r>
      <w:r>
        <w:rPr>
          <w:sz w:val="28"/>
          <w:szCs w:val="28"/>
        </w:rPr>
        <w:t xml:space="preserve">   Мобільні технології.</w:t>
      </w:r>
    </w:p>
    <w:p w:rsidR="003468F2" w:rsidRDefault="00C87FE2" w:rsidP="003468F2">
      <w:pPr>
        <w:pStyle w:val="3"/>
        <w:numPr>
          <w:ilvl w:val="2"/>
          <w:numId w:val="3"/>
        </w:numPr>
        <w:tabs>
          <w:tab w:val="num" w:pos="720"/>
        </w:tabs>
        <w:spacing w:after="0"/>
        <w:ind w:left="0" w:firstLine="708"/>
        <w:rPr>
          <w:rFonts w:ascii="Times New Roman" w:hAnsi="Times New Roman" w:cs="Times New Roman"/>
          <w:sz w:val="28"/>
          <w:szCs w:val="28"/>
        </w:rPr>
      </w:pPr>
      <w:r>
        <w:rPr>
          <w:rFonts w:ascii="Times New Roman" w:hAnsi="Times New Roman" w:cs="Times New Roman"/>
          <w:sz w:val="28"/>
          <w:szCs w:val="28"/>
        </w:rPr>
        <w:lastRenderedPageBreak/>
        <w:t>Змістовий модуль 3</w:t>
      </w:r>
      <w:r w:rsidR="003468F2">
        <w:rPr>
          <w:rFonts w:ascii="Times New Roman" w:hAnsi="Times New Roman" w:cs="Times New Roman"/>
          <w:sz w:val="28"/>
          <w:szCs w:val="28"/>
        </w:rPr>
        <w:t xml:space="preserve">. </w:t>
      </w:r>
      <w:r>
        <w:rPr>
          <w:rFonts w:ascii="Times New Roman" w:hAnsi="Times New Roman" w:cs="Times New Roman"/>
          <w:sz w:val="28"/>
          <w:szCs w:val="28"/>
        </w:rPr>
        <w:t>Автоматизація</w:t>
      </w:r>
      <w:r w:rsidR="003468F2">
        <w:rPr>
          <w:rFonts w:ascii="Times New Roman" w:hAnsi="Times New Roman" w:cs="Times New Roman"/>
          <w:sz w:val="28"/>
          <w:szCs w:val="28"/>
        </w:rPr>
        <w:t xml:space="preserve"> інформації</w:t>
      </w:r>
      <w:r w:rsidR="008B5C84">
        <w:rPr>
          <w:rFonts w:ascii="Times New Roman" w:hAnsi="Times New Roman" w:cs="Times New Roman"/>
          <w:sz w:val="28"/>
          <w:szCs w:val="28"/>
        </w:rPr>
        <w:t xml:space="preserve"> та технологічного процесу.</w:t>
      </w:r>
    </w:p>
    <w:p w:rsidR="003468F2" w:rsidRDefault="003468F2" w:rsidP="00C87FE2">
      <w:pPr>
        <w:ind w:firstLine="708"/>
        <w:jc w:val="both"/>
        <w:rPr>
          <w:sz w:val="28"/>
          <w:szCs w:val="28"/>
        </w:rPr>
      </w:pPr>
      <w:r>
        <w:rPr>
          <w:sz w:val="28"/>
          <w:szCs w:val="28"/>
        </w:rPr>
        <w:t>Автоматизація процесів математичної обробки да</w:t>
      </w:r>
      <w:r w:rsidR="008B5C84">
        <w:rPr>
          <w:sz w:val="28"/>
          <w:szCs w:val="28"/>
        </w:rPr>
        <w:t>них, огляд програмних продуктів.</w:t>
      </w:r>
      <w:r>
        <w:rPr>
          <w:sz w:val="28"/>
          <w:szCs w:val="28"/>
        </w:rPr>
        <w:t xml:space="preserve"> Графічне п</w:t>
      </w:r>
      <w:r w:rsidR="008B5C84">
        <w:rPr>
          <w:sz w:val="28"/>
          <w:szCs w:val="28"/>
        </w:rPr>
        <w:t>редставлення математичних даних. Розробка математичних та імітаційних моделей.</w:t>
      </w:r>
      <w:r>
        <w:rPr>
          <w:sz w:val="28"/>
          <w:szCs w:val="28"/>
        </w:rPr>
        <w:t xml:space="preserve"> Специфіка застосування ПЗ математичної обробк</w:t>
      </w:r>
      <w:r w:rsidR="008B5C84">
        <w:rPr>
          <w:sz w:val="28"/>
          <w:szCs w:val="28"/>
        </w:rPr>
        <w:t>и даних</w:t>
      </w:r>
      <w:r>
        <w:rPr>
          <w:sz w:val="28"/>
          <w:szCs w:val="28"/>
        </w:rPr>
        <w:t xml:space="preserve">. </w:t>
      </w:r>
    </w:p>
    <w:p w:rsidR="003468F2" w:rsidRDefault="00C87FE2" w:rsidP="003468F2">
      <w:pPr>
        <w:ind w:firstLine="708"/>
        <w:jc w:val="both"/>
        <w:rPr>
          <w:i/>
          <w:iCs/>
          <w:sz w:val="28"/>
          <w:szCs w:val="28"/>
        </w:rPr>
      </w:pPr>
      <w:r>
        <w:rPr>
          <w:sz w:val="28"/>
          <w:szCs w:val="28"/>
        </w:rPr>
        <w:t xml:space="preserve">Змістовий модуль </w:t>
      </w:r>
      <w:r>
        <w:rPr>
          <w:i/>
          <w:sz w:val="28"/>
          <w:szCs w:val="28"/>
        </w:rPr>
        <w:t>4</w:t>
      </w:r>
      <w:r w:rsidR="003468F2">
        <w:rPr>
          <w:i/>
          <w:sz w:val="28"/>
          <w:szCs w:val="28"/>
        </w:rPr>
        <w:t xml:space="preserve">. </w:t>
      </w:r>
      <w:r>
        <w:rPr>
          <w:i/>
          <w:iCs/>
          <w:sz w:val="28"/>
          <w:szCs w:val="28"/>
        </w:rPr>
        <w:t>Публікації та наукові розробки в енергетиці</w:t>
      </w:r>
      <w:r w:rsidR="008B5C84">
        <w:rPr>
          <w:i/>
          <w:iCs/>
          <w:sz w:val="28"/>
          <w:szCs w:val="28"/>
        </w:rPr>
        <w:t>.</w:t>
      </w:r>
    </w:p>
    <w:p w:rsidR="003468F2" w:rsidRDefault="00C87FE2" w:rsidP="003468F2">
      <w:pPr>
        <w:ind w:firstLine="708"/>
        <w:jc w:val="both"/>
        <w:rPr>
          <w:iCs/>
          <w:sz w:val="28"/>
          <w:szCs w:val="28"/>
        </w:rPr>
      </w:pPr>
      <w:r>
        <w:rPr>
          <w:iCs/>
          <w:sz w:val="28"/>
          <w:szCs w:val="28"/>
        </w:rPr>
        <w:t>Етапи проведення та оформлення експерименту. Структура наукової статті та звіту. Аналіз та оцінка результатів практичного та теоретичн</w:t>
      </w:r>
      <w:r w:rsidR="008B5C84">
        <w:rPr>
          <w:iCs/>
          <w:sz w:val="28"/>
          <w:szCs w:val="28"/>
        </w:rPr>
        <w:t xml:space="preserve">ого експериментів. </w:t>
      </w:r>
    </w:p>
    <w:p w:rsidR="008B5C84" w:rsidRDefault="008B5C84" w:rsidP="007A1A4D">
      <w:pPr>
        <w:rPr>
          <w:sz w:val="28"/>
          <w:szCs w:val="28"/>
        </w:rPr>
      </w:pPr>
    </w:p>
    <w:p w:rsidR="008B5C84" w:rsidRPr="00E91BD7" w:rsidRDefault="008B5C84" w:rsidP="00E91BD7">
      <w:pPr>
        <w:jc w:val="center"/>
        <w:rPr>
          <w:b/>
          <w:sz w:val="28"/>
          <w:szCs w:val="28"/>
        </w:rPr>
      </w:pPr>
      <w:r w:rsidRPr="00E91BD7">
        <w:rPr>
          <w:b/>
          <w:sz w:val="28"/>
          <w:szCs w:val="28"/>
        </w:rPr>
        <w:t>4. Структура навчальної дисципліни</w:t>
      </w:r>
      <w:r w:rsidRPr="00E91BD7">
        <w:rPr>
          <w:b/>
          <w:sz w:val="28"/>
          <w:szCs w:val="28"/>
        </w:rPr>
        <w:br/>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0"/>
        <w:gridCol w:w="801"/>
        <w:gridCol w:w="536"/>
        <w:gridCol w:w="489"/>
        <w:gridCol w:w="667"/>
        <w:gridCol w:w="723"/>
        <w:gridCol w:w="609"/>
        <w:gridCol w:w="573"/>
        <w:gridCol w:w="892"/>
        <w:gridCol w:w="760"/>
        <w:gridCol w:w="578"/>
        <w:gridCol w:w="730"/>
        <w:gridCol w:w="766"/>
      </w:tblGrid>
      <w:tr w:rsidR="00BA020D" w:rsidTr="00BA020D">
        <w:trPr>
          <w:trHeight w:val="348"/>
        </w:trPr>
        <w:tc>
          <w:tcPr>
            <w:tcW w:w="1240" w:type="dxa"/>
            <w:vMerge w:val="restart"/>
          </w:tcPr>
          <w:p w:rsidR="00BA020D" w:rsidRPr="008B5C84" w:rsidRDefault="00BA020D" w:rsidP="008B5C84">
            <w:pPr>
              <w:ind w:left="-99"/>
              <w:jc w:val="center"/>
              <w:rPr>
                <w:sz w:val="20"/>
                <w:szCs w:val="20"/>
              </w:rPr>
            </w:pPr>
            <w:r w:rsidRPr="008B5C84">
              <w:rPr>
                <w:sz w:val="20"/>
                <w:szCs w:val="20"/>
              </w:rPr>
              <w:t>Змістовий модуль</w:t>
            </w:r>
          </w:p>
        </w:tc>
        <w:tc>
          <w:tcPr>
            <w:tcW w:w="801" w:type="dxa"/>
            <w:vMerge w:val="restart"/>
          </w:tcPr>
          <w:p w:rsidR="00BA020D" w:rsidRPr="008B5C84" w:rsidRDefault="00BA020D" w:rsidP="008B5C84">
            <w:pPr>
              <w:ind w:left="-99"/>
              <w:jc w:val="center"/>
              <w:rPr>
                <w:sz w:val="20"/>
                <w:szCs w:val="20"/>
              </w:rPr>
            </w:pPr>
            <w:r>
              <w:rPr>
                <w:sz w:val="20"/>
                <w:szCs w:val="20"/>
              </w:rPr>
              <w:t>Усього годин</w:t>
            </w:r>
          </w:p>
        </w:tc>
        <w:tc>
          <w:tcPr>
            <w:tcW w:w="3597" w:type="dxa"/>
            <w:gridSpan w:val="6"/>
          </w:tcPr>
          <w:p w:rsidR="00BA020D" w:rsidRPr="008B5C84" w:rsidRDefault="00BA020D" w:rsidP="008B5C84">
            <w:pPr>
              <w:ind w:left="-99"/>
              <w:jc w:val="center"/>
              <w:rPr>
                <w:sz w:val="20"/>
                <w:szCs w:val="20"/>
              </w:rPr>
            </w:pPr>
            <w:r>
              <w:rPr>
                <w:sz w:val="20"/>
                <w:szCs w:val="20"/>
              </w:rPr>
              <w:t>Аудиторні (контактні) години</w:t>
            </w:r>
          </w:p>
        </w:tc>
        <w:tc>
          <w:tcPr>
            <w:tcW w:w="1652" w:type="dxa"/>
            <w:gridSpan w:val="2"/>
            <w:vMerge w:val="restart"/>
          </w:tcPr>
          <w:p w:rsidR="00BA020D" w:rsidRPr="008B5C84" w:rsidRDefault="00BA020D" w:rsidP="008B5C84">
            <w:pPr>
              <w:ind w:left="-99"/>
              <w:jc w:val="center"/>
              <w:rPr>
                <w:sz w:val="20"/>
                <w:szCs w:val="20"/>
              </w:rPr>
            </w:pPr>
            <w:r>
              <w:rPr>
                <w:sz w:val="20"/>
                <w:szCs w:val="20"/>
              </w:rPr>
              <w:t>Самостійна робота</w:t>
            </w:r>
          </w:p>
        </w:tc>
        <w:tc>
          <w:tcPr>
            <w:tcW w:w="2074" w:type="dxa"/>
            <w:gridSpan w:val="3"/>
          </w:tcPr>
          <w:p w:rsidR="00BA020D" w:rsidRPr="008B5C84" w:rsidRDefault="00BA020D" w:rsidP="008B5C84">
            <w:pPr>
              <w:ind w:left="-99"/>
              <w:jc w:val="center"/>
              <w:rPr>
                <w:sz w:val="20"/>
                <w:szCs w:val="20"/>
              </w:rPr>
            </w:pPr>
            <w:r>
              <w:rPr>
                <w:sz w:val="20"/>
                <w:szCs w:val="20"/>
              </w:rPr>
              <w:t>Система накопичення балів</w:t>
            </w:r>
          </w:p>
        </w:tc>
      </w:tr>
      <w:tr w:rsidR="00BA020D" w:rsidTr="00BA020D">
        <w:trPr>
          <w:trHeight w:val="312"/>
        </w:trPr>
        <w:tc>
          <w:tcPr>
            <w:tcW w:w="1240" w:type="dxa"/>
            <w:vMerge/>
          </w:tcPr>
          <w:p w:rsidR="00BA020D" w:rsidRPr="008B5C84" w:rsidRDefault="00BA020D" w:rsidP="008B5C84">
            <w:pPr>
              <w:ind w:left="-99"/>
              <w:jc w:val="center"/>
              <w:rPr>
                <w:sz w:val="20"/>
                <w:szCs w:val="20"/>
              </w:rPr>
            </w:pPr>
          </w:p>
        </w:tc>
        <w:tc>
          <w:tcPr>
            <w:tcW w:w="801" w:type="dxa"/>
            <w:vMerge/>
          </w:tcPr>
          <w:p w:rsidR="00BA020D" w:rsidRPr="008B5C84" w:rsidRDefault="00BA020D" w:rsidP="008B5C84">
            <w:pPr>
              <w:ind w:left="-99"/>
              <w:jc w:val="center"/>
              <w:rPr>
                <w:sz w:val="20"/>
                <w:szCs w:val="20"/>
              </w:rPr>
            </w:pPr>
          </w:p>
        </w:tc>
        <w:tc>
          <w:tcPr>
            <w:tcW w:w="1025" w:type="dxa"/>
            <w:gridSpan w:val="2"/>
            <w:vMerge w:val="restart"/>
          </w:tcPr>
          <w:p w:rsidR="00BA020D" w:rsidRPr="008B5C84" w:rsidRDefault="00BA020D" w:rsidP="008B5C84">
            <w:pPr>
              <w:ind w:left="-99"/>
              <w:jc w:val="center"/>
              <w:rPr>
                <w:sz w:val="20"/>
                <w:szCs w:val="20"/>
              </w:rPr>
            </w:pPr>
            <w:r>
              <w:rPr>
                <w:sz w:val="20"/>
                <w:szCs w:val="20"/>
              </w:rPr>
              <w:t>Усього годин</w:t>
            </w:r>
          </w:p>
        </w:tc>
        <w:tc>
          <w:tcPr>
            <w:tcW w:w="1390" w:type="dxa"/>
            <w:gridSpan w:val="2"/>
            <w:tcBorders>
              <w:bottom w:val="nil"/>
            </w:tcBorders>
          </w:tcPr>
          <w:p w:rsidR="00BA020D" w:rsidRPr="008B5C84" w:rsidRDefault="00BA020D" w:rsidP="008B5C84">
            <w:pPr>
              <w:ind w:left="-99"/>
              <w:jc w:val="center"/>
              <w:rPr>
                <w:sz w:val="20"/>
                <w:szCs w:val="20"/>
              </w:rPr>
            </w:pPr>
            <w:r>
              <w:rPr>
                <w:sz w:val="20"/>
                <w:szCs w:val="20"/>
              </w:rPr>
              <w:t xml:space="preserve">Лекційні заняття, </w:t>
            </w:r>
            <w:proofErr w:type="spellStart"/>
            <w:r>
              <w:rPr>
                <w:sz w:val="20"/>
                <w:szCs w:val="20"/>
              </w:rPr>
              <w:t>год</w:t>
            </w:r>
            <w:proofErr w:type="spellEnd"/>
          </w:p>
        </w:tc>
        <w:tc>
          <w:tcPr>
            <w:tcW w:w="1182" w:type="dxa"/>
            <w:gridSpan w:val="2"/>
            <w:tcBorders>
              <w:bottom w:val="nil"/>
            </w:tcBorders>
          </w:tcPr>
          <w:p w:rsidR="00BA020D" w:rsidRPr="008B5C84" w:rsidRDefault="00BA020D" w:rsidP="008B5C84">
            <w:pPr>
              <w:ind w:left="-99"/>
              <w:jc w:val="center"/>
              <w:rPr>
                <w:sz w:val="20"/>
                <w:szCs w:val="20"/>
              </w:rPr>
            </w:pPr>
            <w:r>
              <w:rPr>
                <w:sz w:val="20"/>
                <w:szCs w:val="20"/>
              </w:rPr>
              <w:t>Лабораторні заняття</w:t>
            </w:r>
          </w:p>
        </w:tc>
        <w:tc>
          <w:tcPr>
            <w:tcW w:w="1652" w:type="dxa"/>
            <w:gridSpan w:val="2"/>
            <w:vMerge/>
            <w:tcBorders>
              <w:bottom w:val="nil"/>
            </w:tcBorders>
          </w:tcPr>
          <w:p w:rsidR="00BA020D" w:rsidRPr="008B5C84" w:rsidRDefault="00BA020D" w:rsidP="008B5C84">
            <w:pPr>
              <w:ind w:left="-99"/>
              <w:jc w:val="center"/>
              <w:rPr>
                <w:sz w:val="20"/>
                <w:szCs w:val="20"/>
              </w:rPr>
            </w:pPr>
          </w:p>
        </w:tc>
        <w:tc>
          <w:tcPr>
            <w:tcW w:w="578" w:type="dxa"/>
            <w:vMerge w:val="restart"/>
          </w:tcPr>
          <w:p w:rsidR="00BA020D" w:rsidRPr="008B5C84" w:rsidRDefault="00BA020D" w:rsidP="008B5C84">
            <w:pPr>
              <w:ind w:left="-99"/>
              <w:jc w:val="center"/>
              <w:rPr>
                <w:sz w:val="20"/>
                <w:szCs w:val="20"/>
              </w:rPr>
            </w:pPr>
            <w:proofErr w:type="spellStart"/>
            <w:r>
              <w:rPr>
                <w:sz w:val="20"/>
                <w:szCs w:val="20"/>
              </w:rPr>
              <w:t>Теор</w:t>
            </w:r>
            <w:proofErr w:type="spellEnd"/>
            <w:r>
              <w:rPr>
                <w:sz w:val="20"/>
                <w:szCs w:val="20"/>
              </w:rPr>
              <w:t>.</w:t>
            </w:r>
            <w:r>
              <w:rPr>
                <w:sz w:val="20"/>
                <w:szCs w:val="20"/>
              </w:rPr>
              <w:br/>
            </w:r>
            <w:proofErr w:type="spellStart"/>
            <w:r>
              <w:rPr>
                <w:sz w:val="20"/>
                <w:szCs w:val="20"/>
              </w:rPr>
              <w:t>зав-</w:t>
            </w:r>
            <w:proofErr w:type="spellEnd"/>
            <w:r>
              <w:rPr>
                <w:sz w:val="20"/>
                <w:szCs w:val="20"/>
              </w:rPr>
              <w:br/>
            </w:r>
            <w:proofErr w:type="spellStart"/>
            <w:r>
              <w:rPr>
                <w:sz w:val="20"/>
                <w:szCs w:val="20"/>
              </w:rPr>
              <w:t>ня</w:t>
            </w:r>
            <w:proofErr w:type="spellEnd"/>
            <w:r>
              <w:rPr>
                <w:sz w:val="20"/>
                <w:szCs w:val="20"/>
              </w:rPr>
              <w:t>,</w:t>
            </w:r>
            <w:r>
              <w:rPr>
                <w:sz w:val="20"/>
                <w:szCs w:val="20"/>
              </w:rPr>
              <w:br/>
            </w:r>
            <w:proofErr w:type="spellStart"/>
            <w:r>
              <w:rPr>
                <w:sz w:val="20"/>
                <w:szCs w:val="20"/>
              </w:rPr>
              <w:t>к-ть</w:t>
            </w:r>
            <w:proofErr w:type="spellEnd"/>
            <w:r>
              <w:rPr>
                <w:sz w:val="20"/>
                <w:szCs w:val="20"/>
              </w:rPr>
              <w:br/>
              <w:t>балів</w:t>
            </w:r>
          </w:p>
        </w:tc>
        <w:tc>
          <w:tcPr>
            <w:tcW w:w="730" w:type="dxa"/>
            <w:vMerge w:val="restart"/>
          </w:tcPr>
          <w:p w:rsidR="00BA020D" w:rsidRPr="008B5C84" w:rsidRDefault="00BA020D" w:rsidP="008B5C84">
            <w:pPr>
              <w:ind w:left="-99"/>
              <w:jc w:val="center"/>
              <w:rPr>
                <w:sz w:val="20"/>
                <w:szCs w:val="20"/>
              </w:rPr>
            </w:pPr>
            <w:proofErr w:type="spellStart"/>
            <w:r>
              <w:rPr>
                <w:sz w:val="20"/>
                <w:szCs w:val="20"/>
              </w:rPr>
              <w:t>Практ</w:t>
            </w:r>
            <w:proofErr w:type="spellEnd"/>
            <w:r>
              <w:rPr>
                <w:sz w:val="20"/>
                <w:szCs w:val="20"/>
              </w:rPr>
              <w:t>.</w:t>
            </w:r>
            <w:r>
              <w:rPr>
                <w:sz w:val="20"/>
                <w:szCs w:val="20"/>
              </w:rPr>
              <w:br/>
            </w:r>
            <w:proofErr w:type="spellStart"/>
            <w:r>
              <w:rPr>
                <w:sz w:val="20"/>
                <w:szCs w:val="20"/>
              </w:rPr>
              <w:t>зав-ня</w:t>
            </w:r>
            <w:proofErr w:type="spellEnd"/>
            <w:r>
              <w:rPr>
                <w:sz w:val="20"/>
                <w:szCs w:val="20"/>
              </w:rPr>
              <w:t>,</w:t>
            </w:r>
            <w:r>
              <w:rPr>
                <w:sz w:val="20"/>
                <w:szCs w:val="20"/>
              </w:rPr>
              <w:br/>
            </w:r>
            <w:proofErr w:type="spellStart"/>
            <w:r>
              <w:rPr>
                <w:sz w:val="20"/>
                <w:szCs w:val="20"/>
              </w:rPr>
              <w:t>к-ть</w:t>
            </w:r>
            <w:proofErr w:type="spellEnd"/>
            <w:r>
              <w:rPr>
                <w:sz w:val="20"/>
                <w:szCs w:val="20"/>
              </w:rPr>
              <w:br/>
              <w:t>балів</w:t>
            </w:r>
          </w:p>
        </w:tc>
        <w:tc>
          <w:tcPr>
            <w:tcW w:w="766" w:type="dxa"/>
            <w:vMerge w:val="restart"/>
          </w:tcPr>
          <w:p w:rsidR="00BA020D" w:rsidRPr="008B5C84" w:rsidRDefault="00BA020D" w:rsidP="008B5C84">
            <w:pPr>
              <w:ind w:left="-99"/>
              <w:jc w:val="center"/>
              <w:rPr>
                <w:sz w:val="20"/>
                <w:szCs w:val="20"/>
              </w:rPr>
            </w:pPr>
            <w:r>
              <w:rPr>
                <w:sz w:val="20"/>
                <w:szCs w:val="20"/>
              </w:rPr>
              <w:t>Усього балів</w:t>
            </w:r>
          </w:p>
        </w:tc>
      </w:tr>
      <w:tr w:rsidR="00BA020D" w:rsidTr="00BA020D">
        <w:trPr>
          <w:trHeight w:val="230"/>
        </w:trPr>
        <w:tc>
          <w:tcPr>
            <w:tcW w:w="1240" w:type="dxa"/>
            <w:vMerge/>
          </w:tcPr>
          <w:p w:rsidR="00BA020D" w:rsidRPr="008B5C84" w:rsidRDefault="00BA020D" w:rsidP="008B5C84">
            <w:pPr>
              <w:ind w:left="-99"/>
              <w:jc w:val="center"/>
              <w:rPr>
                <w:sz w:val="20"/>
                <w:szCs w:val="20"/>
              </w:rPr>
            </w:pPr>
          </w:p>
        </w:tc>
        <w:tc>
          <w:tcPr>
            <w:tcW w:w="801" w:type="dxa"/>
            <w:vMerge/>
          </w:tcPr>
          <w:p w:rsidR="00BA020D" w:rsidRPr="008B5C84" w:rsidRDefault="00BA020D" w:rsidP="008B5C84">
            <w:pPr>
              <w:ind w:left="-99"/>
              <w:jc w:val="center"/>
              <w:rPr>
                <w:sz w:val="20"/>
                <w:szCs w:val="20"/>
              </w:rPr>
            </w:pPr>
          </w:p>
        </w:tc>
        <w:tc>
          <w:tcPr>
            <w:tcW w:w="1025" w:type="dxa"/>
            <w:gridSpan w:val="2"/>
            <w:vMerge/>
          </w:tcPr>
          <w:p w:rsidR="00BA020D" w:rsidRPr="008B5C84" w:rsidRDefault="00BA020D" w:rsidP="008B5C84">
            <w:pPr>
              <w:ind w:left="-99"/>
              <w:jc w:val="center"/>
              <w:rPr>
                <w:sz w:val="20"/>
                <w:szCs w:val="20"/>
              </w:rPr>
            </w:pPr>
          </w:p>
        </w:tc>
        <w:tc>
          <w:tcPr>
            <w:tcW w:w="1390" w:type="dxa"/>
            <w:gridSpan w:val="2"/>
            <w:tcBorders>
              <w:top w:val="nil"/>
            </w:tcBorders>
          </w:tcPr>
          <w:p w:rsidR="00BA020D" w:rsidRPr="008B5C84" w:rsidRDefault="00BA020D" w:rsidP="008B5C84">
            <w:pPr>
              <w:ind w:left="-99"/>
              <w:jc w:val="center"/>
              <w:rPr>
                <w:sz w:val="20"/>
                <w:szCs w:val="20"/>
              </w:rPr>
            </w:pPr>
          </w:p>
        </w:tc>
        <w:tc>
          <w:tcPr>
            <w:tcW w:w="1182" w:type="dxa"/>
            <w:gridSpan w:val="2"/>
            <w:tcBorders>
              <w:top w:val="nil"/>
            </w:tcBorders>
          </w:tcPr>
          <w:p w:rsidR="00BA020D" w:rsidRPr="008B5C84" w:rsidRDefault="00BA020D" w:rsidP="008B5C84">
            <w:pPr>
              <w:ind w:left="-99"/>
              <w:jc w:val="center"/>
              <w:rPr>
                <w:sz w:val="20"/>
                <w:szCs w:val="20"/>
              </w:rPr>
            </w:pPr>
          </w:p>
        </w:tc>
        <w:tc>
          <w:tcPr>
            <w:tcW w:w="1652" w:type="dxa"/>
            <w:gridSpan w:val="2"/>
            <w:tcBorders>
              <w:top w:val="nil"/>
            </w:tcBorders>
          </w:tcPr>
          <w:p w:rsidR="00BA020D" w:rsidRPr="008B5C84" w:rsidRDefault="00BA020D" w:rsidP="008B5C84">
            <w:pPr>
              <w:ind w:left="-99"/>
              <w:jc w:val="center"/>
              <w:rPr>
                <w:sz w:val="20"/>
                <w:szCs w:val="20"/>
              </w:rPr>
            </w:pPr>
          </w:p>
        </w:tc>
        <w:tc>
          <w:tcPr>
            <w:tcW w:w="578" w:type="dxa"/>
            <w:vMerge/>
          </w:tcPr>
          <w:p w:rsidR="00BA020D" w:rsidRPr="008B5C84" w:rsidRDefault="00BA020D" w:rsidP="008B5C84">
            <w:pPr>
              <w:ind w:left="-99"/>
              <w:jc w:val="center"/>
              <w:rPr>
                <w:sz w:val="20"/>
                <w:szCs w:val="20"/>
              </w:rPr>
            </w:pPr>
          </w:p>
        </w:tc>
        <w:tc>
          <w:tcPr>
            <w:tcW w:w="730" w:type="dxa"/>
            <w:vMerge/>
          </w:tcPr>
          <w:p w:rsidR="00BA020D" w:rsidRPr="008B5C84" w:rsidRDefault="00BA020D" w:rsidP="008B5C84">
            <w:pPr>
              <w:ind w:left="-99"/>
              <w:jc w:val="center"/>
              <w:rPr>
                <w:sz w:val="20"/>
                <w:szCs w:val="20"/>
              </w:rPr>
            </w:pPr>
          </w:p>
        </w:tc>
        <w:tc>
          <w:tcPr>
            <w:tcW w:w="766" w:type="dxa"/>
            <w:vMerge/>
          </w:tcPr>
          <w:p w:rsidR="00BA020D" w:rsidRPr="008B5C84" w:rsidRDefault="00BA020D" w:rsidP="008B5C84">
            <w:pPr>
              <w:ind w:left="-99"/>
              <w:jc w:val="center"/>
              <w:rPr>
                <w:sz w:val="20"/>
                <w:szCs w:val="20"/>
              </w:rPr>
            </w:pPr>
          </w:p>
        </w:tc>
      </w:tr>
      <w:tr w:rsidR="0025796B" w:rsidTr="00BA020D">
        <w:trPr>
          <w:trHeight w:val="252"/>
        </w:trPr>
        <w:tc>
          <w:tcPr>
            <w:tcW w:w="1240" w:type="dxa"/>
            <w:vMerge/>
          </w:tcPr>
          <w:p w:rsidR="0025796B" w:rsidRPr="008B5C84" w:rsidRDefault="0025796B" w:rsidP="008B5C84">
            <w:pPr>
              <w:ind w:left="-99"/>
              <w:jc w:val="center"/>
              <w:rPr>
                <w:sz w:val="20"/>
                <w:szCs w:val="20"/>
              </w:rPr>
            </w:pPr>
          </w:p>
        </w:tc>
        <w:tc>
          <w:tcPr>
            <w:tcW w:w="801" w:type="dxa"/>
            <w:vMerge/>
          </w:tcPr>
          <w:p w:rsidR="0025796B" w:rsidRPr="008B5C84" w:rsidRDefault="0025796B" w:rsidP="008B5C84">
            <w:pPr>
              <w:ind w:left="-99"/>
              <w:jc w:val="center"/>
              <w:rPr>
                <w:sz w:val="20"/>
                <w:szCs w:val="20"/>
              </w:rPr>
            </w:pPr>
          </w:p>
        </w:tc>
        <w:tc>
          <w:tcPr>
            <w:tcW w:w="536" w:type="dxa"/>
          </w:tcPr>
          <w:p w:rsidR="0025796B" w:rsidRPr="008B5C84" w:rsidRDefault="0025796B" w:rsidP="008B5C84">
            <w:pPr>
              <w:ind w:left="-99"/>
              <w:jc w:val="center"/>
              <w:rPr>
                <w:sz w:val="20"/>
                <w:szCs w:val="20"/>
              </w:rPr>
            </w:pPr>
            <w:r>
              <w:rPr>
                <w:sz w:val="20"/>
                <w:szCs w:val="20"/>
              </w:rPr>
              <w:t>о/д ф.</w:t>
            </w:r>
          </w:p>
        </w:tc>
        <w:tc>
          <w:tcPr>
            <w:tcW w:w="489" w:type="dxa"/>
          </w:tcPr>
          <w:p w:rsidR="0025796B" w:rsidRPr="008B5C84" w:rsidRDefault="0025796B" w:rsidP="008B5C84">
            <w:pPr>
              <w:ind w:left="-99"/>
              <w:jc w:val="center"/>
              <w:rPr>
                <w:sz w:val="20"/>
                <w:szCs w:val="20"/>
              </w:rPr>
            </w:pPr>
            <w:r>
              <w:rPr>
                <w:sz w:val="20"/>
                <w:szCs w:val="20"/>
              </w:rPr>
              <w:t>з/д</w:t>
            </w:r>
            <w:r>
              <w:rPr>
                <w:sz w:val="20"/>
                <w:szCs w:val="20"/>
              </w:rPr>
              <w:br/>
              <w:t>ф.</w:t>
            </w:r>
          </w:p>
        </w:tc>
        <w:tc>
          <w:tcPr>
            <w:tcW w:w="667" w:type="dxa"/>
          </w:tcPr>
          <w:p w:rsidR="0025796B" w:rsidRPr="008B5C84" w:rsidRDefault="0025796B" w:rsidP="00E91BD7">
            <w:pPr>
              <w:ind w:left="-99"/>
              <w:jc w:val="center"/>
              <w:rPr>
                <w:sz w:val="20"/>
                <w:szCs w:val="20"/>
              </w:rPr>
            </w:pPr>
            <w:r>
              <w:rPr>
                <w:sz w:val="20"/>
                <w:szCs w:val="20"/>
              </w:rPr>
              <w:t xml:space="preserve">о/д </w:t>
            </w:r>
            <w:r>
              <w:rPr>
                <w:sz w:val="20"/>
                <w:szCs w:val="20"/>
              </w:rPr>
              <w:br/>
              <w:t>ф.</w:t>
            </w:r>
          </w:p>
        </w:tc>
        <w:tc>
          <w:tcPr>
            <w:tcW w:w="723" w:type="dxa"/>
          </w:tcPr>
          <w:p w:rsidR="0025796B" w:rsidRPr="008B5C84" w:rsidRDefault="0025796B" w:rsidP="00E91BD7">
            <w:pPr>
              <w:ind w:left="-99"/>
              <w:jc w:val="center"/>
              <w:rPr>
                <w:sz w:val="20"/>
                <w:szCs w:val="20"/>
              </w:rPr>
            </w:pPr>
            <w:r>
              <w:rPr>
                <w:sz w:val="20"/>
                <w:szCs w:val="20"/>
              </w:rPr>
              <w:t>з/д</w:t>
            </w:r>
            <w:r>
              <w:rPr>
                <w:sz w:val="20"/>
                <w:szCs w:val="20"/>
              </w:rPr>
              <w:br/>
              <w:t>ф.</w:t>
            </w:r>
          </w:p>
        </w:tc>
        <w:tc>
          <w:tcPr>
            <w:tcW w:w="609" w:type="dxa"/>
          </w:tcPr>
          <w:p w:rsidR="0025796B" w:rsidRPr="008B5C84" w:rsidRDefault="0025796B" w:rsidP="00E91BD7">
            <w:pPr>
              <w:ind w:left="-99"/>
              <w:jc w:val="center"/>
              <w:rPr>
                <w:sz w:val="20"/>
                <w:szCs w:val="20"/>
              </w:rPr>
            </w:pPr>
            <w:r>
              <w:rPr>
                <w:sz w:val="20"/>
                <w:szCs w:val="20"/>
              </w:rPr>
              <w:t xml:space="preserve">о/д </w:t>
            </w:r>
            <w:r>
              <w:rPr>
                <w:sz w:val="20"/>
                <w:szCs w:val="20"/>
              </w:rPr>
              <w:br/>
              <w:t>ф.</w:t>
            </w:r>
          </w:p>
        </w:tc>
        <w:tc>
          <w:tcPr>
            <w:tcW w:w="573" w:type="dxa"/>
          </w:tcPr>
          <w:p w:rsidR="0025796B" w:rsidRPr="008B5C84" w:rsidRDefault="0025796B" w:rsidP="00E91BD7">
            <w:pPr>
              <w:ind w:left="-99"/>
              <w:jc w:val="center"/>
              <w:rPr>
                <w:sz w:val="20"/>
                <w:szCs w:val="20"/>
              </w:rPr>
            </w:pPr>
            <w:r>
              <w:rPr>
                <w:sz w:val="20"/>
                <w:szCs w:val="20"/>
              </w:rPr>
              <w:t>з/д</w:t>
            </w:r>
            <w:r>
              <w:rPr>
                <w:sz w:val="20"/>
                <w:szCs w:val="20"/>
              </w:rPr>
              <w:br/>
              <w:t>ф.</w:t>
            </w:r>
          </w:p>
        </w:tc>
        <w:tc>
          <w:tcPr>
            <w:tcW w:w="892" w:type="dxa"/>
          </w:tcPr>
          <w:p w:rsidR="0025796B" w:rsidRPr="008B5C84" w:rsidRDefault="0025796B" w:rsidP="00E91BD7">
            <w:pPr>
              <w:ind w:left="-99"/>
              <w:jc w:val="center"/>
              <w:rPr>
                <w:sz w:val="20"/>
                <w:szCs w:val="20"/>
              </w:rPr>
            </w:pPr>
            <w:r>
              <w:rPr>
                <w:sz w:val="20"/>
                <w:szCs w:val="20"/>
              </w:rPr>
              <w:t xml:space="preserve">о/д </w:t>
            </w:r>
            <w:r>
              <w:rPr>
                <w:sz w:val="20"/>
                <w:szCs w:val="20"/>
              </w:rPr>
              <w:br/>
              <w:t>ф.</w:t>
            </w:r>
          </w:p>
        </w:tc>
        <w:tc>
          <w:tcPr>
            <w:tcW w:w="760" w:type="dxa"/>
          </w:tcPr>
          <w:p w:rsidR="0025796B" w:rsidRPr="008B5C84" w:rsidRDefault="0025796B" w:rsidP="00E91BD7">
            <w:pPr>
              <w:ind w:left="-99"/>
              <w:jc w:val="center"/>
              <w:rPr>
                <w:sz w:val="20"/>
                <w:szCs w:val="20"/>
              </w:rPr>
            </w:pPr>
            <w:r>
              <w:rPr>
                <w:sz w:val="20"/>
                <w:szCs w:val="20"/>
              </w:rPr>
              <w:t>з/д</w:t>
            </w:r>
            <w:r>
              <w:rPr>
                <w:sz w:val="20"/>
                <w:szCs w:val="20"/>
              </w:rPr>
              <w:br/>
              <w:t>ф.</w:t>
            </w:r>
          </w:p>
        </w:tc>
        <w:tc>
          <w:tcPr>
            <w:tcW w:w="578" w:type="dxa"/>
            <w:vMerge/>
          </w:tcPr>
          <w:p w:rsidR="0025796B" w:rsidRPr="008B5C84" w:rsidRDefault="0025796B" w:rsidP="008B5C84">
            <w:pPr>
              <w:ind w:left="-99"/>
              <w:jc w:val="center"/>
              <w:rPr>
                <w:sz w:val="20"/>
                <w:szCs w:val="20"/>
              </w:rPr>
            </w:pPr>
          </w:p>
        </w:tc>
        <w:tc>
          <w:tcPr>
            <w:tcW w:w="730" w:type="dxa"/>
            <w:vMerge/>
          </w:tcPr>
          <w:p w:rsidR="0025796B" w:rsidRPr="008B5C84" w:rsidRDefault="0025796B" w:rsidP="008B5C84">
            <w:pPr>
              <w:ind w:left="-99"/>
              <w:jc w:val="center"/>
              <w:rPr>
                <w:sz w:val="20"/>
                <w:szCs w:val="20"/>
              </w:rPr>
            </w:pPr>
          </w:p>
        </w:tc>
        <w:tc>
          <w:tcPr>
            <w:tcW w:w="766" w:type="dxa"/>
            <w:vMerge/>
          </w:tcPr>
          <w:p w:rsidR="0025796B" w:rsidRPr="008B5C84" w:rsidRDefault="0025796B" w:rsidP="008B5C84">
            <w:pPr>
              <w:ind w:left="-99"/>
              <w:jc w:val="center"/>
              <w:rPr>
                <w:sz w:val="20"/>
                <w:szCs w:val="20"/>
              </w:rPr>
            </w:pPr>
          </w:p>
        </w:tc>
      </w:tr>
      <w:tr w:rsidR="00BA020D" w:rsidTr="00AB54EC">
        <w:trPr>
          <w:trHeight w:val="70"/>
        </w:trPr>
        <w:tc>
          <w:tcPr>
            <w:tcW w:w="1240" w:type="dxa"/>
          </w:tcPr>
          <w:p w:rsidR="00BA020D" w:rsidRPr="00AB54EC" w:rsidRDefault="00BA020D" w:rsidP="008B5C84">
            <w:pPr>
              <w:ind w:left="-99"/>
              <w:jc w:val="center"/>
              <w:rPr>
                <w:i/>
                <w:sz w:val="16"/>
                <w:szCs w:val="16"/>
              </w:rPr>
            </w:pPr>
            <w:r w:rsidRPr="00AB54EC">
              <w:rPr>
                <w:i/>
                <w:sz w:val="16"/>
                <w:szCs w:val="16"/>
              </w:rPr>
              <w:t>1</w:t>
            </w:r>
          </w:p>
        </w:tc>
        <w:tc>
          <w:tcPr>
            <w:tcW w:w="801" w:type="dxa"/>
          </w:tcPr>
          <w:p w:rsidR="00BA020D" w:rsidRPr="00AB54EC" w:rsidRDefault="00BA020D" w:rsidP="008B5C84">
            <w:pPr>
              <w:ind w:left="-99"/>
              <w:jc w:val="center"/>
              <w:rPr>
                <w:i/>
                <w:sz w:val="16"/>
                <w:szCs w:val="16"/>
              </w:rPr>
            </w:pPr>
            <w:r w:rsidRPr="00AB54EC">
              <w:rPr>
                <w:i/>
                <w:sz w:val="16"/>
                <w:szCs w:val="16"/>
              </w:rPr>
              <w:t>2</w:t>
            </w:r>
          </w:p>
        </w:tc>
        <w:tc>
          <w:tcPr>
            <w:tcW w:w="536" w:type="dxa"/>
            <w:tcBorders>
              <w:bottom w:val="single" w:sz="4" w:space="0" w:color="auto"/>
            </w:tcBorders>
          </w:tcPr>
          <w:p w:rsidR="00BA020D" w:rsidRPr="00AB54EC" w:rsidRDefault="00BA020D" w:rsidP="00BA020D">
            <w:pPr>
              <w:ind w:left="-99"/>
              <w:jc w:val="center"/>
              <w:rPr>
                <w:i/>
                <w:sz w:val="16"/>
                <w:szCs w:val="16"/>
              </w:rPr>
            </w:pPr>
            <w:r w:rsidRPr="00AB54EC">
              <w:rPr>
                <w:i/>
                <w:sz w:val="16"/>
                <w:szCs w:val="16"/>
              </w:rPr>
              <w:t>3</w:t>
            </w:r>
          </w:p>
        </w:tc>
        <w:tc>
          <w:tcPr>
            <w:tcW w:w="489" w:type="dxa"/>
            <w:tcBorders>
              <w:bottom w:val="single" w:sz="4" w:space="0" w:color="auto"/>
            </w:tcBorders>
          </w:tcPr>
          <w:p w:rsidR="00BA020D" w:rsidRPr="00AB54EC" w:rsidRDefault="00BA020D" w:rsidP="008B5C84">
            <w:pPr>
              <w:ind w:left="-99"/>
              <w:jc w:val="center"/>
              <w:rPr>
                <w:i/>
                <w:sz w:val="16"/>
                <w:szCs w:val="16"/>
              </w:rPr>
            </w:pPr>
            <w:r w:rsidRPr="00AB54EC">
              <w:rPr>
                <w:i/>
                <w:sz w:val="16"/>
                <w:szCs w:val="16"/>
              </w:rPr>
              <w:t>4</w:t>
            </w:r>
          </w:p>
        </w:tc>
        <w:tc>
          <w:tcPr>
            <w:tcW w:w="667" w:type="dxa"/>
          </w:tcPr>
          <w:p w:rsidR="00BA020D" w:rsidRPr="00AB54EC" w:rsidRDefault="00BA020D" w:rsidP="008B5C84">
            <w:pPr>
              <w:ind w:left="-99"/>
              <w:jc w:val="center"/>
              <w:rPr>
                <w:i/>
                <w:sz w:val="16"/>
                <w:szCs w:val="16"/>
              </w:rPr>
            </w:pPr>
            <w:r w:rsidRPr="00AB54EC">
              <w:rPr>
                <w:i/>
                <w:sz w:val="16"/>
                <w:szCs w:val="16"/>
              </w:rPr>
              <w:t>5</w:t>
            </w:r>
          </w:p>
        </w:tc>
        <w:tc>
          <w:tcPr>
            <w:tcW w:w="723" w:type="dxa"/>
          </w:tcPr>
          <w:p w:rsidR="00BA020D" w:rsidRPr="00AB54EC" w:rsidRDefault="00BA020D" w:rsidP="008B5C84">
            <w:pPr>
              <w:ind w:left="-99"/>
              <w:jc w:val="center"/>
              <w:rPr>
                <w:i/>
                <w:sz w:val="16"/>
                <w:szCs w:val="16"/>
              </w:rPr>
            </w:pPr>
            <w:r w:rsidRPr="00AB54EC">
              <w:rPr>
                <w:i/>
                <w:sz w:val="16"/>
                <w:szCs w:val="16"/>
              </w:rPr>
              <w:t>6</w:t>
            </w:r>
          </w:p>
        </w:tc>
        <w:tc>
          <w:tcPr>
            <w:tcW w:w="609" w:type="dxa"/>
          </w:tcPr>
          <w:p w:rsidR="00BA020D" w:rsidRPr="00AB54EC" w:rsidRDefault="00BA020D" w:rsidP="008B5C84">
            <w:pPr>
              <w:ind w:left="-99"/>
              <w:jc w:val="center"/>
              <w:rPr>
                <w:i/>
                <w:sz w:val="16"/>
                <w:szCs w:val="16"/>
              </w:rPr>
            </w:pPr>
            <w:r w:rsidRPr="00AB54EC">
              <w:rPr>
                <w:i/>
                <w:sz w:val="16"/>
                <w:szCs w:val="16"/>
              </w:rPr>
              <w:t>7</w:t>
            </w:r>
          </w:p>
        </w:tc>
        <w:tc>
          <w:tcPr>
            <w:tcW w:w="573" w:type="dxa"/>
          </w:tcPr>
          <w:p w:rsidR="00BA020D" w:rsidRPr="00AB54EC" w:rsidRDefault="00BA020D" w:rsidP="008B5C84">
            <w:pPr>
              <w:ind w:left="-99"/>
              <w:jc w:val="center"/>
              <w:rPr>
                <w:i/>
                <w:sz w:val="16"/>
                <w:szCs w:val="16"/>
              </w:rPr>
            </w:pPr>
            <w:r w:rsidRPr="00AB54EC">
              <w:rPr>
                <w:i/>
                <w:sz w:val="16"/>
                <w:szCs w:val="16"/>
              </w:rPr>
              <w:t>8</w:t>
            </w:r>
          </w:p>
        </w:tc>
        <w:tc>
          <w:tcPr>
            <w:tcW w:w="892" w:type="dxa"/>
          </w:tcPr>
          <w:p w:rsidR="00BA020D" w:rsidRPr="00AB54EC" w:rsidRDefault="00BA020D" w:rsidP="008B5C84">
            <w:pPr>
              <w:ind w:left="-99"/>
              <w:jc w:val="center"/>
              <w:rPr>
                <w:i/>
                <w:sz w:val="16"/>
                <w:szCs w:val="16"/>
              </w:rPr>
            </w:pPr>
            <w:r w:rsidRPr="00AB54EC">
              <w:rPr>
                <w:i/>
                <w:sz w:val="16"/>
                <w:szCs w:val="16"/>
              </w:rPr>
              <w:t>9</w:t>
            </w:r>
          </w:p>
        </w:tc>
        <w:tc>
          <w:tcPr>
            <w:tcW w:w="760" w:type="dxa"/>
          </w:tcPr>
          <w:p w:rsidR="00BA020D" w:rsidRPr="00AB54EC" w:rsidRDefault="00BA020D" w:rsidP="008B5C84">
            <w:pPr>
              <w:ind w:left="-99"/>
              <w:jc w:val="center"/>
              <w:rPr>
                <w:i/>
                <w:sz w:val="16"/>
                <w:szCs w:val="16"/>
              </w:rPr>
            </w:pPr>
            <w:r w:rsidRPr="00AB54EC">
              <w:rPr>
                <w:i/>
                <w:sz w:val="16"/>
                <w:szCs w:val="16"/>
              </w:rPr>
              <w:t>10</w:t>
            </w:r>
          </w:p>
        </w:tc>
        <w:tc>
          <w:tcPr>
            <w:tcW w:w="578" w:type="dxa"/>
          </w:tcPr>
          <w:p w:rsidR="00BA020D" w:rsidRPr="00AB54EC" w:rsidRDefault="00BA020D" w:rsidP="008B5C84">
            <w:pPr>
              <w:ind w:left="-99"/>
              <w:jc w:val="center"/>
              <w:rPr>
                <w:i/>
                <w:sz w:val="16"/>
                <w:szCs w:val="16"/>
              </w:rPr>
            </w:pPr>
            <w:r w:rsidRPr="00AB54EC">
              <w:rPr>
                <w:i/>
                <w:sz w:val="16"/>
                <w:szCs w:val="16"/>
              </w:rPr>
              <w:t>11</w:t>
            </w:r>
          </w:p>
        </w:tc>
        <w:tc>
          <w:tcPr>
            <w:tcW w:w="730" w:type="dxa"/>
          </w:tcPr>
          <w:p w:rsidR="00BA020D" w:rsidRPr="00AB54EC" w:rsidRDefault="00BA020D" w:rsidP="008B5C84">
            <w:pPr>
              <w:ind w:left="-99"/>
              <w:jc w:val="center"/>
              <w:rPr>
                <w:i/>
                <w:sz w:val="16"/>
                <w:szCs w:val="16"/>
              </w:rPr>
            </w:pPr>
            <w:r w:rsidRPr="00AB54EC">
              <w:rPr>
                <w:i/>
                <w:sz w:val="16"/>
                <w:szCs w:val="16"/>
              </w:rPr>
              <w:t>12</w:t>
            </w:r>
          </w:p>
        </w:tc>
        <w:tc>
          <w:tcPr>
            <w:tcW w:w="766" w:type="dxa"/>
          </w:tcPr>
          <w:p w:rsidR="00BA020D" w:rsidRPr="00AB54EC" w:rsidRDefault="00BA020D" w:rsidP="008B5C84">
            <w:pPr>
              <w:ind w:left="-99"/>
              <w:jc w:val="center"/>
              <w:rPr>
                <w:i/>
                <w:sz w:val="16"/>
                <w:szCs w:val="16"/>
              </w:rPr>
            </w:pPr>
            <w:r w:rsidRPr="00AB54EC">
              <w:rPr>
                <w:i/>
                <w:sz w:val="16"/>
                <w:szCs w:val="16"/>
              </w:rPr>
              <w:t>13</w:t>
            </w:r>
          </w:p>
        </w:tc>
      </w:tr>
      <w:tr w:rsidR="00936DE4" w:rsidTr="00BA020D">
        <w:trPr>
          <w:trHeight w:val="288"/>
        </w:trPr>
        <w:tc>
          <w:tcPr>
            <w:tcW w:w="1240" w:type="dxa"/>
          </w:tcPr>
          <w:p w:rsidR="00936DE4" w:rsidRPr="008B5C84" w:rsidRDefault="00936DE4" w:rsidP="008B5C84">
            <w:pPr>
              <w:ind w:left="-99"/>
              <w:jc w:val="center"/>
              <w:rPr>
                <w:sz w:val="20"/>
                <w:szCs w:val="20"/>
              </w:rPr>
            </w:pPr>
            <w:r>
              <w:rPr>
                <w:sz w:val="20"/>
                <w:szCs w:val="20"/>
              </w:rPr>
              <w:t>1</w:t>
            </w:r>
          </w:p>
        </w:tc>
        <w:tc>
          <w:tcPr>
            <w:tcW w:w="801" w:type="dxa"/>
          </w:tcPr>
          <w:p w:rsidR="00936DE4" w:rsidRPr="008B5C84" w:rsidRDefault="00936DE4" w:rsidP="008B5C84">
            <w:pPr>
              <w:ind w:left="-99"/>
              <w:jc w:val="center"/>
              <w:rPr>
                <w:sz w:val="20"/>
                <w:szCs w:val="20"/>
              </w:rPr>
            </w:pPr>
            <w:r>
              <w:rPr>
                <w:sz w:val="20"/>
                <w:szCs w:val="20"/>
              </w:rPr>
              <w:t>15</w:t>
            </w:r>
          </w:p>
        </w:tc>
        <w:tc>
          <w:tcPr>
            <w:tcW w:w="536" w:type="dxa"/>
          </w:tcPr>
          <w:p w:rsidR="00936DE4" w:rsidRPr="008B5C84" w:rsidRDefault="00E91BD7" w:rsidP="008B5C84">
            <w:pPr>
              <w:ind w:left="-99"/>
              <w:jc w:val="center"/>
              <w:rPr>
                <w:sz w:val="20"/>
                <w:szCs w:val="20"/>
              </w:rPr>
            </w:pPr>
            <w:r>
              <w:rPr>
                <w:sz w:val="20"/>
                <w:szCs w:val="20"/>
              </w:rPr>
              <w:t>4</w:t>
            </w:r>
          </w:p>
        </w:tc>
        <w:tc>
          <w:tcPr>
            <w:tcW w:w="489" w:type="dxa"/>
          </w:tcPr>
          <w:p w:rsidR="00936DE4" w:rsidRPr="008B5C84" w:rsidRDefault="00936DE4" w:rsidP="008B5C84">
            <w:pPr>
              <w:ind w:left="-99"/>
              <w:jc w:val="center"/>
              <w:rPr>
                <w:sz w:val="20"/>
                <w:szCs w:val="20"/>
              </w:rPr>
            </w:pPr>
          </w:p>
        </w:tc>
        <w:tc>
          <w:tcPr>
            <w:tcW w:w="667" w:type="dxa"/>
          </w:tcPr>
          <w:p w:rsidR="00936DE4" w:rsidRPr="008B5C84" w:rsidRDefault="00936DE4" w:rsidP="008B5C84">
            <w:pPr>
              <w:ind w:left="-99"/>
              <w:jc w:val="center"/>
              <w:rPr>
                <w:sz w:val="20"/>
                <w:szCs w:val="20"/>
              </w:rPr>
            </w:pPr>
            <w:r>
              <w:rPr>
                <w:sz w:val="20"/>
                <w:szCs w:val="20"/>
              </w:rPr>
              <w:t>2</w:t>
            </w:r>
          </w:p>
        </w:tc>
        <w:tc>
          <w:tcPr>
            <w:tcW w:w="723" w:type="dxa"/>
          </w:tcPr>
          <w:p w:rsidR="00936DE4" w:rsidRPr="008B5C84" w:rsidRDefault="00936DE4" w:rsidP="008B5C84">
            <w:pPr>
              <w:ind w:left="-99"/>
              <w:jc w:val="center"/>
              <w:rPr>
                <w:sz w:val="20"/>
                <w:szCs w:val="20"/>
              </w:rPr>
            </w:pPr>
          </w:p>
        </w:tc>
        <w:tc>
          <w:tcPr>
            <w:tcW w:w="609" w:type="dxa"/>
          </w:tcPr>
          <w:p w:rsidR="00936DE4" w:rsidRPr="008B5C84" w:rsidRDefault="00936DE4" w:rsidP="00E91BD7">
            <w:pPr>
              <w:ind w:left="-99"/>
              <w:jc w:val="center"/>
              <w:rPr>
                <w:sz w:val="20"/>
                <w:szCs w:val="20"/>
              </w:rPr>
            </w:pPr>
            <w:r>
              <w:rPr>
                <w:sz w:val="20"/>
                <w:szCs w:val="20"/>
              </w:rPr>
              <w:t>2</w:t>
            </w:r>
          </w:p>
        </w:tc>
        <w:tc>
          <w:tcPr>
            <w:tcW w:w="573" w:type="dxa"/>
          </w:tcPr>
          <w:p w:rsidR="00936DE4" w:rsidRPr="008B5C84" w:rsidRDefault="00936DE4" w:rsidP="008B5C84">
            <w:pPr>
              <w:ind w:left="-99"/>
              <w:jc w:val="center"/>
              <w:rPr>
                <w:sz w:val="20"/>
                <w:szCs w:val="20"/>
              </w:rPr>
            </w:pPr>
          </w:p>
        </w:tc>
        <w:tc>
          <w:tcPr>
            <w:tcW w:w="892" w:type="dxa"/>
          </w:tcPr>
          <w:p w:rsidR="00936DE4" w:rsidRPr="008B5C84" w:rsidRDefault="00936DE4" w:rsidP="008B5C84">
            <w:pPr>
              <w:ind w:left="-99"/>
              <w:jc w:val="center"/>
              <w:rPr>
                <w:sz w:val="20"/>
                <w:szCs w:val="20"/>
              </w:rPr>
            </w:pPr>
            <w:r>
              <w:rPr>
                <w:sz w:val="20"/>
                <w:szCs w:val="20"/>
              </w:rPr>
              <w:t>11</w:t>
            </w:r>
          </w:p>
        </w:tc>
        <w:tc>
          <w:tcPr>
            <w:tcW w:w="760" w:type="dxa"/>
          </w:tcPr>
          <w:p w:rsidR="00936DE4" w:rsidRPr="008B5C84" w:rsidRDefault="00936DE4" w:rsidP="008B5C84">
            <w:pPr>
              <w:ind w:left="-99"/>
              <w:jc w:val="center"/>
              <w:rPr>
                <w:sz w:val="20"/>
                <w:szCs w:val="20"/>
              </w:rPr>
            </w:pPr>
          </w:p>
        </w:tc>
        <w:tc>
          <w:tcPr>
            <w:tcW w:w="578" w:type="dxa"/>
          </w:tcPr>
          <w:p w:rsidR="00936DE4" w:rsidRPr="008B5C84" w:rsidRDefault="00E91BD7" w:rsidP="008B5C84">
            <w:pPr>
              <w:ind w:left="-99"/>
              <w:jc w:val="center"/>
              <w:rPr>
                <w:sz w:val="20"/>
                <w:szCs w:val="20"/>
              </w:rPr>
            </w:pPr>
            <w:r>
              <w:rPr>
                <w:sz w:val="20"/>
                <w:szCs w:val="20"/>
              </w:rPr>
              <w:t>5</w:t>
            </w:r>
          </w:p>
        </w:tc>
        <w:tc>
          <w:tcPr>
            <w:tcW w:w="730" w:type="dxa"/>
          </w:tcPr>
          <w:p w:rsidR="00936DE4" w:rsidRPr="008B5C84" w:rsidRDefault="00E91BD7" w:rsidP="008B5C84">
            <w:pPr>
              <w:ind w:left="-99"/>
              <w:jc w:val="center"/>
              <w:rPr>
                <w:sz w:val="20"/>
                <w:szCs w:val="20"/>
              </w:rPr>
            </w:pPr>
            <w:r>
              <w:rPr>
                <w:sz w:val="20"/>
                <w:szCs w:val="20"/>
              </w:rPr>
              <w:t>5</w:t>
            </w:r>
          </w:p>
        </w:tc>
        <w:tc>
          <w:tcPr>
            <w:tcW w:w="766" w:type="dxa"/>
          </w:tcPr>
          <w:p w:rsidR="00936DE4" w:rsidRPr="008B5C84" w:rsidRDefault="00E91BD7" w:rsidP="008B5C84">
            <w:pPr>
              <w:ind w:left="-99"/>
              <w:jc w:val="center"/>
              <w:rPr>
                <w:sz w:val="20"/>
                <w:szCs w:val="20"/>
              </w:rPr>
            </w:pPr>
            <w:r>
              <w:rPr>
                <w:sz w:val="20"/>
                <w:szCs w:val="20"/>
              </w:rPr>
              <w:t>10</w:t>
            </w:r>
          </w:p>
        </w:tc>
      </w:tr>
      <w:tr w:rsidR="00936DE4" w:rsidTr="00BA020D">
        <w:trPr>
          <w:trHeight w:val="288"/>
        </w:trPr>
        <w:tc>
          <w:tcPr>
            <w:tcW w:w="1240" w:type="dxa"/>
          </w:tcPr>
          <w:p w:rsidR="00936DE4" w:rsidRPr="008B5C84" w:rsidRDefault="00936DE4" w:rsidP="008B5C84">
            <w:pPr>
              <w:ind w:left="-99"/>
              <w:jc w:val="center"/>
              <w:rPr>
                <w:sz w:val="20"/>
                <w:szCs w:val="20"/>
              </w:rPr>
            </w:pPr>
            <w:r>
              <w:rPr>
                <w:sz w:val="20"/>
                <w:szCs w:val="20"/>
              </w:rPr>
              <w:t>2</w:t>
            </w:r>
          </w:p>
        </w:tc>
        <w:tc>
          <w:tcPr>
            <w:tcW w:w="801" w:type="dxa"/>
          </w:tcPr>
          <w:p w:rsidR="00936DE4" w:rsidRPr="008B5C84" w:rsidRDefault="00936DE4" w:rsidP="008B5C84">
            <w:pPr>
              <w:ind w:left="-99"/>
              <w:jc w:val="center"/>
              <w:rPr>
                <w:sz w:val="20"/>
                <w:szCs w:val="20"/>
              </w:rPr>
            </w:pPr>
            <w:r>
              <w:rPr>
                <w:sz w:val="20"/>
                <w:szCs w:val="20"/>
              </w:rPr>
              <w:t>15</w:t>
            </w:r>
          </w:p>
        </w:tc>
        <w:tc>
          <w:tcPr>
            <w:tcW w:w="536" w:type="dxa"/>
          </w:tcPr>
          <w:p w:rsidR="00936DE4" w:rsidRPr="008B5C84" w:rsidRDefault="00E91BD7" w:rsidP="008B5C84">
            <w:pPr>
              <w:ind w:left="-99"/>
              <w:jc w:val="center"/>
              <w:rPr>
                <w:sz w:val="20"/>
                <w:szCs w:val="20"/>
              </w:rPr>
            </w:pPr>
            <w:r>
              <w:rPr>
                <w:sz w:val="20"/>
                <w:szCs w:val="20"/>
              </w:rPr>
              <w:t>8</w:t>
            </w:r>
          </w:p>
        </w:tc>
        <w:tc>
          <w:tcPr>
            <w:tcW w:w="489" w:type="dxa"/>
          </w:tcPr>
          <w:p w:rsidR="00936DE4" w:rsidRPr="008B5C84" w:rsidRDefault="00936DE4" w:rsidP="008B5C84">
            <w:pPr>
              <w:ind w:left="-99"/>
              <w:jc w:val="center"/>
              <w:rPr>
                <w:sz w:val="20"/>
                <w:szCs w:val="20"/>
              </w:rPr>
            </w:pPr>
          </w:p>
        </w:tc>
        <w:tc>
          <w:tcPr>
            <w:tcW w:w="667" w:type="dxa"/>
          </w:tcPr>
          <w:p w:rsidR="00936DE4" w:rsidRPr="008B5C84" w:rsidRDefault="00936DE4" w:rsidP="008B5C84">
            <w:pPr>
              <w:ind w:left="-99"/>
              <w:jc w:val="center"/>
              <w:rPr>
                <w:sz w:val="20"/>
                <w:szCs w:val="20"/>
              </w:rPr>
            </w:pPr>
            <w:r>
              <w:rPr>
                <w:sz w:val="20"/>
                <w:szCs w:val="20"/>
              </w:rPr>
              <w:t>4</w:t>
            </w:r>
          </w:p>
        </w:tc>
        <w:tc>
          <w:tcPr>
            <w:tcW w:w="723" w:type="dxa"/>
          </w:tcPr>
          <w:p w:rsidR="00936DE4" w:rsidRPr="008B5C84" w:rsidRDefault="00936DE4" w:rsidP="008B5C84">
            <w:pPr>
              <w:ind w:left="-99"/>
              <w:jc w:val="center"/>
              <w:rPr>
                <w:sz w:val="20"/>
                <w:szCs w:val="20"/>
              </w:rPr>
            </w:pPr>
          </w:p>
        </w:tc>
        <w:tc>
          <w:tcPr>
            <w:tcW w:w="609" w:type="dxa"/>
          </w:tcPr>
          <w:p w:rsidR="00936DE4" w:rsidRPr="008B5C84" w:rsidRDefault="00936DE4" w:rsidP="00E91BD7">
            <w:pPr>
              <w:ind w:left="-99"/>
              <w:jc w:val="center"/>
              <w:rPr>
                <w:sz w:val="20"/>
                <w:szCs w:val="20"/>
              </w:rPr>
            </w:pPr>
            <w:r>
              <w:rPr>
                <w:sz w:val="20"/>
                <w:szCs w:val="20"/>
              </w:rPr>
              <w:t>4</w:t>
            </w:r>
          </w:p>
        </w:tc>
        <w:tc>
          <w:tcPr>
            <w:tcW w:w="573" w:type="dxa"/>
          </w:tcPr>
          <w:p w:rsidR="00936DE4" w:rsidRPr="008B5C84" w:rsidRDefault="00936DE4" w:rsidP="008B5C84">
            <w:pPr>
              <w:ind w:left="-99"/>
              <w:jc w:val="center"/>
              <w:rPr>
                <w:sz w:val="20"/>
                <w:szCs w:val="20"/>
              </w:rPr>
            </w:pPr>
          </w:p>
        </w:tc>
        <w:tc>
          <w:tcPr>
            <w:tcW w:w="892" w:type="dxa"/>
          </w:tcPr>
          <w:p w:rsidR="00936DE4" w:rsidRPr="008B5C84" w:rsidRDefault="00936DE4" w:rsidP="008B5C84">
            <w:pPr>
              <w:ind w:left="-99"/>
              <w:jc w:val="center"/>
              <w:rPr>
                <w:sz w:val="20"/>
                <w:szCs w:val="20"/>
              </w:rPr>
            </w:pPr>
            <w:r>
              <w:rPr>
                <w:sz w:val="20"/>
                <w:szCs w:val="20"/>
              </w:rPr>
              <w:t>7</w:t>
            </w:r>
          </w:p>
        </w:tc>
        <w:tc>
          <w:tcPr>
            <w:tcW w:w="760" w:type="dxa"/>
          </w:tcPr>
          <w:p w:rsidR="00936DE4" w:rsidRPr="008B5C84" w:rsidRDefault="00936DE4" w:rsidP="008B5C84">
            <w:pPr>
              <w:ind w:left="-99"/>
              <w:jc w:val="center"/>
              <w:rPr>
                <w:sz w:val="20"/>
                <w:szCs w:val="20"/>
              </w:rPr>
            </w:pPr>
          </w:p>
        </w:tc>
        <w:tc>
          <w:tcPr>
            <w:tcW w:w="578" w:type="dxa"/>
          </w:tcPr>
          <w:p w:rsidR="00936DE4" w:rsidRPr="008B5C84" w:rsidRDefault="00E91BD7" w:rsidP="008B5C84">
            <w:pPr>
              <w:ind w:left="-99"/>
              <w:jc w:val="center"/>
              <w:rPr>
                <w:sz w:val="20"/>
                <w:szCs w:val="20"/>
              </w:rPr>
            </w:pPr>
            <w:r>
              <w:rPr>
                <w:sz w:val="20"/>
                <w:szCs w:val="20"/>
              </w:rPr>
              <w:t>10</w:t>
            </w:r>
          </w:p>
        </w:tc>
        <w:tc>
          <w:tcPr>
            <w:tcW w:w="730" w:type="dxa"/>
          </w:tcPr>
          <w:p w:rsidR="00936DE4" w:rsidRPr="008B5C84" w:rsidRDefault="00E91BD7" w:rsidP="008B5C84">
            <w:pPr>
              <w:ind w:left="-99"/>
              <w:jc w:val="center"/>
              <w:rPr>
                <w:sz w:val="20"/>
                <w:szCs w:val="20"/>
              </w:rPr>
            </w:pPr>
            <w:r>
              <w:rPr>
                <w:sz w:val="20"/>
                <w:szCs w:val="20"/>
              </w:rPr>
              <w:t>10</w:t>
            </w:r>
          </w:p>
        </w:tc>
        <w:tc>
          <w:tcPr>
            <w:tcW w:w="766" w:type="dxa"/>
          </w:tcPr>
          <w:p w:rsidR="00936DE4" w:rsidRPr="008B5C84" w:rsidRDefault="00E91BD7" w:rsidP="008B5C84">
            <w:pPr>
              <w:ind w:left="-99"/>
              <w:jc w:val="center"/>
              <w:rPr>
                <w:sz w:val="20"/>
                <w:szCs w:val="20"/>
              </w:rPr>
            </w:pPr>
            <w:r>
              <w:rPr>
                <w:sz w:val="20"/>
                <w:szCs w:val="20"/>
              </w:rPr>
              <w:t>20</w:t>
            </w:r>
          </w:p>
        </w:tc>
      </w:tr>
      <w:tr w:rsidR="00936DE4" w:rsidTr="00BA020D">
        <w:trPr>
          <w:trHeight w:val="288"/>
        </w:trPr>
        <w:tc>
          <w:tcPr>
            <w:tcW w:w="1240" w:type="dxa"/>
          </w:tcPr>
          <w:p w:rsidR="00936DE4" w:rsidRPr="008B5C84" w:rsidRDefault="00936DE4" w:rsidP="008B5C84">
            <w:pPr>
              <w:ind w:left="-99"/>
              <w:jc w:val="center"/>
              <w:rPr>
                <w:sz w:val="20"/>
                <w:szCs w:val="20"/>
              </w:rPr>
            </w:pPr>
            <w:r>
              <w:rPr>
                <w:sz w:val="20"/>
                <w:szCs w:val="20"/>
              </w:rPr>
              <w:t>3</w:t>
            </w:r>
          </w:p>
        </w:tc>
        <w:tc>
          <w:tcPr>
            <w:tcW w:w="801" w:type="dxa"/>
          </w:tcPr>
          <w:p w:rsidR="00936DE4" w:rsidRPr="008B5C84" w:rsidRDefault="00936DE4" w:rsidP="008B5C84">
            <w:pPr>
              <w:ind w:left="-99"/>
              <w:jc w:val="center"/>
              <w:rPr>
                <w:sz w:val="20"/>
                <w:szCs w:val="20"/>
              </w:rPr>
            </w:pPr>
            <w:r>
              <w:rPr>
                <w:sz w:val="20"/>
                <w:szCs w:val="20"/>
              </w:rPr>
              <w:t>15</w:t>
            </w:r>
          </w:p>
        </w:tc>
        <w:tc>
          <w:tcPr>
            <w:tcW w:w="536" w:type="dxa"/>
          </w:tcPr>
          <w:p w:rsidR="00936DE4" w:rsidRPr="008B5C84" w:rsidRDefault="00E91BD7" w:rsidP="008B5C84">
            <w:pPr>
              <w:ind w:left="-99"/>
              <w:jc w:val="center"/>
              <w:rPr>
                <w:sz w:val="20"/>
                <w:szCs w:val="20"/>
              </w:rPr>
            </w:pPr>
            <w:r>
              <w:rPr>
                <w:sz w:val="20"/>
                <w:szCs w:val="20"/>
              </w:rPr>
              <w:t>8</w:t>
            </w:r>
          </w:p>
        </w:tc>
        <w:tc>
          <w:tcPr>
            <w:tcW w:w="489" w:type="dxa"/>
          </w:tcPr>
          <w:p w:rsidR="00936DE4" w:rsidRPr="008B5C84" w:rsidRDefault="00936DE4" w:rsidP="008B5C84">
            <w:pPr>
              <w:ind w:left="-99"/>
              <w:jc w:val="center"/>
              <w:rPr>
                <w:sz w:val="20"/>
                <w:szCs w:val="20"/>
              </w:rPr>
            </w:pPr>
          </w:p>
        </w:tc>
        <w:tc>
          <w:tcPr>
            <w:tcW w:w="667" w:type="dxa"/>
          </w:tcPr>
          <w:p w:rsidR="00936DE4" w:rsidRPr="008B5C84" w:rsidRDefault="00936DE4" w:rsidP="008B5C84">
            <w:pPr>
              <w:ind w:left="-99"/>
              <w:jc w:val="center"/>
              <w:rPr>
                <w:sz w:val="20"/>
                <w:szCs w:val="20"/>
              </w:rPr>
            </w:pPr>
            <w:r>
              <w:rPr>
                <w:sz w:val="20"/>
                <w:szCs w:val="20"/>
              </w:rPr>
              <w:t>4</w:t>
            </w:r>
          </w:p>
        </w:tc>
        <w:tc>
          <w:tcPr>
            <w:tcW w:w="723" w:type="dxa"/>
          </w:tcPr>
          <w:p w:rsidR="00936DE4" w:rsidRPr="008B5C84" w:rsidRDefault="00936DE4" w:rsidP="008B5C84">
            <w:pPr>
              <w:ind w:left="-99"/>
              <w:jc w:val="center"/>
              <w:rPr>
                <w:sz w:val="20"/>
                <w:szCs w:val="20"/>
              </w:rPr>
            </w:pPr>
          </w:p>
        </w:tc>
        <w:tc>
          <w:tcPr>
            <w:tcW w:w="609" w:type="dxa"/>
          </w:tcPr>
          <w:p w:rsidR="00936DE4" w:rsidRPr="008B5C84" w:rsidRDefault="00936DE4" w:rsidP="00E91BD7">
            <w:pPr>
              <w:ind w:left="-99"/>
              <w:jc w:val="center"/>
              <w:rPr>
                <w:sz w:val="20"/>
                <w:szCs w:val="20"/>
              </w:rPr>
            </w:pPr>
            <w:r>
              <w:rPr>
                <w:sz w:val="20"/>
                <w:szCs w:val="20"/>
              </w:rPr>
              <w:t>4</w:t>
            </w:r>
          </w:p>
        </w:tc>
        <w:tc>
          <w:tcPr>
            <w:tcW w:w="573" w:type="dxa"/>
          </w:tcPr>
          <w:p w:rsidR="00936DE4" w:rsidRPr="008B5C84" w:rsidRDefault="00936DE4" w:rsidP="008B5C84">
            <w:pPr>
              <w:ind w:left="-99"/>
              <w:jc w:val="center"/>
              <w:rPr>
                <w:sz w:val="20"/>
                <w:szCs w:val="20"/>
              </w:rPr>
            </w:pPr>
          </w:p>
        </w:tc>
        <w:tc>
          <w:tcPr>
            <w:tcW w:w="892" w:type="dxa"/>
          </w:tcPr>
          <w:p w:rsidR="00936DE4" w:rsidRPr="008B5C84" w:rsidRDefault="00936DE4" w:rsidP="008B5C84">
            <w:pPr>
              <w:ind w:left="-99"/>
              <w:jc w:val="center"/>
              <w:rPr>
                <w:sz w:val="20"/>
                <w:szCs w:val="20"/>
              </w:rPr>
            </w:pPr>
            <w:r>
              <w:rPr>
                <w:sz w:val="20"/>
                <w:szCs w:val="20"/>
              </w:rPr>
              <w:t>7</w:t>
            </w:r>
          </w:p>
        </w:tc>
        <w:tc>
          <w:tcPr>
            <w:tcW w:w="760" w:type="dxa"/>
          </w:tcPr>
          <w:p w:rsidR="00936DE4" w:rsidRPr="008B5C84" w:rsidRDefault="00936DE4" w:rsidP="008B5C84">
            <w:pPr>
              <w:ind w:left="-99"/>
              <w:jc w:val="center"/>
              <w:rPr>
                <w:sz w:val="20"/>
                <w:szCs w:val="20"/>
              </w:rPr>
            </w:pPr>
          </w:p>
        </w:tc>
        <w:tc>
          <w:tcPr>
            <w:tcW w:w="578" w:type="dxa"/>
          </w:tcPr>
          <w:p w:rsidR="00936DE4" w:rsidRPr="008B5C84" w:rsidRDefault="00E91BD7" w:rsidP="008B5C84">
            <w:pPr>
              <w:ind w:left="-99"/>
              <w:jc w:val="center"/>
              <w:rPr>
                <w:sz w:val="20"/>
                <w:szCs w:val="20"/>
              </w:rPr>
            </w:pPr>
            <w:r>
              <w:rPr>
                <w:sz w:val="20"/>
                <w:szCs w:val="20"/>
              </w:rPr>
              <w:t>15</w:t>
            </w:r>
          </w:p>
        </w:tc>
        <w:tc>
          <w:tcPr>
            <w:tcW w:w="730" w:type="dxa"/>
          </w:tcPr>
          <w:p w:rsidR="00936DE4" w:rsidRPr="008B5C84" w:rsidRDefault="00E91BD7" w:rsidP="008B5C84">
            <w:pPr>
              <w:ind w:left="-99"/>
              <w:jc w:val="center"/>
              <w:rPr>
                <w:sz w:val="20"/>
                <w:szCs w:val="20"/>
              </w:rPr>
            </w:pPr>
            <w:r>
              <w:rPr>
                <w:sz w:val="20"/>
                <w:szCs w:val="20"/>
              </w:rPr>
              <w:t>5</w:t>
            </w:r>
          </w:p>
        </w:tc>
        <w:tc>
          <w:tcPr>
            <w:tcW w:w="766" w:type="dxa"/>
          </w:tcPr>
          <w:p w:rsidR="00936DE4" w:rsidRPr="008B5C84" w:rsidRDefault="00E91BD7" w:rsidP="008B5C84">
            <w:pPr>
              <w:ind w:left="-99"/>
              <w:jc w:val="center"/>
              <w:rPr>
                <w:sz w:val="20"/>
                <w:szCs w:val="20"/>
              </w:rPr>
            </w:pPr>
            <w:r>
              <w:rPr>
                <w:sz w:val="20"/>
                <w:szCs w:val="20"/>
              </w:rPr>
              <w:t>20</w:t>
            </w:r>
          </w:p>
        </w:tc>
      </w:tr>
      <w:tr w:rsidR="00936DE4" w:rsidTr="00BA020D">
        <w:trPr>
          <w:trHeight w:val="288"/>
        </w:trPr>
        <w:tc>
          <w:tcPr>
            <w:tcW w:w="1240" w:type="dxa"/>
          </w:tcPr>
          <w:p w:rsidR="00936DE4" w:rsidRPr="008B5C84" w:rsidRDefault="00936DE4" w:rsidP="008B5C84">
            <w:pPr>
              <w:ind w:left="-99"/>
              <w:jc w:val="center"/>
              <w:rPr>
                <w:sz w:val="20"/>
                <w:szCs w:val="20"/>
              </w:rPr>
            </w:pPr>
            <w:r>
              <w:rPr>
                <w:sz w:val="20"/>
                <w:szCs w:val="20"/>
              </w:rPr>
              <w:t>4</w:t>
            </w:r>
          </w:p>
        </w:tc>
        <w:tc>
          <w:tcPr>
            <w:tcW w:w="801" w:type="dxa"/>
          </w:tcPr>
          <w:p w:rsidR="00936DE4" w:rsidRPr="008B5C84" w:rsidRDefault="00936DE4" w:rsidP="008B5C84">
            <w:pPr>
              <w:ind w:left="-99"/>
              <w:jc w:val="center"/>
              <w:rPr>
                <w:sz w:val="20"/>
                <w:szCs w:val="20"/>
              </w:rPr>
            </w:pPr>
            <w:r>
              <w:rPr>
                <w:sz w:val="20"/>
                <w:szCs w:val="20"/>
              </w:rPr>
              <w:t>15</w:t>
            </w:r>
          </w:p>
        </w:tc>
        <w:tc>
          <w:tcPr>
            <w:tcW w:w="536" w:type="dxa"/>
          </w:tcPr>
          <w:p w:rsidR="00936DE4" w:rsidRPr="008B5C84" w:rsidRDefault="00E91BD7" w:rsidP="008B5C84">
            <w:pPr>
              <w:ind w:left="-99"/>
              <w:jc w:val="center"/>
              <w:rPr>
                <w:sz w:val="20"/>
                <w:szCs w:val="20"/>
              </w:rPr>
            </w:pPr>
            <w:r>
              <w:rPr>
                <w:sz w:val="20"/>
                <w:szCs w:val="20"/>
              </w:rPr>
              <w:t>4</w:t>
            </w:r>
          </w:p>
        </w:tc>
        <w:tc>
          <w:tcPr>
            <w:tcW w:w="489" w:type="dxa"/>
          </w:tcPr>
          <w:p w:rsidR="00936DE4" w:rsidRPr="008B5C84" w:rsidRDefault="00936DE4" w:rsidP="008B5C84">
            <w:pPr>
              <w:ind w:left="-99"/>
              <w:jc w:val="center"/>
              <w:rPr>
                <w:sz w:val="20"/>
                <w:szCs w:val="20"/>
              </w:rPr>
            </w:pPr>
          </w:p>
        </w:tc>
        <w:tc>
          <w:tcPr>
            <w:tcW w:w="667" w:type="dxa"/>
          </w:tcPr>
          <w:p w:rsidR="00936DE4" w:rsidRPr="008B5C84" w:rsidRDefault="00936DE4" w:rsidP="008B5C84">
            <w:pPr>
              <w:ind w:left="-99"/>
              <w:jc w:val="center"/>
              <w:rPr>
                <w:sz w:val="20"/>
                <w:szCs w:val="20"/>
              </w:rPr>
            </w:pPr>
            <w:r>
              <w:rPr>
                <w:sz w:val="20"/>
                <w:szCs w:val="20"/>
              </w:rPr>
              <w:t>2</w:t>
            </w:r>
          </w:p>
        </w:tc>
        <w:tc>
          <w:tcPr>
            <w:tcW w:w="723" w:type="dxa"/>
          </w:tcPr>
          <w:p w:rsidR="00936DE4" w:rsidRPr="008B5C84" w:rsidRDefault="00936DE4" w:rsidP="008B5C84">
            <w:pPr>
              <w:ind w:left="-99"/>
              <w:jc w:val="center"/>
              <w:rPr>
                <w:sz w:val="20"/>
                <w:szCs w:val="20"/>
              </w:rPr>
            </w:pPr>
          </w:p>
        </w:tc>
        <w:tc>
          <w:tcPr>
            <w:tcW w:w="609" w:type="dxa"/>
          </w:tcPr>
          <w:p w:rsidR="00936DE4" w:rsidRPr="008B5C84" w:rsidRDefault="00936DE4" w:rsidP="00E91BD7">
            <w:pPr>
              <w:ind w:left="-99"/>
              <w:jc w:val="center"/>
              <w:rPr>
                <w:sz w:val="20"/>
                <w:szCs w:val="20"/>
              </w:rPr>
            </w:pPr>
            <w:r>
              <w:rPr>
                <w:sz w:val="20"/>
                <w:szCs w:val="20"/>
              </w:rPr>
              <w:t>2</w:t>
            </w:r>
          </w:p>
        </w:tc>
        <w:tc>
          <w:tcPr>
            <w:tcW w:w="573" w:type="dxa"/>
          </w:tcPr>
          <w:p w:rsidR="00936DE4" w:rsidRPr="008B5C84" w:rsidRDefault="00936DE4" w:rsidP="008B5C84">
            <w:pPr>
              <w:ind w:left="-99"/>
              <w:jc w:val="center"/>
              <w:rPr>
                <w:sz w:val="20"/>
                <w:szCs w:val="20"/>
              </w:rPr>
            </w:pPr>
          </w:p>
        </w:tc>
        <w:tc>
          <w:tcPr>
            <w:tcW w:w="892" w:type="dxa"/>
          </w:tcPr>
          <w:p w:rsidR="00936DE4" w:rsidRPr="008B5C84" w:rsidRDefault="00936DE4" w:rsidP="008B5C84">
            <w:pPr>
              <w:ind w:left="-99"/>
              <w:jc w:val="center"/>
              <w:rPr>
                <w:sz w:val="20"/>
                <w:szCs w:val="20"/>
              </w:rPr>
            </w:pPr>
            <w:r>
              <w:rPr>
                <w:sz w:val="20"/>
                <w:szCs w:val="20"/>
              </w:rPr>
              <w:t>11</w:t>
            </w:r>
          </w:p>
        </w:tc>
        <w:tc>
          <w:tcPr>
            <w:tcW w:w="760" w:type="dxa"/>
          </w:tcPr>
          <w:p w:rsidR="00936DE4" w:rsidRPr="008B5C84" w:rsidRDefault="00936DE4" w:rsidP="008B5C84">
            <w:pPr>
              <w:ind w:left="-99"/>
              <w:jc w:val="center"/>
              <w:rPr>
                <w:sz w:val="20"/>
                <w:szCs w:val="20"/>
              </w:rPr>
            </w:pPr>
          </w:p>
        </w:tc>
        <w:tc>
          <w:tcPr>
            <w:tcW w:w="578" w:type="dxa"/>
          </w:tcPr>
          <w:p w:rsidR="00936DE4" w:rsidRPr="008B5C84" w:rsidRDefault="00E91BD7" w:rsidP="008B5C84">
            <w:pPr>
              <w:ind w:left="-99"/>
              <w:jc w:val="center"/>
              <w:rPr>
                <w:sz w:val="20"/>
                <w:szCs w:val="20"/>
              </w:rPr>
            </w:pPr>
            <w:r>
              <w:rPr>
                <w:sz w:val="20"/>
                <w:szCs w:val="20"/>
              </w:rPr>
              <w:t>5</w:t>
            </w:r>
          </w:p>
        </w:tc>
        <w:tc>
          <w:tcPr>
            <w:tcW w:w="730" w:type="dxa"/>
          </w:tcPr>
          <w:p w:rsidR="00936DE4" w:rsidRPr="008B5C84" w:rsidRDefault="00E91BD7" w:rsidP="008B5C84">
            <w:pPr>
              <w:ind w:left="-99"/>
              <w:jc w:val="center"/>
              <w:rPr>
                <w:sz w:val="20"/>
                <w:szCs w:val="20"/>
              </w:rPr>
            </w:pPr>
            <w:r>
              <w:rPr>
                <w:sz w:val="20"/>
                <w:szCs w:val="20"/>
              </w:rPr>
              <w:t>5</w:t>
            </w:r>
          </w:p>
        </w:tc>
        <w:tc>
          <w:tcPr>
            <w:tcW w:w="766" w:type="dxa"/>
          </w:tcPr>
          <w:p w:rsidR="00936DE4" w:rsidRPr="008B5C84" w:rsidRDefault="00E91BD7" w:rsidP="008B5C84">
            <w:pPr>
              <w:ind w:left="-99"/>
              <w:jc w:val="center"/>
              <w:rPr>
                <w:sz w:val="20"/>
                <w:szCs w:val="20"/>
              </w:rPr>
            </w:pPr>
            <w:r>
              <w:rPr>
                <w:sz w:val="20"/>
                <w:szCs w:val="20"/>
              </w:rPr>
              <w:t>10</w:t>
            </w:r>
          </w:p>
        </w:tc>
      </w:tr>
      <w:tr w:rsidR="00936DE4" w:rsidTr="00BA020D">
        <w:trPr>
          <w:trHeight w:val="288"/>
        </w:trPr>
        <w:tc>
          <w:tcPr>
            <w:tcW w:w="1240" w:type="dxa"/>
          </w:tcPr>
          <w:p w:rsidR="00936DE4" w:rsidRPr="00E91BD7" w:rsidRDefault="00936DE4" w:rsidP="008B5C84">
            <w:pPr>
              <w:ind w:left="-99"/>
              <w:jc w:val="center"/>
              <w:rPr>
                <w:sz w:val="16"/>
                <w:szCs w:val="16"/>
              </w:rPr>
            </w:pPr>
            <w:r w:rsidRPr="00E91BD7">
              <w:rPr>
                <w:sz w:val="16"/>
                <w:szCs w:val="16"/>
              </w:rPr>
              <w:t>Усього за змістові модулі</w:t>
            </w:r>
          </w:p>
        </w:tc>
        <w:tc>
          <w:tcPr>
            <w:tcW w:w="801" w:type="dxa"/>
          </w:tcPr>
          <w:p w:rsidR="00936DE4" w:rsidRDefault="00936DE4" w:rsidP="008B5C84">
            <w:pPr>
              <w:ind w:left="-99"/>
              <w:jc w:val="center"/>
              <w:rPr>
                <w:sz w:val="20"/>
                <w:szCs w:val="20"/>
              </w:rPr>
            </w:pPr>
          </w:p>
          <w:p w:rsidR="00936DE4" w:rsidRPr="008B5C84" w:rsidRDefault="00936DE4" w:rsidP="008B5C84">
            <w:pPr>
              <w:ind w:left="-99"/>
              <w:jc w:val="center"/>
              <w:rPr>
                <w:sz w:val="20"/>
                <w:szCs w:val="20"/>
              </w:rPr>
            </w:pPr>
            <w:r>
              <w:rPr>
                <w:sz w:val="20"/>
                <w:szCs w:val="20"/>
              </w:rPr>
              <w:t>60</w:t>
            </w:r>
          </w:p>
        </w:tc>
        <w:tc>
          <w:tcPr>
            <w:tcW w:w="536" w:type="dxa"/>
          </w:tcPr>
          <w:p w:rsidR="00936DE4" w:rsidRDefault="00936DE4" w:rsidP="008B5C84">
            <w:pPr>
              <w:ind w:left="-99"/>
              <w:jc w:val="center"/>
              <w:rPr>
                <w:sz w:val="20"/>
                <w:szCs w:val="20"/>
              </w:rPr>
            </w:pPr>
          </w:p>
          <w:p w:rsidR="00E91BD7" w:rsidRPr="008B5C84" w:rsidRDefault="00E91BD7" w:rsidP="008B5C84">
            <w:pPr>
              <w:ind w:left="-99"/>
              <w:jc w:val="center"/>
              <w:rPr>
                <w:sz w:val="20"/>
                <w:szCs w:val="20"/>
              </w:rPr>
            </w:pPr>
            <w:r>
              <w:rPr>
                <w:sz w:val="20"/>
                <w:szCs w:val="20"/>
              </w:rPr>
              <w:t>24</w:t>
            </w:r>
          </w:p>
        </w:tc>
        <w:tc>
          <w:tcPr>
            <w:tcW w:w="489" w:type="dxa"/>
          </w:tcPr>
          <w:p w:rsidR="00936DE4" w:rsidRPr="008B5C84" w:rsidRDefault="00936DE4" w:rsidP="008B5C84">
            <w:pPr>
              <w:ind w:left="-99"/>
              <w:jc w:val="center"/>
              <w:rPr>
                <w:sz w:val="20"/>
                <w:szCs w:val="20"/>
              </w:rPr>
            </w:pPr>
          </w:p>
        </w:tc>
        <w:tc>
          <w:tcPr>
            <w:tcW w:w="667" w:type="dxa"/>
          </w:tcPr>
          <w:p w:rsidR="00936DE4" w:rsidRDefault="00936DE4" w:rsidP="008B5C84">
            <w:pPr>
              <w:ind w:left="-99"/>
              <w:jc w:val="center"/>
              <w:rPr>
                <w:sz w:val="20"/>
                <w:szCs w:val="20"/>
              </w:rPr>
            </w:pPr>
          </w:p>
          <w:p w:rsidR="00936DE4" w:rsidRPr="008B5C84" w:rsidRDefault="00936DE4" w:rsidP="008B5C84">
            <w:pPr>
              <w:ind w:left="-99"/>
              <w:jc w:val="center"/>
              <w:rPr>
                <w:sz w:val="20"/>
                <w:szCs w:val="20"/>
              </w:rPr>
            </w:pPr>
            <w:r>
              <w:rPr>
                <w:sz w:val="20"/>
                <w:szCs w:val="20"/>
              </w:rPr>
              <w:t>12</w:t>
            </w:r>
          </w:p>
        </w:tc>
        <w:tc>
          <w:tcPr>
            <w:tcW w:w="723" w:type="dxa"/>
          </w:tcPr>
          <w:p w:rsidR="00936DE4" w:rsidRPr="008B5C84" w:rsidRDefault="00936DE4" w:rsidP="008B5C84">
            <w:pPr>
              <w:ind w:left="-99"/>
              <w:jc w:val="center"/>
              <w:rPr>
                <w:sz w:val="20"/>
                <w:szCs w:val="20"/>
              </w:rPr>
            </w:pPr>
          </w:p>
        </w:tc>
        <w:tc>
          <w:tcPr>
            <w:tcW w:w="609" w:type="dxa"/>
          </w:tcPr>
          <w:p w:rsidR="00936DE4" w:rsidRDefault="00936DE4" w:rsidP="00E91BD7">
            <w:pPr>
              <w:ind w:left="-99"/>
              <w:jc w:val="center"/>
              <w:rPr>
                <w:sz w:val="20"/>
                <w:szCs w:val="20"/>
              </w:rPr>
            </w:pPr>
          </w:p>
          <w:p w:rsidR="00936DE4" w:rsidRPr="008B5C84" w:rsidRDefault="00936DE4" w:rsidP="00E91BD7">
            <w:pPr>
              <w:ind w:left="-99"/>
              <w:jc w:val="center"/>
              <w:rPr>
                <w:sz w:val="20"/>
                <w:szCs w:val="20"/>
              </w:rPr>
            </w:pPr>
            <w:r>
              <w:rPr>
                <w:sz w:val="20"/>
                <w:szCs w:val="20"/>
              </w:rPr>
              <w:t>12</w:t>
            </w:r>
          </w:p>
        </w:tc>
        <w:tc>
          <w:tcPr>
            <w:tcW w:w="573" w:type="dxa"/>
          </w:tcPr>
          <w:p w:rsidR="00936DE4" w:rsidRPr="008B5C84" w:rsidRDefault="00936DE4" w:rsidP="008B5C84">
            <w:pPr>
              <w:ind w:left="-99"/>
              <w:jc w:val="center"/>
              <w:rPr>
                <w:sz w:val="20"/>
                <w:szCs w:val="20"/>
              </w:rPr>
            </w:pPr>
          </w:p>
        </w:tc>
        <w:tc>
          <w:tcPr>
            <w:tcW w:w="892" w:type="dxa"/>
          </w:tcPr>
          <w:p w:rsidR="00936DE4" w:rsidRDefault="00936DE4" w:rsidP="008B5C84">
            <w:pPr>
              <w:ind w:left="-99"/>
              <w:jc w:val="center"/>
              <w:rPr>
                <w:sz w:val="20"/>
                <w:szCs w:val="20"/>
              </w:rPr>
            </w:pPr>
          </w:p>
          <w:p w:rsidR="00936DE4" w:rsidRPr="008B5C84" w:rsidRDefault="00936DE4" w:rsidP="008B5C84">
            <w:pPr>
              <w:ind w:left="-99"/>
              <w:jc w:val="center"/>
              <w:rPr>
                <w:sz w:val="20"/>
                <w:szCs w:val="20"/>
              </w:rPr>
            </w:pPr>
            <w:r>
              <w:rPr>
                <w:sz w:val="20"/>
                <w:szCs w:val="20"/>
              </w:rPr>
              <w:t>36</w:t>
            </w:r>
          </w:p>
        </w:tc>
        <w:tc>
          <w:tcPr>
            <w:tcW w:w="760" w:type="dxa"/>
          </w:tcPr>
          <w:p w:rsidR="00936DE4" w:rsidRPr="008B5C84" w:rsidRDefault="00936DE4" w:rsidP="008B5C84">
            <w:pPr>
              <w:ind w:left="-99"/>
              <w:jc w:val="center"/>
              <w:rPr>
                <w:sz w:val="20"/>
                <w:szCs w:val="20"/>
              </w:rPr>
            </w:pPr>
          </w:p>
        </w:tc>
        <w:tc>
          <w:tcPr>
            <w:tcW w:w="578" w:type="dxa"/>
          </w:tcPr>
          <w:p w:rsidR="00E91BD7" w:rsidRDefault="00E91BD7" w:rsidP="008B5C84">
            <w:pPr>
              <w:ind w:left="-99"/>
              <w:jc w:val="center"/>
              <w:rPr>
                <w:sz w:val="20"/>
                <w:szCs w:val="20"/>
              </w:rPr>
            </w:pPr>
          </w:p>
          <w:p w:rsidR="00936DE4" w:rsidRPr="008B5C84" w:rsidRDefault="00E91BD7" w:rsidP="008B5C84">
            <w:pPr>
              <w:ind w:left="-99"/>
              <w:jc w:val="center"/>
              <w:rPr>
                <w:sz w:val="20"/>
                <w:szCs w:val="20"/>
              </w:rPr>
            </w:pPr>
            <w:r>
              <w:rPr>
                <w:sz w:val="20"/>
                <w:szCs w:val="20"/>
              </w:rPr>
              <w:t>35</w:t>
            </w:r>
          </w:p>
        </w:tc>
        <w:tc>
          <w:tcPr>
            <w:tcW w:w="730" w:type="dxa"/>
          </w:tcPr>
          <w:p w:rsidR="00E91BD7" w:rsidRDefault="00E91BD7" w:rsidP="008B5C84">
            <w:pPr>
              <w:ind w:left="-99"/>
              <w:jc w:val="center"/>
              <w:rPr>
                <w:sz w:val="20"/>
                <w:szCs w:val="20"/>
              </w:rPr>
            </w:pPr>
          </w:p>
          <w:p w:rsidR="00936DE4" w:rsidRPr="008B5C84" w:rsidRDefault="00E91BD7" w:rsidP="008B5C84">
            <w:pPr>
              <w:ind w:left="-99"/>
              <w:jc w:val="center"/>
              <w:rPr>
                <w:sz w:val="20"/>
                <w:szCs w:val="20"/>
              </w:rPr>
            </w:pPr>
            <w:r>
              <w:rPr>
                <w:sz w:val="20"/>
                <w:szCs w:val="20"/>
              </w:rPr>
              <w:t>25</w:t>
            </w:r>
          </w:p>
        </w:tc>
        <w:tc>
          <w:tcPr>
            <w:tcW w:w="766" w:type="dxa"/>
          </w:tcPr>
          <w:p w:rsidR="00936DE4" w:rsidRDefault="00936DE4" w:rsidP="008B5C84">
            <w:pPr>
              <w:ind w:left="-99"/>
              <w:jc w:val="center"/>
              <w:rPr>
                <w:sz w:val="20"/>
                <w:szCs w:val="20"/>
              </w:rPr>
            </w:pPr>
          </w:p>
          <w:p w:rsidR="00936DE4" w:rsidRPr="008B5C84" w:rsidRDefault="00936DE4" w:rsidP="008B5C84">
            <w:pPr>
              <w:ind w:left="-99"/>
              <w:jc w:val="center"/>
              <w:rPr>
                <w:sz w:val="20"/>
                <w:szCs w:val="20"/>
              </w:rPr>
            </w:pPr>
            <w:r>
              <w:rPr>
                <w:sz w:val="20"/>
                <w:szCs w:val="20"/>
              </w:rPr>
              <w:t>60</w:t>
            </w:r>
          </w:p>
        </w:tc>
      </w:tr>
      <w:tr w:rsidR="00BA020D" w:rsidTr="00BA020D">
        <w:trPr>
          <w:trHeight w:val="312"/>
        </w:trPr>
        <w:tc>
          <w:tcPr>
            <w:tcW w:w="1240" w:type="dxa"/>
          </w:tcPr>
          <w:p w:rsidR="008B5C84" w:rsidRPr="00E91BD7" w:rsidRDefault="00BA020D" w:rsidP="008B5C84">
            <w:pPr>
              <w:ind w:left="-99"/>
              <w:jc w:val="center"/>
              <w:rPr>
                <w:sz w:val="16"/>
                <w:szCs w:val="16"/>
              </w:rPr>
            </w:pPr>
            <w:r w:rsidRPr="00E91BD7">
              <w:rPr>
                <w:sz w:val="16"/>
                <w:szCs w:val="16"/>
              </w:rPr>
              <w:t>Підсумковий семестровий контроль</w:t>
            </w:r>
            <w:r w:rsidRPr="00E91BD7">
              <w:rPr>
                <w:sz w:val="16"/>
                <w:szCs w:val="16"/>
              </w:rPr>
              <w:br/>
            </w:r>
            <w:r w:rsidRPr="00E91BD7">
              <w:rPr>
                <w:b/>
                <w:sz w:val="16"/>
                <w:szCs w:val="16"/>
              </w:rPr>
              <w:t>екзамен</w:t>
            </w:r>
          </w:p>
        </w:tc>
        <w:tc>
          <w:tcPr>
            <w:tcW w:w="801" w:type="dxa"/>
          </w:tcPr>
          <w:p w:rsidR="008B5C84" w:rsidRDefault="008B5C84" w:rsidP="008B5C84">
            <w:pPr>
              <w:ind w:left="-99"/>
              <w:jc w:val="center"/>
              <w:rPr>
                <w:sz w:val="20"/>
                <w:szCs w:val="20"/>
              </w:rPr>
            </w:pPr>
          </w:p>
          <w:p w:rsidR="00BA020D" w:rsidRPr="008B5C84" w:rsidRDefault="00BA020D" w:rsidP="008B5C84">
            <w:pPr>
              <w:ind w:left="-99"/>
              <w:jc w:val="center"/>
              <w:rPr>
                <w:sz w:val="20"/>
                <w:szCs w:val="20"/>
              </w:rPr>
            </w:pPr>
            <w:r>
              <w:rPr>
                <w:sz w:val="20"/>
                <w:szCs w:val="20"/>
              </w:rPr>
              <w:t>30</w:t>
            </w:r>
          </w:p>
        </w:tc>
        <w:tc>
          <w:tcPr>
            <w:tcW w:w="536" w:type="dxa"/>
          </w:tcPr>
          <w:p w:rsidR="008B5C84" w:rsidRPr="008B5C84" w:rsidRDefault="008B5C84" w:rsidP="008B5C84">
            <w:pPr>
              <w:ind w:left="-99"/>
              <w:jc w:val="center"/>
              <w:rPr>
                <w:sz w:val="20"/>
                <w:szCs w:val="20"/>
              </w:rPr>
            </w:pPr>
          </w:p>
        </w:tc>
        <w:tc>
          <w:tcPr>
            <w:tcW w:w="489" w:type="dxa"/>
          </w:tcPr>
          <w:p w:rsidR="008B5C84" w:rsidRPr="008B5C84" w:rsidRDefault="008B5C84" w:rsidP="008B5C84">
            <w:pPr>
              <w:ind w:left="-99"/>
              <w:jc w:val="center"/>
              <w:rPr>
                <w:sz w:val="20"/>
                <w:szCs w:val="20"/>
              </w:rPr>
            </w:pPr>
          </w:p>
        </w:tc>
        <w:tc>
          <w:tcPr>
            <w:tcW w:w="667" w:type="dxa"/>
          </w:tcPr>
          <w:p w:rsidR="008B5C84" w:rsidRPr="008B5C84" w:rsidRDefault="008B5C84" w:rsidP="008B5C84">
            <w:pPr>
              <w:ind w:left="-99"/>
              <w:jc w:val="center"/>
              <w:rPr>
                <w:sz w:val="20"/>
                <w:szCs w:val="20"/>
              </w:rPr>
            </w:pPr>
          </w:p>
        </w:tc>
        <w:tc>
          <w:tcPr>
            <w:tcW w:w="723" w:type="dxa"/>
          </w:tcPr>
          <w:p w:rsidR="008B5C84" w:rsidRPr="008B5C84" w:rsidRDefault="008B5C84" w:rsidP="008B5C84">
            <w:pPr>
              <w:ind w:left="-99"/>
              <w:jc w:val="center"/>
              <w:rPr>
                <w:sz w:val="20"/>
                <w:szCs w:val="20"/>
              </w:rPr>
            </w:pPr>
          </w:p>
        </w:tc>
        <w:tc>
          <w:tcPr>
            <w:tcW w:w="609" w:type="dxa"/>
          </w:tcPr>
          <w:p w:rsidR="008B5C84" w:rsidRPr="008B5C84" w:rsidRDefault="008B5C84" w:rsidP="008B5C84">
            <w:pPr>
              <w:ind w:left="-99"/>
              <w:jc w:val="center"/>
              <w:rPr>
                <w:sz w:val="20"/>
                <w:szCs w:val="20"/>
              </w:rPr>
            </w:pPr>
          </w:p>
        </w:tc>
        <w:tc>
          <w:tcPr>
            <w:tcW w:w="573" w:type="dxa"/>
          </w:tcPr>
          <w:p w:rsidR="008B5C84" w:rsidRPr="008B5C84" w:rsidRDefault="008B5C84" w:rsidP="008B5C84">
            <w:pPr>
              <w:ind w:left="-99"/>
              <w:jc w:val="center"/>
              <w:rPr>
                <w:sz w:val="20"/>
                <w:szCs w:val="20"/>
              </w:rPr>
            </w:pPr>
          </w:p>
        </w:tc>
        <w:tc>
          <w:tcPr>
            <w:tcW w:w="892" w:type="dxa"/>
          </w:tcPr>
          <w:p w:rsidR="008B5C84" w:rsidRDefault="008B5C84" w:rsidP="008B5C84">
            <w:pPr>
              <w:ind w:left="-99"/>
              <w:jc w:val="center"/>
              <w:rPr>
                <w:sz w:val="20"/>
                <w:szCs w:val="20"/>
              </w:rPr>
            </w:pPr>
          </w:p>
          <w:p w:rsidR="00BA020D" w:rsidRPr="008B5C84" w:rsidRDefault="00BA020D" w:rsidP="008B5C84">
            <w:pPr>
              <w:ind w:left="-99"/>
              <w:jc w:val="center"/>
              <w:rPr>
                <w:sz w:val="20"/>
                <w:szCs w:val="20"/>
              </w:rPr>
            </w:pPr>
            <w:r>
              <w:rPr>
                <w:sz w:val="20"/>
                <w:szCs w:val="20"/>
              </w:rPr>
              <w:t>30</w:t>
            </w:r>
          </w:p>
        </w:tc>
        <w:tc>
          <w:tcPr>
            <w:tcW w:w="760" w:type="dxa"/>
          </w:tcPr>
          <w:p w:rsidR="008B5C84" w:rsidRDefault="008B5C84" w:rsidP="008B5C84">
            <w:pPr>
              <w:ind w:left="-99"/>
              <w:jc w:val="center"/>
              <w:rPr>
                <w:sz w:val="20"/>
                <w:szCs w:val="20"/>
              </w:rPr>
            </w:pPr>
          </w:p>
          <w:p w:rsidR="00BA020D" w:rsidRPr="008B5C84" w:rsidRDefault="00BA020D" w:rsidP="00BA020D">
            <w:pPr>
              <w:ind w:left="-99"/>
              <w:rPr>
                <w:sz w:val="20"/>
                <w:szCs w:val="20"/>
              </w:rPr>
            </w:pPr>
          </w:p>
        </w:tc>
        <w:tc>
          <w:tcPr>
            <w:tcW w:w="578" w:type="dxa"/>
          </w:tcPr>
          <w:p w:rsidR="008B5C84" w:rsidRPr="008B5C84" w:rsidRDefault="008B5C84" w:rsidP="008B5C84">
            <w:pPr>
              <w:ind w:left="-99"/>
              <w:jc w:val="center"/>
              <w:rPr>
                <w:sz w:val="20"/>
                <w:szCs w:val="20"/>
              </w:rPr>
            </w:pPr>
          </w:p>
        </w:tc>
        <w:tc>
          <w:tcPr>
            <w:tcW w:w="730" w:type="dxa"/>
          </w:tcPr>
          <w:p w:rsidR="008B5C84" w:rsidRPr="008B5C84" w:rsidRDefault="008B5C84" w:rsidP="008B5C84">
            <w:pPr>
              <w:ind w:left="-99"/>
              <w:jc w:val="center"/>
              <w:rPr>
                <w:sz w:val="20"/>
                <w:szCs w:val="20"/>
              </w:rPr>
            </w:pPr>
          </w:p>
        </w:tc>
        <w:tc>
          <w:tcPr>
            <w:tcW w:w="766" w:type="dxa"/>
          </w:tcPr>
          <w:p w:rsidR="00BA020D" w:rsidRDefault="00BA020D" w:rsidP="008B5C84">
            <w:pPr>
              <w:ind w:left="-99"/>
              <w:jc w:val="center"/>
              <w:rPr>
                <w:sz w:val="20"/>
                <w:szCs w:val="20"/>
              </w:rPr>
            </w:pPr>
          </w:p>
          <w:p w:rsidR="008B5C84" w:rsidRPr="008B5C84" w:rsidRDefault="00BA020D" w:rsidP="008B5C84">
            <w:pPr>
              <w:ind w:left="-99"/>
              <w:jc w:val="center"/>
              <w:rPr>
                <w:sz w:val="20"/>
                <w:szCs w:val="20"/>
              </w:rPr>
            </w:pPr>
            <w:r>
              <w:rPr>
                <w:sz w:val="20"/>
                <w:szCs w:val="20"/>
              </w:rPr>
              <w:t>40</w:t>
            </w:r>
          </w:p>
        </w:tc>
      </w:tr>
      <w:tr w:rsidR="00BA020D" w:rsidTr="00BA020D">
        <w:trPr>
          <w:trHeight w:val="312"/>
        </w:trPr>
        <w:tc>
          <w:tcPr>
            <w:tcW w:w="1240" w:type="dxa"/>
          </w:tcPr>
          <w:p w:rsidR="00BA020D" w:rsidRPr="00E91BD7" w:rsidRDefault="00BA020D" w:rsidP="008B5C84">
            <w:pPr>
              <w:ind w:left="-99"/>
              <w:jc w:val="center"/>
              <w:rPr>
                <w:sz w:val="16"/>
                <w:szCs w:val="16"/>
              </w:rPr>
            </w:pPr>
            <w:r w:rsidRPr="00E91BD7">
              <w:rPr>
                <w:sz w:val="16"/>
                <w:szCs w:val="16"/>
              </w:rPr>
              <w:t>Загалом</w:t>
            </w:r>
          </w:p>
        </w:tc>
        <w:tc>
          <w:tcPr>
            <w:tcW w:w="6050" w:type="dxa"/>
            <w:gridSpan w:val="9"/>
          </w:tcPr>
          <w:p w:rsidR="00BA020D" w:rsidRPr="008B5C84" w:rsidRDefault="00BA020D" w:rsidP="008B5C84">
            <w:pPr>
              <w:ind w:left="-99"/>
              <w:jc w:val="center"/>
              <w:rPr>
                <w:sz w:val="20"/>
                <w:szCs w:val="20"/>
              </w:rPr>
            </w:pPr>
            <w:r>
              <w:rPr>
                <w:sz w:val="20"/>
                <w:szCs w:val="20"/>
              </w:rPr>
              <w:t>90</w:t>
            </w:r>
          </w:p>
        </w:tc>
        <w:tc>
          <w:tcPr>
            <w:tcW w:w="2074" w:type="dxa"/>
            <w:gridSpan w:val="3"/>
          </w:tcPr>
          <w:p w:rsidR="00BA020D" w:rsidRPr="008B5C84" w:rsidRDefault="00BA020D" w:rsidP="008B5C84">
            <w:pPr>
              <w:ind w:left="-99"/>
              <w:jc w:val="center"/>
              <w:rPr>
                <w:sz w:val="20"/>
                <w:szCs w:val="20"/>
              </w:rPr>
            </w:pPr>
            <w:r>
              <w:rPr>
                <w:sz w:val="20"/>
                <w:szCs w:val="20"/>
              </w:rPr>
              <w:t>100</w:t>
            </w:r>
          </w:p>
        </w:tc>
      </w:tr>
    </w:tbl>
    <w:p w:rsidR="00AB54EC" w:rsidRPr="00A34C65" w:rsidRDefault="00224BD4" w:rsidP="00A34C65">
      <w:pPr>
        <w:tabs>
          <w:tab w:val="left" w:pos="3564"/>
        </w:tabs>
        <w:rPr>
          <w:sz w:val="28"/>
          <w:szCs w:val="28"/>
        </w:rPr>
      </w:pPr>
      <w:r>
        <w:rPr>
          <w:sz w:val="28"/>
          <w:szCs w:val="28"/>
        </w:rPr>
        <w:tab/>
      </w:r>
    </w:p>
    <w:p w:rsidR="00865127" w:rsidRDefault="00865127" w:rsidP="00865127">
      <w:pPr>
        <w:spacing w:after="360"/>
        <w:jc w:val="center"/>
        <w:rPr>
          <w:b/>
          <w:sz w:val="28"/>
          <w:szCs w:val="28"/>
        </w:rPr>
      </w:pPr>
      <w:r>
        <w:rPr>
          <w:b/>
          <w:sz w:val="28"/>
          <w:szCs w:val="28"/>
        </w:rPr>
        <w:t>5. Теми лекційних занять</w:t>
      </w:r>
    </w:p>
    <w:tbl>
      <w:tblPr>
        <w:tblW w:w="96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7188"/>
        <w:gridCol w:w="621"/>
        <w:gridCol w:w="700"/>
      </w:tblGrid>
      <w:tr w:rsidR="00865127" w:rsidTr="00865127">
        <w:trPr>
          <w:trHeight w:val="466"/>
        </w:trPr>
        <w:tc>
          <w:tcPr>
            <w:tcW w:w="1173" w:type="dxa"/>
            <w:vMerge w:val="restart"/>
            <w:tcBorders>
              <w:top w:val="single" w:sz="4" w:space="0" w:color="auto"/>
              <w:left w:val="single" w:sz="4" w:space="0" w:color="auto"/>
              <w:bottom w:val="single" w:sz="4" w:space="0" w:color="auto"/>
              <w:right w:val="single" w:sz="4" w:space="0" w:color="auto"/>
            </w:tcBorders>
            <w:hideMark/>
          </w:tcPr>
          <w:p w:rsidR="00865127" w:rsidRDefault="00865127" w:rsidP="00E91BD7">
            <w:pPr>
              <w:ind w:left="142" w:hanging="142"/>
              <w:jc w:val="center"/>
              <w:rPr>
                <w:sz w:val="20"/>
                <w:szCs w:val="20"/>
              </w:rPr>
            </w:pPr>
            <w:r>
              <w:rPr>
                <w:sz w:val="20"/>
                <w:szCs w:val="20"/>
              </w:rPr>
              <w:t>№</w:t>
            </w:r>
          </w:p>
          <w:p w:rsidR="00865127" w:rsidRDefault="00865127" w:rsidP="00E91BD7">
            <w:pPr>
              <w:ind w:left="-70" w:right="-92"/>
              <w:jc w:val="center"/>
              <w:rPr>
                <w:sz w:val="12"/>
                <w:szCs w:val="12"/>
              </w:rPr>
            </w:pPr>
            <w:r>
              <w:rPr>
                <w:sz w:val="20"/>
                <w:szCs w:val="20"/>
              </w:rPr>
              <w:t>змістового модуля</w:t>
            </w:r>
          </w:p>
        </w:tc>
        <w:tc>
          <w:tcPr>
            <w:tcW w:w="7188" w:type="dxa"/>
            <w:vMerge w:val="restart"/>
            <w:tcBorders>
              <w:top w:val="single" w:sz="4" w:space="0" w:color="auto"/>
              <w:left w:val="single" w:sz="4" w:space="0" w:color="auto"/>
              <w:bottom w:val="single" w:sz="4" w:space="0" w:color="auto"/>
              <w:right w:val="single" w:sz="4" w:space="0" w:color="auto"/>
            </w:tcBorders>
            <w:hideMark/>
          </w:tcPr>
          <w:p w:rsidR="00865127" w:rsidRDefault="00865127" w:rsidP="00A525B0">
            <w:pPr>
              <w:jc w:val="center"/>
              <w:rPr>
                <w:sz w:val="20"/>
                <w:szCs w:val="20"/>
              </w:rPr>
            </w:pPr>
            <w:r>
              <w:rPr>
                <w:sz w:val="20"/>
                <w:szCs w:val="20"/>
              </w:rPr>
              <w:t>Назва теми</w:t>
            </w:r>
            <w:r w:rsidR="00A525B0">
              <w:rPr>
                <w:sz w:val="20"/>
                <w:szCs w:val="20"/>
              </w:rPr>
              <w:br/>
            </w:r>
          </w:p>
        </w:tc>
        <w:tc>
          <w:tcPr>
            <w:tcW w:w="1321" w:type="dxa"/>
            <w:gridSpan w:val="2"/>
            <w:tcBorders>
              <w:top w:val="single" w:sz="4" w:space="0" w:color="auto"/>
              <w:left w:val="single" w:sz="4" w:space="0" w:color="auto"/>
              <w:bottom w:val="single" w:sz="4" w:space="0" w:color="auto"/>
              <w:right w:val="single" w:sz="4" w:space="0" w:color="auto"/>
            </w:tcBorders>
            <w:hideMark/>
          </w:tcPr>
          <w:p w:rsidR="00865127" w:rsidRDefault="00865127" w:rsidP="00E91BD7">
            <w:pPr>
              <w:jc w:val="center"/>
              <w:rPr>
                <w:sz w:val="20"/>
                <w:szCs w:val="20"/>
              </w:rPr>
            </w:pPr>
            <w:r>
              <w:rPr>
                <w:sz w:val="20"/>
                <w:szCs w:val="20"/>
              </w:rPr>
              <w:t>Кількість</w:t>
            </w:r>
          </w:p>
          <w:p w:rsidR="00865127" w:rsidRDefault="00865127" w:rsidP="00E91BD7">
            <w:pPr>
              <w:jc w:val="center"/>
              <w:rPr>
                <w:sz w:val="20"/>
                <w:szCs w:val="20"/>
              </w:rPr>
            </w:pPr>
            <w:r>
              <w:rPr>
                <w:sz w:val="20"/>
                <w:szCs w:val="20"/>
              </w:rPr>
              <w:t>годин</w:t>
            </w:r>
          </w:p>
        </w:tc>
      </w:tr>
      <w:tr w:rsidR="0025796B" w:rsidTr="00E91BD7">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796B" w:rsidRDefault="0025796B" w:rsidP="00E91BD7">
            <w:pPr>
              <w:suppressAutoHyphens w:val="0"/>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796B" w:rsidRDefault="0025796B" w:rsidP="00E91BD7">
            <w:pPr>
              <w:suppressAutoHyphens w:val="0"/>
              <w:rPr>
                <w:sz w:val="20"/>
                <w:szCs w:val="20"/>
              </w:rPr>
            </w:pPr>
          </w:p>
        </w:tc>
        <w:tc>
          <w:tcPr>
            <w:tcW w:w="621" w:type="dxa"/>
            <w:tcBorders>
              <w:top w:val="single" w:sz="4" w:space="0" w:color="auto"/>
              <w:left w:val="single" w:sz="4" w:space="0" w:color="auto"/>
              <w:bottom w:val="single" w:sz="4" w:space="0" w:color="auto"/>
              <w:right w:val="single" w:sz="4" w:space="0" w:color="auto"/>
            </w:tcBorders>
            <w:hideMark/>
          </w:tcPr>
          <w:p w:rsidR="0025796B" w:rsidRPr="008B5C84" w:rsidRDefault="0025796B" w:rsidP="00E91BD7">
            <w:pPr>
              <w:ind w:left="-99"/>
              <w:jc w:val="center"/>
              <w:rPr>
                <w:sz w:val="20"/>
                <w:szCs w:val="20"/>
              </w:rPr>
            </w:pPr>
            <w:r>
              <w:rPr>
                <w:sz w:val="20"/>
                <w:szCs w:val="20"/>
              </w:rPr>
              <w:t xml:space="preserve">о/д </w:t>
            </w:r>
            <w:r>
              <w:rPr>
                <w:sz w:val="20"/>
                <w:szCs w:val="20"/>
              </w:rPr>
              <w:br/>
              <w:t>ф.</w:t>
            </w:r>
          </w:p>
        </w:tc>
        <w:tc>
          <w:tcPr>
            <w:tcW w:w="700" w:type="dxa"/>
            <w:tcBorders>
              <w:top w:val="single" w:sz="4" w:space="0" w:color="auto"/>
              <w:left w:val="single" w:sz="4" w:space="0" w:color="auto"/>
              <w:bottom w:val="single" w:sz="4" w:space="0" w:color="auto"/>
              <w:right w:val="single" w:sz="4" w:space="0" w:color="auto"/>
            </w:tcBorders>
            <w:hideMark/>
          </w:tcPr>
          <w:p w:rsidR="0025796B" w:rsidRPr="008B5C84" w:rsidRDefault="0025796B" w:rsidP="00E91BD7">
            <w:pPr>
              <w:ind w:left="-99"/>
              <w:jc w:val="center"/>
              <w:rPr>
                <w:sz w:val="20"/>
                <w:szCs w:val="20"/>
              </w:rPr>
            </w:pPr>
            <w:r>
              <w:rPr>
                <w:sz w:val="20"/>
                <w:szCs w:val="20"/>
              </w:rPr>
              <w:t>з/д</w:t>
            </w:r>
            <w:r>
              <w:rPr>
                <w:sz w:val="20"/>
                <w:szCs w:val="20"/>
              </w:rPr>
              <w:br/>
              <w:t>ф.</w:t>
            </w:r>
          </w:p>
        </w:tc>
      </w:tr>
      <w:tr w:rsidR="00865127" w:rsidTr="00E91BD7">
        <w:trPr>
          <w:trHeight w:val="296"/>
        </w:trPr>
        <w:tc>
          <w:tcPr>
            <w:tcW w:w="1173"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sz w:val="20"/>
                <w:szCs w:val="20"/>
              </w:rPr>
            </w:pPr>
            <w:r w:rsidRPr="00E91BD7">
              <w:rPr>
                <w:sz w:val="20"/>
                <w:szCs w:val="20"/>
              </w:rPr>
              <w:t>1</w:t>
            </w:r>
          </w:p>
        </w:tc>
        <w:tc>
          <w:tcPr>
            <w:tcW w:w="7188"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rPr>
                <w:sz w:val="20"/>
                <w:szCs w:val="20"/>
              </w:rPr>
            </w:pPr>
            <w:r w:rsidRPr="00E91BD7">
              <w:rPr>
                <w:sz w:val="20"/>
                <w:szCs w:val="20"/>
              </w:rPr>
              <w:t>Технології обробки та аналізу даних.</w:t>
            </w:r>
          </w:p>
        </w:tc>
        <w:tc>
          <w:tcPr>
            <w:tcW w:w="621"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sz w:val="20"/>
                <w:szCs w:val="20"/>
                <w:lang w:val="ru-RU"/>
              </w:rPr>
            </w:pPr>
            <w:r w:rsidRPr="00E91BD7">
              <w:rPr>
                <w:sz w:val="20"/>
                <w:szCs w:val="20"/>
                <w:lang w:val="ru-RU"/>
              </w:rPr>
              <w:t>2</w:t>
            </w:r>
          </w:p>
        </w:tc>
        <w:tc>
          <w:tcPr>
            <w:tcW w:w="700"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jc w:val="center"/>
              <w:rPr>
                <w:sz w:val="20"/>
                <w:szCs w:val="20"/>
              </w:rPr>
            </w:pPr>
            <w:r w:rsidRPr="00E91BD7">
              <w:rPr>
                <w:sz w:val="20"/>
                <w:szCs w:val="20"/>
              </w:rPr>
              <w:t>-</w:t>
            </w:r>
          </w:p>
        </w:tc>
      </w:tr>
      <w:tr w:rsidR="00865127" w:rsidTr="00E91BD7">
        <w:trPr>
          <w:trHeight w:val="311"/>
        </w:trPr>
        <w:tc>
          <w:tcPr>
            <w:tcW w:w="1173"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sz w:val="20"/>
                <w:szCs w:val="20"/>
              </w:rPr>
            </w:pPr>
            <w:r w:rsidRPr="00E91BD7">
              <w:rPr>
                <w:sz w:val="20"/>
                <w:szCs w:val="20"/>
              </w:rPr>
              <w:t>2</w:t>
            </w:r>
          </w:p>
        </w:tc>
        <w:tc>
          <w:tcPr>
            <w:tcW w:w="7188" w:type="dxa"/>
            <w:tcBorders>
              <w:top w:val="single" w:sz="4" w:space="0" w:color="auto"/>
              <w:left w:val="single" w:sz="4" w:space="0" w:color="auto"/>
              <w:bottom w:val="single" w:sz="4" w:space="0" w:color="auto"/>
              <w:right w:val="single" w:sz="4" w:space="0" w:color="auto"/>
            </w:tcBorders>
            <w:hideMark/>
          </w:tcPr>
          <w:p w:rsidR="00865127" w:rsidRPr="00E91BD7" w:rsidRDefault="00A14695" w:rsidP="00E91BD7">
            <w:pPr>
              <w:jc w:val="both"/>
              <w:rPr>
                <w:sz w:val="20"/>
                <w:szCs w:val="20"/>
              </w:rPr>
            </w:pPr>
            <w:r w:rsidRPr="00E91BD7">
              <w:rPr>
                <w:sz w:val="20"/>
                <w:szCs w:val="20"/>
              </w:rPr>
              <w:t>Технологія автоматизованих систем управління за технологічним процесом</w:t>
            </w:r>
            <w:r w:rsidR="0025796B" w:rsidRPr="00E91BD7">
              <w:rPr>
                <w:sz w:val="20"/>
                <w:szCs w:val="20"/>
              </w:rPr>
              <w:t>.</w:t>
            </w:r>
          </w:p>
        </w:tc>
        <w:tc>
          <w:tcPr>
            <w:tcW w:w="621" w:type="dxa"/>
            <w:tcBorders>
              <w:top w:val="single" w:sz="4" w:space="0" w:color="auto"/>
              <w:left w:val="single" w:sz="4" w:space="0" w:color="auto"/>
              <w:bottom w:val="single" w:sz="4" w:space="0" w:color="auto"/>
              <w:right w:val="single" w:sz="4" w:space="0" w:color="auto"/>
            </w:tcBorders>
            <w:hideMark/>
          </w:tcPr>
          <w:p w:rsidR="00865127" w:rsidRPr="00E91BD7" w:rsidRDefault="00A14695" w:rsidP="00E91BD7">
            <w:pPr>
              <w:jc w:val="center"/>
              <w:rPr>
                <w:sz w:val="20"/>
                <w:szCs w:val="20"/>
              </w:rPr>
            </w:pPr>
            <w:r w:rsidRPr="00E91BD7">
              <w:rPr>
                <w:sz w:val="20"/>
                <w:szCs w:val="20"/>
              </w:rPr>
              <w:t>2</w:t>
            </w:r>
          </w:p>
        </w:tc>
        <w:tc>
          <w:tcPr>
            <w:tcW w:w="700"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jc w:val="center"/>
              <w:rPr>
                <w:sz w:val="20"/>
                <w:szCs w:val="20"/>
              </w:rPr>
            </w:pPr>
            <w:r w:rsidRPr="00E91BD7">
              <w:rPr>
                <w:sz w:val="20"/>
                <w:szCs w:val="20"/>
              </w:rPr>
              <w:t>-</w:t>
            </w:r>
          </w:p>
        </w:tc>
      </w:tr>
      <w:tr w:rsidR="00A14695" w:rsidTr="00E91BD7">
        <w:trPr>
          <w:trHeight w:val="311"/>
        </w:trPr>
        <w:tc>
          <w:tcPr>
            <w:tcW w:w="1173"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2</w:t>
            </w:r>
          </w:p>
        </w:tc>
        <w:tc>
          <w:tcPr>
            <w:tcW w:w="7188"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both"/>
              <w:rPr>
                <w:sz w:val="20"/>
                <w:szCs w:val="20"/>
              </w:rPr>
            </w:pPr>
            <w:r w:rsidRPr="00E91BD7">
              <w:rPr>
                <w:sz w:val="20"/>
                <w:szCs w:val="20"/>
              </w:rPr>
              <w:t>Промислові мережі.</w:t>
            </w:r>
          </w:p>
        </w:tc>
        <w:tc>
          <w:tcPr>
            <w:tcW w:w="621"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2</w:t>
            </w:r>
          </w:p>
        </w:tc>
        <w:tc>
          <w:tcPr>
            <w:tcW w:w="700"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865127" w:rsidTr="00E91BD7">
        <w:trPr>
          <w:trHeight w:val="336"/>
        </w:trPr>
        <w:tc>
          <w:tcPr>
            <w:tcW w:w="1173"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sz w:val="20"/>
                <w:szCs w:val="20"/>
              </w:rPr>
            </w:pPr>
            <w:r w:rsidRPr="00E91BD7">
              <w:rPr>
                <w:sz w:val="20"/>
                <w:szCs w:val="20"/>
              </w:rPr>
              <w:t>3</w:t>
            </w:r>
          </w:p>
        </w:tc>
        <w:tc>
          <w:tcPr>
            <w:tcW w:w="7188" w:type="dxa"/>
            <w:tcBorders>
              <w:top w:val="single" w:sz="4" w:space="0" w:color="auto"/>
              <w:left w:val="single" w:sz="4" w:space="0" w:color="auto"/>
              <w:bottom w:val="single" w:sz="4" w:space="0" w:color="auto"/>
              <w:right w:val="single" w:sz="4" w:space="0" w:color="auto"/>
            </w:tcBorders>
            <w:hideMark/>
          </w:tcPr>
          <w:p w:rsidR="00865127" w:rsidRPr="00E91BD7" w:rsidRDefault="00A14695" w:rsidP="00E91BD7">
            <w:pPr>
              <w:rPr>
                <w:sz w:val="20"/>
                <w:szCs w:val="20"/>
              </w:rPr>
            </w:pPr>
            <w:r w:rsidRPr="00E91BD7">
              <w:rPr>
                <w:sz w:val="20"/>
                <w:szCs w:val="20"/>
              </w:rPr>
              <w:t>Автоматизація процесів математичної обробки даних, огляд програмних продуктів.</w:t>
            </w:r>
          </w:p>
        </w:tc>
        <w:tc>
          <w:tcPr>
            <w:tcW w:w="621" w:type="dxa"/>
            <w:tcBorders>
              <w:top w:val="single" w:sz="4" w:space="0" w:color="auto"/>
              <w:left w:val="single" w:sz="4" w:space="0" w:color="auto"/>
              <w:bottom w:val="single" w:sz="4" w:space="0" w:color="auto"/>
              <w:right w:val="single" w:sz="4" w:space="0" w:color="auto"/>
            </w:tcBorders>
            <w:hideMark/>
          </w:tcPr>
          <w:p w:rsidR="00865127" w:rsidRPr="00E91BD7" w:rsidRDefault="00A14695" w:rsidP="00E91BD7">
            <w:pPr>
              <w:jc w:val="center"/>
              <w:rPr>
                <w:sz w:val="20"/>
                <w:szCs w:val="20"/>
              </w:rPr>
            </w:pPr>
            <w:r w:rsidRPr="00E91BD7">
              <w:rPr>
                <w:sz w:val="20"/>
                <w:szCs w:val="20"/>
              </w:rPr>
              <w:t>2</w:t>
            </w:r>
          </w:p>
        </w:tc>
        <w:tc>
          <w:tcPr>
            <w:tcW w:w="700"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jc w:val="center"/>
              <w:rPr>
                <w:sz w:val="20"/>
                <w:szCs w:val="20"/>
              </w:rPr>
            </w:pPr>
            <w:r w:rsidRPr="00E91BD7">
              <w:rPr>
                <w:sz w:val="20"/>
                <w:szCs w:val="20"/>
              </w:rPr>
              <w:t>-</w:t>
            </w:r>
          </w:p>
        </w:tc>
      </w:tr>
      <w:tr w:rsidR="00A14695" w:rsidTr="00E91BD7">
        <w:trPr>
          <w:trHeight w:val="336"/>
        </w:trPr>
        <w:tc>
          <w:tcPr>
            <w:tcW w:w="1173"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3</w:t>
            </w:r>
          </w:p>
        </w:tc>
        <w:tc>
          <w:tcPr>
            <w:tcW w:w="7188" w:type="dxa"/>
            <w:tcBorders>
              <w:top w:val="single" w:sz="4" w:space="0" w:color="auto"/>
              <w:left w:val="single" w:sz="4" w:space="0" w:color="auto"/>
              <w:bottom w:val="single" w:sz="4" w:space="0" w:color="auto"/>
              <w:right w:val="single" w:sz="4" w:space="0" w:color="auto"/>
            </w:tcBorders>
            <w:hideMark/>
          </w:tcPr>
          <w:p w:rsidR="00A14695" w:rsidRPr="00E91BD7" w:rsidRDefault="00A14695" w:rsidP="00A14695">
            <w:pPr>
              <w:jc w:val="both"/>
              <w:rPr>
                <w:sz w:val="20"/>
                <w:szCs w:val="20"/>
              </w:rPr>
            </w:pPr>
            <w:r w:rsidRPr="00E91BD7">
              <w:rPr>
                <w:sz w:val="20"/>
                <w:szCs w:val="20"/>
              </w:rPr>
              <w:t xml:space="preserve">Специфіка застосування ПЗ математичної обробки даних. </w:t>
            </w:r>
          </w:p>
        </w:tc>
        <w:tc>
          <w:tcPr>
            <w:tcW w:w="621"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2</w:t>
            </w:r>
          </w:p>
        </w:tc>
        <w:tc>
          <w:tcPr>
            <w:tcW w:w="700"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865127" w:rsidTr="00E91BD7">
        <w:trPr>
          <w:trHeight w:val="311"/>
        </w:trPr>
        <w:tc>
          <w:tcPr>
            <w:tcW w:w="1173"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sz w:val="20"/>
                <w:szCs w:val="20"/>
              </w:rPr>
            </w:pPr>
            <w:r w:rsidRPr="00E91BD7">
              <w:rPr>
                <w:sz w:val="20"/>
                <w:szCs w:val="20"/>
              </w:rPr>
              <w:t>4</w:t>
            </w:r>
          </w:p>
        </w:tc>
        <w:tc>
          <w:tcPr>
            <w:tcW w:w="7188"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rPr>
                <w:sz w:val="20"/>
                <w:szCs w:val="20"/>
              </w:rPr>
            </w:pPr>
            <w:r w:rsidRPr="00E91BD7">
              <w:rPr>
                <w:iCs/>
                <w:sz w:val="20"/>
                <w:szCs w:val="20"/>
              </w:rPr>
              <w:t>Публікації та наукові розробки в енергетиці.</w:t>
            </w:r>
          </w:p>
        </w:tc>
        <w:tc>
          <w:tcPr>
            <w:tcW w:w="621"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sz w:val="20"/>
                <w:szCs w:val="20"/>
              </w:rPr>
            </w:pPr>
            <w:r w:rsidRPr="00E91BD7">
              <w:rPr>
                <w:sz w:val="20"/>
                <w:szCs w:val="20"/>
              </w:rPr>
              <w:t>2</w:t>
            </w:r>
          </w:p>
        </w:tc>
        <w:tc>
          <w:tcPr>
            <w:tcW w:w="700"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jc w:val="center"/>
              <w:rPr>
                <w:sz w:val="20"/>
                <w:szCs w:val="20"/>
              </w:rPr>
            </w:pPr>
            <w:r w:rsidRPr="00E91BD7">
              <w:rPr>
                <w:sz w:val="20"/>
                <w:szCs w:val="20"/>
              </w:rPr>
              <w:t>-</w:t>
            </w:r>
          </w:p>
        </w:tc>
      </w:tr>
      <w:tr w:rsidR="00865127" w:rsidTr="00E91BD7">
        <w:trPr>
          <w:trHeight w:val="311"/>
        </w:trPr>
        <w:tc>
          <w:tcPr>
            <w:tcW w:w="8361" w:type="dxa"/>
            <w:gridSpan w:val="2"/>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rPr>
                <w:b/>
                <w:sz w:val="20"/>
                <w:szCs w:val="20"/>
              </w:rPr>
            </w:pPr>
            <w:r w:rsidRPr="00E91BD7">
              <w:rPr>
                <w:b/>
                <w:sz w:val="20"/>
                <w:szCs w:val="20"/>
              </w:rPr>
              <w:t>Разом</w:t>
            </w:r>
          </w:p>
        </w:tc>
        <w:tc>
          <w:tcPr>
            <w:tcW w:w="621" w:type="dxa"/>
            <w:tcBorders>
              <w:top w:val="single" w:sz="4" w:space="0" w:color="auto"/>
              <w:left w:val="single" w:sz="4" w:space="0" w:color="auto"/>
              <w:bottom w:val="single" w:sz="4" w:space="0" w:color="auto"/>
              <w:right w:val="single" w:sz="4" w:space="0" w:color="auto"/>
            </w:tcBorders>
            <w:hideMark/>
          </w:tcPr>
          <w:p w:rsidR="00865127" w:rsidRPr="00E91BD7" w:rsidRDefault="00865127" w:rsidP="00E91BD7">
            <w:pPr>
              <w:jc w:val="center"/>
              <w:rPr>
                <w:b/>
                <w:sz w:val="20"/>
                <w:szCs w:val="20"/>
              </w:rPr>
            </w:pPr>
            <w:r w:rsidRPr="00E91BD7">
              <w:rPr>
                <w:b/>
                <w:sz w:val="20"/>
                <w:szCs w:val="20"/>
              </w:rPr>
              <w:t>12</w:t>
            </w:r>
          </w:p>
        </w:tc>
        <w:tc>
          <w:tcPr>
            <w:tcW w:w="700" w:type="dxa"/>
            <w:tcBorders>
              <w:top w:val="single" w:sz="4" w:space="0" w:color="auto"/>
              <w:left w:val="single" w:sz="4" w:space="0" w:color="auto"/>
              <w:bottom w:val="single" w:sz="4" w:space="0" w:color="auto"/>
              <w:right w:val="single" w:sz="4" w:space="0" w:color="auto"/>
            </w:tcBorders>
            <w:hideMark/>
          </w:tcPr>
          <w:p w:rsidR="00865127" w:rsidRPr="00E91BD7" w:rsidRDefault="0025796B" w:rsidP="00E91BD7">
            <w:pPr>
              <w:jc w:val="center"/>
              <w:rPr>
                <w:b/>
                <w:sz w:val="20"/>
                <w:szCs w:val="20"/>
              </w:rPr>
            </w:pPr>
            <w:r w:rsidRPr="00E91BD7">
              <w:rPr>
                <w:b/>
                <w:sz w:val="20"/>
                <w:szCs w:val="20"/>
              </w:rPr>
              <w:t>-</w:t>
            </w:r>
          </w:p>
        </w:tc>
      </w:tr>
    </w:tbl>
    <w:p w:rsidR="00F75AB7" w:rsidRDefault="00F75AB7" w:rsidP="00224BD4">
      <w:pPr>
        <w:rPr>
          <w:b/>
          <w:sz w:val="28"/>
          <w:szCs w:val="28"/>
        </w:rPr>
      </w:pPr>
    </w:p>
    <w:p w:rsidR="00A34C65" w:rsidRDefault="00A34C65" w:rsidP="00224BD4">
      <w:pPr>
        <w:rPr>
          <w:b/>
          <w:sz w:val="28"/>
          <w:szCs w:val="28"/>
        </w:rPr>
      </w:pPr>
    </w:p>
    <w:p w:rsidR="00A34C65" w:rsidRDefault="00A34C65" w:rsidP="00224BD4">
      <w:pPr>
        <w:rPr>
          <w:b/>
          <w:sz w:val="28"/>
          <w:szCs w:val="28"/>
        </w:rPr>
      </w:pPr>
    </w:p>
    <w:p w:rsidR="00A34C65" w:rsidRDefault="00A34C65" w:rsidP="00224BD4">
      <w:pPr>
        <w:rPr>
          <w:b/>
          <w:sz w:val="28"/>
          <w:szCs w:val="28"/>
        </w:rPr>
      </w:pPr>
    </w:p>
    <w:p w:rsidR="0025796B" w:rsidRDefault="0025796B" w:rsidP="0025796B">
      <w:pPr>
        <w:jc w:val="center"/>
        <w:rPr>
          <w:b/>
          <w:sz w:val="28"/>
          <w:szCs w:val="28"/>
        </w:rPr>
      </w:pPr>
      <w:r>
        <w:rPr>
          <w:b/>
          <w:sz w:val="28"/>
          <w:szCs w:val="28"/>
        </w:rPr>
        <w:lastRenderedPageBreak/>
        <w:t>6. Теми лабораторних занять</w:t>
      </w:r>
    </w:p>
    <w:p w:rsidR="0025796B" w:rsidRDefault="0025796B" w:rsidP="0025796B">
      <w:pPr>
        <w:jc w:val="center"/>
        <w:rPr>
          <w:b/>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946"/>
        <w:gridCol w:w="600"/>
        <w:gridCol w:w="676"/>
      </w:tblGrid>
      <w:tr w:rsidR="00A14695" w:rsidTr="00E91BD7">
        <w:tc>
          <w:tcPr>
            <w:tcW w:w="1134" w:type="dxa"/>
            <w:vMerge w:val="restart"/>
            <w:tcBorders>
              <w:top w:val="single" w:sz="4" w:space="0" w:color="auto"/>
              <w:left w:val="single" w:sz="4" w:space="0" w:color="auto"/>
              <w:bottom w:val="single" w:sz="4" w:space="0" w:color="auto"/>
              <w:right w:val="single" w:sz="4" w:space="0" w:color="auto"/>
            </w:tcBorders>
            <w:hideMark/>
          </w:tcPr>
          <w:p w:rsidR="00A14695" w:rsidRDefault="00A14695" w:rsidP="00E91BD7">
            <w:pPr>
              <w:ind w:left="142" w:hanging="142"/>
              <w:jc w:val="center"/>
              <w:rPr>
                <w:sz w:val="20"/>
                <w:szCs w:val="20"/>
              </w:rPr>
            </w:pPr>
            <w:r>
              <w:rPr>
                <w:sz w:val="20"/>
                <w:szCs w:val="20"/>
              </w:rPr>
              <w:t>№</w:t>
            </w:r>
          </w:p>
          <w:p w:rsidR="00A14695" w:rsidRDefault="00A14695" w:rsidP="00E91BD7">
            <w:pPr>
              <w:ind w:left="-70" w:right="-92"/>
              <w:jc w:val="center"/>
              <w:rPr>
                <w:sz w:val="12"/>
                <w:szCs w:val="12"/>
              </w:rPr>
            </w:pPr>
            <w:r>
              <w:rPr>
                <w:sz w:val="20"/>
                <w:szCs w:val="20"/>
              </w:rPr>
              <w:t>змістового модуля</w:t>
            </w:r>
          </w:p>
        </w:tc>
        <w:tc>
          <w:tcPr>
            <w:tcW w:w="6946" w:type="dxa"/>
            <w:vMerge w:val="restart"/>
            <w:tcBorders>
              <w:top w:val="single" w:sz="4" w:space="0" w:color="auto"/>
              <w:left w:val="single" w:sz="4" w:space="0" w:color="auto"/>
              <w:bottom w:val="single" w:sz="4" w:space="0" w:color="auto"/>
              <w:right w:val="single" w:sz="4" w:space="0" w:color="auto"/>
            </w:tcBorders>
            <w:hideMark/>
          </w:tcPr>
          <w:p w:rsidR="00A14695" w:rsidRDefault="00A14695" w:rsidP="00E91BD7">
            <w:pPr>
              <w:jc w:val="center"/>
              <w:rPr>
                <w:sz w:val="20"/>
                <w:szCs w:val="20"/>
              </w:rPr>
            </w:pPr>
            <w:r>
              <w:rPr>
                <w:sz w:val="20"/>
                <w:szCs w:val="20"/>
              </w:rPr>
              <w:t>Назва теми</w:t>
            </w:r>
          </w:p>
        </w:tc>
        <w:tc>
          <w:tcPr>
            <w:tcW w:w="1276" w:type="dxa"/>
            <w:gridSpan w:val="2"/>
            <w:tcBorders>
              <w:top w:val="single" w:sz="4" w:space="0" w:color="auto"/>
              <w:left w:val="single" w:sz="4" w:space="0" w:color="auto"/>
              <w:bottom w:val="single" w:sz="4" w:space="0" w:color="auto"/>
              <w:right w:val="single" w:sz="4" w:space="0" w:color="auto"/>
            </w:tcBorders>
            <w:hideMark/>
          </w:tcPr>
          <w:p w:rsidR="00A14695" w:rsidRDefault="00A14695" w:rsidP="00E91BD7">
            <w:pPr>
              <w:jc w:val="center"/>
              <w:rPr>
                <w:sz w:val="20"/>
                <w:szCs w:val="20"/>
              </w:rPr>
            </w:pPr>
            <w:r>
              <w:rPr>
                <w:sz w:val="20"/>
                <w:szCs w:val="20"/>
              </w:rPr>
              <w:t>Кількість</w:t>
            </w:r>
          </w:p>
          <w:p w:rsidR="00A14695" w:rsidRDefault="00A14695" w:rsidP="00E91BD7">
            <w:pPr>
              <w:jc w:val="center"/>
              <w:rPr>
                <w:sz w:val="20"/>
                <w:szCs w:val="20"/>
              </w:rPr>
            </w:pPr>
            <w:r>
              <w:rPr>
                <w:sz w:val="20"/>
                <w:szCs w:val="20"/>
              </w:rPr>
              <w:t>годин</w:t>
            </w:r>
          </w:p>
        </w:tc>
      </w:tr>
      <w:tr w:rsidR="00A14695" w:rsidTr="00A1469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4695" w:rsidRDefault="00A14695" w:rsidP="00E91BD7">
            <w:pPr>
              <w:suppressAutoHyphens w:val="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4695" w:rsidRDefault="00A14695" w:rsidP="00E91BD7">
            <w:pPr>
              <w:suppressAutoHyphens w:val="0"/>
              <w:rPr>
                <w:sz w:val="20"/>
                <w:szCs w:val="20"/>
              </w:rPr>
            </w:pPr>
          </w:p>
        </w:tc>
        <w:tc>
          <w:tcPr>
            <w:tcW w:w="600" w:type="dxa"/>
            <w:tcBorders>
              <w:top w:val="single" w:sz="4" w:space="0" w:color="auto"/>
              <w:left w:val="single" w:sz="4" w:space="0" w:color="auto"/>
              <w:bottom w:val="single" w:sz="4" w:space="0" w:color="auto"/>
              <w:right w:val="single" w:sz="4" w:space="0" w:color="auto"/>
            </w:tcBorders>
            <w:hideMark/>
          </w:tcPr>
          <w:p w:rsidR="00A14695" w:rsidRDefault="00A14695" w:rsidP="00E91BD7">
            <w:pPr>
              <w:jc w:val="center"/>
              <w:rPr>
                <w:sz w:val="20"/>
                <w:szCs w:val="20"/>
              </w:rPr>
            </w:pPr>
            <w:proofErr w:type="spellStart"/>
            <w:r>
              <w:rPr>
                <w:sz w:val="20"/>
                <w:szCs w:val="20"/>
              </w:rPr>
              <w:t>д.ф</w:t>
            </w:r>
            <w:proofErr w:type="spellEnd"/>
            <w:r>
              <w:rPr>
                <w:sz w:val="20"/>
                <w:szCs w:val="20"/>
              </w:rPr>
              <w:t>.</w:t>
            </w:r>
          </w:p>
        </w:tc>
        <w:tc>
          <w:tcPr>
            <w:tcW w:w="676" w:type="dxa"/>
            <w:tcBorders>
              <w:top w:val="single" w:sz="4" w:space="0" w:color="auto"/>
              <w:left w:val="single" w:sz="4" w:space="0" w:color="auto"/>
              <w:bottom w:val="single" w:sz="4" w:space="0" w:color="auto"/>
              <w:right w:val="single" w:sz="4" w:space="0" w:color="auto"/>
            </w:tcBorders>
            <w:hideMark/>
          </w:tcPr>
          <w:p w:rsidR="00A14695" w:rsidRDefault="00A14695" w:rsidP="00E91BD7">
            <w:pPr>
              <w:jc w:val="center"/>
              <w:rPr>
                <w:sz w:val="20"/>
                <w:szCs w:val="20"/>
              </w:rPr>
            </w:pPr>
            <w:proofErr w:type="spellStart"/>
            <w:r>
              <w:rPr>
                <w:sz w:val="20"/>
                <w:szCs w:val="20"/>
              </w:rPr>
              <w:t>з.ф</w:t>
            </w:r>
            <w:proofErr w:type="spellEnd"/>
            <w:r>
              <w:rPr>
                <w:sz w:val="20"/>
                <w:szCs w:val="20"/>
              </w:rPr>
              <w:t>.</w:t>
            </w:r>
          </w:p>
        </w:tc>
      </w:tr>
      <w:tr w:rsidR="00A14695" w:rsidTr="00E91BD7">
        <w:tc>
          <w:tcPr>
            <w:tcW w:w="1134"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1</w:t>
            </w:r>
          </w:p>
        </w:tc>
        <w:tc>
          <w:tcPr>
            <w:tcW w:w="694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25796B">
            <w:pPr>
              <w:rPr>
                <w:sz w:val="20"/>
                <w:szCs w:val="20"/>
              </w:rPr>
            </w:pPr>
            <w:r w:rsidRPr="00E91BD7">
              <w:rPr>
                <w:sz w:val="20"/>
                <w:szCs w:val="20"/>
              </w:rPr>
              <w:t>Пошук інформації в Інтернеті</w:t>
            </w:r>
          </w:p>
        </w:tc>
        <w:tc>
          <w:tcPr>
            <w:tcW w:w="600"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2</w:t>
            </w:r>
          </w:p>
        </w:tc>
        <w:tc>
          <w:tcPr>
            <w:tcW w:w="67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A14695" w:rsidTr="00E91BD7">
        <w:tc>
          <w:tcPr>
            <w:tcW w:w="1134"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lang w:val="ru-RU"/>
              </w:rPr>
            </w:pPr>
            <w:r w:rsidRPr="00E91BD7">
              <w:rPr>
                <w:sz w:val="20"/>
                <w:szCs w:val="20"/>
                <w:lang w:val="ru-RU"/>
              </w:rPr>
              <w:t>2</w:t>
            </w:r>
          </w:p>
        </w:tc>
        <w:tc>
          <w:tcPr>
            <w:tcW w:w="694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rPr>
                <w:sz w:val="20"/>
                <w:szCs w:val="20"/>
                <w:lang w:val="ru-RU"/>
              </w:rPr>
            </w:pPr>
            <w:proofErr w:type="spellStart"/>
            <w:r w:rsidRPr="00E91BD7">
              <w:rPr>
                <w:sz w:val="20"/>
                <w:szCs w:val="20"/>
                <w:lang w:val="ru-RU"/>
              </w:rPr>
              <w:t>Програмні</w:t>
            </w:r>
            <w:proofErr w:type="spellEnd"/>
            <w:r w:rsidRPr="00E91BD7">
              <w:rPr>
                <w:sz w:val="20"/>
                <w:szCs w:val="20"/>
                <w:lang w:val="ru-RU"/>
              </w:rPr>
              <w:t xml:space="preserve"> </w:t>
            </w:r>
            <w:proofErr w:type="spellStart"/>
            <w:r w:rsidRPr="00E91BD7">
              <w:rPr>
                <w:sz w:val="20"/>
                <w:szCs w:val="20"/>
                <w:lang w:val="ru-RU"/>
              </w:rPr>
              <w:t>додатки</w:t>
            </w:r>
            <w:proofErr w:type="spellEnd"/>
            <w:r w:rsidRPr="00E91BD7">
              <w:rPr>
                <w:sz w:val="20"/>
                <w:szCs w:val="20"/>
                <w:lang w:val="ru-RU"/>
              </w:rPr>
              <w:t xml:space="preserve"> для </w:t>
            </w:r>
            <w:proofErr w:type="spellStart"/>
            <w:r w:rsidRPr="00E91BD7">
              <w:rPr>
                <w:sz w:val="20"/>
                <w:szCs w:val="20"/>
                <w:lang w:val="ru-RU"/>
              </w:rPr>
              <w:t>збору</w:t>
            </w:r>
            <w:proofErr w:type="spellEnd"/>
            <w:r w:rsidRPr="00E91BD7">
              <w:rPr>
                <w:sz w:val="20"/>
                <w:szCs w:val="20"/>
                <w:lang w:val="ru-RU"/>
              </w:rPr>
              <w:t xml:space="preserve"> та </w:t>
            </w:r>
            <w:proofErr w:type="spellStart"/>
            <w:r w:rsidRPr="00E91BD7">
              <w:rPr>
                <w:sz w:val="20"/>
                <w:szCs w:val="20"/>
                <w:lang w:val="ru-RU"/>
              </w:rPr>
              <w:t>обробки</w:t>
            </w:r>
            <w:proofErr w:type="spellEnd"/>
            <w:r w:rsidRPr="00E91BD7">
              <w:rPr>
                <w:sz w:val="20"/>
                <w:szCs w:val="20"/>
                <w:lang w:val="ru-RU"/>
              </w:rPr>
              <w:t xml:space="preserve"> </w:t>
            </w:r>
            <w:proofErr w:type="spellStart"/>
            <w:r w:rsidRPr="00E91BD7">
              <w:rPr>
                <w:sz w:val="20"/>
                <w:szCs w:val="20"/>
                <w:lang w:val="ru-RU"/>
              </w:rPr>
              <w:t>інформації</w:t>
            </w:r>
            <w:proofErr w:type="spellEnd"/>
          </w:p>
        </w:tc>
        <w:tc>
          <w:tcPr>
            <w:tcW w:w="600" w:type="dxa"/>
            <w:tcBorders>
              <w:top w:val="single" w:sz="4" w:space="0" w:color="auto"/>
              <w:left w:val="single" w:sz="4" w:space="0" w:color="auto"/>
              <w:bottom w:val="single" w:sz="4" w:space="0" w:color="auto"/>
              <w:right w:val="single" w:sz="4" w:space="0" w:color="auto"/>
            </w:tcBorders>
            <w:hideMark/>
          </w:tcPr>
          <w:p w:rsidR="00A14695" w:rsidRPr="00E91BD7" w:rsidRDefault="00936DE4" w:rsidP="00E91BD7">
            <w:pPr>
              <w:jc w:val="center"/>
              <w:rPr>
                <w:sz w:val="20"/>
                <w:szCs w:val="20"/>
              </w:rPr>
            </w:pPr>
            <w:r w:rsidRPr="00E91BD7">
              <w:rPr>
                <w:sz w:val="20"/>
                <w:szCs w:val="20"/>
              </w:rPr>
              <w:t>4</w:t>
            </w:r>
          </w:p>
        </w:tc>
        <w:tc>
          <w:tcPr>
            <w:tcW w:w="67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A14695" w:rsidTr="00E91BD7">
        <w:tc>
          <w:tcPr>
            <w:tcW w:w="1134"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3</w:t>
            </w:r>
          </w:p>
        </w:tc>
        <w:tc>
          <w:tcPr>
            <w:tcW w:w="694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rPr>
                <w:sz w:val="20"/>
                <w:szCs w:val="20"/>
              </w:rPr>
            </w:pPr>
            <w:proofErr w:type="spellStart"/>
            <w:r w:rsidRPr="00E91BD7">
              <w:rPr>
                <w:sz w:val="20"/>
                <w:szCs w:val="20"/>
                <w:lang w:val="ru-RU"/>
              </w:rPr>
              <w:t>Математичне</w:t>
            </w:r>
            <w:proofErr w:type="spellEnd"/>
            <w:r w:rsidRPr="00E91BD7">
              <w:rPr>
                <w:sz w:val="20"/>
                <w:szCs w:val="20"/>
                <w:lang w:val="ru-RU"/>
              </w:rPr>
              <w:t xml:space="preserve"> </w:t>
            </w:r>
            <w:proofErr w:type="spellStart"/>
            <w:r w:rsidRPr="00E91BD7">
              <w:rPr>
                <w:sz w:val="20"/>
                <w:szCs w:val="20"/>
                <w:lang w:val="ru-RU"/>
              </w:rPr>
              <w:t>моделювання</w:t>
            </w:r>
            <w:proofErr w:type="spellEnd"/>
            <w:r w:rsidRPr="00E91BD7">
              <w:rPr>
                <w:sz w:val="20"/>
                <w:szCs w:val="20"/>
                <w:lang w:val="ru-RU"/>
              </w:rPr>
              <w:t xml:space="preserve"> </w:t>
            </w:r>
            <w:proofErr w:type="spellStart"/>
            <w:r w:rsidRPr="00E91BD7">
              <w:rPr>
                <w:sz w:val="20"/>
                <w:szCs w:val="20"/>
                <w:lang w:val="ru-RU"/>
              </w:rPr>
              <w:t>технологічних</w:t>
            </w:r>
            <w:proofErr w:type="spellEnd"/>
            <w:r w:rsidRPr="00E91BD7">
              <w:rPr>
                <w:sz w:val="20"/>
                <w:szCs w:val="20"/>
                <w:lang w:val="ru-RU"/>
              </w:rPr>
              <w:t xml:space="preserve"> </w:t>
            </w:r>
            <w:proofErr w:type="spellStart"/>
            <w:r w:rsidRPr="00E91BD7">
              <w:rPr>
                <w:sz w:val="20"/>
                <w:szCs w:val="20"/>
                <w:lang w:val="ru-RU"/>
              </w:rPr>
              <w:t>об'єкті</w:t>
            </w:r>
            <w:proofErr w:type="gramStart"/>
            <w:r w:rsidRPr="00E91BD7">
              <w:rPr>
                <w:sz w:val="20"/>
                <w:szCs w:val="20"/>
                <w:lang w:val="ru-RU"/>
              </w:rPr>
              <w:t>в</w:t>
            </w:r>
            <w:proofErr w:type="spellEnd"/>
            <w:proofErr w:type="gramEnd"/>
          </w:p>
        </w:tc>
        <w:tc>
          <w:tcPr>
            <w:tcW w:w="600" w:type="dxa"/>
            <w:tcBorders>
              <w:top w:val="single" w:sz="4" w:space="0" w:color="auto"/>
              <w:left w:val="single" w:sz="4" w:space="0" w:color="auto"/>
              <w:bottom w:val="single" w:sz="4" w:space="0" w:color="auto"/>
              <w:right w:val="single" w:sz="4" w:space="0" w:color="auto"/>
            </w:tcBorders>
            <w:hideMark/>
          </w:tcPr>
          <w:p w:rsidR="00A14695" w:rsidRPr="00E91BD7" w:rsidRDefault="00936DE4" w:rsidP="00E91BD7">
            <w:pPr>
              <w:jc w:val="center"/>
              <w:rPr>
                <w:sz w:val="20"/>
                <w:szCs w:val="20"/>
              </w:rPr>
            </w:pPr>
            <w:r w:rsidRPr="00E91BD7">
              <w:rPr>
                <w:sz w:val="20"/>
                <w:szCs w:val="20"/>
              </w:rPr>
              <w:t>2</w:t>
            </w:r>
          </w:p>
        </w:tc>
        <w:tc>
          <w:tcPr>
            <w:tcW w:w="67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A14695" w:rsidTr="00E91BD7">
        <w:tc>
          <w:tcPr>
            <w:tcW w:w="1134"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3</w:t>
            </w:r>
          </w:p>
        </w:tc>
        <w:tc>
          <w:tcPr>
            <w:tcW w:w="694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rPr>
                <w:sz w:val="20"/>
                <w:szCs w:val="20"/>
                <w:lang w:val="ru-RU"/>
              </w:rPr>
            </w:pPr>
            <w:r w:rsidRPr="00E91BD7">
              <w:rPr>
                <w:sz w:val="20"/>
                <w:szCs w:val="20"/>
                <w:lang w:val="ru-RU"/>
              </w:rPr>
              <w:t xml:space="preserve">Структура </w:t>
            </w:r>
            <w:proofErr w:type="spellStart"/>
            <w:r w:rsidRPr="00E91BD7">
              <w:rPr>
                <w:sz w:val="20"/>
                <w:szCs w:val="20"/>
                <w:lang w:val="ru-RU"/>
              </w:rPr>
              <w:t>системи</w:t>
            </w:r>
            <w:proofErr w:type="spellEnd"/>
            <w:r w:rsidRPr="00E91BD7">
              <w:rPr>
                <w:sz w:val="20"/>
                <w:szCs w:val="20"/>
                <w:lang w:val="ru-RU"/>
              </w:rPr>
              <w:t xml:space="preserve"> </w:t>
            </w:r>
            <w:proofErr w:type="spellStart"/>
            <w:r w:rsidRPr="00E91BD7">
              <w:rPr>
                <w:sz w:val="20"/>
                <w:szCs w:val="20"/>
                <w:lang w:val="ru-RU"/>
              </w:rPr>
              <w:t>управління</w:t>
            </w:r>
            <w:proofErr w:type="spellEnd"/>
          </w:p>
        </w:tc>
        <w:tc>
          <w:tcPr>
            <w:tcW w:w="600"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2</w:t>
            </w:r>
          </w:p>
        </w:tc>
        <w:tc>
          <w:tcPr>
            <w:tcW w:w="67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A14695" w:rsidTr="00E91BD7">
        <w:tc>
          <w:tcPr>
            <w:tcW w:w="1134"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4</w:t>
            </w:r>
          </w:p>
        </w:tc>
        <w:tc>
          <w:tcPr>
            <w:tcW w:w="694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A14695">
            <w:pPr>
              <w:jc w:val="both"/>
              <w:rPr>
                <w:sz w:val="20"/>
                <w:szCs w:val="20"/>
              </w:rPr>
            </w:pPr>
            <w:r w:rsidRPr="00E91BD7">
              <w:rPr>
                <w:sz w:val="20"/>
                <w:szCs w:val="20"/>
              </w:rPr>
              <w:t xml:space="preserve">Оформлення наукового звіту чи статті </w:t>
            </w:r>
          </w:p>
        </w:tc>
        <w:tc>
          <w:tcPr>
            <w:tcW w:w="600"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2</w:t>
            </w:r>
          </w:p>
        </w:tc>
        <w:tc>
          <w:tcPr>
            <w:tcW w:w="67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sz w:val="20"/>
                <w:szCs w:val="20"/>
              </w:rPr>
            </w:pPr>
            <w:r w:rsidRPr="00E91BD7">
              <w:rPr>
                <w:sz w:val="20"/>
                <w:szCs w:val="20"/>
              </w:rPr>
              <w:t>-</w:t>
            </w:r>
          </w:p>
        </w:tc>
      </w:tr>
      <w:tr w:rsidR="00A14695" w:rsidTr="00E91BD7">
        <w:tc>
          <w:tcPr>
            <w:tcW w:w="8080" w:type="dxa"/>
            <w:gridSpan w:val="2"/>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rPr>
                <w:b/>
                <w:sz w:val="20"/>
                <w:szCs w:val="20"/>
              </w:rPr>
            </w:pPr>
            <w:r w:rsidRPr="00E91BD7">
              <w:rPr>
                <w:b/>
                <w:sz w:val="20"/>
                <w:szCs w:val="20"/>
              </w:rPr>
              <w:t>Разом</w:t>
            </w:r>
          </w:p>
        </w:tc>
        <w:tc>
          <w:tcPr>
            <w:tcW w:w="600"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b/>
                <w:sz w:val="20"/>
                <w:szCs w:val="20"/>
              </w:rPr>
            </w:pPr>
            <w:r w:rsidRPr="00E91BD7">
              <w:rPr>
                <w:b/>
                <w:sz w:val="20"/>
                <w:szCs w:val="20"/>
              </w:rPr>
              <w:t>12</w:t>
            </w:r>
          </w:p>
        </w:tc>
        <w:tc>
          <w:tcPr>
            <w:tcW w:w="676" w:type="dxa"/>
            <w:tcBorders>
              <w:top w:val="single" w:sz="4" w:space="0" w:color="auto"/>
              <w:left w:val="single" w:sz="4" w:space="0" w:color="auto"/>
              <w:bottom w:val="single" w:sz="4" w:space="0" w:color="auto"/>
              <w:right w:val="single" w:sz="4" w:space="0" w:color="auto"/>
            </w:tcBorders>
            <w:hideMark/>
          </w:tcPr>
          <w:p w:rsidR="00A14695" w:rsidRPr="00E91BD7" w:rsidRDefault="00A14695" w:rsidP="00E91BD7">
            <w:pPr>
              <w:jc w:val="center"/>
              <w:rPr>
                <w:b/>
                <w:sz w:val="20"/>
                <w:szCs w:val="20"/>
              </w:rPr>
            </w:pPr>
            <w:r w:rsidRPr="00E91BD7">
              <w:rPr>
                <w:b/>
                <w:sz w:val="20"/>
                <w:szCs w:val="20"/>
              </w:rPr>
              <w:t>-</w:t>
            </w:r>
          </w:p>
        </w:tc>
      </w:tr>
    </w:tbl>
    <w:p w:rsidR="00E91BD7" w:rsidRDefault="00E91BD7" w:rsidP="00E91BD7">
      <w:pPr>
        <w:jc w:val="center"/>
        <w:rPr>
          <w:b/>
          <w:sz w:val="28"/>
          <w:szCs w:val="28"/>
        </w:rPr>
      </w:pPr>
    </w:p>
    <w:p w:rsidR="00865127" w:rsidRDefault="00A14695" w:rsidP="00E91BD7">
      <w:pPr>
        <w:jc w:val="center"/>
        <w:rPr>
          <w:b/>
          <w:sz w:val="28"/>
          <w:szCs w:val="28"/>
        </w:rPr>
      </w:pPr>
      <w:r w:rsidRPr="00E91BD7">
        <w:rPr>
          <w:b/>
          <w:sz w:val="28"/>
          <w:szCs w:val="28"/>
        </w:rPr>
        <w:t>7. Види і зміст поточних контрольних заходів</w:t>
      </w:r>
    </w:p>
    <w:p w:rsidR="003C6ADA" w:rsidRPr="00E91BD7" w:rsidRDefault="003C6ADA" w:rsidP="00E91BD7">
      <w:pPr>
        <w:jc w:val="center"/>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2142"/>
        <w:gridCol w:w="2586"/>
        <w:gridCol w:w="2580"/>
        <w:gridCol w:w="984"/>
      </w:tblGrid>
      <w:tr w:rsidR="00936DE4" w:rsidTr="00936DE4">
        <w:trPr>
          <w:trHeight w:val="331"/>
        </w:trPr>
        <w:tc>
          <w:tcPr>
            <w:tcW w:w="1080" w:type="dxa"/>
          </w:tcPr>
          <w:p w:rsidR="00936DE4" w:rsidRPr="00936DE4" w:rsidRDefault="00936DE4" w:rsidP="00936DE4">
            <w:pPr>
              <w:ind w:left="142" w:hanging="142"/>
              <w:jc w:val="center"/>
              <w:rPr>
                <w:sz w:val="20"/>
                <w:szCs w:val="20"/>
              </w:rPr>
            </w:pPr>
            <w:r w:rsidRPr="00936DE4">
              <w:rPr>
                <w:sz w:val="20"/>
                <w:szCs w:val="20"/>
              </w:rPr>
              <w:t>№</w:t>
            </w:r>
          </w:p>
          <w:p w:rsidR="00936DE4" w:rsidRPr="00936DE4" w:rsidRDefault="00936DE4" w:rsidP="00936DE4">
            <w:pPr>
              <w:ind w:left="-70" w:right="-92"/>
              <w:jc w:val="center"/>
              <w:rPr>
                <w:sz w:val="20"/>
                <w:szCs w:val="20"/>
              </w:rPr>
            </w:pPr>
            <w:r w:rsidRPr="00936DE4">
              <w:rPr>
                <w:sz w:val="20"/>
                <w:szCs w:val="20"/>
              </w:rPr>
              <w:t>змістового модуля</w:t>
            </w:r>
          </w:p>
        </w:tc>
        <w:tc>
          <w:tcPr>
            <w:tcW w:w="2142" w:type="dxa"/>
          </w:tcPr>
          <w:p w:rsidR="00936DE4" w:rsidRPr="00936DE4" w:rsidRDefault="00936DE4" w:rsidP="00936DE4">
            <w:pPr>
              <w:ind w:left="-39"/>
              <w:jc w:val="center"/>
              <w:rPr>
                <w:sz w:val="20"/>
                <w:szCs w:val="20"/>
              </w:rPr>
            </w:pPr>
            <w:r>
              <w:rPr>
                <w:sz w:val="20"/>
                <w:szCs w:val="20"/>
              </w:rPr>
              <w:t>Вид поточного контрольного заходу</w:t>
            </w:r>
          </w:p>
        </w:tc>
        <w:tc>
          <w:tcPr>
            <w:tcW w:w="2586" w:type="dxa"/>
          </w:tcPr>
          <w:p w:rsidR="00936DE4" w:rsidRPr="00936DE4" w:rsidRDefault="00936DE4" w:rsidP="00936DE4">
            <w:pPr>
              <w:ind w:left="-39"/>
              <w:jc w:val="center"/>
              <w:rPr>
                <w:sz w:val="20"/>
                <w:szCs w:val="20"/>
              </w:rPr>
            </w:pPr>
            <w:r>
              <w:rPr>
                <w:sz w:val="20"/>
                <w:szCs w:val="20"/>
              </w:rPr>
              <w:t>Зміст поточного контрольного заходу</w:t>
            </w:r>
          </w:p>
        </w:tc>
        <w:tc>
          <w:tcPr>
            <w:tcW w:w="2580" w:type="dxa"/>
          </w:tcPr>
          <w:p w:rsidR="00936DE4" w:rsidRPr="00936DE4" w:rsidRDefault="00936DE4" w:rsidP="00936DE4">
            <w:pPr>
              <w:ind w:left="-39"/>
              <w:jc w:val="center"/>
              <w:rPr>
                <w:sz w:val="20"/>
                <w:szCs w:val="20"/>
              </w:rPr>
            </w:pPr>
            <w:r>
              <w:rPr>
                <w:sz w:val="20"/>
                <w:szCs w:val="20"/>
              </w:rPr>
              <w:t>Критерії оцінювання</w:t>
            </w:r>
          </w:p>
        </w:tc>
        <w:tc>
          <w:tcPr>
            <w:tcW w:w="984" w:type="dxa"/>
          </w:tcPr>
          <w:p w:rsidR="00936DE4" w:rsidRPr="00936DE4" w:rsidRDefault="00936DE4" w:rsidP="00936DE4">
            <w:pPr>
              <w:ind w:left="-39"/>
              <w:jc w:val="center"/>
              <w:rPr>
                <w:sz w:val="20"/>
                <w:szCs w:val="20"/>
              </w:rPr>
            </w:pPr>
            <w:r>
              <w:rPr>
                <w:sz w:val="20"/>
                <w:szCs w:val="20"/>
              </w:rPr>
              <w:t>Усього балів</w:t>
            </w:r>
          </w:p>
        </w:tc>
      </w:tr>
      <w:tr w:rsidR="00936DE4" w:rsidTr="00F75AB7">
        <w:trPr>
          <w:trHeight w:val="293"/>
        </w:trPr>
        <w:tc>
          <w:tcPr>
            <w:tcW w:w="1080" w:type="dxa"/>
          </w:tcPr>
          <w:p w:rsidR="00936DE4" w:rsidRPr="00936DE4" w:rsidRDefault="00936DE4" w:rsidP="00936DE4">
            <w:pPr>
              <w:ind w:left="-39"/>
              <w:jc w:val="center"/>
              <w:rPr>
                <w:sz w:val="20"/>
                <w:szCs w:val="20"/>
              </w:rPr>
            </w:pPr>
            <w:r>
              <w:rPr>
                <w:sz w:val="20"/>
                <w:szCs w:val="20"/>
              </w:rPr>
              <w:t>1</w:t>
            </w:r>
          </w:p>
        </w:tc>
        <w:tc>
          <w:tcPr>
            <w:tcW w:w="2142" w:type="dxa"/>
          </w:tcPr>
          <w:p w:rsidR="00936DE4" w:rsidRPr="00936DE4" w:rsidRDefault="00936DE4" w:rsidP="00936DE4">
            <w:pPr>
              <w:ind w:left="-39"/>
              <w:jc w:val="center"/>
              <w:rPr>
                <w:sz w:val="20"/>
                <w:szCs w:val="20"/>
              </w:rPr>
            </w:pPr>
            <w:r>
              <w:rPr>
                <w:sz w:val="20"/>
                <w:szCs w:val="20"/>
              </w:rPr>
              <w:t>2</w:t>
            </w:r>
          </w:p>
        </w:tc>
        <w:tc>
          <w:tcPr>
            <w:tcW w:w="2586" w:type="dxa"/>
          </w:tcPr>
          <w:p w:rsidR="00936DE4" w:rsidRPr="00936DE4" w:rsidRDefault="00936DE4" w:rsidP="00936DE4">
            <w:pPr>
              <w:ind w:left="-39"/>
              <w:jc w:val="center"/>
              <w:rPr>
                <w:sz w:val="20"/>
                <w:szCs w:val="20"/>
              </w:rPr>
            </w:pPr>
            <w:r>
              <w:rPr>
                <w:sz w:val="20"/>
                <w:szCs w:val="20"/>
              </w:rPr>
              <w:t>3</w:t>
            </w:r>
          </w:p>
        </w:tc>
        <w:tc>
          <w:tcPr>
            <w:tcW w:w="2580" w:type="dxa"/>
          </w:tcPr>
          <w:p w:rsidR="00936DE4" w:rsidRPr="00936DE4" w:rsidRDefault="00936DE4" w:rsidP="00936DE4">
            <w:pPr>
              <w:ind w:left="-39"/>
              <w:jc w:val="center"/>
              <w:rPr>
                <w:sz w:val="20"/>
                <w:szCs w:val="20"/>
              </w:rPr>
            </w:pPr>
            <w:r>
              <w:rPr>
                <w:sz w:val="20"/>
                <w:szCs w:val="20"/>
              </w:rPr>
              <w:t>4</w:t>
            </w:r>
          </w:p>
        </w:tc>
        <w:tc>
          <w:tcPr>
            <w:tcW w:w="984" w:type="dxa"/>
          </w:tcPr>
          <w:p w:rsidR="00936DE4" w:rsidRPr="00936DE4" w:rsidRDefault="00936DE4" w:rsidP="00936DE4">
            <w:pPr>
              <w:ind w:left="-39"/>
              <w:jc w:val="center"/>
              <w:rPr>
                <w:sz w:val="20"/>
                <w:szCs w:val="20"/>
              </w:rPr>
            </w:pPr>
            <w:r>
              <w:rPr>
                <w:sz w:val="20"/>
                <w:szCs w:val="20"/>
              </w:rPr>
              <w:t>5</w:t>
            </w:r>
          </w:p>
        </w:tc>
      </w:tr>
      <w:tr w:rsidR="00936DE4" w:rsidTr="00936DE4">
        <w:trPr>
          <w:trHeight w:val="331"/>
        </w:trPr>
        <w:tc>
          <w:tcPr>
            <w:tcW w:w="1080" w:type="dxa"/>
          </w:tcPr>
          <w:p w:rsidR="00936DE4" w:rsidRPr="00936DE4" w:rsidRDefault="00936DE4" w:rsidP="00936DE4">
            <w:pPr>
              <w:ind w:left="-39"/>
              <w:jc w:val="center"/>
              <w:rPr>
                <w:b/>
                <w:sz w:val="20"/>
                <w:szCs w:val="20"/>
              </w:rPr>
            </w:pPr>
            <w:r w:rsidRPr="00936DE4">
              <w:rPr>
                <w:b/>
                <w:sz w:val="20"/>
                <w:szCs w:val="20"/>
              </w:rPr>
              <w:t>1</w:t>
            </w:r>
          </w:p>
        </w:tc>
        <w:tc>
          <w:tcPr>
            <w:tcW w:w="2142" w:type="dxa"/>
          </w:tcPr>
          <w:p w:rsidR="00936DE4" w:rsidRPr="00936DE4" w:rsidRDefault="00936DE4" w:rsidP="00936DE4">
            <w:pPr>
              <w:ind w:left="-39"/>
              <w:jc w:val="center"/>
              <w:rPr>
                <w:sz w:val="20"/>
                <w:szCs w:val="20"/>
              </w:rPr>
            </w:pPr>
            <w:r>
              <w:rPr>
                <w:sz w:val="20"/>
                <w:szCs w:val="20"/>
              </w:rPr>
              <w:t>Опитування</w:t>
            </w:r>
          </w:p>
        </w:tc>
        <w:tc>
          <w:tcPr>
            <w:tcW w:w="2586" w:type="dxa"/>
          </w:tcPr>
          <w:p w:rsidR="00936DE4" w:rsidRPr="00DB7186" w:rsidRDefault="00DB7186" w:rsidP="00936DE4">
            <w:pPr>
              <w:ind w:left="-39"/>
              <w:jc w:val="center"/>
              <w:rPr>
                <w:sz w:val="20"/>
                <w:szCs w:val="20"/>
              </w:rPr>
            </w:pPr>
            <w:r w:rsidRPr="00DB7186">
              <w:rPr>
                <w:sz w:val="20"/>
                <w:szCs w:val="20"/>
              </w:rPr>
              <w:t>Питання для підготовки:</w:t>
            </w:r>
            <w:r w:rsidRPr="00DB7186">
              <w:rPr>
                <w:sz w:val="20"/>
                <w:szCs w:val="20"/>
              </w:rPr>
              <w:br/>
            </w:r>
            <w:r w:rsidRPr="00DB7186">
              <w:rPr>
                <w:sz w:val="16"/>
                <w:szCs w:val="16"/>
              </w:rPr>
              <w:t>Поняття інформації та основні принципи обробки даних</w:t>
            </w:r>
          </w:p>
        </w:tc>
        <w:tc>
          <w:tcPr>
            <w:tcW w:w="2580" w:type="dxa"/>
          </w:tcPr>
          <w:p w:rsidR="00936DE4" w:rsidRPr="00936DE4" w:rsidRDefault="00DB7186" w:rsidP="00936DE4">
            <w:pPr>
              <w:ind w:left="-39"/>
              <w:jc w:val="center"/>
              <w:rPr>
                <w:sz w:val="20"/>
                <w:szCs w:val="20"/>
              </w:rPr>
            </w:pPr>
            <w:r>
              <w:rPr>
                <w:sz w:val="20"/>
                <w:szCs w:val="20"/>
              </w:rPr>
              <w:t>Немає відповіді – 0</w:t>
            </w:r>
            <w:r>
              <w:rPr>
                <w:sz w:val="20"/>
                <w:szCs w:val="20"/>
              </w:rPr>
              <w:br/>
            </w:r>
            <w:r w:rsidR="00E91BD7">
              <w:rPr>
                <w:sz w:val="20"/>
                <w:szCs w:val="20"/>
              </w:rPr>
              <w:t>Відповідь не</w:t>
            </w:r>
            <w:r>
              <w:rPr>
                <w:sz w:val="20"/>
                <w:szCs w:val="20"/>
              </w:rPr>
              <w:t>повна – 3</w:t>
            </w:r>
            <w:r>
              <w:rPr>
                <w:sz w:val="20"/>
                <w:szCs w:val="20"/>
              </w:rPr>
              <w:br/>
              <w:t>Повна відповідь - 5</w:t>
            </w:r>
          </w:p>
        </w:tc>
        <w:tc>
          <w:tcPr>
            <w:tcW w:w="984" w:type="dxa"/>
          </w:tcPr>
          <w:p w:rsidR="00936DE4" w:rsidRPr="00936DE4" w:rsidRDefault="00DB7186" w:rsidP="00936DE4">
            <w:pPr>
              <w:ind w:left="-39"/>
              <w:jc w:val="center"/>
              <w:rPr>
                <w:sz w:val="20"/>
                <w:szCs w:val="20"/>
              </w:rPr>
            </w:pPr>
            <w:r>
              <w:rPr>
                <w:sz w:val="20"/>
                <w:szCs w:val="20"/>
              </w:rPr>
              <w:t>5</w:t>
            </w:r>
          </w:p>
        </w:tc>
      </w:tr>
      <w:tr w:rsidR="00936DE4" w:rsidTr="00936DE4">
        <w:trPr>
          <w:trHeight w:val="331"/>
        </w:trPr>
        <w:tc>
          <w:tcPr>
            <w:tcW w:w="1080" w:type="dxa"/>
          </w:tcPr>
          <w:p w:rsidR="00936DE4" w:rsidRPr="00936DE4" w:rsidRDefault="00936DE4" w:rsidP="00936DE4">
            <w:pPr>
              <w:ind w:left="-39"/>
              <w:jc w:val="center"/>
              <w:rPr>
                <w:b/>
                <w:sz w:val="20"/>
                <w:szCs w:val="20"/>
              </w:rPr>
            </w:pPr>
          </w:p>
        </w:tc>
        <w:tc>
          <w:tcPr>
            <w:tcW w:w="2142" w:type="dxa"/>
          </w:tcPr>
          <w:p w:rsidR="00936DE4" w:rsidRPr="00936DE4" w:rsidRDefault="00936DE4" w:rsidP="00936DE4">
            <w:pPr>
              <w:ind w:left="-39"/>
              <w:jc w:val="center"/>
              <w:rPr>
                <w:sz w:val="20"/>
                <w:szCs w:val="20"/>
              </w:rPr>
            </w:pPr>
            <w:r>
              <w:rPr>
                <w:sz w:val="20"/>
                <w:szCs w:val="20"/>
              </w:rPr>
              <w:t>Самостійна робота</w:t>
            </w:r>
          </w:p>
        </w:tc>
        <w:tc>
          <w:tcPr>
            <w:tcW w:w="2586" w:type="dxa"/>
          </w:tcPr>
          <w:p w:rsidR="00936DE4" w:rsidRPr="00936DE4" w:rsidRDefault="00DB7186" w:rsidP="00936DE4">
            <w:pPr>
              <w:ind w:left="-39"/>
              <w:jc w:val="center"/>
              <w:rPr>
                <w:sz w:val="20"/>
                <w:szCs w:val="20"/>
              </w:rPr>
            </w:pPr>
            <w:r>
              <w:rPr>
                <w:sz w:val="20"/>
                <w:szCs w:val="20"/>
              </w:rPr>
              <w:t>Вимоги до виконання та оформлення:</w:t>
            </w:r>
            <w:r>
              <w:rPr>
                <w:sz w:val="20"/>
                <w:szCs w:val="20"/>
              </w:rPr>
              <w:br/>
            </w:r>
            <w:r w:rsidRPr="00DB7186">
              <w:rPr>
                <w:sz w:val="16"/>
                <w:szCs w:val="16"/>
              </w:rPr>
              <w:t>Збір та аналіз інформації</w:t>
            </w:r>
            <w:r w:rsidRPr="00DB7186">
              <w:rPr>
                <w:sz w:val="16"/>
                <w:szCs w:val="16"/>
              </w:rPr>
              <w:br/>
              <w:t>Звіт у форматі А4 з титульним листом, змістом питань, висновки за джерелами інформації, рекомендації</w:t>
            </w:r>
          </w:p>
        </w:tc>
        <w:tc>
          <w:tcPr>
            <w:tcW w:w="2580" w:type="dxa"/>
          </w:tcPr>
          <w:p w:rsidR="00936DE4" w:rsidRPr="00936DE4" w:rsidRDefault="00DB7186" w:rsidP="00936DE4">
            <w:pPr>
              <w:ind w:left="-39"/>
              <w:jc w:val="center"/>
              <w:rPr>
                <w:sz w:val="20"/>
                <w:szCs w:val="20"/>
              </w:rPr>
            </w:pPr>
            <w:r>
              <w:rPr>
                <w:sz w:val="20"/>
                <w:szCs w:val="20"/>
              </w:rPr>
              <w:t>Нездана робота – 0</w:t>
            </w:r>
            <w:r>
              <w:rPr>
                <w:sz w:val="20"/>
                <w:szCs w:val="20"/>
              </w:rPr>
              <w:br/>
              <w:t>Робота, що повернена на корекцію – 3</w:t>
            </w:r>
            <w:r>
              <w:rPr>
                <w:sz w:val="20"/>
                <w:szCs w:val="20"/>
              </w:rPr>
              <w:br/>
              <w:t>Робота, виконана у повному обсязі без зауважень - 5</w:t>
            </w:r>
          </w:p>
        </w:tc>
        <w:tc>
          <w:tcPr>
            <w:tcW w:w="984" w:type="dxa"/>
          </w:tcPr>
          <w:p w:rsidR="00936DE4" w:rsidRPr="00936DE4" w:rsidRDefault="00DB7186" w:rsidP="00936DE4">
            <w:pPr>
              <w:ind w:left="-39"/>
              <w:jc w:val="center"/>
              <w:rPr>
                <w:sz w:val="20"/>
                <w:szCs w:val="20"/>
              </w:rPr>
            </w:pPr>
            <w:r>
              <w:rPr>
                <w:sz w:val="20"/>
                <w:szCs w:val="20"/>
              </w:rPr>
              <w:t>5</w:t>
            </w:r>
          </w:p>
        </w:tc>
      </w:tr>
      <w:tr w:rsidR="00936DE4" w:rsidTr="00936DE4">
        <w:trPr>
          <w:trHeight w:val="331"/>
        </w:trPr>
        <w:tc>
          <w:tcPr>
            <w:tcW w:w="1080" w:type="dxa"/>
          </w:tcPr>
          <w:p w:rsidR="00936DE4" w:rsidRPr="00936DE4" w:rsidRDefault="00936DE4" w:rsidP="00936DE4">
            <w:pPr>
              <w:ind w:left="-39"/>
              <w:jc w:val="center"/>
              <w:rPr>
                <w:b/>
                <w:sz w:val="20"/>
                <w:szCs w:val="20"/>
              </w:rPr>
            </w:pPr>
            <w:r w:rsidRPr="00936DE4">
              <w:rPr>
                <w:b/>
                <w:sz w:val="20"/>
                <w:szCs w:val="20"/>
              </w:rPr>
              <w:t>Усього за ЗМ1</w:t>
            </w:r>
          </w:p>
        </w:tc>
        <w:tc>
          <w:tcPr>
            <w:tcW w:w="2142" w:type="dxa"/>
          </w:tcPr>
          <w:p w:rsidR="00936DE4" w:rsidRPr="00936DE4" w:rsidRDefault="00DB7186" w:rsidP="00936DE4">
            <w:pPr>
              <w:ind w:left="-39"/>
              <w:jc w:val="center"/>
              <w:rPr>
                <w:sz w:val="20"/>
                <w:szCs w:val="20"/>
              </w:rPr>
            </w:pPr>
            <w:r>
              <w:rPr>
                <w:sz w:val="20"/>
                <w:szCs w:val="20"/>
              </w:rPr>
              <w:t>2</w:t>
            </w:r>
          </w:p>
        </w:tc>
        <w:tc>
          <w:tcPr>
            <w:tcW w:w="2586" w:type="dxa"/>
          </w:tcPr>
          <w:p w:rsidR="00936DE4" w:rsidRPr="00936DE4" w:rsidRDefault="00936DE4" w:rsidP="00936DE4">
            <w:pPr>
              <w:ind w:left="-39"/>
              <w:jc w:val="center"/>
              <w:rPr>
                <w:sz w:val="20"/>
                <w:szCs w:val="20"/>
              </w:rPr>
            </w:pPr>
          </w:p>
        </w:tc>
        <w:tc>
          <w:tcPr>
            <w:tcW w:w="2580" w:type="dxa"/>
          </w:tcPr>
          <w:p w:rsidR="00936DE4" w:rsidRPr="00936DE4" w:rsidRDefault="00936DE4" w:rsidP="00936DE4">
            <w:pPr>
              <w:ind w:left="-39"/>
              <w:jc w:val="center"/>
              <w:rPr>
                <w:sz w:val="20"/>
                <w:szCs w:val="20"/>
              </w:rPr>
            </w:pPr>
          </w:p>
        </w:tc>
        <w:tc>
          <w:tcPr>
            <w:tcW w:w="984" w:type="dxa"/>
          </w:tcPr>
          <w:p w:rsidR="00936DE4" w:rsidRPr="00936DE4" w:rsidRDefault="00DB7186" w:rsidP="00936DE4">
            <w:pPr>
              <w:ind w:left="-39"/>
              <w:jc w:val="center"/>
              <w:rPr>
                <w:sz w:val="20"/>
                <w:szCs w:val="20"/>
              </w:rPr>
            </w:pPr>
            <w:r>
              <w:rPr>
                <w:sz w:val="20"/>
                <w:szCs w:val="20"/>
              </w:rPr>
              <w:t>10</w:t>
            </w:r>
          </w:p>
        </w:tc>
      </w:tr>
      <w:tr w:rsidR="00DB7186" w:rsidTr="00936DE4">
        <w:trPr>
          <w:trHeight w:val="331"/>
        </w:trPr>
        <w:tc>
          <w:tcPr>
            <w:tcW w:w="1080" w:type="dxa"/>
          </w:tcPr>
          <w:p w:rsidR="00DB7186" w:rsidRPr="00936DE4" w:rsidRDefault="00DB7186" w:rsidP="00936DE4">
            <w:pPr>
              <w:ind w:left="-39"/>
              <w:jc w:val="center"/>
              <w:rPr>
                <w:b/>
                <w:sz w:val="20"/>
                <w:szCs w:val="20"/>
              </w:rPr>
            </w:pPr>
            <w:r w:rsidRPr="00936DE4">
              <w:rPr>
                <w:b/>
                <w:sz w:val="20"/>
                <w:szCs w:val="20"/>
              </w:rPr>
              <w:t>2</w:t>
            </w:r>
          </w:p>
        </w:tc>
        <w:tc>
          <w:tcPr>
            <w:tcW w:w="2142" w:type="dxa"/>
          </w:tcPr>
          <w:p w:rsidR="00DB7186" w:rsidRPr="00936DE4" w:rsidRDefault="00DB7186" w:rsidP="00936DE4">
            <w:pPr>
              <w:ind w:left="-39"/>
              <w:jc w:val="center"/>
              <w:rPr>
                <w:sz w:val="20"/>
                <w:szCs w:val="20"/>
              </w:rPr>
            </w:pPr>
            <w:r>
              <w:rPr>
                <w:sz w:val="20"/>
                <w:szCs w:val="20"/>
              </w:rPr>
              <w:t>Тестування</w:t>
            </w:r>
          </w:p>
        </w:tc>
        <w:tc>
          <w:tcPr>
            <w:tcW w:w="2586" w:type="dxa"/>
          </w:tcPr>
          <w:p w:rsidR="00DB7186" w:rsidRPr="00936DE4" w:rsidRDefault="00DB7186" w:rsidP="00E91BD7">
            <w:pPr>
              <w:ind w:left="-39"/>
              <w:jc w:val="center"/>
              <w:rPr>
                <w:sz w:val="20"/>
                <w:szCs w:val="20"/>
              </w:rPr>
            </w:pPr>
            <w:r>
              <w:rPr>
                <w:sz w:val="20"/>
                <w:szCs w:val="20"/>
              </w:rPr>
              <w:t>Питання для підготовки:</w:t>
            </w:r>
            <w:r>
              <w:rPr>
                <w:sz w:val="20"/>
                <w:szCs w:val="20"/>
              </w:rPr>
              <w:br/>
            </w:r>
            <w:r w:rsidRPr="00DB7186">
              <w:rPr>
                <w:sz w:val="16"/>
                <w:szCs w:val="16"/>
              </w:rPr>
              <w:t>Моделі інформаційних технологій. Технічні засоби обробки інформації. Пакети прикладних програм як інструментарій вирішення практичних завдань. Способи обробки даних. Техніко-економічний аналіз проектів в енергетиці.</w:t>
            </w:r>
          </w:p>
        </w:tc>
        <w:tc>
          <w:tcPr>
            <w:tcW w:w="2580" w:type="dxa"/>
          </w:tcPr>
          <w:p w:rsidR="00DB7186" w:rsidRPr="00936DE4" w:rsidRDefault="00E91BD7" w:rsidP="00E91BD7">
            <w:pPr>
              <w:ind w:left="-39"/>
              <w:jc w:val="center"/>
              <w:rPr>
                <w:sz w:val="20"/>
                <w:szCs w:val="20"/>
              </w:rPr>
            </w:pPr>
            <w:r>
              <w:rPr>
                <w:sz w:val="20"/>
                <w:szCs w:val="20"/>
              </w:rPr>
              <w:t>10 питань</w:t>
            </w:r>
            <w:r>
              <w:rPr>
                <w:sz w:val="20"/>
                <w:szCs w:val="20"/>
              </w:rPr>
              <w:br/>
              <w:t>1 вірна відповідь – 1</w:t>
            </w:r>
            <w:r>
              <w:rPr>
                <w:sz w:val="20"/>
                <w:szCs w:val="20"/>
              </w:rPr>
              <w:br/>
              <w:t>Відповідно 10 вірних відповідей - 10</w:t>
            </w:r>
            <w:r>
              <w:rPr>
                <w:sz w:val="20"/>
                <w:szCs w:val="20"/>
              </w:rPr>
              <w:br/>
            </w:r>
          </w:p>
        </w:tc>
        <w:tc>
          <w:tcPr>
            <w:tcW w:w="984" w:type="dxa"/>
          </w:tcPr>
          <w:p w:rsidR="00DB7186" w:rsidRPr="00936DE4" w:rsidRDefault="00DB7186" w:rsidP="00936DE4">
            <w:pPr>
              <w:ind w:left="-39"/>
              <w:jc w:val="center"/>
              <w:rPr>
                <w:sz w:val="20"/>
                <w:szCs w:val="20"/>
              </w:rPr>
            </w:pPr>
            <w:r>
              <w:rPr>
                <w:sz w:val="20"/>
                <w:szCs w:val="20"/>
              </w:rPr>
              <w:t>10</w:t>
            </w:r>
          </w:p>
        </w:tc>
      </w:tr>
      <w:tr w:rsidR="00E91BD7" w:rsidTr="00936DE4">
        <w:trPr>
          <w:trHeight w:val="331"/>
        </w:trPr>
        <w:tc>
          <w:tcPr>
            <w:tcW w:w="1080" w:type="dxa"/>
          </w:tcPr>
          <w:p w:rsidR="00E91BD7" w:rsidRPr="00936DE4" w:rsidRDefault="00E91BD7" w:rsidP="00936DE4">
            <w:pPr>
              <w:ind w:left="-39"/>
              <w:jc w:val="center"/>
              <w:rPr>
                <w:b/>
                <w:sz w:val="20"/>
                <w:szCs w:val="20"/>
              </w:rPr>
            </w:pPr>
          </w:p>
        </w:tc>
        <w:tc>
          <w:tcPr>
            <w:tcW w:w="2142" w:type="dxa"/>
          </w:tcPr>
          <w:p w:rsidR="00E91BD7" w:rsidRPr="00936DE4" w:rsidRDefault="00E91BD7" w:rsidP="00AB54EC">
            <w:pPr>
              <w:ind w:left="-39"/>
              <w:jc w:val="center"/>
              <w:rPr>
                <w:sz w:val="20"/>
                <w:szCs w:val="20"/>
              </w:rPr>
            </w:pPr>
            <w:r>
              <w:rPr>
                <w:sz w:val="20"/>
                <w:szCs w:val="20"/>
              </w:rPr>
              <w:t xml:space="preserve">Розрахунок </w:t>
            </w:r>
          </w:p>
        </w:tc>
        <w:tc>
          <w:tcPr>
            <w:tcW w:w="2586" w:type="dxa"/>
          </w:tcPr>
          <w:p w:rsidR="00E91BD7" w:rsidRPr="00936DE4" w:rsidRDefault="00E91BD7" w:rsidP="00DB7186">
            <w:pPr>
              <w:ind w:left="-39"/>
              <w:jc w:val="center"/>
              <w:rPr>
                <w:sz w:val="20"/>
                <w:szCs w:val="20"/>
              </w:rPr>
            </w:pPr>
            <w:r>
              <w:rPr>
                <w:sz w:val="20"/>
                <w:szCs w:val="20"/>
              </w:rPr>
              <w:t>Вимоги до виконання та оформлення:</w:t>
            </w:r>
            <w:r>
              <w:rPr>
                <w:sz w:val="20"/>
                <w:szCs w:val="20"/>
              </w:rPr>
              <w:br/>
            </w:r>
            <w:r w:rsidRPr="00DB7186">
              <w:rPr>
                <w:sz w:val="16"/>
                <w:szCs w:val="16"/>
              </w:rPr>
              <w:t>Розрахунок на математичних моделей різними способами оцінки інформації</w:t>
            </w:r>
            <w:r w:rsidRPr="00DB7186">
              <w:rPr>
                <w:sz w:val="16"/>
                <w:szCs w:val="16"/>
              </w:rPr>
              <w:br/>
              <w:t>Звіт у форматі А4 з титульним листом, змістом питань, висновки за джерелами інформації, рекомендації</w:t>
            </w:r>
          </w:p>
        </w:tc>
        <w:tc>
          <w:tcPr>
            <w:tcW w:w="2580" w:type="dxa"/>
          </w:tcPr>
          <w:p w:rsidR="00E91BD7" w:rsidRPr="00936DE4" w:rsidRDefault="00E91BD7" w:rsidP="00E91BD7">
            <w:pPr>
              <w:ind w:left="-39"/>
              <w:jc w:val="center"/>
              <w:rPr>
                <w:sz w:val="20"/>
                <w:szCs w:val="20"/>
              </w:rPr>
            </w:pPr>
            <w:r>
              <w:rPr>
                <w:sz w:val="20"/>
                <w:szCs w:val="20"/>
              </w:rPr>
              <w:t>Нездана робота – 0</w:t>
            </w:r>
            <w:r>
              <w:rPr>
                <w:sz w:val="20"/>
                <w:szCs w:val="20"/>
              </w:rPr>
              <w:br/>
              <w:t>Робота, що повернена на корекцію – 7</w:t>
            </w:r>
            <w:r>
              <w:rPr>
                <w:sz w:val="20"/>
                <w:szCs w:val="20"/>
              </w:rPr>
              <w:br/>
              <w:t>Робота, виконана у повному обсязі без зауважень - 10</w:t>
            </w:r>
          </w:p>
        </w:tc>
        <w:tc>
          <w:tcPr>
            <w:tcW w:w="984" w:type="dxa"/>
          </w:tcPr>
          <w:p w:rsidR="00E91BD7" w:rsidRPr="00936DE4" w:rsidRDefault="00E91BD7" w:rsidP="00936DE4">
            <w:pPr>
              <w:ind w:left="-39"/>
              <w:jc w:val="center"/>
              <w:rPr>
                <w:sz w:val="20"/>
                <w:szCs w:val="20"/>
              </w:rPr>
            </w:pPr>
            <w:r>
              <w:rPr>
                <w:sz w:val="20"/>
                <w:szCs w:val="20"/>
              </w:rPr>
              <w:t>10</w:t>
            </w:r>
          </w:p>
        </w:tc>
      </w:tr>
      <w:tr w:rsidR="00E91BD7" w:rsidTr="00936DE4">
        <w:trPr>
          <w:trHeight w:val="331"/>
        </w:trPr>
        <w:tc>
          <w:tcPr>
            <w:tcW w:w="1080" w:type="dxa"/>
          </w:tcPr>
          <w:p w:rsidR="00E91BD7" w:rsidRPr="00936DE4" w:rsidRDefault="00E91BD7" w:rsidP="00E91BD7">
            <w:pPr>
              <w:ind w:left="-39"/>
              <w:jc w:val="center"/>
              <w:rPr>
                <w:b/>
                <w:sz w:val="20"/>
                <w:szCs w:val="20"/>
              </w:rPr>
            </w:pPr>
            <w:r w:rsidRPr="00936DE4">
              <w:rPr>
                <w:b/>
                <w:sz w:val="20"/>
                <w:szCs w:val="20"/>
              </w:rPr>
              <w:t>Усього за ЗМ1</w:t>
            </w:r>
          </w:p>
        </w:tc>
        <w:tc>
          <w:tcPr>
            <w:tcW w:w="2142" w:type="dxa"/>
          </w:tcPr>
          <w:p w:rsidR="00E91BD7" w:rsidRPr="00936DE4" w:rsidRDefault="00E91BD7" w:rsidP="00936DE4">
            <w:pPr>
              <w:ind w:left="-39"/>
              <w:jc w:val="center"/>
              <w:rPr>
                <w:sz w:val="20"/>
                <w:szCs w:val="20"/>
              </w:rPr>
            </w:pPr>
            <w:r>
              <w:rPr>
                <w:sz w:val="20"/>
                <w:szCs w:val="20"/>
              </w:rPr>
              <w:t>2</w:t>
            </w:r>
          </w:p>
        </w:tc>
        <w:tc>
          <w:tcPr>
            <w:tcW w:w="2586" w:type="dxa"/>
          </w:tcPr>
          <w:p w:rsidR="00E91BD7" w:rsidRPr="00936DE4" w:rsidRDefault="00E91BD7" w:rsidP="00936DE4">
            <w:pPr>
              <w:ind w:left="-39"/>
              <w:jc w:val="center"/>
              <w:rPr>
                <w:sz w:val="20"/>
                <w:szCs w:val="20"/>
              </w:rPr>
            </w:pPr>
          </w:p>
        </w:tc>
        <w:tc>
          <w:tcPr>
            <w:tcW w:w="2580" w:type="dxa"/>
          </w:tcPr>
          <w:p w:rsidR="00E91BD7" w:rsidRPr="00936DE4" w:rsidRDefault="00E91BD7" w:rsidP="00936DE4">
            <w:pPr>
              <w:ind w:left="-39"/>
              <w:jc w:val="center"/>
              <w:rPr>
                <w:sz w:val="20"/>
                <w:szCs w:val="20"/>
              </w:rPr>
            </w:pPr>
          </w:p>
        </w:tc>
        <w:tc>
          <w:tcPr>
            <w:tcW w:w="984" w:type="dxa"/>
          </w:tcPr>
          <w:p w:rsidR="00E91BD7" w:rsidRPr="00936DE4" w:rsidRDefault="00E91BD7" w:rsidP="00936DE4">
            <w:pPr>
              <w:ind w:left="-39"/>
              <w:jc w:val="center"/>
              <w:rPr>
                <w:sz w:val="20"/>
                <w:szCs w:val="20"/>
              </w:rPr>
            </w:pPr>
            <w:r>
              <w:rPr>
                <w:sz w:val="20"/>
                <w:szCs w:val="20"/>
              </w:rPr>
              <w:t>20</w:t>
            </w:r>
          </w:p>
        </w:tc>
      </w:tr>
      <w:tr w:rsidR="00E91BD7" w:rsidTr="00936DE4">
        <w:trPr>
          <w:trHeight w:val="331"/>
        </w:trPr>
        <w:tc>
          <w:tcPr>
            <w:tcW w:w="1080" w:type="dxa"/>
          </w:tcPr>
          <w:p w:rsidR="00E91BD7" w:rsidRPr="00936DE4" w:rsidRDefault="00E91BD7" w:rsidP="00936DE4">
            <w:pPr>
              <w:ind w:left="-39"/>
              <w:jc w:val="center"/>
              <w:rPr>
                <w:b/>
                <w:sz w:val="20"/>
                <w:szCs w:val="20"/>
              </w:rPr>
            </w:pPr>
            <w:r w:rsidRPr="00936DE4">
              <w:rPr>
                <w:b/>
                <w:sz w:val="20"/>
                <w:szCs w:val="20"/>
              </w:rPr>
              <w:t>3</w:t>
            </w:r>
          </w:p>
        </w:tc>
        <w:tc>
          <w:tcPr>
            <w:tcW w:w="2142" w:type="dxa"/>
          </w:tcPr>
          <w:p w:rsidR="00E91BD7" w:rsidRPr="00936DE4" w:rsidRDefault="00E91BD7" w:rsidP="00936DE4">
            <w:pPr>
              <w:ind w:left="-39"/>
              <w:jc w:val="center"/>
              <w:rPr>
                <w:sz w:val="20"/>
                <w:szCs w:val="20"/>
              </w:rPr>
            </w:pPr>
            <w:r>
              <w:rPr>
                <w:sz w:val="20"/>
                <w:szCs w:val="20"/>
              </w:rPr>
              <w:t>Опитування</w:t>
            </w:r>
          </w:p>
        </w:tc>
        <w:tc>
          <w:tcPr>
            <w:tcW w:w="2586" w:type="dxa"/>
          </w:tcPr>
          <w:p w:rsidR="00E91BD7" w:rsidRPr="00936DE4" w:rsidRDefault="00E91BD7" w:rsidP="00E91BD7">
            <w:pPr>
              <w:ind w:left="-39"/>
              <w:jc w:val="center"/>
              <w:rPr>
                <w:sz w:val="20"/>
                <w:szCs w:val="20"/>
              </w:rPr>
            </w:pPr>
            <w:r>
              <w:rPr>
                <w:sz w:val="20"/>
                <w:szCs w:val="20"/>
              </w:rPr>
              <w:t>Питання для підготовки:</w:t>
            </w:r>
            <w:r>
              <w:rPr>
                <w:sz w:val="20"/>
                <w:szCs w:val="20"/>
              </w:rPr>
              <w:br/>
            </w:r>
            <w:r w:rsidRPr="00E91BD7">
              <w:rPr>
                <w:sz w:val="16"/>
                <w:szCs w:val="16"/>
              </w:rPr>
              <w:t xml:space="preserve">Поняття інформаційної технології. Етапи розвитку інформаційних технологій. Класифікація інформаційних технологій. </w:t>
            </w:r>
          </w:p>
        </w:tc>
        <w:tc>
          <w:tcPr>
            <w:tcW w:w="2580" w:type="dxa"/>
          </w:tcPr>
          <w:p w:rsidR="00E91BD7" w:rsidRPr="00936DE4" w:rsidRDefault="00E91BD7" w:rsidP="00E91BD7">
            <w:pPr>
              <w:ind w:left="-39"/>
              <w:jc w:val="center"/>
              <w:rPr>
                <w:sz w:val="20"/>
                <w:szCs w:val="20"/>
              </w:rPr>
            </w:pPr>
            <w:r>
              <w:rPr>
                <w:sz w:val="20"/>
                <w:szCs w:val="20"/>
              </w:rPr>
              <w:t>Немає відповіді – 0</w:t>
            </w:r>
            <w:r>
              <w:rPr>
                <w:sz w:val="20"/>
                <w:szCs w:val="20"/>
              </w:rPr>
              <w:br/>
              <w:t>Відповідь неповна – 3</w:t>
            </w:r>
            <w:r>
              <w:rPr>
                <w:sz w:val="20"/>
                <w:szCs w:val="20"/>
              </w:rPr>
              <w:br/>
              <w:t>Повна відповідь - 5</w:t>
            </w:r>
          </w:p>
        </w:tc>
        <w:tc>
          <w:tcPr>
            <w:tcW w:w="984" w:type="dxa"/>
          </w:tcPr>
          <w:p w:rsidR="00E91BD7" w:rsidRPr="00936DE4" w:rsidRDefault="00E91BD7" w:rsidP="00936DE4">
            <w:pPr>
              <w:ind w:left="-39"/>
              <w:jc w:val="center"/>
              <w:rPr>
                <w:sz w:val="20"/>
                <w:szCs w:val="20"/>
              </w:rPr>
            </w:pPr>
            <w:r>
              <w:rPr>
                <w:sz w:val="20"/>
                <w:szCs w:val="20"/>
              </w:rPr>
              <w:t>5</w:t>
            </w:r>
          </w:p>
        </w:tc>
      </w:tr>
      <w:tr w:rsidR="00E91BD7" w:rsidTr="00936DE4">
        <w:trPr>
          <w:trHeight w:val="331"/>
        </w:trPr>
        <w:tc>
          <w:tcPr>
            <w:tcW w:w="1080" w:type="dxa"/>
          </w:tcPr>
          <w:p w:rsidR="00E91BD7" w:rsidRPr="00936DE4" w:rsidRDefault="00E91BD7" w:rsidP="00936DE4">
            <w:pPr>
              <w:ind w:left="-39"/>
              <w:jc w:val="center"/>
              <w:rPr>
                <w:b/>
                <w:sz w:val="20"/>
                <w:szCs w:val="20"/>
              </w:rPr>
            </w:pPr>
          </w:p>
        </w:tc>
        <w:tc>
          <w:tcPr>
            <w:tcW w:w="2142" w:type="dxa"/>
          </w:tcPr>
          <w:p w:rsidR="00E91BD7" w:rsidRDefault="00E91BD7" w:rsidP="00936DE4">
            <w:pPr>
              <w:ind w:left="-39"/>
              <w:jc w:val="center"/>
              <w:rPr>
                <w:sz w:val="20"/>
                <w:szCs w:val="20"/>
              </w:rPr>
            </w:pPr>
            <w:r>
              <w:rPr>
                <w:sz w:val="20"/>
                <w:szCs w:val="20"/>
              </w:rPr>
              <w:t>Тестування</w:t>
            </w:r>
          </w:p>
        </w:tc>
        <w:tc>
          <w:tcPr>
            <w:tcW w:w="2586" w:type="dxa"/>
          </w:tcPr>
          <w:p w:rsidR="00E91BD7" w:rsidRPr="00936DE4" w:rsidRDefault="00E91BD7" w:rsidP="00E91BD7">
            <w:pPr>
              <w:ind w:left="-39"/>
              <w:jc w:val="center"/>
              <w:rPr>
                <w:sz w:val="20"/>
                <w:szCs w:val="20"/>
              </w:rPr>
            </w:pPr>
            <w:r>
              <w:rPr>
                <w:sz w:val="20"/>
                <w:szCs w:val="20"/>
              </w:rPr>
              <w:t>Питання для підготовки:</w:t>
            </w:r>
            <w:r>
              <w:rPr>
                <w:sz w:val="20"/>
                <w:szCs w:val="20"/>
              </w:rPr>
              <w:br/>
            </w:r>
            <w:r w:rsidRPr="00E91BD7">
              <w:rPr>
                <w:sz w:val="16"/>
                <w:szCs w:val="16"/>
              </w:rPr>
              <w:t>Технологія автоматизованих систем управління за технологічним процесом. Мережні технології. Промислові мережі.   Мобільні технології.</w:t>
            </w:r>
          </w:p>
        </w:tc>
        <w:tc>
          <w:tcPr>
            <w:tcW w:w="2580" w:type="dxa"/>
          </w:tcPr>
          <w:p w:rsidR="00E91BD7" w:rsidRPr="00936DE4" w:rsidRDefault="00E91BD7" w:rsidP="00E91BD7">
            <w:pPr>
              <w:ind w:left="-39"/>
              <w:jc w:val="center"/>
              <w:rPr>
                <w:sz w:val="20"/>
                <w:szCs w:val="20"/>
              </w:rPr>
            </w:pPr>
            <w:r>
              <w:rPr>
                <w:sz w:val="20"/>
                <w:szCs w:val="20"/>
              </w:rPr>
              <w:t>10 питань</w:t>
            </w:r>
            <w:r>
              <w:rPr>
                <w:sz w:val="20"/>
                <w:szCs w:val="20"/>
              </w:rPr>
              <w:br/>
              <w:t>1 вірна відповідь – 1</w:t>
            </w:r>
            <w:r>
              <w:rPr>
                <w:sz w:val="20"/>
                <w:szCs w:val="20"/>
              </w:rPr>
              <w:br/>
              <w:t>Відповідно 10 вірних відповідей - 10</w:t>
            </w:r>
            <w:r>
              <w:rPr>
                <w:sz w:val="20"/>
                <w:szCs w:val="20"/>
              </w:rPr>
              <w:br/>
            </w:r>
          </w:p>
        </w:tc>
        <w:tc>
          <w:tcPr>
            <w:tcW w:w="984" w:type="dxa"/>
          </w:tcPr>
          <w:p w:rsidR="00E91BD7" w:rsidRPr="00936DE4" w:rsidRDefault="00E91BD7" w:rsidP="00936DE4">
            <w:pPr>
              <w:ind w:left="-39"/>
              <w:jc w:val="center"/>
              <w:rPr>
                <w:sz w:val="20"/>
                <w:szCs w:val="20"/>
              </w:rPr>
            </w:pPr>
            <w:r>
              <w:rPr>
                <w:sz w:val="20"/>
                <w:szCs w:val="20"/>
              </w:rPr>
              <w:t>10</w:t>
            </w:r>
          </w:p>
        </w:tc>
      </w:tr>
      <w:tr w:rsidR="00E91BD7" w:rsidTr="00936DE4">
        <w:trPr>
          <w:trHeight w:val="331"/>
        </w:trPr>
        <w:tc>
          <w:tcPr>
            <w:tcW w:w="1080" w:type="dxa"/>
          </w:tcPr>
          <w:p w:rsidR="00E91BD7" w:rsidRPr="00936DE4" w:rsidRDefault="00E91BD7" w:rsidP="00936DE4">
            <w:pPr>
              <w:ind w:left="-39"/>
              <w:jc w:val="center"/>
              <w:rPr>
                <w:b/>
                <w:sz w:val="20"/>
                <w:szCs w:val="20"/>
              </w:rPr>
            </w:pPr>
          </w:p>
        </w:tc>
        <w:tc>
          <w:tcPr>
            <w:tcW w:w="2142" w:type="dxa"/>
          </w:tcPr>
          <w:p w:rsidR="00E91BD7" w:rsidRPr="00936DE4" w:rsidRDefault="00E91BD7" w:rsidP="00936DE4">
            <w:pPr>
              <w:ind w:left="-39"/>
              <w:jc w:val="center"/>
              <w:rPr>
                <w:sz w:val="20"/>
                <w:szCs w:val="20"/>
              </w:rPr>
            </w:pPr>
            <w:r>
              <w:rPr>
                <w:sz w:val="20"/>
                <w:szCs w:val="20"/>
              </w:rPr>
              <w:t>Самостійна робота</w:t>
            </w:r>
          </w:p>
        </w:tc>
        <w:tc>
          <w:tcPr>
            <w:tcW w:w="2586" w:type="dxa"/>
          </w:tcPr>
          <w:p w:rsidR="00E91BD7" w:rsidRPr="00936DE4" w:rsidRDefault="00E91BD7" w:rsidP="00E91BD7">
            <w:pPr>
              <w:ind w:left="-39"/>
              <w:jc w:val="center"/>
              <w:rPr>
                <w:sz w:val="20"/>
                <w:szCs w:val="20"/>
              </w:rPr>
            </w:pPr>
            <w:r>
              <w:rPr>
                <w:sz w:val="20"/>
                <w:szCs w:val="20"/>
              </w:rPr>
              <w:t>Вимоги до виконання та оформлення:</w:t>
            </w:r>
            <w:r>
              <w:rPr>
                <w:sz w:val="20"/>
                <w:szCs w:val="20"/>
              </w:rPr>
              <w:br/>
            </w:r>
            <w:r>
              <w:rPr>
                <w:sz w:val="16"/>
                <w:szCs w:val="16"/>
              </w:rPr>
              <w:t xml:space="preserve">Проведення дослідження за </w:t>
            </w:r>
            <w:proofErr w:type="spellStart"/>
            <w:r>
              <w:rPr>
                <w:sz w:val="16"/>
                <w:szCs w:val="16"/>
              </w:rPr>
              <w:t>інд.темою</w:t>
            </w:r>
            <w:proofErr w:type="spellEnd"/>
            <w:r>
              <w:rPr>
                <w:sz w:val="16"/>
                <w:szCs w:val="16"/>
              </w:rPr>
              <w:t xml:space="preserve"> на математичні моделі</w:t>
            </w:r>
            <w:r w:rsidRPr="00DB7186">
              <w:rPr>
                <w:sz w:val="16"/>
                <w:szCs w:val="16"/>
              </w:rPr>
              <w:br/>
              <w:t xml:space="preserve">Звіт у форматі А4 з титульним </w:t>
            </w:r>
            <w:r w:rsidRPr="00DB7186">
              <w:rPr>
                <w:sz w:val="16"/>
                <w:szCs w:val="16"/>
              </w:rPr>
              <w:lastRenderedPageBreak/>
              <w:t>листом, змістом питань, висновки за джерелами інформації, рекомендації</w:t>
            </w:r>
          </w:p>
        </w:tc>
        <w:tc>
          <w:tcPr>
            <w:tcW w:w="2580" w:type="dxa"/>
          </w:tcPr>
          <w:p w:rsidR="00E91BD7" w:rsidRPr="00936DE4" w:rsidRDefault="00E91BD7" w:rsidP="00E91BD7">
            <w:pPr>
              <w:ind w:left="-39"/>
              <w:jc w:val="center"/>
              <w:rPr>
                <w:sz w:val="20"/>
                <w:szCs w:val="20"/>
              </w:rPr>
            </w:pPr>
            <w:r>
              <w:rPr>
                <w:sz w:val="20"/>
                <w:szCs w:val="20"/>
              </w:rPr>
              <w:lastRenderedPageBreak/>
              <w:t>Нездана робота – 0</w:t>
            </w:r>
            <w:r>
              <w:rPr>
                <w:sz w:val="20"/>
                <w:szCs w:val="20"/>
              </w:rPr>
              <w:br/>
              <w:t>Робота, що повернена на корекцію – 3</w:t>
            </w:r>
            <w:r>
              <w:rPr>
                <w:sz w:val="20"/>
                <w:szCs w:val="20"/>
              </w:rPr>
              <w:br/>
              <w:t xml:space="preserve">Робота, виконана у </w:t>
            </w:r>
            <w:r>
              <w:rPr>
                <w:sz w:val="20"/>
                <w:szCs w:val="20"/>
              </w:rPr>
              <w:lastRenderedPageBreak/>
              <w:t>повному обсязі без зауважень - 5</w:t>
            </w:r>
          </w:p>
        </w:tc>
        <w:tc>
          <w:tcPr>
            <w:tcW w:w="984" w:type="dxa"/>
          </w:tcPr>
          <w:p w:rsidR="00E91BD7" w:rsidRPr="00936DE4" w:rsidRDefault="00E91BD7" w:rsidP="00936DE4">
            <w:pPr>
              <w:ind w:left="-39"/>
              <w:jc w:val="center"/>
              <w:rPr>
                <w:sz w:val="20"/>
                <w:szCs w:val="20"/>
              </w:rPr>
            </w:pPr>
            <w:r>
              <w:rPr>
                <w:sz w:val="20"/>
                <w:szCs w:val="20"/>
              </w:rPr>
              <w:lastRenderedPageBreak/>
              <w:t>5</w:t>
            </w:r>
          </w:p>
        </w:tc>
      </w:tr>
      <w:tr w:rsidR="00E91BD7" w:rsidTr="00936DE4">
        <w:trPr>
          <w:trHeight w:val="331"/>
        </w:trPr>
        <w:tc>
          <w:tcPr>
            <w:tcW w:w="1080" w:type="dxa"/>
          </w:tcPr>
          <w:p w:rsidR="00E91BD7" w:rsidRPr="00936DE4" w:rsidRDefault="00E91BD7" w:rsidP="00E91BD7">
            <w:pPr>
              <w:ind w:left="-39"/>
              <w:jc w:val="center"/>
              <w:rPr>
                <w:b/>
                <w:sz w:val="20"/>
                <w:szCs w:val="20"/>
              </w:rPr>
            </w:pPr>
            <w:r w:rsidRPr="00936DE4">
              <w:rPr>
                <w:b/>
                <w:sz w:val="20"/>
                <w:szCs w:val="20"/>
              </w:rPr>
              <w:lastRenderedPageBreak/>
              <w:t>Усього за ЗМ1</w:t>
            </w:r>
          </w:p>
        </w:tc>
        <w:tc>
          <w:tcPr>
            <w:tcW w:w="2142" w:type="dxa"/>
          </w:tcPr>
          <w:p w:rsidR="00E91BD7" w:rsidRPr="00936DE4" w:rsidRDefault="00E91BD7" w:rsidP="00936DE4">
            <w:pPr>
              <w:ind w:left="-39"/>
              <w:jc w:val="center"/>
              <w:rPr>
                <w:sz w:val="20"/>
                <w:szCs w:val="20"/>
              </w:rPr>
            </w:pPr>
            <w:r>
              <w:rPr>
                <w:sz w:val="20"/>
                <w:szCs w:val="20"/>
              </w:rPr>
              <w:t>3</w:t>
            </w:r>
          </w:p>
        </w:tc>
        <w:tc>
          <w:tcPr>
            <w:tcW w:w="2586" w:type="dxa"/>
          </w:tcPr>
          <w:p w:rsidR="00E91BD7" w:rsidRPr="00936DE4" w:rsidRDefault="00E91BD7" w:rsidP="00936DE4">
            <w:pPr>
              <w:ind w:left="-39"/>
              <w:jc w:val="center"/>
              <w:rPr>
                <w:sz w:val="20"/>
                <w:szCs w:val="20"/>
              </w:rPr>
            </w:pPr>
          </w:p>
        </w:tc>
        <w:tc>
          <w:tcPr>
            <w:tcW w:w="2580" w:type="dxa"/>
          </w:tcPr>
          <w:p w:rsidR="00E91BD7" w:rsidRPr="00936DE4" w:rsidRDefault="00E91BD7" w:rsidP="00936DE4">
            <w:pPr>
              <w:ind w:left="-39"/>
              <w:jc w:val="center"/>
              <w:rPr>
                <w:sz w:val="20"/>
                <w:szCs w:val="20"/>
              </w:rPr>
            </w:pPr>
          </w:p>
        </w:tc>
        <w:tc>
          <w:tcPr>
            <w:tcW w:w="984" w:type="dxa"/>
          </w:tcPr>
          <w:p w:rsidR="00E91BD7" w:rsidRPr="00936DE4" w:rsidRDefault="00E91BD7" w:rsidP="00936DE4">
            <w:pPr>
              <w:ind w:left="-39"/>
              <w:jc w:val="center"/>
              <w:rPr>
                <w:sz w:val="20"/>
                <w:szCs w:val="20"/>
              </w:rPr>
            </w:pPr>
            <w:r>
              <w:rPr>
                <w:sz w:val="20"/>
                <w:szCs w:val="20"/>
              </w:rPr>
              <w:t>20</w:t>
            </w:r>
          </w:p>
        </w:tc>
      </w:tr>
      <w:tr w:rsidR="00E91BD7" w:rsidTr="00936DE4">
        <w:trPr>
          <w:trHeight w:val="331"/>
        </w:trPr>
        <w:tc>
          <w:tcPr>
            <w:tcW w:w="1080" w:type="dxa"/>
          </w:tcPr>
          <w:p w:rsidR="00E91BD7" w:rsidRPr="00936DE4" w:rsidRDefault="00E91BD7" w:rsidP="00936DE4">
            <w:pPr>
              <w:ind w:left="-39"/>
              <w:jc w:val="center"/>
              <w:rPr>
                <w:b/>
                <w:sz w:val="20"/>
                <w:szCs w:val="20"/>
              </w:rPr>
            </w:pPr>
            <w:r w:rsidRPr="00936DE4">
              <w:rPr>
                <w:b/>
                <w:sz w:val="20"/>
                <w:szCs w:val="20"/>
              </w:rPr>
              <w:t>4</w:t>
            </w:r>
          </w:p>
        </w:tc>
        <w:tc>
          <w:tcPr>
            <w:tcW w:w="2142" w:type="dxa"/>
          </w:tcPr>
          <w:p w:rsidR="00E91BD7" w:rsidRPr="00936DE4" w:rsidRDefault="00E91BD7" w:rsidP="00936DE4">
            <w:pPr>
              <w:ind w:left="-39"/>
              <w:jc w:val="center"/>
              <w:rPr>
                <w:sz w:val="20"/>
                <w:szCs w:val="20"/>
              </w:rPr>
            </w:pPr>
            <w:r>
              <w:rPr>
                <w:sz w:val="20"/>
                <w:szCs w:val="20"/>
              </w:rPr>
              <w:t>Опитування</w:t>
            </w:r>
          </w:p>
        </w:tc>
        <w:tc>
          <w:tcPr>
            <w:tcW w:w="2586" w:type="dxa"/>
          </w:tcPr>
          <w:p w:rsidR="00E91BD7" w:rsidRPr="00936DE4" w:rsidRDefault="00E91BD7" w:rsidP="00E91BD7">
            <w:pPr>
              <w:ind w:left="-39"/>
              <w:jc w:val="center"/>
              <w:rPr>
                <w:sz w:val="20"/>
                <w:szCs w:val="20"/>
              </w:rPr>
            </w:pPr>
            <w:r>
              <w:rPr>
                <w:sz w:val="20"/>
                <w:szCs w:val="20"/>
              </w:rPr>
              <w:t>Питання для підготовки:</w:t>
            </w:r>
            <w:r>
              <w:rPr>
                <w:sz w:val="20"/>
                <w:szCs w:val="20"/>
              </w:rPr>
              <w:br/>
            </w:r>
            <w:r w:rsidRPr="00E91BD7">
              <w:rPr>
                <w:sz w:val="16"/>
                <w:szCs w:val="16"/>
              </w:rPr>
              <w:t>Автоматизація процесів математичної обробки даних, огляд програмних продуктів. Графічне представлення математичних даних. Розробка математичних та імітаційних моделей. Специфіка застосування ПЗ математичної обробки даних.</w:t>
            </w:r>
          </w:p>
        </w:tc>
        <w:tc>
          <w:tcPr>
            <w:tcW w:w="2580" w:type="dxa"/>
          </w:tcPr>
          <w:p w:rsidR="00E91BD7" w:rsidRPr="00936DE4" w:rsidRDefault="00E91BD7" w:rsidP="00E91BD7">
            <w:pPr>
              <w:ind w:left="-39"/>
              <w:jc w:val="center"/>
              <w:rPr>
                <w:sz w:val="20"/>
                <w:szCs w:val="20"/>
              </w:rPr>
            </w:pPr>
            <w:r>
              <w:rPr>
                <w:sz w:val="20"/>
                <w:szCs w:val="20"/>
              </w:rPr>
              <w:t>Немає відповіді – 0</w:t>
            </w:r>
            <w:r>
              <w:rPr>
                <w:sz w:val="20"/>
                <w:szCs w:val="20"/>
              </w:rPr>
              <w:br/>
              <w:t>Відповідь неповна – 3</w:t>
            </w:r>
            <w:r>
              <w:rPr>
                <w:sz w:val="20"/>
                <w:szCs w:val="20"/>
              </w:rPr>
              <w:br/>
              <w:t>Повна відповідь - 5</w:t>
            </w:r>
          </w:p>
        </w:tc>
        <w:tc>
          <w:tcPr>
            <w:tcW w:w="984" w:type="dxa"/>
          </w:tcPr>
          <w:p w:rsidR="00E91BD7" w:rsidRPr="00936DE4" w:rsidRDefault="00E91BD7" w:rsidP="00936DE4">
            <w:pPr>
              <w:ind w:left="-39"/>
              <w:jc w:val="center"/>
              <w:rPr>
                <w:sz w:val="20"/>
                <w:szCs w:val="20"/>
              </w:rPr>
            </w:pPr>
            <w:r>
              <w:rPr>
                <w:sz w:val="20"/>
                <w:szCs w:val="20"/>
              </w:rPr>
              <w:t>5</w:t>
            </w:r>
          </w:p>
        </w:tc>
      </w:tr>
      <w:tr w:rsidR="00E91BD7" w:rsidTr="00936DE4">
        <w:trPr>
          <w:trHeight w:val="331"/>
        </w:trPr>
        <w:tc>
          <w:tcPr>
            <w:tcW w:w="1080" w:type="dxa"/>
          </w:tcPr>
          <w:p w:rsidR="00E91BD7" w:rsidRPr="00936DE4" w:rsidRDefault="00E91BD7" w:rsidP="00936DE4">
            <w:pPr>
              <w:ind w:left="-39"/>
              <w:jc w:val="center"/>
              <w:rPr>
                <w:b/>
                <w:sz w:val="20"/>
                <w:szCs w:val="20"/>
              </w:rPr>
            </w:pPr>
          </w:p>
        </w:tc>
        <w:tc>
          <w:tcPr>
            <w:tcW w:w="2142" w:type="dxa"/>
          </w:tcPr>
          <w:p w:rsidR="00E91BD7" w:rsidRPr="00936DE4" w:rsidRDefault="00E91BD7" w:rsidP="00936DE4">
            <w:pPr>
              <w:ind w:left="-39"/>
              <w:jc w:val="center"/>
              <w:rPr>
                <w:sz w:val="20"/>
                <w:szCs w:val="20"/>
              </w:rPr>
            </w:pPr>
            <w:r>
              <w:rPr>
                <w:sz w:val="20"/>
                <w:szCs w:val="20"/>
              </w:rPr>
              <w:t>Контрольна робота</w:t>
            </w:r>
          </w:p>
        </w:tc>
        <w:tc>
          <w:tcPr>
            <w:tcW w:w="2586" w:type="dxa"/>
          </w:tcPr>
          <w:p w:rsidR="00E91BD7" w:rsidRPr="00936DE4" w:rsidRDefault="00E91BD7" w:rsidP="00E91BD7">
            <w:pPr>
              <w:ind w:left="-39"/>
              <w:jc w:val="center"/>
              <w:rPr>
                <w:sz w:val="20"/>
                <w:szCs w:val="20"/>
              </w:rPr>
            </w:pPr>
            <w:r>
              <w:rPr>
                <w:sz w:val="20"/>
                <w:szCs w:val="20"/>
              </w:rPr>
              <w:t>Вимоги до виконання та оформлення:</w:t>
            </w:r>
            <w:r>
              <w:rPr>
                <w:sz w:val="20"/>
                <w:szCs w:val="20"/>
              </w:rPr>
              <w:br/>
            </w:r>
            <w:r>
              <w:rPr>
                <w:sz w:val="16"/>
                <w:szCs w:val="16"/>
              </w:rPr>
              <w:t>Розробка статті або наукового звіту щодо інформаційного забезпечення за темою майбутнього диплому</w:t>
            </w:r>
            <w:r w:rsidRPr="00DB7186">
              <w:rPr>
                <w:sz w:val="16"/>
                <w:szCs w:val="16"/>
              </w:rPr>
              <w:br/>
              <w:t>Звіт у форматі А4 з титульним листом, змістом питань, висновки за джерелами інформації, рекомендації</w:t>
            </w:r>
          </w:p>
        </w:tc>
        <w:tc>
          <w:tcPr>
            <w:tcW w:w="2580" w:type="dxa"/>
          </w:tcPr>
          <w:p w:rsidR="00E91BD7" w:rsidRPr="00936DE4" w:rsidRDefault="00E91BD7" w:rsidP="00E91BD7">
            <w:pPr>
              <w:ind w:left="-39"/>
              <w:jc w:val="center"/>
              <w:rPr>
                <w:sz w:val="20"/>
                <w:szCs w:val="20"/>
              </w:rPr>
            </w:pPr>
            <w:r>
              <w:rPr>
                <w:sz w:val="20"/>
                <w:szCs w:val="20"/>
              </w:rPr>
              <w:t>Нездана робота – 0</w:t>
            </w:r>
            <w:r>
              <w:rPr>
                <w:sz w:val="20"/>
                <w:szCs w:val="20"/>
              </w:rPr>
              <w:br/>
              <w:t>Робота, що повернена на корекцію – 3</w:t>
            </w:r>
            <w:r>
              <w:rPr>
                <w:sz w:val="20"/>
                <w:szCs w:val="20"/>
              </w:rPr>
              <w:br/>
              <w:t>Робота, виконана у повному обсязі без зауважень - 5</w:t>
            </w:r>
          </w:p>
        </w:tc>
        <w:tc>
          <w:tcPr>
            <w:tcW w:w="984" w:type="dxa"/>
          </w:tcPr>
          <w:p w:rsidR="00E91BD7" w:rsidRPr="00936DE4" w:rsidRDefault="00E91BD7" w:rsidP="00936DE4">
            <w:pPr>
              <w:ind w:left="-39"/>
              <w:jc w:val="center"/>
              <w:rPr>
                <w:sz w:val="20"/>
                <w:szCs w:val="20"/>
              </w:rPr>
            </w:pPr>
            <w:r>
              <w:rPr>
                <w:sz w:val="20"/>
                <w:szCs w:val="20"/>
              </w:rPr>
              <w:t>5</w:t>
            </w:r>
          </w:p>
        </w:tc>
      </w:tr>
      <w:tr w:rsidR="00E91BD7" w:rsidTr="00936DE4">
        <w:trPr>
          <w:trHeight w:val="331"/>
        </w:trPr>
        <w:tc>
          <w:tcPr>
            <w:tcW w:w="1080" w:type="dxa"/>
          </w:tcPr>
          <w:p w:rsidR="00E91BD7" w:rsidRPr="00936DE4" w:rsidRDefault="00E91BD7" w:rsidP="00E91BD7">
            <w:pPr>
              <w:ind w:left="-39"/>
              <w:jc w:val="center"/>
              <w:rPr>
                <w:b/>
                <w:sz w:val="20"/>
                <w:szCs w:val="20"/>
              </w:rPr>
            </w:pPr>
            <w:r w:rsidRPr="00936DE4">
              <w:rPr>
                <w:b/>
                <w:sz w:val="20"/>
                <w:szCs w:val="20"/>
              </w:rPr>
              <w:t>Усього за ЗМ1</w:t>
            </w:r>
          </w:p>
        </w:tc>
        <w:tc>
          <w:tcPr>
            <w:tcW w:w="2142" w:type="dxa"/>
          </w:tcPr>
          <w:p w:rsidR="00E91BD7" w:rsidRPr="00936DE4" w:rsidRDefault="00E91BD7" w:rsidP="00936DE4">
            <w:pPr>
              <w:ind w:left="-39"/>
              <w:jc w:val="center"/>
              <w:rPr>
                <w:sz w:val="20"/>
                <w:szCs w:val="20"/>
              </w:rPr>
            </w:pPr>
            <w:r>
              <w:rPr>
                <w:sz w:val="20"/>
                <w:szCs w:val="20"/>
              </w:rPr>
              <w:t>2</w:t>
            </w:r>
          </w:p>
        </w:tc>
        <w:tc>
          <w:tcPr>
            <w:tcW w:w="2586" w:type="dxa"/>
          </w:tcPr>
          <w:p w:rsidR="00E91BD7" w:rsidRPr="00936DE4" w:rsidRDefault="00E91BD7" w:rsidP="00936DE4">
            <w:pPr>
              <w:ind w:left="-39"/>
              <w:jc w:val="center"/>
              <w:rPr>
                <w:sz w:val="20"/>
                <w:szCs w:val="20"/>
              </w:rPr>
            </w:pPr>
          </w:p>
        </w:tc>
        <w:tc>
          <w:tcPr>
            <w:tcW w:w="2580" w:type="dxa"/>
          </w:tcPr>
          <w:p w:rsidR="00E91BD7" w:rsidRPr="00936DE4" w:rsidRDefault="00E91BD7" w:rsidP="00936DE4">
            <w:pPr>
              <w:ind w:left="-39"/>
              <w:jc w:val="center"/>
              <w:rPr>
                <w:sz w:val="20"/>
                <w:szCs w:val="20"/>
              </w:rPr>
            </w:pPr>
          </w:p>
        </w:tc>
        <w:tc>
          <w:tcPr>
            <w:tcW w:w="984" w:type="dxa"/>
          </w:tcPr>
          <w:p w:rsidR="00E91BD7" w:rsidRPr="00936DE4" w:rsidRDefault="00E91BD7" w:rsidP="00936DE4">
            <w:pPr>
              <w:ind w:left="-39"/>
              <w:jc w:val="center"/>
              <w:rPr>
                <w:sz w:val="20"/>
                <w:szCs w:val="20"/>
              </w:rPr>
            </w:pPr>
            <w:r>
              <w:rPr>
                <w:sz w:val="20"/>
                <w:szCs w:val="20"/>
              </w:rPr>
              <w:t>10</w:t>
            </w:r>
          </w:p>
        </w:tc>
      </w:tr>
      <w:tr w:rsidR="00E91BD7" w:rsidTr="00936DE4">
        <w:trPr>
          <w:trHeight w:val="331"/>
        </w:trPr>
        <w:tc>
          <w:tcPr>
            <w:tcW w:w="1080" w:type="dxa"/>
          </w:tcPr>
          <w:p w:rsidR="00E91BD7" w:rsidRPr="00936DE4" w:rsidRDefault="00E91BD7" w:rsidP="00936DE4">
            <w:pPr>
              <w:ind w:left="-39"/>
              <w:jc w:val="center"/>
              <w:rPr>
                <w:b/>
                <w:sz w:val="20"/>
                <w:szCs w:val="20"/>
              </w:rPr>
            </w:pPr>
            <w:r w:rsidRPr="00936DE4">
              <w:rPr>
                <w:b/>
                <w:sz w:val="20"/>
                <w:szCs w:val="20"/>
              </w:rPr>
              <w:t>Усього за змістові модулі</w:t>
            </w:r>
          </w:p>
        </w:tc>
        <w:tc>
          <w:tcPr>
            <w:tcW w:w="2142" w:type="dxa"/>
          </w:tcPr>
          <w:p w:rsidR="00E91BD7" w:rsidRPr="00936DE4" w:rsidRDefault="00E91BD7" w:rsidP="00936DE4">
            <w:pPr>
              <w:ind w:left="-39"/>
              <w:jc w:val="center"/>
              <w:rPr>
                <w:sz w:val="20"/>
                <w:szCs w:val="20"/>
              </w:rPr>
            </w:pPr>
            <w:r>
              <w:rPr>
                <w:sz w:val="20"/>
                <w:szCs w:val="20"/>
              </w:rPr>
              <w:t>9</w:t>
            </w:r>
          </w:p>
        </w:tc>
        <w:tc>
          <w:tcPr>
            <w:tcW w:w="2586" w:type="dxa"/>
          </w:tcPr>
          <w:p w:rsidR="00E91BD7" w:rsidRPr="00936DE4" w:rsidRDefault="00E91BD7" w:rsidP="00936DE4">
            <w:pPr>
              <w:ind w:left="-39"/>
              <w:jc w:val="center"/>
              <w:rPr>
                <w:sz w:val="20"/>
                <w:szCs w:val="20"/>
              </w:rPr>
            </w:pPr>
          </w:p>
        </w:tc>
        <w:tc>
          <w:tcPr>
            <w:tcW w:w="2580" w:type="dxa"/>
          </w:tcPr>
          <w:p w:rsidR="00E91BD7" w:rsidRPr="00936DE4" w:rsidRDefault="00E91BD7" w:rsidP="00936DE4">
            <w:pPr>
              <w:ind w:left="-39"/>
              <w:jc w:val="center"/>
              <w:rPr>
                <w:sz w:val="20"/>
                <w:szCs w:val="20"/>
              </w:rPr>
            </w:pPr>
          </w:p>
        </w:tc>
        <w:tc>
          <w:tcPr>
            <w:tcW w:w="984" w:type="dxa"/>
          </w:tcPr>
          <w:p w:rsidR="00E91BD7" w:rsidRDefault="00E91BD7" w:rsidP="00936DE4">
            <w:pPr>
              <w:ind w:left="-39"/>
              <w:jc w:val="center"/>
              <w:rPr>
                <w:sz w:val="20"/>
                <w:szCs w:val="20"/>
              </w:rPr>
            </w:pPr>
          </w:p>
          <w:p w:rsidR="00E91BD7" w:rsidRPr="00936DE4" w:rsidRDefault="00E91BD7" w:rsidP="00936DE4">
            <w:pPr>
              <w:ind w:left="-39"/>
              <w:jc w:val="center"/>
              <w:rPr>
                <w:sz w:val="20"/>
                <w:szCs w:val="20"/>
              </w:rPr>
            </w:pPr>
            <w:r>
              <w:rPr>
                <w:sz w:val="20"/>
                <w:szCs w:val="20"/>
              </w:rPr>
              <w:t>60</w:t>
            </w:r>
          </w:p>
        </w:tc>
      </w:tr>
    </w:tbl>
    <w:p w:rsidR="00A14695" w:rsidRDefault="00A14695" w:rsidP="007A1A4D">
      <w:pPr>
        <w:rPr>
          <w:sz w:val="28"/>
          <w:szCs w:val="28"/>
        </w:rPr>
      </w:pPr>
    </w:p>
    <w:p w:rsidR="00E91BD7" w:rsidRPr="00A525B0" w:rsidRDefault="00E91BD7" w:rsidP="00A525B0">
      <w:pPr>
        <w:jc w:val="center"/>
        <w:rPr>
          <w:b/>
          <w:sz w:val="28"/>
          <w:szCs w:val="28"/>
        </w:rPr>
      </w:pPr>
      <w:r w:rsidRPr="00A525B0">
        <w:rPr>
          <w:b/>
          <w:sz w:val="28"/>
          <w:szCs w:val="28"/>
        </w:rPr>
        <w:t>8. Підсумковий семестровий контроль</w:t>
      </w:r>
    </w:p>
    <w:p w:rsidR="00A525B0" w:rsidRDefault="00A525B0" w:rsidP="007A1A4D">
      <w:pP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2142"/>
        <w:gridCol w:w="2586"/>
        <w:gridCol w:w="2580"/>
        <w:gridCol w:w="984"/>
      </w:tblGrid>
      <w:tr w:rsidR="00A525B0" w:rsidTr="00A525B0">
        <w:trPr>
          <w:trHeight w:val="331"/>
        </w:trPr>
        <w:tc>
          <w:tcPr>
            <w:tcW w:w="1098" w:type="dxa"/>
          </w:tcPr>
          <w:p w:rsidR="00A525B0" w:rsidRPr="00936DE4" w:rsidRDefault="00A525B0" w:rsidP="005B1DAA">
            <w:pPr>
              <w:ind w:left="-70" w:right="-92"/>
              <w:jc w:val="center"/>
              <w:rPr>
                <w:sz w:val="20"/>
                <w:szCs w:val="20"/>
              </w:rPr>
            </w:pPr>
            <w:r>
              <w:rPr>
                <w:sz w:val="20"/>
                <w:szCs w:val="20"/>
              </w:rPr>
              <w:t>Форма</w:t>
            </w:r>
          </w:p>
        </w:tc>
        <w:tc>
          <w:tcPr>
            <w:tcW w:w="2142" w:type="dxa"/>
          </w:tcPr>
          <w:p w:rsidR="00A525B0" w:rsidRPr="00936DE4" w:rsidRDefault="00A525B0" w:rsidP="005B1DAA">
            <w:pPr>
              <w:ind w:left="-39"/>
              <w:jc w:val="center"/>
              <w:rPr>
                <w:sz w:val="20"/>
                <w:szCs w:val="20"/>
              </w:rPr>
            </w:pPr>
            <w:r>
              <w:rPr>
                <w:sz w:val="20"/>
                <w:szCs w:val="20"/>
              </w:rPr>
              <w:t>Вид поточного контрольного заходу</w:t>
            </w:r>
          </w:p>
        </w:tc>
        <w:tc>
          <w:tcPr>
            <w:tcW w:w="2586" w:type="dxa"/>
          </w:tcPr>
          <w:p w:rsidR="00A525B0" w:rsidRPr="00936DE4" w:rsidRDefault="00A525B0" w:rsidP="005B1DAA">
            <w:pPr>
              <w:ind w:left="-39"/>
              <w:jc w:val="center"/>
              <w:rPr>
                <w:sz w:val="20"/>
                <w:szCs w:val="20"/>
              </w:rPr>
            </w:pPr>
            <w:r>
              <w:rPr>
                <w:sz w:val="20"/>
                <w:szCs w:val="20"/>
              </w:rPr>
              <w:t>Зміст поточного контрольного заходу</w:t>
            </w:r>
          </w:p>
        </w:tc>
        <w:tc>
          <w:tcPr>
            <w:tcW w:w="2580" w:type="dxa"/>
          </w:tcPr>
          <w:p w:rsidR="00A525B0" w:rsidRPr="00936DE4" w:rsidRDefault="00A525B0" w:rsidP="005B1DAA">
            <w:pPr>
              <w:ind w:left="-39"/>
              <w:jc w:val="center"/>
              <w:rPr>
                <w:sz w:val="20"/>
                <w:szCs w:val="20"/>
              </w:rPr>
            </w:pPr>
            <w:r>
              <w:rPr>
                <w:sz w:val="20"/>
                <w:szCs w:val="20"/>
              </w:rPr>
              <w:t>Критерії оцінювання</w:t>
            </w:r>
          </w:p>
        </w:tc>
        <w:tc>
          <w:tcPr>
            <w:tcW w:w="984" w:type="dxa"/>
          </w:tcPr>
          <w:p w:rsidR="00A525B0" w:rsidRPr="00936DE4" w:rsidRDefault="00A525B0" w:rsidP="005B1DAA">
            <w:pPr>
              <w:ind w:left="-39"/>
              <w:jc w:val="center"/>
              <w:rPr>
                <w:sz w:val="20"/>
                <w:szCs w:val="20"/>
              </w:rPr>
            </w:pPr>
            <w:r>
              <w:rPr>
                <w:sz w:val="20"/>
                <w:szCs w:val="20"/>
              </w:rPr>
              <w:t>Усього балів</w:t>
            </w:r>
          </w:p>
        </w:tc>
      </w:tr>
      <w:tr w:rsidR="00A525B0" w:rsidTr="00A525B0">
        <w:trPr>
          <w:trHeight w:val="331"/>
        </w:trPr>
        <w:tc>
          <w:tcPr>
            <w:tcW w:w="1098" w:type="dxa"/>
          </w:tcPr>
          <w:p w:rsidR="00A525B0" w:rsidRPr="00936DE4" w:rsidRDefault="00A525B0" w:rsidP="005B1DAA">
            <w:pPr>
              <w:ind w:left="-39"/>
              <w:jc w:val="center"/>
              <w:rPr>
                <w:sz w:val="20"/>
                <w:szCs w:val="20"/>
              </w:rPr>
            </w:pPr>
            <w:r>
              <w:rPr>
                <w:sz w:val="20"/>
                <w:szCs w:val="20"/>
              </w:rPr>
              <w:t>1</w:t>
            </w:r>
          </w:p>
        </w:tc>
        <w:tc>
          <w:tcPr>
            <w:tcW w:w="2142" w:type="dxa"/>
          </w:tcPr>
          <w:p w:rsidR="00A525B0" w:rsidRPr="00936DE4" w:rsidRDefault="00A525B0" w:rsidP="005B1DAA">
            <w:pPr>
              <w:ind w:left="-39"/>
              <w:jc w:val="center"/>
              <w:rPr>
                <w:sz w:val="20"/>
                <w:szCs w:val="20"/>
              </w:rPr>
            </w:pPr>
            <w:r>
              <w:rPr>
                <w:sz w:val="20"/>
                <w:szCs w:val="20"/>
              </w:rPr>
              <w:t>2</w:t>
            </w:r>
          </w:p>
        </w:tc>
        <w:tc>
          <w:tcPr>
            <w:tcW w:w="2586" w:type="dxa"/>
          </w:tcPr>
          <w:p w:rsidR="00A525B0" w:rsidRPr="00936DE4" w:rsidRDefault="00A525B0" w:rsidP="005B1DAA">
            <w:pPr>
              <w:ind w:left="-39"/>
              <w:jc w:val="center"/>
              <w:rPr>
                <w:sz w:val="20"/>
                <w:szCs w:val="20"/>
              </w:rPr>
            </w:pPr>
            <w:r>
              <w:rPr>
                <w:sz w:val="20"/>
                <w:szCs w:val="20"/>
              </w:rPr>
              <w:t>3</w:t>
            </w:r>
          </w:p>
        </w:tc>
        <w:tc>
          <w:tcPr>
            <w:tcW w:w="2580" w:type="dxa"/>
          </w:tcPr>
          <w:p w:rsidR="00A525B0" w:rsidRPr="00936DE4" w:rsidRDefault="00A525B0" w:rsidP="005B1DAA">
            <w:pPr>
              <w:ind w:left="-39"/>
              <w:jc w:val="center"/>
              <w:rPr>
                <w:sz w:val="20"/>
                <w:szCs w:val="20"/>
              </w:rPr>
            </w:pPr>
            <w:r>
              <w:rPr>
                <w:sz w:val="20"/>
                <w:szCs w:val="20"/>
              </w:rPr>
              <w:t>4</w:t>
            </w:r>
          </w:p>
        </w:tc>
        <w:tc>
          <w:tcPr>
            <w:tcW w:w="984" w:type="dxa"/>
          </w:tcPr>
          <w:p w:rsidR="00A525B0" w:rsidRPr="00936DE4" w:rsidRDefault="00A525B0" w:rsidP="005B1DAA">
            <w:pPr>
              <w:ind w:left="-39"/>
              <w:jc w:val="center"/>
              <w:rPr>
                <w:sz w:val="20"/>
                <w:szCs w:val="20"/>
              </w:rPr>
            </w:pPr>
            <w:r>
              <w:rPr>
                <w:sz w:val="20"/>
                <w:szCs w:val="20"/>
              </w:rPr>
              <w:t>5</w:t>
            </w:r>
          </w:p>
        </w:tc>
      </w:tr>
      <w:tr w:rsidR="00A525B0" w:rsidTr="00A525B0">
        <w:trPr>
          <w:trHeight w:val="331"/>
        </w:trPr>
        <w:tc>
          <w:tcPr>
            <w:tcW w:w="1098" w:type="dxa"/>
          </w:tcPr>
          <w:p w:rsidR="00A525B0" w:rsidRPr="00936DE4" w:rsidRDefault="00A525B0" w:rsidP="005B1DAA">
            <w:pPr>
              <w:ind w:left="-39"/>
              <w:jc w:val="center"/>
              <w:rPr>
                <w:b/>
                <w:sz w:val="20"/>
                <w:szCs w:val="20"/>
              </w:rPr>
            </w:pPr>
          </w:p>
        </w:tc>
        <w:tc>
          <w:tcPr>
            <w:tcW w:w="2142" w:type="dxa"/>
          </w:tcPr>
          <w:p w:rsidR="00A525B0" w:rsidRPr="00936DE4" w:rsidRDefault="00A525B0" w:rsidP="005B1DAA">
            <w:pPr>
              <w:ind w:left="-39"/>
              <w:jc w:val="center"/>
              <w:rPr>
                <w:sz w:val="20"/>
                <w:szCs w:val="20"/>
              </w:rPr>
            </w:pPr>
          </w:p>
        </w:tc>
        <w:tc>
          <w:tcPr>
            <w:tcW w:w="2586" w:type="dxa"/>
          </w:tcPr>
          <w:p w:rsidR="00A525B0" w:rsidRPr="00936DE4" w:rsidRDefault="00A525B0" w:rsidP="005B1DAA">
            <w:pPr>
              <w:ind w:left="-39"/>
              <w:jc w:val="center"/>
              <w:rPr>
                <w:sz w:val="20"/>
                <w:szCs w:val="20"/>
              </w:rPr>
            </w:pPr>
          </w:p>
        </w:tc>
        <w:tc>
          <w:tcPr>
            <w:tcW w:w="2580" w:type="dxa"/>
          </w:tcPr>
          <w:p w:rsidR="00A525B0" w:rsidRPr="00936DE4" w:rsidRDefault="00A525B0" w:rsidP="005B1DAA">
            <w:pPr>
              <w:ind w:left="-39"/>
              <w:jc w:val="center"/>
              <w:rPr>
                <w:sz w:val="20"/>
                <w:szCs w:val="20"/>
              </w:rPr>
            </w:pPr>
          </w:p>
        </w:tc>
        <w:tc>
          <w:tcPr>
            <w:tcW w:w="984" w:type="dxa"/>
          </w:tcPr>
          <w:p w:rsidR="00A525B0" w:rsidRPr="00936DE4" w:rsidRDefault="00A525B0" w:rsidP="005B1DAA">
            <w:pPr>
              <w:ind w:left="-39"/>
              <w:jc w:val="center"/>
              <w:rPr>
                <w:sz w:val="20"/>
                <w:szCs w:val="20"/>
              </w:rPr>
            </w:pPr>
          </w:p>
        </w:tc>
      </w:tr>
      <w:tr w:rsidR="00A525B0" w:rsidTr="00A525B0">
        <w:trPr>
          <w:trHeight w:val="331"/>
        </w:trPr>
        <w:tc>
          <w:tcPr>
            <w:tcW w:w="1098" w:type="dxa"/>
          </w:tcPr>
          <w:p w:rsidR="00A525B0" w:rsidRPr="00936DE4" w:rsidRDefault="00A525B0" w:rsidP="005B1DAA">
            <w:pPr>
              <w:ind w:left="-39"/>
              <w:jc w:val="center"/>
              <w:rPr>
                <w:b/>
                <w:sz w:val="20"/>
                <w:szCs w:val="20"/>
              </w:rPr>
            </w:pPr>
            <w:r>
              <w:rPr>
                <w:b/>
                <w:sz w:val="20"/>
                <w:szCs w:val="20"/>
              </w:rPr>
              <w:t>Екзамен</w:t>
            </w:r>
          </w:p>
        </w:tc>
        <w:tc>
          <w:tcPr>
            <w:tcW w:w="2142" w:type="dxa"/>
          </w:tcPr>
          <w:p w:rsidR="00A525B0" w:rsidRPr="00936DE4" w:rsidRDefault="00A525B0" w:rsidP="005B1DAA">
            <w:pPr>
              <w:ind w:left="-39"/>
              <w:jc w:val="center"/>
              <w:rPr>
                <w:sz w:val="20"/>
                <w:szCs w:val="20"/>
              </w:rPr>
            </w:pPr>
            <w:r>
              <w:rPr>
                <w:sz w:val="20"/>
                <w:szCs w:val="20"/>
              </w:rPr>
              <w:t>Тестування</w:t>
            </w:r>
          </w:p>
        </w:tc>
        <w:tc>
          <w:tcPr>
            <w:tcW w:w="2586" w:type="dxa"/>
          </w:tcPr>
          <w:p w:rsidR="00A525B0" w:rsidRPr="00936DE4" w:rsidRDefault="00A525B0" w:rsidP="00A525B0">
            <w:pPr>
              <w:ind w:left="-39"/>
              <w:jc w:val="center"/>
              <w:rPr>
                <w:sz w:val="20"/>
                <w:szCs w:val="20"/>
              </w:rPr>
            </w:pPr>
            <w:r>
              <w:rPr>
                <w:sz w:val="20"/>
                <w:szCs w:val="20"/>
              </w:rPr>
              <w:t>Питання для підготовки:</w:t>
            </w:r>
            <w:r>
              <w:rPr>
                <w:sz w:val="16"/>
                <w:szCs w:val="16"/>
              </w:rPr>
              <w:br/>
            </w:r>
            <w:r w:rsidRPr="00A525B0">
              <w:rPr>
                <w:sz w:val="16"/>
                <w:szCs w:val="16"/>
              </w:rPr>
              <w:t xml:space="preserve">Технології обробки та аналізу даних. Технологія автоматизованих систем управління за технологічним процесом. Промислові мережі. Автоматизація процесів математичної обробки даних, огляд програмних продуктів. Специфіка застосування ПЗ математичної обробки даних. </w:t>
            </w:r>
            <w:r w:rsidRPr="00A525B0">
              <w:rPr>
                <w:iCs/>
                <w:sz w:val="16"/>
                <w:szCs w:val="16"/>
              </w:rPr>
              <w:t>Публікації та наукові розробки в енергетиці.</w:t>
            </w:r>
          </w:p>
        </w:tc>
        <w:tc>
          <w:tcPr>
            <w:tcW w:w="2580" w:type="dxa"/>
          </w:tcPr>
          <w:p w:rsidR="00A525B0" w:rsidRPr="00936DE4" w:rsidRDefault="00A525B0" w:rsidP="00A525B0">
            <w:pPr>
              <w:ind w:left="-39"/>
              <w:jc w:val="center"/>
              <w:rPr>
                <w:sz w:val="20"/>
                <w:szCs w:val="20"/>
              </w:rPr>
            </w:pPr>
            <w:r>
              <w:rPr>
                <w:sz w:val="20"/>
                <w:szCs w:val="20"/>
              </w:rPr>
              <w:t>10 питань</w:t>
            </w:r>
            <w:r>
              <w:rPr>
                <w:sz w:val="20"/>
                <w:szCs w:val="20"/>
              </w:rPr>
              <w:br/>
              <w:t>1 вірна відповідь – 2</w:t>
            </w:r>
            <w:r>
              <w:rPr>
                <w:sz w:val="20"/>
                <w:szCs w:val="20"/>
              </w:rPr>
              <w:br/>
              <w:t>Відповідно 10 вірних відповідей - 20</w:t>
            </w:r>
            <w:r>
              <w:rPr>
                <w:sz w:val="20"/>
                <w:szCs w:val="20"/>
              </w:rPr>
              <w:br/>
            </w:r>
          </w:p>
        </w:tc>
        <w:tc>
          <w:tcPr>
            <w:tcW w:w="984" w:type="dxa"/>
          </w:tcPr>
          <w:p w:rsidR="00A525B0" w:rsidRPr="00936DE4" w:rsidRDefault="00A525B0" w:rsidP="005B1DAA">
            <w:pPr>
              <w:ind w:left="-39"/>
              <w:jc w:val="center"/>
              <w:rPr>
                <w:sz w:val="20"/>
                <w:szCs w:val="20"/>
              </w:rPr>
            </w:pPr>
            <w:r>
              <w:rPr>
                <w:sz w:val="20"/>
                <w:szCs w:val="20"/>
              </w:rPr>
              <w:t>20</w:t>
            </w:r>
          </w:p>
        </w:tc>
      </w:tr>
      <w:tr w:rsidR="00A525B0" w:rsidTr="00A525B0">
        <w:trPr>
          <w:trHeight w:val="331"/>
        </w:trPr>
        <w:tc>
          <w:tcPr>
            <w:tcW w:w="1098" w:type="dxa"/>
          </w:tcPr>
          <w:p w:rsidR="00A525B0" w:rsidRPr="00936DE4" w:rsidRDefault="00A525B0" w:rsidP="005B1DAA">
            <w:pPr>
              <w:ind w:left="-39"/>
              <w:jc w:val="center"/>
              <w:rPr>
                <w:b/>
                <w:sz w:val="20"/>
                <w:szCs w:val="20"/>
              </w:rPr>
            </w:pPr>
          </w:p>
        </w:tc>
        <w:tc>
          <w:tcPr>
            <w:tcW w:w="2142" w:type="dxa"/>
          </w:tcPr>
          <w:p w:rsidR="00A525B0" w:rsidRPr="00936DE4" w:rsidRDefault="00A525B0" w:rsidP="005B1DAA">
            <w:pPr>
              <w:ind w:left="-39"/>
              <w:jc w:val="center"/>
              <w:rPr>
                <w:sz w:val="20"/>
                <w:szCs w:val="20"/>
              </w:rPr>
            </w:pPr>
            <w:r>
              <w:rPr>
                <w:sz w:val="20"/>
                <w:szCs w:val="20"/>
              </w:rPr>
              <w:t>Розрахунок</w:t>
            </w:r>
          </w:p>
        </w:tc>
        <w:tc>
          <w:tcPr>
            <w:tcW w:w="2586" w:type="dxa"/>
          </w:tcPr>
          <w:p w:rsidR="00A525B0" w:rsidRPr="00936DE4" w:rsidRDefault="00A525B0" w:rsidP="00A525B0">
            <w:pPr>
              <w:ind w:left="-39"/>
              <w:jc w:val="center"/>
              <w:rPr>
                <w:sz w:val="20"/>
                <w:szCs w:val="20"/>
              </w:rPr>
            </w:pPr>
            <w:r>
              <w:rPr>
                <w:sz w:val="20"/>
                <w:szCs w:val="20"/>
              </w:rPr>
              <w:t>Вимоги до виконання та оформлення:</w:t>
            </w:r>
            <w:r>
              <w:rPr>
                <w:sz w:val="20"/>
                <w:szCs w:val="20"/>
              </w:rPr>
              <w:br/>
            </w:r>
            <w:r>
              <w:rPr>
                <w:sz w:val="16"/>
                <w:szCs w:val="16"/>
              </w:rPr>
              <w:t>Виконання практичного розрахунку за методами, розглянутими на лабораторних роботах.</w:t>
            </w:r>
            <w:r>
              <w:rPr>
                <w:sz w:val="16"/>
                <w:szCs w:val="16"/>
              </w:rPr>
              <w:br/>
              <w:t>Звіт – результат розрахунку та висновок</w:t>
            </w:r>
          </w:p>
        </w:tc>
        <w:tc>
          <w:tcPr>
            <w:tcW w:w="2580" w:type="dxa"/>
          </w:tcPr>
          <w:p w:rsidR="00A525B0" w:rsidRPr="00936DE4" w:rsidRDefault="00A525B0" w:rsidP="00A525B0">
            <w:pPr>
              <w:ind w:left="-39"/>
              <w:jc w:val="center"/>
              <w:rPr>
                <w:sz w:val="20"/>
                <w:szCs w:val="20"/>
              </w:rPr>
            </w:pPr>
            <w:r>
              <w:rPr>
                <w:sz w:val="20"/>
                <w:szCs w:val="20"/>
              </w:rPr>
              <w:t>Нездана робота – 0</w:t>
            </w:r>
            <w:r>
              <w:rPr>
                <w:sz w:val="20"/>
                <w:szCs w:val="20"/>
              </w:rPr>
              <w:br/>
              <w:t>Робота, що повернена на корекцію – 14</w:t>
            </w:r>
            <w:r>
              <w:rPr>
                <w:sz w:val="20"/>
                <w:szCs w:val="20"/>
              </w:rPr>
              <w:br/>
              <w:t>Робота, виконана у повному обсязі без зауважень - 20</w:t>
            </w:r>
          </w:p>
        </w:tc>
        <w:tc>
          <w:tcPr>
            <w:tcW w:w="984" w:type="dxa"/>
          </w:tcPr>
          <w:p w:rsidR="00A525B0" w:rsidRPr="00936DE4" w:rsidRDefault="00A525B0" w:rsidP="005B1DAA">
            <w:pPr>
              <w:ind w:left="-39"/>
              <w:jc w:val="center"/>
              <w:rPr>
                <w:sz w:val="20"/>
                <w:szCs w:val="20"/>
              </w:rPr>
            </w:pPr>
            <w:r>
              <w:rPr>
                <w:sz w:val="20"/>
                <w:szCs w:val="20"/>
              </w:rPr>
              <w:t>20</w:t>
            </w:r>
          </w:p>
        </w:tc>
      </w:tr>
      <w:tr w:rsidR="00A525B0" w:rsidTr="00A525B0">
        <w:trPr>
          <w:trHeight w:val="331"/>
        </w:trPr>
        <w:tc>
          <w:tcPr>
            <w:tcW w:w="1098" w:type="dxa"/>
          </w:tcPr>
          <w:p w:rsidR="00A525B0" w:rsidRPr="00A525B0" w:rsidRDefault="00A525B0" w:rsidP="00A525B0">
            <w:pPr>
              <w:ind w:left="-39"/>
              <w:jc w:val="center"/>
              <w:rPr>
                <w:b/>
                <w:sz w:val="16"/>
                <w:szCs w:val="16"/>
              </w:rPr>
            </w:pPr>
            <w:r w:rsidRPr="00A525B0">
              <w:rPr>
                <w:b/>
                <w:sz w:val="16"/>
                <w:szCs w:val="16"/>
              </w:rPr>
              <w:t>Усього за підсумковий контроль</w:t>
            </w:r>
          </w:p>
        </w:tc>
        <w:tc>
          <w:tcPr>
            <w:tcW w:w="2142" w:type="dxa"/>
          </w:tcPr>
          <w:p w:rsidR="00A525B0" w:rsidRPr="00936DE4" w:rsidRDefault="00A525B0" w:rsidP="005B1DAA">
            <w:pPr>
              <w:ind w:left="-39"/>
              <w:jc w:val="center"/>
              <w:rPr>
                <w:sz w:val="20"/>
                <w:szCs w:val="20"/>
              </w:rPr>
            </w:pPr>
            <w:r>
              <w:rPr>
                <w:sz w:val="20"/>
                <w:szCs w:val="20"/>
              </w:rPr>
              <w:t>2</w:t>
            </w:r>
          </w:p>
        </w:tc>
        <w:tc>
          <w:tcPr>
            <w:tcW w:w="2586" w:type="dxa"/>
          </w:tcPr>
          <w:p w:rsidR="00A525B0" w:rsidRPr="00936DE4" w:rsidRDefault="00A525B0" w:rsidP="005B1DAA">
            <w:pPr>
              <w:ind w:left="-39"/>
              <w:jc w:val="center"/>
              <w:rPr>
                <w:sz w:val="20"/>
                <w:szCs w:val="20"/>
              </w:rPr>
            </w:pPr>
          </w:p>
        </w:tc>
        <w:tc>
          <w:tcPr>
            <w:tcW w:w="2580" w:type="dxa"/>
          </w:tcPr>
          <w:p w:rsidR="00A525B0" w:rsidRPr="00936DE4" w:rsidRDefault="00A525B0" w:rsidP="005B1DAA">
            <w:pPr>
              <w:ind w:left="-39"/>
              <w:jc w:val="center"/>
              <w:rPr>
                <w:sz w:val="20"/>
                <w:szCs w:val="20"/>
              </w:rPr>
            </w:pPr>
          </w:p>
        </w:tc>
        <w:tc>
          <w:tcPr>
            <w:tcW w:w="984" w:type="dxa"/>
          </w:tcPr>
          <w:p w:rsidR="00A525B0" w:rsidRDefault="00A525B0" w:rsidP="005B1DAA">
            <w:pPr>
              <w:ind w:left="-39"/>
              <w:jc w:val="center"/>
              <w:rPr>
                <w:sz w:val="20"/>
                <w:szCs w:val="20"/>
              </w:rPr>
            </w:pPr>
          </w:p>
          <w:p w:rsidR="00A525B0" w:rsidRPr="00936DE4" w:rsidRDefault="00A525B0" w:rsidP="005B1DAA">
            <w:pPr>
              <w:ind w:left="-39"/>
              <w:jc w:val="center"/>
              <w:rPr>
                <w:sz w:val="20"/>
                <w:szCs w:val="20"/>
              </w:rPr>
            </w:pPr>
            <w:r>
              <w:rPr>
                <w:sz w:val="20"/>
                <w:szCs w:val="20"/>
              </w:rPr>
              <w:t>40</w:t>
            </w:r>
          </w:p>
        </w:tc>
      </w:tr>
    </w:tbl>
    <w:p w:rsidR="00F75AB7" w:rsidRDefault="00F75AB7" w:rsidP="00224BD4">
      <w:pPr>
        <w:shd w:val="clear" w:color="auto" w:fill="FFFFFF"/>
        <w:rPr>
          <w:b/>
          <w:sz w:val="28"/>
          <w:szCs w:val="28"/>
        </w:rPr>
      </w:pPr>
    </w:p>
    <w:p w:rsidR="00A525B0" w:rsidRPr="00AB54EC" w:rsidRDefault="00A525B0" w:rsidP="00A525B0">
      <w:pPr>
        <w:shd w:val="clear" w:color="auto" w:fill="FFFFFF"/>
        <w:jc w:val="center"/>
        <w:rPr>
          <w:b/>
          <w:sz w:val="28"/>
          <w:szCs w:val="28"/>
          <w:lang w:val="ru-RU"/>
        </w:rPr>
      </w:pPr>
      <w:r>
        <w:rPr>
          <w:b/>
          <w:sz w:val="28"/>
          <w:szCs w:val="28"/>
        </w:rPr>
        <w:t>9. Рекомендована література</w:t>
      </w:r>
      <w:r w:rsidR="00AB54EC">
        <w:rPr>
          <w:b/>
          <w:sz w:val="28"/>
          <w:szCs w:val="28"/>
          <w:lang w:val="ru-RU"/>
        </w:rPr>
        <w:t xml:space="preserve"> </w:t>
      </w:r>
    </w:p>
    <w:p w:rsidR="00A525B0" w:rsidRDefault="00A525B0" w:rsidP="00A525B0">
      <w:pPr>
        <w:shd w:val="clear" w:color="auto" w:fill="FFFFFF"/>
        <w:jc w:val="center"/>
        <w:rPr>
          <w:b/>
          <w:sz w:val="28"/>
          <w:szCs w:val="28"/>
        </w:rPr>
      </w:pPr>
    </w:p>
    <w:p w:rsidR="00A525B0" w:rsidRPr="00A34C65" w:rsidRDefault="00A525B0" w:rsidP="00A525B0">
      <w:pPr>
        <w:pStyle w:val="a3"/>
        <w:ind w:firstLine="709"/>
        <w:rPr>
          <w:sz w:val="28"/>
          <w:szCs w:val="28"/>
          <w:lang w:val="uk-UA"/>
        </w:rPr>
      </w:pPr>
      <w:r w:rsidRPr="00A34C65">
        <w:rPr>
          <w:b/>
          <w:sz w:val="28"/>
          <w:szCs w:val="28"/>
          <w:lang w:val="uk-UA"/>
        </w:rPr>
        <w:t>Основна</w:t>
      </w:r>
      <w:r w:rsidRPr="00A34C65">
        <w:rPr>
          <w:sz w:val="28"/>
          <w:szCs w:val="28"/>
          <w:lang w:val="uk-UA"/>
        </w:rPr>
        <w:t>:</w:t>
      </w:r>
    </w:p>
    <w:p w:rsidR="00A525B0" w:rsidRPr="00A34C65" w:rsidRDefault="00A525B0" w:rsidP="00A525B0">
      <w:pPr>
        <w:pStyle w:val="a3"/>
        <w:ind w:firstLine="709"/>
        <w:rPr>
          <w:sz w:val="28"/>
          <w:szCs w:val="28"/>
          <w:lang w:val="uk-UA"/>
        </w:rPr>
      </w:pPr>
      <w:r w:rsidRPr="00A34C65">
        <w:rPr>
          <w:sz w:val="28"/>
          <w:szCs w:val="28"/>
          <w:lang w:val="uk-UA"/>
        </w:rPr>
        <w:t>1. Волков В. О. Інформаційні технології та моделювання в електроенергетиці</w:t>
      </w:r>
      <w:r w:rsidR="00A34C65" w:rsidRPr="00A34C65">
        <w:rPr>
          <w:sz w:val="28"/>
          <w:szCs w:val="28"/>
          <w:lang w:val="uk-UA"/>
        </w:rPr>
        <w:t xml:space="preserve"> </w:t>
      </w:r>
      <w:r w:rsidRPr="00A34C65">
        <w:rPr>
          <w:sz w:val="28"/>
          <w:szCs w:val="28"/>
          <w:lang w:val="uk-UA"/>
        </w:rPr>
        <w:t xml:space="preserve">: методичні вказівки до виконання лабораторних робіт для </w:t>
      </w:r>
      <w:r w:rsidRPr="00A34C65">
        <w:rPr>
          <w:sz w:val="28"/>
          <w:szCs w:val="28"/>
          <w:lang w:val="uk-UA"/>
        </w:rPr>
        <w:lastRenderedPageBreak/>
        <w:t xml:space="preserve">студентів ЗДІА спеціальності 7(8).05060201 </w:t>
      </w:r>
      <w:proofErr w:type="spellStart"/>
      <w:r w:rsidRPr="00A34C65">
        <w:rPr>
          <w:sz w:val="28"/>
          <w:szCs w:val="28"/>
          <w:lang w:val="uk-UA"/>
        </w:rPr>
        <w:t>”Гідроенергетика”</w:t>
      </w:r>
      <w:proofErr w:type="spellEnd"/>
      <w:r w:rsidRPr="00A34C65">
        <w:rPr>
          <w:sz w:val="28"/>
          <w:szCs w:val="28"/>
          <w:lang w:val="uk-UA"/>
        </w:rPr>
        <w:t xml:space="preserve"> ден</w:t>
      </w:r>
      <w:r w:rsidR="00A34C65" w:rsidRPr="00A34C65">
        <w:rPr>
          <w:sz w:val="28"/>
          <w:szCs w:val="28"/>
          <w:lang w:val="uk-UA"/>
        </w:rPr>
        <w:t xml:space="preserve">ної та заочної форм навчання. </w:t>
      </w:r>
      <w:r w:rsidRPr="00A34C65">
        <w:rPr>
          <w:sz w:val="28"/>
          <w:szCs w:val="28"/>
          <w:lang w:val="uk-UA"/>
        </w:rPr>
        <w:t>Запоріжжя</w:t>
      </w:r>
      <w:r w:rsidR="00A34C65" w:rsidRPr="00A34C65">
        <w:rPr>
          <w:sz w:val="28"/>
          <w:szCs w:val="28"/>
          <w:lang w:val="uk-UA"/>
        </w:rPr>
        <w:t xml:space="preserve"> : ЗДІА, 2015. </w:t>
      </w:r>
      <w:r w:rsidRPr="00A34C65">
        <w:rPr>
          <w:sz w:val="28"/>
          <w:szCs w:val="28"/>
          <w:lang w:val="uk-UA"/>
        </w:rPr>
        <w:t>48 с.</w:t>
      </w:r>
    </w:p>
    <w:p w:rsidR="00A525B0" w:rsidRPr="00A34C65" w:rsidRDefault="00A525B0" w:rsidP="00A525B0">
      <w:pPr>
        <w:pStyle w:val="a3"/>
        <w:ind w:firstLine="709"/>
        <w:rPr>
          <w:sz w:val="28"/>
          <w:szCs w:val="28"/>
          <w:lang w:val="uk-UA"/>
        </w:rPr>
      </w:pPr>
      <w:r w:rsidRPr="00A34C65">
        <w:rPr>
          <w:sz w:val="28"/>
          <w:szCs w:val="28"/>
          <w:lang w:val="uk-UA"/>
        </w:rPr>
        <w:t xml:space="preserve">2. </w:t>
      </w:r>
      <w:proofErr w:type="spellStart"/>
      <w:r w:rsidR="00A34C65" w:rsidRPr="00A34C65">
        <w:rPr>
          <w:sz w:val="28"/>
          <w:szCs w:val="28"/>
          <w:lang w:val="uk-UA"/>
        </w:rPr>
        <w:t>Бєлоконь</w:t>
      </w:r>
      <w:proofErr w:type="spellEnd"/>
      <w:r w:rsidR="00A34C65" w:rsidRPr="00A34C65">
        <w:rPr>
          <w:sz w:val="28"/>
          <w:szCs w:val="28"/>
          <w:lang w:val="uk-UA"/>
        </w:rPr>
        <w:t xml:space="preserve"> К. В., </w:t>
      </w:r>
      <w:proofErr w:type="spellStart"/>
      <w:r w:rsidR="00A34C65" w:rsidRPr="00A34C65">
        <w:rPr>
          <w:sz w:val="28"/>
          <w:szCs w:val="28"/>
          <w:lang w:val="uk-UA"/>
        </w:rPr>
        <w:t>Куріс</w:t>
      </w:r>
      <w:proofErr w:type="spellEnd"/>
      <w:r w:rsidR="00A34C65" w:rsidRPr="00A34C65">
        <w:rPr>
          <w:sz w:val="28"/>
          <w:szCs w:val="28"/>
          <w:lang w:val="uk-UA"/>
        </w:rPr>
        <w:t xml:space="preserve"> Ю.В., </w:t>
      </w:r>
      <w:proofErr w:type="spellStart"/>
      <w:r w:rsidR="00A34C65" w:rsidRPr="00A34C65">
        <w:rPr>
          <w:sz w:val="28"/>
          <w:szCs w:val="28"/>
          <w:lang w:val="uk-UA"/>
        </w:rPr>
        <w:t>Манідіна</w:t>
      </w:r>
      <w:proofErr w:type="spellEnd"/>
      <w:r w:rsidR="00A34C65" w:rsidRPr="00A34C65">
        <w:rPr>
          <w:sz w:val="28"/>
          <w:szCs w:val="28"/>
          <w:lang w:val="uk-UA"/>
        </w:rPr>
        <w:t xml:space="preserve"> Є.А. Інформаційні технології в охороні праці : навчально-методичний посібник для студентів ЗДІА спеціальності 263 «Цивільна безпека» денної та заочної форм навчання. Запоріжжя : ЗДІА, 2018. 160 с.</w:t>
      </w:r>
    </w:p>
    <w:p w:rsidR="00A525B0" w:rsidRDefault="00A525B0" w:rsidP="00A525B0">
      <w:pPr>
        <w:pStyle w:val="a3"/>
        <w:ind w:firstLine="709"/>
        <w:rPr>
          <w:sz w:val="28"/>
          <w:szCs w:val="28"/>
          <w:lang w:val="uk-UA"/>
        </w:rPr>
      </w:pPr>
    </w:p>
    <w:p w:rsidR="00A525B0" w:rsidRDefault="00A525B0" w:rsidP="00A525B0">
      <w:pPr>
        <w:pStyle w:val="a3"/>
        <w:ind w:firstLine="709"/>
        <w:rPr>
          <w:sz w:val="28"/>
          <w:szCs w:val="28"/>
          <w:lang w:val="uk-UA"/>
        </w:rPr>
      </w:pPr>
      <w:r>
        <w:rPr>
          <w:b/>
          <w:sz w:val="28"/>
          <w:szCs w:val="28"/>
          <w:lang w:val="uk-UA"/>
        </w:rPr>
        <w:t>Додаткова</w:t>
      </w:r>
      <w:r>
        <w:rPr>
          <w:sz w:val="28"/>
          <w:szCs w:val="28"/>
          <w:lang w:val="uk-UA"/>
        </w:rPr>
        <w:t>:</w:t>
      </w:r>
    </w:p>
    <w:p w:rsidR="00A34C65" w:rsidRPr="00CA0190" w:rsidRDefault="00A34C65" w:rsidP="00A34C65">
      <w:pPr>
        <w:pStyle w:val="a3"/>
        <w:ind w:firstLine="709"/>
        <w:rPr>
          <w:sz w:val="28"/>
          <w:szCs w:val="28"/>
          <w:lang w:val="uk-UA"/>
        </w:rPr>
      </w:pPr>
      <w:r w:rsidRPr="00CA0190">
        <w:rPr>
          <w:sz w:val="28"/>
          <w:szCs w:val="28"/>
          <w:lang w:val="uk-UA"/>
        </w:rPr>
        <w:t>1</w:t>
      </w:r>
      <w:r>
        <w:rPr>
          <w:sz w:val="28"/>
          <w:szCs w:val="28"/>
          <w:lang w:val="uk-UA"/>
        </w:rPr>
        <w:t>. Банах</w:t>
      </w:r>
      <w:r w:rsidRPr="00CA0190">
        <w:rPr>
          <w:sz w:val="28"/>
          <w:szCs w:val="28"/>
          <w:lang w:val="uk-UA"/>
        </w:rPr>
        <w:t xml:space="preserve"> В. А., Гребенюк О. В., Гребенюк І.В. </w:t>
      </w:r>
      <w:r w:rsidRPr="00CA0190">
        <w:rPr>
          <w:sz w:val="28"/>
          <w:szCs w:val="28"/>
          <w:lang w:val="uk-UA"/>
        </w:rPr>
        <w:tab/>
      </w:r>
      <w:proofErr w:type="spellStart"/>
      <w:r w:rsidRPr="00CA0190">
        <w:rPr>
          <w:sz w:val="28"/>
          <w:szCs w:val="28"/>
          <w:lang w:val="uk-UA"/>
        </w:rPr>
        <w:t>Геоінформаційні</w:t>
      </w:r>
      <w:proofErr w:type="spellEnd"/>
      <w:r w:rsidRPr="00CA0190">
        <w:rPr>
          <w:sz w:val="28"/>
          <w:szCs w:val="28"/>
          <w:lang w:val="uk-UA"/>
        </w:rPr>
        <w:t xml:space="preserve"> технології в будівництві та містобудуванні : методичний посібник для студентів спеціальностей 7.092101, 8.092101 "ПЦБ" та 7.092103, 8.092103 "МБГ". Запоріжжя : ЗДІА, 2007. 114 c.</w:t>
      </w:r>
    </w:p>
    <w:p w:rsidR="00A34C65" w:rsidRPr="00CA0190" w:rsidRDefault="00A34C65" w:rsidP="00A34C65">
      <w:pPr>
        <w:pStyle w:val="a3"/>
        <w:ind w:firstLine="709"/>
        <w:rPr>
          <w:sz w:val="28"/>
          <w:szCs w:val="28"/>
          <w:lang w:val="uk-UA"/>
        </w:rPr>
      </w:pPr>
      <w:r w:rsidRPr="00CA0190">
        <w:rPr>
          <w:sz w:val="28"/>
          <w:szCs w:val="28"/>
          <w:lang w:val="uk-UA"/>
        </w:rPr>
        <w:t xml:space="preserve">2. </w:t>
      </w:r>
      <w:proofErr w:type="spellStart"/>
      <w:r w:rsidRPr="00CA0190">
        <w:rPr>
          <w:sz w:val="28"/>
          <w:szCs w:val="28"/>
          <w:lang w:val="uk-UA"/>
        </w:rPr>
        <w:t>Пруденко</w:t>
      </w:r>
      <w:proofErr w:type="spellEnd"/>
      <w:r w:rsidRPr="00CA0190">
        <w:rPr>
          <w:sz w:val="28"/>
          <w:szCs w:val="28"/>
          <w:lang w:val="uk-UA"/>
        </w:rPr>
        <w:t xml:space="preserve">, М. М., </w:t>
      </w:r>
      <w:proofErr w:type="spellStart"/>
      <w:r w:rsidRPr="00CA0190">
        <w:rPr>
          <w:sz w:val="28"/>
          <w:szCs w:val="28"/>
          <w:lang w:val="uk-UA"/>
        </w:rPr>
        <w:t>Коломійчук</w:t>
      </w:r>
      <w:proofErr w:type="spellEnd"/>
      <w:r w:rsidRPr="00CA0190">
        <w:rPr>
          <w:sz w:val="28"/>
          <w:szCs w:val="28"/>
          <w:lang w:val="uk-UA"/>
        </w:rPr>
        <w:t xml:space="preserve"> О. П., Одинець Г. В. Інформатика : методичні вказівки для магістрів по курсу "Інформаційні технології в наукових дослідженнях". Запоріжжя : ЗДІА, 2005. 36 c.</w:t>
      </w:r>
    </w:p>
    <w:p w:rsidR="00A34C65" w:rsidRPr="00CA0190" w:rsidRDefault="00A34C65" w:rsidP="00A34C65">
      <w:pPr>
        <w:pStyle w:val="a3"/>
        <w:ind w:firstLine="709"/>
        <w:rPr>
          <w:sz w:val="28"/>
          <w:szCs w:val="28"/>
          <w:lang w:val="uk-UA"/>
        </w:rPr>
      </w:pPr>
      <w:r w:rsidRPr="00CA0190">
        <w:rPr>
          <w:sz w:val="28"/>
          <w:szCs w:val="28"/>
          <w:lang w:val="uk-UA"/>
        </w:rPr>
        <w:t xml:space="preserve">3. Плескач В. Л., </w:t>
      </w:r>
      <w:proofErr w:type="spellStart"/>
      <w:r w:rsidRPr="00CA0190">
        <w:rPr>
          <w:sz w:val="28"/>
          <w:szCs w:val="28"/>
          <w:lang w:val="uk-UA"/>
        </w:rPr>
        <w:t>Рогушина</w:t>
      </w:r>
      <w:proofErr w:type="spellEnd"/>
      <w:r w:rsidRPr="00CA0190">
        <w:rPr>
          <w:sz w:val="28"/>
          <w:szCs w:val="28"/>
          <w:lang w:val="uk-UA"/>
        </w:rPr>
        <w:t xml:space="preserve"> Ю. В., </w:t>
      </w:r>
      <w:proofErr w:type="spellStart"/>
      <w:r w:rsidRPr="00CA0190">
        <w:rPr>
          <w:sz w:val="28"/>
          <w:szCs w:val="28"/>
          <w:lang w:val="uk-UA"/>
        </w:rPr>
        <w:t>Кустова</w:t>
      </w:r>
      <w:proofErr w:type="spellEnd"/>
      <w:r w:rsidRPr="00CA0190">
        <w:rPr>
          <w:sz w:val="28"/>
          <w:szCs w:val="28"/>
          <w:lang w:val="uk-UA"/>
        </w:rPr>
        <w:t xml:space="preserve"> Н. П. Інформаційні технології та системи : підручник для ВНЗ.  Київ : Книга, 2004. 519 c.</w:t>
      </w:r>
    </w:p>
    <w:p w:rsidR="00A34C65" w:rsidRPr="00CA0190" w:rsidRDefault="00A34C65" w:rsidP="00A34C65">
      <w:pPr>
        <w:pStyle w:val="a3"/>
        <w:ind w:firstLine="709"/>
        <w:rPr>
          <w:sz w:val="28"/>
          <w:szCs w:val="28"/>
          <w:lang w:val="uk-UA"/>
        </w:rPr>
      </w:pPr>
      <w:r w:rsidRPr="00CA0190">
        <w:rPr>
          <w:sz w:val="28"/>
          <w:szCs w:val="28"/>
          <w:lang w:val="uk-UA"/>
        </w:rPr>
        <w:t xml:space="preserve">4. Франко Ю. П. Моделювання роботи малої гідроелектростанції (МГЕС) з використанням методів множинного оцінювання. </w:t>
      </w:r>
      <w:r w:rsidRPr="00CA0190">
        <w:rPr>
          <w:i/>
          <w:sz w:val="28"/>
          <w:szCs w:val="28"/>
          <w:lang w:val="uk-UA"/>
        </w:rPr>
        <w:t>Комп’ютерно-інтегровані технології: освіта, наука, виробництво</w:t>
      </w:r>
      <w:r>
        <w:rPr>
          <w:sz w:val="28"/>
          <w:szCs w:val="28"/>
          <w:lang w:val="uk-UA"/>
        </w:rPr>
        <w:t>.</w:t>
      </w:r>
      <w:r w:rsidRPr="00CA0190">
        <w:rPr>
          <w:sz w:val="28"/>
          <w:szCs w:val="28"/>
          <w:lang w:val="uk-UA"/>
        </w:rPr>
        <w:t xml:space="preserve"> 2013. Вип. 11. С. 238-242.</w:t>
      </w:r>
    </w:p>
    <w:p w:rsidR="00A525B0" w:rsidRDefault="00A525B0" w:rsidP="00A525B0">
      <w:pPr>
        <w:shd w:val="clear" w:color="auto" w:fill="FFFFFF"/>
        <w:tabs>
          <w:tab w:val="left" w:pos="365"/>
        </w:tabs>
        <w:ind w:firstLine="709"/>
        <w:jc w:val="center"/>
        <w:rPr>
          <w:b/>
          <w:sz w:val="28"/>
          <w:szCs w:val="28"/>
        </w:rPr>
      </w:pPr>
    </w:p>
    <w:p w:rsidR="00A525B0" w:rsidRDefault="00A525B0" w:rsidP="00A525B0">
      <w:pPr>
        <w:shd w:val="clear" w:color="auto" w:fill="FFFFFF"/>
        <w:tabs>
          <w:tab w:val="left" w:pos="365"/>
        </w:tabs>
        <w:ind w:firstLine="709"/>
        <w:rPr>
          <w:spacing w:val="-20"/>
          <w:sz w:val="28"/>
          <w:szCs w:val="28"/>
        </w:rPr>
      </w:pPr>
      <w:r>
        <w:rPr>
          <w:b/>
          <w:sz w:val="28"/>
          <w:szCs w:val="28"/>
        </w:rPr>
        <w:t>Інформаційні ресурси</w:t>
      </w:r>
      <w:r>
        <w:rPr>
          <w:sz w:val="28"/>
          <w:szCs w:val="28"/>
        </w:rPr>
        <w:t>:</w:t>
      </w:r>
    </w:p>
    <w:p w:rsidR="00A525B0" w:rsidRPr="008F6168" w:rsidRDefault="00A525B0" w:rsidP="00A525B0">
      <w:pPr>
        <w:numPr>
          <w:ilvl w:val="0"/>
          <w:numId w:val="6"/>
        </w:numPr>
        <w:ind w:left="0" w:firstLine="709"/>
        <w:rPr>
          <w:sz w:val="28"/>
          <w:szCs w:val="28"/>
        </w:rPr>
      </w:pPr>
      <w:r w:rsidRPr="008F6168">
        <w:rPr>
          <w:sz w:val="28"/>
          <w:szCs w:val="28"/>
          <w:shd w:val="clear" w:color="auto" w:fill="FFFFFF"/>
        </w:rPr>
        <w:t>Курс</w:t>
      </w:r>
      <w:r w:rsidR="00A34C65" w:rsidRPr="008F6168">
        <w:rPr>
          <w:sz w:val="28"/>
          <w:szCs w:val="28"/>
          <w:shd w:val="clear" w:color="auto" w:fill="FFFFFF"/>
        </w:rPr>
        <w:t xml:space="preserve"> </w:t>
      </w:r>
      <w:r w:rsidRPr="008F6168">
        <w:rPr>
          <w:sz w:val="28"/>
          <w:szCs w:val="28"/>
          <w:shd w:val="clear" w:color="auto" w:fill="FFFFFF"/>
        </w:rPr>
        <w:t>«</w:t>
      </w:r>
      <w:r w:rsidR="008F6168" w:rsidRPr="008F6168">
        <w:rPr>
          <w:sz w:val="28"/>
          <w:szCs w:val="28"/>
        </w:rPr>
        <w:t>Інформаційні технології в енергетиці</w:t>
      </w:r>
      <w:r w:rsidRPr="008F6168">
        <w:rPr>
          <w:sz w:val="28"/>
          <w:szCs w:val="28"/>
        </w:rPr>
        <w:t>»</w:t>
      </w:r>
      <w:r w:rsidRPr="008F6168">
        <w:rPr>
          <w:sz w:val="28"/>
          <w:szCs w:val="28"/>
          <w:shd w:val="clear" w:color="auto" w:fill="FFFFFF"/>
        </w:rPr>
        <w:t xml:space="preserve"> в системі електронного забезпечення навчання ЗНУ </w:t>
      </w:r>
      <w:r w:rsidR="008F6168" w:rsidRPr="008F6168">
        <w:rPr>
          <w:sz w:val="28"/>
          <w:szCs w:val="28"/>
          <w:shd w:val="clear" w:color="auto" w:fill="FFFFFF"/>
        </w:rPr>
        <w:t xml:space="preserve">: </w:t>
      </w:r>
      <w:proofErr w:type="spellStart"/>
      <w:r w:rsidR="008F6168" w:rsidRPr="008F6168">
        <w:rPr>
          <w:sz w:val="28"/>
          <w:szCs w:val="28"/>
          <w:shd w:val="clear" w:color="auto" w:fill="FFFFFF"/>
        </w:rPr>
        <w:t>веб-сайт</w:t>
      </w:r>
      <w:proofErr w:type="spellEnd"/>
      <w:r w:rsidR="008F6168" w:rsidRPr="008F6168">
        <w:rPr>
          <w:sz w:val="28"/>
          <w:szCs w:val="28"/>
          <w:shd w:val="clear" w:color="auto" w:fill="FFFFFF"/>
        </w:rPr>
        <w:t xml:space="preserve">. URL: </w:t>
      </w:r>
      <w:r w:rsidRPr="008F6168">
        <w:rPr>
          <w:sz w:val="28"/>
          <w:szCs w:val="28"/>
          <w:shd w:val="clear" w:color="auto" w:fill="FFFFFF"/>
        </w:rPr>
        <w:t xml:space="preserve"> </w:t>
      </w:r>
      <w:r w:rsidRPr="008F6168">
        <w:rPr>
          <w:sz w:val="28"/>
          <w:szCs w:val="28"/>
        </w:rPr>
        <w:t xml:space="preserve">https://moodle.znu.edu.ua/course/view.php?id=8659 </w:t>
      </w:r>
      <w:r w:rsidRPr="008F6168">
        <w:rPr>
          <w:sz w:val="28"/>
          <w:szCs w:val="28"/>
          <w:shd w:val="clear" w:color="auto" w:fill="FFFFFF"/>
        </w:rPr>
        <w:t xml:space="preserve">(дата звернення </w:t>
      </w:r>
      <w:r w:rsidRPr="008F6168">
        <w:rPr>
          <w:sz w:val="28"/>
          <w:szCs w:val="28"/>
          <w:shd w:val="clear" w:color="auto" w:fill="FFFFFF"/>
          <w:lang w:val="ru-RU"/>
        </w:rPr>
        <w:t>22</w:t>
      </w:r>
      <w:r w:rsidRPr="008F6168">
        <w:rPr>
          <w:sz w:val="28"/>
          <w:szCs w:val="28"/>
          <w:shd w:val="clear" w:color="auto" w:fill="FFFFFF"/>
        </w:rPr>
        <w:t>.10.2019)</w:t>
      </w:r>
      <w:r w:rsidR="008F6168" w:rsidRPr="008F6168">
        <w:rPr>
          <w:sz w:val="28"/>
          <w:szCs w:val="28"/>
          <w:shd w:val="clear" w:color="auto" w:fill="FFFFFF"/>
        </w:rPr>
        <w:t>.</w:t>
      </w:r>
    </w:p>
    <w:p w:rsidR="008F6168" w:rsidRPr="00D71C53" w:rsidRDefault="008F6168" w:rsidP="008F6168">
      <w:pPr>
        <w:numPr>
          <w:ilvl w:val="0"/>
          <w:numId w:val="6"/>
        </w:numPr>
        <w:ind w:left="0" w:firstLine="709"/>
        <w:rPr>
          <w:sz w:val="28"/>
          <w:szCs w:val="28"/>
        </w:rPr>
      </w:pPr>
      <w:r w:rsidRPr="008F6168">
        <w:rPr>
          <w:sz w:val="28"/>
          <w:szCs w:val="28"/>
        </w:rPr>
        <w:t>Сайт наукової бібліотеки ЗНУ</w:t>
      </w:r>
      <w:r w:rsidRPr="008F6168">
        <w:rPr>
          <w:sz w:val="28"/>
          <w:szCs w:val="28"/>
          <w:shd w:val="clear" w:color="auto" w:fill="FFFFFF"/>
        </w:rPr>
        <w:t xml:space="preserve"> : </w:t>
      </w:r>
      <w:proofErr w:type="spellStart"/>
      <w:r w:rsidRPr="008F6168">
        <w:rPr>
          <w:sz w:val="28"/>
          <w:szCs w:val="28"/>
          <w:shd w:val="clear" w:color="auto" w:fill="FFFFFF"/>
        </w:rPr>
        <w:t>веб-сайт</w:t>
      </w:r>
      <w:proofErr w:type="spellEnd"/>
      <w:r w:rsidRPr="008F6168">
        <w:rPr>
          <w:sz w:val="28"/>
          <w:szCs w:val="28"/>
          <w:shd w:val="clear" w:color="auto" w:fill="FFFFFF"/>
        </w:rPr>
        <w:t>. URL:</w:t>
      </w:r>
      <w:r w:rsidRPr="00D71C53">
        <w:rPr>
          <w:sz w:val="28"/>
          <w:szCs w:val="28"/>
          <w:shd w:val="clear" w:color="auto" w:fill="FFFFFF"/>
        </w:rPr>
        <w:t xml:space="preserve"> </w:t>
      </w:r>
      <w:hyperlink r:id="rId6" w:history="1">
        <w:r w:rsidRPr="00D71C53">
          <w:rPr>
            <w:rStyle w:val="a5"/>
            <w:color w:val="auto"/>
            <w:sz w:val="28"/>
            <w:szCs w:val="28"/>
          </w:rPr>
          <w:t>http://library.znu.edu.ua/</w:t>
        </w:r>
      </w:hyperlink>
      <w:r w:rsidRPr="00D71C53">
        <w:rPr>
          <w:sz w:val="28"/>
          <w:szCs w:val="28"/>
          <w:shd w:val="clear" w:color="auto" w:fill="FFFFFF"/>
        </w:rPr>
        <w:t xml:space="preserve"> (дата звернення </w:t>
      </w:r>
      <w:r w:rsidRPr="00D71C53">
        <w:rPr>
          <w:sz w:val="28"/>
          <w:szCs w:val="28"/>
          <w:shd w:val="clear" w:color="auto" w:fill="FFFFFF"/>
          <w:lang w:val="ru-RU"/>
        </w:rPr>
        <w:t>22</w:t>
      </w:r>
      <w:r w:rsidRPr="00D71C53">
        <w:rPr>
          <w:sz w:val="28"/>
          <w:szCs w:val="28"/>
          <w:shd w:val="clear" w:color="auto" w:fill="FFFFFF"/>
        </w:rPr>
        <w:t>.10.2019).</w:t>
      </w:r>
    </w:p>
    <w:p w:rsidR="008F6168" w:rsidRPr="00D71C53" w:rsidRDefault="008F6168" w:rsidP="008F6168">
      <w:pPr>
        <w:numPr>
          <w:ilvl w:val="0"/>
          <w:numId w:val="6"/>
        </w:numPr>
        <w:ind w:left="0" w:firstLine="709"/>
        <w:rPr>
          <w:sz w:val="28"/>
          <w:szCs w:val="28"/>
        </w:rPr>
      </w:pPr>
      <w:r w:rsidRPr="00D71C53">
        <w:rPr>
          <w:sz w:val="28"/>
          <w:szCs w:val="28"/>
        </w:rPr>
        <w:t>Журнал "</w:t>
      </w:r>
      <w:proofErr w:type="spellStart"/>
      <w:r w:rsidRPr="00D71C53">
        <w:rPr>
          <w:sz w:val="28"/>
          <w:szCs w:val="28"/>
        </w:rPr>
        <w:t>IntelligentEnterprise</w:t>
      </w:r>
      <w:proofErr w:type="spellEnd"/>
      <w:r w:rsidRPr="00D71C53">
        <w:rPr>
          <w:sz w:val="28"/>
          <w:szCs w:val="28"/>
        </w:rPr>
        <w:t xml:space="preserve"> «Корпоративні системи» </w:t>
      </w:r>
      <w:r w:rsidRPr="00D71C53">
        <w:rPr>
          <w:sz w:val="28"/>
          <w:szCs w:val="28"/>
          <w:shd w:val="clear" w:color="auto" w:fill="FFFFFF"/>
        </w:rPr>
        <w:t xml:space="preserve">: </w:t>
      </w:r>
      <w:proofErr w:type="spellStart"/>
      <w:r w:rsidRPr="00D71C53">
        <w:rPr>
          <w:sz w:val="28"/>
          <w:szCs w:val="28"/>
          <w:shd w:val="clear" w:color="auto" w:fill="FFFFFF"/>
        </w:rPr>
        <w:t>веб-сайт</w:t>
      </w:r>
      <w:proofErr w:type="spellEnd"/>
      <w:r w:rsidRPr="00D71C53">
        <w:rPr>
          <w:sz w:val="28"/>
          <w:szCs w:val="28"/>
          <w:shd w:val="clear" w:color="auto" w:fill="FFFFFF"/>
        </w:rPr>
        <w:t xml:space="preserve">. URL: </w:t>
      </w:r>
      <w:r w:rsidRPr="00D71C53">
        <w:rPr>
          <w:sz w:val="28"/>
          <w:szCs w:val="28"/>
        </w:rPr>
        <w:t>http://www.iemag.ru/Журнал "</w:t>
      </w:r>
      <w:proofErr w:type="spellStart"/>
      <w:r w:rsidRPr="00D71C53">
        <w:rPr>
          <w:sz w:val="28"/>
          <w:szCs w:val="28"/>
        </w:rPr>
        <w:t>IntelligentEnterprise</w:t>
      </w:r>
      <w:proofErr w:type="spellEnd"/>
      <w:r w:rsidRPr="00D71C53">
        <w:rPr>
          <w:sz w:val="28"/>
          <w:szCs w:val="28"/>
        </w:rPr>
        <w:t xml:space="preserve"> / RE" (дата звернення 22.10.2019).</w:t>
      </w:r>
    </w:p>
    <w:p w:rsidR="008F6168" w:rsidRPr="00D71C53" w:rsidRDefault="008F6168" w:rsidP="008F6168">
      <w:pPr>
        <w:numPr>
          <w:ilvl w:val="0"/>
          <w:numId w:val="6"/>
        </w:numPr>
        <w:suppressAutoHyphens w:val="0"/>
        <w:ind w:left="0" w:firstLine="709"/>
        <w:textAlignment w:val="top"/>
        <w:outlineLvl w:val="0"/>
        <w:rPr>
          <w:sz w:val="28"/>
          <w:szCs w:val="28"/>
        </w:rPr>
      </w:pPr>
      <w:proofErr w:type="spellStart"/>
      <w:r w:rsidRPr="00D71C53">
        <w:rPr>
          <w:sz w:val="28"/>
          <w:szCs w:val="28"/>
        </w:rPr>
        <w:t>TheWorldBank</w:t>
      </w:r>
      <w:proofErr w:type="spellEnd"/>
      <w:r w:rsidRPr="00D71C53">
        <w:rPr>
          <w:sz w:val="28"/>
          <w:szCs w:val="28"/>
        </w:rPr>
        <w:t xml:space="preserve"> </w:t>
      </w:r>
      <w:bookmarkStart w:id="0" w:name="_GoBack"/>
      <w:bookmarkEnd w:id="0"/>
      <w:r w:rsidRPr="00D71C53">
        <w:rPr>
          <w:sz w:val="28"/>
          <w:szCs w:val="28"/>
          <w:shd w:val="clear" w:color="auto" w:fill="FFFFFF"/>
        </w:rPr>
        <w:t xml:space="preserve">: </w:t>
      </w:r>
      <w:proofErr w:type="spellStart"/>
      <w:r w:rsidRPr="00D71C53">
        <w:rPr>
          <w:sz w:val="28"/>
          <w:szCs w:val="28"/>
          <w:shd w:val="clear" w:color="auto" w:fill="FFFFFF"/>
        </w:rPr>
        <w:t>веб-сайт</w:t>
      </w:r>
      <w:proofErr w:type="spellEnd"/>
      <w:r w:rsidRPr="00D71C53">
        <w:rPr>
          <w:sz w:val="28"/>
          <w:szCs w:val="28"/>
          <w:shd w:val="clear" w:color="auto" w:fill="FFFFFF"/>
        </w:rPr>
        <w:t>. URL:</w:t>
      </w:r>
      <w:r w:rsidRPr="00D71C53">
        <w:rPr>
          <w:sz w:val="28"/>
          <w:szCs w:val="28"/>
        </w:rPr>
        <w:t xml:space="preserve"> </w:t>
      </w:r>
      <w:r w:rsidRPr="00D71C53">
        <w:rPr>
          <w:sz w:val="28"/>
          <w:szCs w:val="28"/>
          <w:u w:val="single"/>
          <w:lang w:val="en-US"/>
        </w:rPr>
        <w:t>http</w:t>
      </w:r>
      <w:r w:rsidRPr="00D71C53">
        <w:rPr>
          <w:sz w:val="28"/>
          <w:szCs w:val="28"/>
          <w:u w:val="single"/>
        </w:rPr>
        <w:t>://worldbank.org/kam/The_World_Bank</w:t>
      </w:r>
      <w:r w:rsidRPr="00D71C53">
        <w:rPr>
          <w:sz w:val="28"/>
          <w:szCs w:val="28"/>
        </w:rPr>
        <w:t xml:space="preserve"> (дата звернення 22.10.2019).</w:t>
      </w:r>
    </w:p>
    <w:p w:rsidR="008F6168" w:rsidRPr="00D71C53" w:rsidRDefault="008F6168" w:rsidP="008F6168">
      <w:pPr>
        <w:numPr>
          <w:ilvl w:val="0"/>
          <w:numId w:val="6"/>
        </w:numPr>
        <w:ind w:left="0" w:firstLine="709"/>
        <w:rPr>
          <w:sz w:val="28"/>
          <w:szCs w:val="28"/>
          <w:lang w:val="ru-RU"/>
        </w:rPr>
      </w:pPr>
      <w:proofErr w:type="spellStart"/>
      <w:r w:rsidRPr="00D71C53">
        <w:rPr>
          <w:sz w:val="28"/>
          <w:szCs w:val="28"/>
          <w:lang w:val="ru-RU"/>
        </w:rPr>
        <w:t>Інформаційний</w:t>
      </w:r>
      <w:proofErr w:type="spellEnd"/>
      <w:r w:rsidRPr="00D71C53">
        <w:rPr>
          <w:sz w:val="28"/>
          <w:szCs w:val="28"/>
          <w:lang w:val="ru-RU"/>
        </w:rPr>
        <w:t xml:space="preserve"> портал CRM</w:t>
      </w:r>
      <w:proofErr w:type="gramStart"/>
      <w:r w:rsidRPr="00D71C53">
        <w:rPr>
          <w:sz w:val="28"/>
          <w:szCs w:val="28"/>
          <w:lang w:val="ru-RU"/>
        </w:rPr>
        <w:t xml:space="preserve"> </w:t>
      </w:r>
      <w:r w:rsidRPr="00D71C53">
        <w:rPr>
          <w:sz w:val="28"/>
          <w:szCs w:val="28"/>
          <w:shd w:val="clear" w:color="auto" w:fill="FFFFFF"/>
        </w:rPr>
        <w:t>:</w:t>
      </w:r>
      <w:proofErr w:type="gramEnd"/>
      <w:r w:rsidRPr="00D71C53">
        <w:rPr>
          <w:sz w:val="28"/>
          <w:szCs w:val="28"/>
          <w:shd w:val="clear" w:color="auto" w:fill="FFFFFF"/>
        </w:rPr>
        <w:t xml:space="preserve"> </w:t>
      </w:r>
      <w:proofErr w:type="spellStart"/>
      <w:r w:rsidRPr="00D71C53">
        <w:rPr>
          <w:sz w:val="28"/>
          <w:szCs w:val="28"/>
          <w:shd w:val="clear" w:color="auto" w:fill="FFFFFF"/>
        </w:rPr>
        <w:t>веб-сайт</w:t>
      </w:r>
      <w:proofErr w:type="spellEnd"/>
      <w:r w:rsidRPr="00D71C53">
        <w:rPr>
          <w:sz w:val="28"/>
          <w:szCs w:val="28"/>
          <w:shd w:val="clear" w:color="auto" w:fill="FFFFFF"/>
        </w:rPr>
        <w:t xml:space="preserve">. URL: </w:t>
      </w:r>
      <w:proofErr w:type="spellStart"/>
      <w:r w:rsidRPr="00D71C53">
        <w:rPr>
          <w:sz w:val="28"/>
          <w:szCs w:val="28"/>
          <w:lang w:val="ru-RU"/>
        </w:rPr>
        <w:t>www.crm.com.ua</w:t>
      </w:r>
      <w:proofErr w:type="spellEnd"/>
      <w:r w:rsidRPr="00D71C53">
        <w:rPr>
          <w:sz w:val="28"/>
          <w:szCs w:val="28"/>
          <w:lang w:val="ru-RU"/>
        </w:rPr>
        <w:t>/</w:t>
      </w:r>
      <w:proofErr w:type="spellStart"/>
      <w:r w:rsidRPr="00D71C53">
        <w:rPr>
          <w:sz w:val="28"/>
          <w:szCs w:val="28"/>
          <w:lang w:val="ru-RU"/>
        </w:rPr>
        <w:t>Інформаційний_портал_CRM</w:t>
      </w:r>
      <w:proofErr w:type="spellEnd"/>
      <w:r w:rsidRPr="00D71C53">
        <w:rPr>
          <w:sz w:val="28"/>
          <w:szCs w:val="28"/>
          <w:lang w:val="ru-RU"/>
        </w:rPr>
        <w:t xml:space="preserve"> (дата </w:t>
      </w:r>
      <w:proofErr w:type="spellStart"/>
      <w:r w:rsidRPr="00D71C53">
        <w:rPr>
          <w:sz w:val="28"/>
          <w:szCs w:val="28"/>
          <w:lang w:val="ru-RU"/>
        </w:rPr>
        <w:t>звернення</w:t>
      </w:r>
      <w:proofErr w:type="spellEnd"/>
      <w:r w:rsidRPr="00D71C53">
        <w:rPr>
          <w:sz w:val="28"/>
          <w:szCs w:val="28"/>
          <w:lang w:val="ru-RU"/>
        </w:rPr>
        <w:t xml:space="preserve"> 22.10.2019).</w:t>
      </w:r>
    </w:p>
    <w:p w:rsidR="008F6168" w:rsidRPr="00D71C53" w:rsidRDefault="008F6168" w:rsidP="008F6168">
      <w:pPr>
        <w:numPr>
          <w:ilvl w:val="0"/>
          <w:numId w:val="6"/>
        </w:numPr>
        <w:ind w:left="0" w:firstLine="709"/>
        <w:rPr>
          <w:sz w:val="28"/>
          <w:szCs w:val="28"/>
          <w:lang w:val="ru-RU"/>
        </w:rPr>
      </w:pPr>
      <w:proofErr w:type="spellStart"/>
      <w:r w:rsidRPr="00D71C53">
        <w:rPr>
          <w:sz w:val="28"/>
          <w:szCs w:val="28"/>
          <w:lang w:val="ru-RU"/>
        </w:rPr>
        <w:t>Інститут</w:t>
      </w:r>
      <w:proofErr w:type="spellEnd"/>
      <w:r w:rsidRPr="00D71C53">
        <w:rPr>
          <w:sz w:val="28"/>
          <w:szCs w:val="28"/>
          <w:lang w:val="ru-RU"/>
        </w:rPr>
        <w:t xml:space="preserve"> штучного </w:t>
      </w:r>
      <w:proofErr w:type="spellStart"/>
      <w:r w:rsidRPr="00D71C53">
        <w:rPr>
          <w:sz w:val="28"/>
          <w:szCs w:val="28"/>
          <w:lang w:val="ru-RU"/>
        </w:rPr>
        <w:t>інтелекту</w:t>
      </w:r>
      <w:proofErr w:type="spellEnd"/>
      <w:proofErr w:type="gramStart"/>
      <w:r w:rsidRPr="00D71C53">
        <w:rPr>
          <w:sz w:val="28"/>
          <w:szCs w:val="28"/>
          <w:lang w:val="ru-RU"/>
        </w:rPr>
        <w:t xml:space="preserve"> </w:t>
      </w:r>
      <w:r w:rsidRPr="00D71C53">
        <w:rPr>
          <w:sz w:val="28"/>
          <w:szCs w:val="28"/>
          <w:shd w:val="clear" w:color="auto" w:fill="FFFFFF"/>
        </w:rPr>
        <w:t>:</w:t>
      </w:r>
      <w:proofErr w:type="gramEnd"/>
      <w:r w:rsidRPr="00D71C53">
        <w:rPr>
          <w:sz w:val="28"/>
          <w:szCs w:val="28"/>
          <w:shd w:val="clear" w:color="auto" w:fill="FFFFFF"/>
        </w:rPr>
        <w:t xml:space="preserve"> </w:t>
      </w:r>
      <w:proofErr w:type="spellStart"/>
      <w:r w:rsidRPr="00D71C53">
        <w:rPr>
          <w:sz w:val="28"/>
          <w:szCs w:val="28"/>
          <w:shd w:val="clear" w:color="auto" w:fill="FFFFFF"/>
        </w:rPr>
        <w:t>веб-сайт</w:t>
      </w:r>
      <w:proofErr w:type="spellEnd"/>
      <w:r w:rsidRPr="00D71C53">
        <w:rPr>
          <w:sz w:val="28"/>
          <w:szCs w:val="28"/>
          <w:shd w:val="clear" w:color="auto" w:fill="FFFFFF"/>
        </w:rPr>
        <w:t xml:space="preserve">. URL: </w:t>
      </w:r>
      <w:r w:rsidRPr="00D71C53">
        <w:rPr>
          <w:sz w:val="28"/>
          <w:szCs w:val="28"/>
          <w:lang w:val="ru-RU"/>
        </w:rPr>
        <w:t xml:space="preserve">http://www.iai.gov.ua/Інститут_штучного_інтелекту  (дата </w:t>
      </w:r>
      <w:proofErr w:type="spellStart"/>
      <w:r w:rsidRPr="00D71C53">
        <w:rPr>
          <w:sz w:val="28"/>
          <w:szCs w:val="28"/>
          <w:lang w:val="ru-RU"/>
        </w:rPr>
        <w:t>звернення</w:t>
      </w:r>
      <w:proofErr w:type="spellEnd"/>
      <w:r w:rsidRPr="00D71C53">
        <w:rPr>
          <w:sz w:val="28"/>
          <w:szCs w:val="28"/>
          <w:lang w:val="ru-RU"/>
        </w:rPr>
        <w:t xml:space="preserve"> 22.10.2019).</w:t>
      </w:r>
    </w:p>
    <w:p w:rsidR="008F6168" w:rsidRPr="00D71C53" w:rsidRDefault="008F6168" w:rsidP="008F6168">
      <w:pPr>
        <w:numPr>
          <w:ilvl w:val="0"/>
          <w:numId w:val="6"/>
        </w:numPr>
        <w:ind w:left="0" w:firstLine="709"/>
        <w:rPr>
          <w:sz w:val="28"/>
          <w:szCs w:val="28"/>
          <w:lang w:val="ru-RU"/>
        </w:rPr>
      </w:pPr>
      <w:proofErr w:type="spellStart"/>
      <w:r w:rsidRPr="00D71C53">
        <w:rPr>
          <w:sz w:val="28"/>
          <w:szCs w:val="28"/>
          <w:lang w:val="ru-RU"/>
        </w:rPr>
        <w:t>Корпоративне</w:t>
      </w:r>
      <w:proofErr w:type="spellEnd"/>
      <w:r w:rsidRPr="00D71C53">
        <w:rPr>
          <w:sz w:val="28"/>
          <w:szCs w:val="28"/>
          <w:lang w:val="ru-RU"/>
        </w:rPr>
        <w:t xml:space="preserve"> </w:t>
      </w:r>
      <w:proofErr w:type="spellStart"/>
      <w:r w:rsidRPr="00D71C53">
        <w:rPr>
          <w:sz w:val="28"/>
          <w:szCs w:val="28"/>
          <w:lang w:val="ru-RU"/>
        </w:rPr>
        <w:t>управління</w:t>
      </w:r>
      <w:proofErr w:type="spellEnd"/>
      <w:proofErr w:type="gramStart"/>
      <w:r w:rsidRPr="00D71C53">
        <w:rPr>
          <w:sz w:val="28"/>
          <w:szCs w:val="28"/>
          <w:lang w:val="ru-RU"/>
        </w:rPr>
        <w:t xml:space="preserve">  </w:t>
      </w:r>
      <w:r w:rsidRPr="00D71C53">
        <w:rPr>
          <w:sz w:val="28"/>
          <w:szCs w:val="28"/>
          <w:shd w:val="clear" w:color="auto" w:fill="FFFFFF"/>
        </w:rPr>
        <w:t>:</w:t>
      </w:r>
      <w:proofErr w:type="gramEnd"/>
      <w:r w:rsidRPr="00D71C53">
        <w:rPr>
          <w:sz w:val="28"/>
          <w:szCs w:val="28"/>
          <w:shd w:val="clear" w:color="auto" w:fill="FFFFFF"/>
        </w:rPr>
        <w:t xml:space="preserve"> </w:t>
      </w:r>
      <w:proofErr w:type="spellStart"/>
      <w:r w:rsidRPr="00D71C53">
        <w:rPr>
          <w:sz w:val="28"/>
          <w:szCs w:val="28"/>
          <w:shd w:val="clear" w:color="auto" w:fill="FFFFFF"/>
        </w:rPr>
        <w:t>веб-сайт</w:t>
      </w:r>
      <w:proofErr w:type="spellEnd"/>
      <w:r w:rsidRPr="00D71C53">
        <w:rPr>
          <w:sz w:val="28"/>
          <w:szCs w:val="28"/>
          <w:shd w:val="clear" w:color="auto" w:fill="FFFFFF"/>
        </w:rPr>
        <w:t xml:space="preserve">. URL: </w:t>
      </w:r>
      <w:r w:rsidRPr="00D71C53">
        <w:rPr>
          <w:sz w:val="28"/>
          <w:szCs w:val="28"/>
          <w:lang w:val="ru-RU"/>
        </w:rPr>
        <w:t xml:space="preserve">http://www.corporation.com.ua/Корпоративне_управління (дата </w:t>
      </w:r>
      <w:proofErr w:type="spellStart"/>
      <w:r w:rsidRPr="00D71C53">
        <w:rPr>
          <w:sz w:val="28"/>
          <w:szCs w:val="28"/>
          <w:lang w:val="ru-RU"/>
        </w:rPr>
        <w:t>звернення</w:t>
      </w:r>
      <w:proofErr w:type="spellEnd"/>
      <w:r w:rsidRPr="00D71C53">
        <w:rPr>
          <w:sz w:val="28"/>
          <w:szCs w:val="28"/>
          <w:lang w:val="ru-RU"/>
        </w:rPr>
        <w:t xml:space="preserve"> 22.10.2019).</w:t>
      </w:r>
    </w:p>
    <w:p w:rsidR="00A525B0" w:rsidRPr="00AB54EC" w:rsidRDefault="00A525B0" w:rsidP="00A525B0">
      <w:pPr>
        <w:jc w:val="both"/>
        <w:rPr>
          <w:i/>
          <w:color w:val="FF0000"/>
          <w:sz w:val="28"/>
          <w:szCs w:val="28"/>
          <w:lang w:val="ru-RU"/>
        </w:rPr>
      </w:pPr>
    </w:p>
    <w:p w:rsidR="00A525B0" w:rsidRPr="008F6168" w:rsidRDefault="00A525B0" w:rsidP="00A525B0">
      <w:pPr>
        <w:jc w:val="both"/>
        <w:rPr>
          <w:sz w:val="28"/>
          <w:szCs w:val="28"/>
        </w:rPr>
      </w:pPr>
      <w:r w:rsidRPr="008F6168">
        <w:rPr>
          <w:sz w:val="28"/>
          <w:szCs w:val="28"/>
        </w:rPr>
        <w:t xml:space="preserve">Погоджено </w:t>
      </w:r>
    </w:p>
    <w:p w:rsidR="00A525B0" w:rsidRPr="008F6168" w:rsidRDefault="00A525B0" w:rsidP="00A525B0">
      <w:pPr>
        <w:rPr>
          <w:sz w:val="28"/>
          <w:szCs w:val="28"/>
        </w:rPr>
      </w:pPr>
      <w:r w:rsidRPr="008F6168">
        <w:rPr>
          <w:sz w:val="28"/>
          <w:szCs w:val="28"/>
        </w:rPr>
        <w:t xml:space="preserve">з навчальним відділом </w:t>
      </w:r>
    </w:p>
    <w:p w:rsidR="00A525B0" w:rsidRPr="008F6168" w:rsidRDefault="00A525B0" w:rsidP="00A525B0">
      <w:pPr>
        <w:rPr>
          <w:sz w:val="28"/>
          <w:szCs w:val="28"/>
        </w:rPr>
      </w:pPr>
      <w:r w:rsidRPr="008F6168">
        <w:rPr>
          <w:sz w:val="28"/>
          <w:szCs w:val="28"/>
        </w:rPr>
        <w:t xml:space="preserve">_____________ </w:t>
      </w:r>
    </w:p>
    <w:p w:rsidR="00A525B0" w:rsidRPr="008F6168" w:rsidRDefault="00A525B0" w:rsidP="00A525B0">
      <w:pPr>
        <w:rPr>
          <w:sz w:val="28"/>
          <w:szCs w:val="28"/>
        </w:rPr>
      </w:pPr>
      <w:r w:rsidRPr="008F6168">
        <w:rPr>
          <w:sz w:val="28"/>
          <w:szCs w:val="28"/>
        </w:rPr>
        <w:lastRenderedPageBreak/>
        <w:t>«_____»________________</w:t>
      </w:r>
    </w:p>
    <w:p w:rsidR="00A525B0" w:rsidRDefault="00A525B0" w:rsidP="00A525B0">
      <w:pPr>
        <w:jc w:val="both"/>
      </w:pPr>
    </w:p>
    <w:p w:rsidR="00A525B0" w:rsidRPr="00C73B90" w:rsidRDefault="00A525B0" w:rsidP="00A525B0">
      <w:pPr>
        <w:rPr>
          <w:sz w:val="28"/>
          <w:szCs w:val="28"/>
          <w:lang w:val="ru-RU"/>
        </w:rPr>
      </w:pPr>
    </w:p>
    <w:p w:rsidR="00A525B0" w:rsidRPr="003468F2" w:rsidRDefault="00A525B0" w:rsidP="007A1A4D">
      <w:pPr>
        <w:rPr>
          <w:sz w:val="28"/>
          <w:szCs w:val="28"/>
        </w:rPr>
      </w:pPr>
    </w:p>
    <w:sectPr w:rsidR="00A525B0" w:rsidRPr="003468F2" w:rsidSect="00186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pStyle w:val="3"/>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nsid w:val="288D6820"/>
    <w:multiLevelType w:val="hybridMultilevel"/>
    <w:tmpl w:val="0DB08664"/>
    <w:lvl w:ilvl="0" w:tplc="3E12CB0A">
      <w:start w:val="1"/>
      <w:numFmt w:val="decimal"/>
      <w:pStyle w:val="1"/>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DD04E67"/>
    <w:multiLevelType w:val="hybridMultilevel"/>
    <w:tmpl w:val="C54C9A52"/>
    <w:lvl w:ilvl="0" w:tplc="A8646F92">
      <w:start w:val="2"/>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4A71C4C"/>
    <w:multiLevelType w:val="hybridMultilevel"/>
    <w:tmpl w:val="11D8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943A8E"/>
    <w:multiLevelType w:val="hybridMultilevel"/>
    <w:tmpl w:val="236AE4FA"/>
    <w:lvl w:ilvl="0" w:tplc="EB0E3E44">
      <w:start w:val="1"/>
      <w:numFmt w:val="decimal"/>
      <w:lvlText w:val="%1."/>
      <w:lvlJc w:val="left"/>
      <w:pPr>
        <w:ind w:left="720" w:hanging="360"/>
      </w:pPr>
      <w:rPr>
        <w:rFonts w:ascii="Times New Roman" w:eastAsia="Times New Roman" w:hAnsi="Times New Roman" w:cs="Times New Roman"/>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6FED"/>
    <w:rsid w:val="00006D3A"/>
    <w:rsid w:val="00186A80"/>
    <w:rsid w:val="001C6FED"/>
    <w:rsid w:val="001E4608"/>
    <w:rsid w:val="00224BD4"/>
    <w:rsid w:val="0025796B"/>
    <w:rsid w:val="003468F2"/>
    <w:rsid w:val="003C6ADA"/>
    <w:rsid w:val="003F245A"/>
    <w:rsid w:val="00501FEE"/>
    <w:rsid w:val="00566563"/>
    <w:rsid w:val="005B1DAA"/>
    <w:rsid w:val="005B61FE"/>
    <w:rsid w:val="006D01E9"/>
    <w:rsid w:val="0078213C"/>
    <w:rsid w:val="007A1A4D"/>
    <w:rsid w:val="00816588"/>
    <w:rsid w:val="00865127"/>
    <w:rsid w:val="008B5C84"/>
    <w:rsid w:val="008E7ACC"/>
    <w:rsid w:val="008F6168"/>
    <w:rsid w:val="009023C4"/>
    <w:rsid w:val="00905C2C"/>
    <w:rsid w:val="00936DE4"/>
    <w:rsid w:val="00A14695"/>
    <w:rsid w:val="00A34C65"/>
    <w:rsid w:val="00A35D31"/>
    <w:rsid w:val="00A525B0"/>
    <w:rsid w:val="00AB54EC"/>
    <w:rsid w:val="00B03EA6"/>
    <w:rsid w:val="00B064D9"/>
    <w:rsid w:val="00B14A06"/>
    <w:rsid w:val="00B50EE6"/>
    <w:rsid w:val="00B55480"/>
    <w:rsid w:val="00BA020D"/>
    <w:rsid w:val="00C87FE2"/>
    <w:rsid w:val="00CA4BB1"/>
    <w:rsid w:val="00CA6CA0"/>
    <w:rsid w:val="00CF0591"/>
    <w:rsid w:val="00D34354"/>
    <w:rsid w:val="00DB7186"/>
    <w:rsid w:val="00E91BD7"/>
    <w:rsid w:val="00F26C7C"/>
    <w:rsid w:val="00F75AB7"/>
    <w:rsid w:val="00F94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A4D"/>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A1A4D"/>
    <w:pPr>
      <w:keepNext/>
      <w:numPr>
        <w:numId w:val="2"/>
      </w:numPr>
      <w:spacing w:before="240" w:after="240"/>
      <w:jc w:val="center"/>
      <w:outlineLvl w:val="0"/>
    </w:pPr>
    <w:rPr>
      <w:rFonts w:cs="Arial"/>
      <w:b/>
      <w:bCs/>
      <w:sz w:val="28"/>
      <w:szCs w:val="20"/>
    </w:rPr>
  </w:style>
  <w:style w:type="paragraph" w:styleId="3">
    <w:name w:val="heading 3"/>
    <w:basedOn w:val="a"/>
    <w:next w:val="a"/>
    <w:link w:val="30"/>
    <w:qFormat/>
    <w:rsid w:val="007A1A4D"/>
    <w:pPr>
      <w:keepNext/>
      <w:numPr>
        <w:ilvl w:val="2"/>
        <w:numId w:val="1"/>
      </w:numPr>
      <w:spacing w:after="120"/>
      <w:outlineLvl w:val="2"/>
    </w:pPr>
    <w:rPr>
      <w:rFonts w:ascii="Arial" w:hAnsi="Arial" w:cs="Arial"/>
      <w:i/>
      <w:iCs/>
      <w:sz w:val="18"/>
      <w:szCs w:val="18"/>
    </w:rPr>
  </w:style>
  <w:style w:type="paragraph" w:styleId="4">
    <w:name w:val="heading 4"/>
    <w:basedOn w:val="a"/>
    <w:next w:val="a"/>
    <w:link w:val="40"/>
    <w:qFormat/>
    <w:rsid w:val="007A1A4D"/>
    <w:pPr>
      <w:keepNext/>
      <w:widowControl w:val="0"/>
      <w:numPr>
        <w:ilvl w:val="3"/>
        <w:numId w:val="1"/>
      </w:numPr>
      <w:outlineLvl w:val="3"/>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A4D"/>
    <w:rPr>
      <w:rFonts w:ascii="Times New Roman" w:eastAsia="Times New Roman" w:hAnsi="Times New Roman" w:cs="Arial"/>
      <w:b/>
      <w:bCs/>
      <w:sz w:val="28"/>
      <w:szCs w:val="20"/>
      <w:lang w:val="uk-UA" w:eastAsia="ar-SA"/>
    </w:rPr>
  </w:style>
  <w:style w:type="character" w:customStyle="1" w:styleId="30">
    <w:name w:val="Заголовок 3 Знак"/>
    <w:basedOn w:val="a0"/>
    <w:link w:val="3"/>
    <w:rsid w:val="007A1A4D"/>
    <w:rPr>
      <w:rFonts w:ascii="Arial" w:eastAsia="Times New Roman" w:hAnsi="Arial" w:cs="Arial"/>
      <w:i/>
      <w:iCs/>
      <w:sz w:val="18"/>
      <w:szCs w:val="18"/>
      <w:lang w:val="uk-UA" w:eastAsia="ar-SA"/>
    </w:rPr>
  </w:style>
  <w:style w:type="character" w:customStyle="1" w:styleId="40">
    <w:name w:val="Заголовок 4 Знак"/>
    <w:basedOn w:val="a0"/>
    <w:link w:val="4"/>
    <w:rsid w:val="007A1A4D"/>
    <w:rPr>
      <w:rFonts w:ascii="Times New Roman" w:eastAsia="Times New Roman" w:hAnsi="Times New Roman" w:cs="Times New Roman"/>
      <w:b/>
      <w:bCs/>
      <w:i/>
      <w:iCs/>
      <w:sz w:val="20"/>
      <w:szCs w:val="20"/>
      <w:lang w:val="uk-UA" w:eastAsia="ar-SA"/>
    </w:rPr>
  </w:style>
  <w:style w:type="paragraph" w:styleId="a3">
    <w:name w:val="Body Text Indent"/>
    <w:basedOn w:val="a"/>
    <w:link w:val="a4"/>
    <w:rsid w:val="00006D3A"/>
    <w:pPr>
      <w:ind w:firstLine="295"/>
      <w:jc w:val="both"/>
    </w:pPr>
    <w:rPr>
      <w:sz w:val="19"/>
      <w:szCs w:val="19"/>
      <w:lang w:val="ru-RU"/>
    </w:rPr>
  </w:style>
  <w:style w:type="character" w:customStyle="1" w:styleId="a4">
    <w:name w:val="Основной текст с отступом Знак"/>
    <w:basedOn w:val="a0"/>
    <w:link w:val="a3"/>
    <w:rsid w:val="00006D3A"/>
    <w:rPr>
      <w:rFonts w:ascii="Times New Roman" w:eastAsia="Times New Roman" w:hAnsi="Times New Roman" w:cs="Times New Roman"/>
      <w:sz w:val="19"/>
      <w:szCs w:val="19"/>
      <w:lang w:eastAsia="ar-SA"/>
    </w:rPr>
  </w:style>
  <w:style w:type="character" w:styleId="a5">
    <w:name w:val="Hyperlink"/>
    <w:basedOn w:val="a0"/>
    <w:unhideWhenUsed/>
    <w:rsid w:val="00A525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rary.znu.edu.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469B2-026E-4916-9FCD-6358777B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2022-11-09T17:37:00Z</dcterms:created>
  <dcterms:modified xsi:type="dcterms:W3CDTF">2022-11-09T20:19:00Z</dcterms:modified>
</cp:coreProperties>
</file>