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D97" w:rsidRPr="00FE7D97" w:rsidRDefault="00FE7D97" w:rsidP="00FE7D97">
      <w:pPr>
        <w:spacing w:line="360" w:lineRule="auto"/>
        <w:jc w:val="center"/>
        <w:rPr>
          <w:b/>
          <w:sz w:val="28"/>
          <w:szCs w:val="28"/>
        </w:rPr>
      </w:pPr>
      <w:r w:rsidRPr="00FE7D97">
        <w:rPr>
          <w:b/>
          <w:sz w:val="28"/>
          <w:szCs w:val="28"/>
        </w:rPr>
        <w:t>ТЕМА 7</w:t>
      </w:r>
      <w:r w:rsidR="00570D04">
        <w:rPr>
          <w:b/>
          <w:sz w:val="28"/>
          <w:szCs w:val="28"/>
        </w:rPr>
        <w:t>.</w:t>
      </w:r>
    </w:p>
    <w:p w:rsidR="00FE7D97" w:rsidRPr="00FE7D97" w:rsidRDefault="00FE7D97" w:rsidP="00FE7D97">
      <w:pPr>
        <w:spacing w:line="360" w:lineRule="auto"/>
        <w:jc w:val="center"/>
        <w:rPr>
          <w:b/>
          <w:sz w:val="28"/>
          <w:szCs w:val="28"/>
        </w:rPr>
      </w:pPr>
      <w:r w:rsidRPr="00FE7D97">
        <w:rPr>
          <w:b/>
          <w:sz w:val="28"/>
          <w:szCs w:val="28"/>
        </w:rPr>
        <w:t>ОСОБЛИВОСТІ ФОРМУВАННЯ КОМПЛЕКСУ МАРКЕТИНГУ ПРИ ДІЯЛЬНОСТІ НА МІЖНАРОДНИХ РИНКАХ</w:t>
      </w:r>
    </w:p>
    <w:p w:rsidR="00FE7D97" w:rsidRPr="00FE7D97" w:rsidRDefault="00FE7D97" w:rsidP="00FE7D97">
      <w:pPr>
        <w:spacing w:line="360" w:lineRule="auto"/>
        <w:jc w:val="center"/>
        <w:rPr>
          <w:b/>
          <w:sz w:val="28"/>
          <w:szCs w:val="28"/>
        </w:rPr>
      </w:pPr>
    </w:p>
    <w:p w:rsidR="00FE7D97" w:rsidRPr="00FE7D97" w:rsidRDefault="009D0006" w:rsidP="00FE7D97">
      <w:pPr>
        <w:spacing w:line="360" w:lineRule="auto"/>
        <w:rPr>
          <w:b/>
          <w:sz w:val="28"/>
          <w:szCs w:val="28"/>
        </w:rPr>
      </w:pPr>
      <w:r>
        <w:rPr>
          <w:b/>
          <w:sz w:val="28"/>
          <w:szCs w:val="28"/>
        </w:rPr>
        <w:tab/>
      </w:r>
      <w:r w:rsidR="00FE7D97" w:rsidRPr="00FE7D97">
        <w:rPr>
          <w:b/>
          <w:sz w:val="28"/>
          <w:szCs w:val="28"/>
        </w:rPr>
        <w:t>Питання:</w:t>
      </w:r>
    </w:p>
    <w:p w:rsidR="00FE7D97" w:rsidRPr="00FE7D97" w:rsidRDefault="009D0006" w:rsidP="00FE7D97">
      <w:pPr>
        <w:spacing w:line="360" w:lineRule="auto"/>
        <w:rPr>
          <w:sz w:val="28"/>
          <w:szCs w:val="28"/>
        </w:rPr>
      </w:pPr>
      <w:r>
        <w:rPr>
          <w:sz w:val="28"/>
          <w:szCs w:val="28"/>
        </w:rPr>
        <w:tab/>
      </w:r>
      <w:r w:rsidR="00FE7D97" w:rsidRPr="00FE7D97">
        <w:rPr>
          <w:sz w:val="28"/>
          <w:szCs w:val="28"/>
        </w:rPr>
        <w:t>7.1 Товарні стратегії міжнародного маркетингу.</w:t>
      </w:r>
    </w:p>
    <w:p w:rsidR="00FE7D97" w:rsidRPr="00FE7D97" w:rsidRDefault="009D0006" w:rsidP="00FE7D97">
      <w:pPr>
        <w:spacing w:line="360" w:lineRule="auto"/>
        <w:rPr>
          <w:sz w:val="28"/>
          <w:szCs w:val="28"/>
        </w:rPr>
      </w:pPr>
      <w:r>
        <w:rPr>
          <w:sz w:val="28"/>
          <w:szCs w:val="28"/>
        </w:rPr>
        <w:tab/>
      </w:r>
      <w:r w:rsidR="00FE7D97" w:rsidRPr="00FE7D97">
        <w:rPr>
          <w:sz w:val="28"/>
          <w:szCs w:val="28"/>
        </w:rPr>
        <w:t>7.2 Комунікаційна політика у міжнародному маркетингу.</w:t>
      </w:r>
    </w:p>
    <w:p w:rsidR="00FE7D97" w:rsidRPr="00FE7D97" w:rsidRDefault="009D0006" w:rsidP="00FE7D97">
      <w:pPr>
        <w:spacing w:line="360" w:lineRule="auto"/>
        <w:rPr>
          <w:sz w:val="28"/>
          <w:szCs w:val="28"/>
        </w:rPr>
      </w:pPr>
      <w:r>
        <w:rPr>
          <w:sz w:val="28"/>
          <w:szCs w:val="28"/>
        </w:rPr>
        <w:tab/>
      </w:r>
      <w:r w:rsidR="00FE7D97" w:rsidRPr="00FE7D97">
        <w:rPr>
          <w:sz w:val="28"/>
          <w:szCs w:val="28"/>
        </w:rPr>
        <w:t>7.3 Особливості формування інших елементів комплексу маркетингу.</w:t>
      </w:r>
    </w:p>
    <w:p w:rsidR="00FE7D97" w:rsidRPr="00FE7D97" w:rsidRDefault="00FE7D97" w:rsidP="00FE7D97">
      <w:pPr>
        <w:spacing w:line="360" w:lineRule="auto"/>
        <w:rPr>
          <w:sz w:val="28"/>
          <w:szCs w:val="28"/>
        </w:rPr>
      </w:pPr>
    </w:p>
    <w:p w:rsidR="00FE7D97" w:rsidRPr="00FE7D97" w:rsidRDefault="00570D04" w:rsidP="00570D04">
      <w:pPr>
        <w:spacing w:line="360" w:lineRule="auto"/>
        <w:jc w:val="both"/>
        <w:rPr>
          <w:b/>
          <w:sz w:val="28"/>
          <w:szCs w:val="28"/>
        </w:rPr>
      </w:pPr>
      <w:bookmarkStart w:id="0" w:name="_TOC_250002"/>
      <w:r>
        <w:rPr>
          <w:b/>
          <w:sz w:val="28"/>
          <w:szCs w:val="28"/>
        </w:rPr>
        <w:tab/>
      </w:r>
      <w:r w:rsidR="00FE7D97" w:rsidRPr="00FE7D97">
        <w:rPr>
          <w:b/>
          <w:sz w:val="28"/>
          <w:szCs w:val="28"/>
        </w:rPr>
        <w:t xml:space="preserve">7.1 Товарні стратегії міжнародного </w:t>
      </w:r>
      <w:bookmarkEnd w:id="0"/>
      <w:r w:rsidR="00FE7D97" w:rsidRPr="00FE7D97">
        <w:rPr>
          <w:b/>
          <w:sz w:val="28"/>
          <w:szCs w:val="28"/>
        </w:rPr>
        <w:t>маркетингу</w:t>
      </w:r>
    </w:p>
    <w:p w:rsidR="00FE7D97" w:rsidRPr="00FE7D97" w:rsidRDefault="00FE7D97" w:rsidP="00FE7D97">
      <w:pPr>
        <w:spacing w:line="360" w:lineRule="auto"/>
        <w:rPr>
          <w:sz w:val="28"/>
          <w:szCs w:val="28"/>
        </w:rPr>
      </w:pPr>
    </w:p>
    <w:p w:rsidR="00FE7D97" w:rsidRPr="00FE7D97" w:rsidRDefault="0016023B" w:rsidP="00FE7D97">
      <w:pPr>
        <w:spacing w:line="360" w:lineRule="auto"/>
        <w:jc w:val="both"/>
        <w:rPr>
          <w:sz w:val="28"/>
          <w:szCs w:val="28"/>
        </w:rPr>
      </w:pPr>
      <w:r>
        <w:rPr>
          <w:sz w:val="28"/>
          <w:szCs w:val="28"/>
        </w:rPr>
        <w:tab/>
      </w:r>
      <w:r w:rsidR="00FE7D97" w:rsidRPr="00FE7D97">
        <w:rPr>
          <w:sz w:val="28"/>
          <w:szCs w:val="28"/>
        </w:rPr>
        <w:t>Для виходу на зарубіжні ринки використовують інструменти, методи і прийоми міжнародного маркетингового комплексу (</w:t>
      </w:r>
      <w:proofErr w:type="spellStart"/>
      <w:r w:rsidR="00FE7D97" w:rsidRPr="00FE7D97">
        <w:rPr>
          <w:sz w:val="28"/>
          <w:szCs w:val="28"/>
        </w:rPr>
        <w:t>marketing</w:t>
      </w:r>
      <w:proofErr w:type="spellEnd"/>
      <w:r w:rsidR="00FE7D97" w:rsidRPr="00FE7D97">
        <w:rPr>
          <w:sz w:val="28"/>
          <w:szCs w:val="28"/>
        </w:rPr>
        <w:t xml:space="preserve"> mix).</w:t>
      </w:r>
    </w:p>
    <w:p w:rsidR="00FE7D97" w:rsidRPr="00FE7D97" w:rsidRDefault="0016023B" w:rsidP="00FE7D97">
      <w:pPr>
        <w:spacing w:line="360" w:lineRule="auto"/>
        <w:jc w:val="both"/>
        <w:rPr>
          <w:sz w:val="28"/>
          <w:szCs w:val="28"/>
        </w:rPr>
      </w:pPr>
      <w:r>
        <w:rPr>
          <w:sz w:val="28"/>
          <w:szCs w:val="28"/>
        </w:rPr>
        <w:tab/>
      </w:r>
      <w:r w:rsidR="00FE7D97" w:rsidRPr="00FE7D97">
        <w:rPr>
          <w:sz w:val="28"/>
          <w:szCs w:val="28"/>
        </w:rPr>
        <w:t>Міжнародний маркетинговий комплекс – це система інструментів, методів та підходів щодо товару, ціни, каналів розподілу та просування, використання яких має за мету формування конкурентних переваг підприємства на цільовому сегменті або певному зарубіжному ринку.</w:t>
      </w:r>
    </w:p>
    <w:p w:rsidR="00FE7D97" w:rsidRPr="00FE7D97" w:rsidRDefault="0016023B" w:rsidP="00FE7D97">
      <w:pPr>
        <w:spacing w:line="360" w:lineRule="auto"/>
        <w:jc w:val="both"/>
        <w:rPr>
          <w:sz w:val="28"/>
          <w:szCs w:val="28"/>
        </w:rPr>
      </w:pPr>
      <w:r>
        <w:rPr>
          <w:sz w:val="28"/>
          <w:szCs w:val="28"/>
        </w:rPr>
        <w:tab/>
      </w:r>
      <w:r w:rsidR="00FE7D97" w:rsidRPr="00FE7D97">
        <w:rPr>
          <w:sz w:val="28"/>
          <w:szCs w:val="28"/>
        </w:rPr>
        <w:t>Основною проблемою товарної політики за кордоном є пристосування товару до різноманітних умов зовнішніх ринків. Виділяють два підходи до формування та реалізації товарної політики міжнародною компанією: розробляти стандартний товар, придатний для всіх відібраних ринків (стратегія стандартизації), або пристосовувати його до специфічним вимогам і особливостям кожного окремого цільового ринку, створюючи при цьому певну кількість модифікацій (стратегія адаптації).</w:t>
      </w:r>
    </w:p>
    <w:p w:rsidR="00FE7D97" w:rsidRPr="00FE7D97" w:rsidRDefault="0016023B" w:rsidP="00FE7D97">
      <w:pPr>
        <w:spacing w:line="360" w:lineRule="auto"/>
        <w:jc w:val="both"/>
        <w:rPr>
          <w:sz w:val="28"/>
          <w:szCs w:val="28"/>
        </w:rPr>
      </w:pPr>
      <w:r>
        <w:rPr>
          <w:sz w:val="28"/>
          <w:szCs w:val="28"/>
        </w:rPr>
        <w:tab/>
      </w:r>
      <w:r w:rsidR="00FE7D97" w:rsidRPr="00FE7D97">
        <w:rPr>
          <w:sz w:val="28"/>
          <w:szCs w:val="28"/>
        </w:rPr>
        <w:t>Стратегія стандартизації робить акцент на схожих характеристиках ринків і передбачає реалізацію товару без його адаптації. Передумовами цього підходу є такі твердження:</w:t>
      </w:r>
    </w:p>
    <w:p w:rsidR="00FE7D97" w:rsidRPr="00FE7D97" w:rsidRDefault="0016023B" w:rsidP="00FE7D97">
      <w:pPr>
        <w:spacing w:line="360" w:lineRule="auto"/>
        <w:jc w:val="both"/>
        <w:rPr>
          <w:sz w:val="28"/>
          <w:szCs w:val="28"/>
        </w:rPr>
      </w:pPr>
      <w:r>
        <w:rPr>
          <w:sz w:val="28"/>
          <w:szCs w:val="28"/>
        </w:rPr>
        <w:tab/>
      </w:r>
      <w:r w:rsidRPr="00B44A01">
        <w:rPr>
          <w:sz w:val="28"/>
          <w:szCs w:val="28"/>
        </w:rPr>
        <w:t>—</w:t>
      </w:r>
      <w:r w:rsidRPr="00570D04">
        <w:rPr>
          <w:sz w:val="28"/>
          <w:szCs w:val="28"/>
        </w:rPr>
        <w:t xml:space="preserve"> </w:t>
      </w:r>
      <w:r w:rsidR="00FE7D97" w:rsidRPr="00FE7D97">
        <w:rPr>
          <w:sz w:val="28"/>
          <w:szCs w:val="28"/>
        </w:rPr>
        <w:t xml:space="preserve">поступове зближення світових потреб завдяки розвитку технології, транспорту і зв’язку. На зарубіжних ринках існують сегменти споживачів, аналогічних за типом поведінкових і мотиваційних характеристик споживачам </w:t>
      </w:r>
      <w:r w:rsidR="00FE7D97" w:rsidRPr="00FE7D97">
        <w:rPr>
          <w:sz w:val="28"/>
          <w:szCs w:val="28"/>
        </w:rPr>
        <w:lastRenderedPageBreak/>
        <w:t>внутрішнього ринку;</w:t>
      </w:r>
    </w:p>
    <w:p w:rsidR="00FE7D97" w:rsidRPr="00FE7D97" w:rsidRDefault="0016023B" w:rsidP="00FE7D97">
      <w:pPr>
        <w:spacing w:line="360" w:lineRule="auto"/>
        <w:jc w:val="both"/>
        <w:rPr>
          <w:sz w:val="28"/>
          <w:szCs w:val="28"/>
        </w:rPr>
      </w:pPr>
      <w:r>
        <w:rPr>
          <w:sz w:val="28"/>
          <w:szCs w:val="28"/>
        </w:rPr>
        <w:tab/>
      </w:r>
      <w:r w:rsidRPr="00B44A01">
        <w:rPr>
          <w:sz w:val="28"/>
          <w:szCs w:val="28"/>
        </w:rPr>
        <w:t>—</w:t>
      </w:r>
      <w:r>
        <w:rPr>
          <w:sz w:val="28"/>
          <w:szCs w:val="28"/>
          <w:lang w:val="ru-RU"/>
        </w:rPr>
        <w:t xml:space="preserve"> </w:t>
      </w:r>
      <w:r w:rsidR="00FE7D97" w:rsidRPr="00FE7D97">
        <w:rPr>
          <w:sz w:val="28"/>
          <w:szCs w:val="28"/>
        </w:rPr>
        <w:t>для споживачів більш важлива висока якість за прийнятною ціною, ніж задоволення специфічних потреб;</w:t>
      </w:r>
    </w:p>
    <w:p w:rsidR="00FE7D97" w:rsidRPr="00FE7D97" w:rsidRDefault="0016023B" w:rsidP="00FE7D97">
      <w:pPr>
        <w:spacing w:line="360" w:lineRule="auto"/>
        <w:jc w:val="both"/>
        <w:rPr>
          <w:sz w:val="28"/>
          <w:szCs w:val="28"/>
        </w:rPr>
      </w:pPr>
      <w:r>
        <w:rPr>
          <w:sz w:val="28"/>
          <w:szCs w:val="28"/>
        </w:rPr>
        <w:tab/>
      </w:r>
      <w:r w:rsidRPr="00B44A01">
        <w:rPr>
          <w:sz w:val="28"/>
          <w:szCs w:val="28"/>
        </w:rPr>
        <w:t>—</w:t>
      </w:r>
      <w:r w:rsidRPr="0016023B">
        <w:rPr>
          <w:sz w:val="28"/>
          <w:szCs w:val="28"/>
        </w:rPr>
        <w:t xml:space="preserve"> </w:t>
      </w:r>
      <w:r w:rsidR="00FE7D97" w:rsidRPr="00FE7D97">
        <w:rPr>
          <w:sz w:val="28"/>
          <w:szCs w:val="28"/>
        </w:rPr>
        <w:t>стандартизація забезпечує економію на витратах виробництва і збуту;</w:t>
      </w:r>
    </w:p>
    <w:p w:rsidR="00FE7D97" w:rsidRPr="00FE7D97" w:rsidRDefault="0016023B" w:rsidP="00FE7D97">
      <w:pPr>
        <w:spacing w:line="360" w:lineRule="auto"/>
        <w:jc w:val="both"/>
        <w:rPr>
          <w:sz w:val="28"/>
          <w:szCs w:val="28"/>
        </w:rPr>
      </w:pPr>
      <w:r>
        <w:rPr>
          <w:sz w:val="28"/>
          <w:szCs w:val="28"/>
        </w:rPr>
        <w:tab/>
      </w:r>
      <w:r w:rsidRPr="00B44A01">
        <w:rPr>
          <w:sz w:val="28"/>
          <w:szCs w:val="28"/>
        </w:rPr>
        <w:t>—</w:t>
      </w:r>
      <w:r w:rsidRPr="0016023B">
        <w:rPr>
          <w:sz w:val="28"/>
          <w:szCs w:val="28"/>
        </w:rPr>
        <w:t xml:space="preserve"> </w:t>
      </w:r>
      <w:r w:rsidR="00FE7D97" w:rsidRPr="00FE7D97">
        <w:rPr>
          <w:sz w:val="28"/>
          <w:szCs w:val="28"/>
        </w:rPr>
        <w:t>стандартизація забезпечує уніфікацію маркетингових рішень на різних ринках.</w:t>
      </w:r>
    </w:p>
    <w:p w:rsidR="00FE7D97" w:rsidRPr="00FE7D97" w:rsidRDefault="0016023B" w:rsidP="00FE7D97">
      <w:pPr>
        <w:spacing w:line="360" w:lineRule="auto"/>
        <w:jc w:val="both"/>
        <w:rPr>
          <w:sz w:val="28"/>
          <w:szCs w:val="28"/>
        </w:rPr>
      </w:pPr>
      <w:r>
        <w:rPr>
          <w:sz w:val="28"/>
          <w:szCs w:val="28"/>
        </w:rPr>
        <w:tab/>
      </w:r>
      <w:r w:rsidR="00FE7D97" w:rsidRPr="00FE7D97">
        <w:rPr>
          <w:sz w:val="28"/>
          <w:szCs w:val="28"/>
        </w:rPr>
        <w:t>Опоненти стандартизації вважають, що:</w:t>
      </w:r>
    </w:p>
    <w:p w:rsidR="00FE7D97" w:rsidRPr="0016023B" w:rsidRDefault="0016023B" w:rsidP="0016023B">
      <w:pPr>
        <w:spacing w:line="360" w:lineRule="auto"/>
        <w:jc w:val="both"/>
        <w:rPr>
          <w:sz w:val="28"/>
          <w:szCs w:val="28"/>
        </w:rPr>
      </w:pPr>
      <w:r>
        <w:rPr>
          <w:sz w:val="28"/>
          <w:szCs w:val="28"/>
        </w:rPr>
        <w:tab/>
      </w:r>
      <w:r w:rsidRPr="0016023B">
        <w:rPr>
          <w:sz w:val="28"/>
          <w:szCs w:val="28"/>
        </w:rPr>
        <w:t>1)</w:t>
      </w:r>
      <w:r>
        <w:rPr>
          <w:sz w:val="28"/>
          <w:szCs w:val="28"/>
        </w:rPr>
        <w:t xml:space="preserve"> </w:t>
      </w:r>
      <w:r w:rsidR="00FE7D97" w:rsidRPr="0016023B">
        <w:rPr>
          <w:sz w:val="28"/>
          <w:szCs w:val="28"/>
        </w:rPr>
        <w:t>гомогенізація світових потреб характерна тільки для певних ринкових сегментів, а поряд з нею існує й персоніфікація споживчих переваг через національні, культурні та регіональні відмінності;</w:t>
      </w:r>
    </w:p>
    <w:p w:rsidR="00FE7D97" w:rsidRPr="00FE7D97" w:rsidRDefault="0016023B" w:rsidP="00FE7D97">
      <w:pPr>
        <w:spacing w:line="360" w:lineRule="auto"/>
        <w:jc w:val="both"/>
        <w:rPr>
          <w:sz w:val="28"/>
          <w:szCs w:val="28"/>
        </w:rPr>
      </w:pPr>
      <w:r w:rsidRPr="00570D04">
        <w:rPr>
          <w:sz w:val="28"/>
          <w:szCs w:val="28"/>
        </w:rPr>
        <w:tab/>
      </w:r>
      <w:r>
        <w:rPr>
          <w:sz w:val="28"/>
          <w:szCs w:val="28"/>
          <w:lang w:val="ru-RU"/>
        </w:rPr>
        <w:t xml:space="preserve">2) </w:t>
      </w:r>
      <w:r w:rsidR="00FE7D97" w:rsidRPr="00FE7D97">
        <w:rPr>
          <w:sz w:val="28"/>
          <w:szCs w:val="28"/>
        </w:rPr>
        <w:t>можливість зниження цін завдяки стандартизації актуальна для еластичного за цінами попиту, характерного не для кожного регіону і не для будь-якого товару;</w:t>
      </w:r>
    </w:p>
    <w:p w:rsidR="00FE7D97" w:rsidRPr="00FE7D97" w:rsidRDefault="0016023B" w:rsidP="00FE7D97">
      <w:pPr>
        <w:spacing w:line="360" w:lineRule="auto"/>
        <w:jc w:val="both"/>
        <w:rPr>
          <w:sz w:val="28"/>
          <w:szCs w:val="28"/>
        </w:rPr>
      </w:pPr>
      <w:r>
        <w:rPr>
          <w:sz w:val="28"/>
          <w:szCs w:val="28"/>
        </w:rPr>
        <w:tab/>
      </w:r>
      <w:r w:rsidRPr="0016023B">
        <w:rPr>
          <w:sz w:val="28"/>
          <w:szCs w:val="28"/>
        </w:rPr>
        <w:t xml:space="preserve">3) </w:t>
      </w:r>
      <w:r w:rsidR="00FE7D97" w:rsidRPr="00FE7D97">
        <w:rPr>
          <w:sz w:val="28"/>
          <w:szCs w:val="28"/>
        </w:rPr>
        <w:t>гнучкі технологічні лінії, що дозволяють використовувати переваги стандартизації, дають можливість адаптувати товар за допомогою його диференціації;</w:t>
      </w:r>
    </w:p>
    <w:p w:rsidR="00FE7D97" w:rsidRPr="00FE7D97" w:rsidRDefault="0016023B" w:rsidP="00FE7D97">
      <w:pPr>
        <w:spacing w:line="360" w:lineRule="auto"/>
        <w:jc w:val="both"/>
        <w:rPr>
          <w:sz w:val="28"/>
          <w:szCs w:val="28"/>
        </w:rPr>
      </w:pPr>
      <w:r w:rsidRPr="00570D04">
        <w:rPr>
          <w:sz w:val="28"/>
          <w:szCs w:val="28"/>
        </w:rPr>
        <w:tab/>
      </w:r>
      <w:r>
        <w:rPr>
          <w:sz w:val="28"/>
          <w:szCs w:val="28"/>
          <w:lang w:val="ru-RU"/>
        </w:rPr>
        <w:t xml:space="preserve">4) </w:t>
      </w:r>
      <w:r w:rsidR="00FE7D97" w:rsidRPr="00FE7D97">
        <w:rPr>
          <w:sz w:val="28"/>
          <w:szCs w:val="28"/>
        </w:rPr>
        <w:t>стандартизація нерідко перетворюється в нетарифний бар’єр, оскільки товар не відповідає національним нормам приймаючої країни, за винятком товарів, вироблених за міжнародними стандартами.</w:t>
      </w:r>
    </w:p>
    <w:p w:rsidR="00FE7D97" w:rsidRPr="00FE7D97" w:rsidRDefault="0016023B" w:rsidP="00FE7D97">
      <w:pPr>
        <w:spacing w:line="360" w:lineRule="auto"/>
        <w:jc w:val="both"/>
        <w:rPr>
          <w:sz w:val="28"/>
          <w:szCs w:val="28"/>
        </w:rPr>
      </w:pPr>
      <w:r>
        <w:rPr>
          <w:sz w:val="28"/>
          <w:szCs w:val="28"/>
        </w:rPr>
        <w:tab/>
      </w:r>
      <w:r w:rsidR="00FE7D97" w:rsidRPr="00FE7D97">
        <w:rPr>
          <w:sz w:val="28"/>
          <w:szCs w:val="28"/>
        </w:rPr>
        <w:t xml:space="preserve">Адаптація (диференціація) </w:t>
      </w:r>
      <w:r w:rsidRPr="00B44A01">
        <w:rPr>
          <w:sz w:val="28"/>
          <w:szCs w:val="28"/>
        </w:rPr>
        <w:t>—</w:t>
      </w:r>
      <w:r>
        <w:rPr>
          <w:sz w:val="28"/>
          <w:szCs w:val="28"/>
          <w:lang w:val="ru-RU"/>
        </w:rPr>
        <w:t xml:space="preserve"> </w:t>
      </w:r>
      <w:r w:rsidR="00FE7D97" w:rsidRPr="00FE7D97">
        <w:rPr>
          <w:sz w:val="28"/>
          <w:szCs w:val="28"/>
        </w:rPr>
        <w:t>це стратегія, яка в противагу стандартизації передбачає пристосування товару до місцевих умов. Для адаптації товару до вимог цільових зарубіжних ринків важливо знати не їхню схожість, а існуючі явні відмінності одного від іншого. Адаптація властивостей товару і пропозиції фірми в цілому або всього комплексу маркетингу базуються на національних, культурних, поведінкових відмінностях покупців, їхніх звичаях і традиціях споживання; характеристиках інфраструктури ринку.</w:t>
      </w:r>
    </w:p>
    <w:p w:rsidR="00FE7D97" w:rsidRPr="00FE7D97" w:rsidRDefault="0016023B" w:rsidP="00FE7D97">
      <w:pPr>
        <w:spacing w:line="360" w:lineRule="auto"/>
        <w:jc w:val="both"/>
        <w:rPr>
          <w:sz w:val="28"/>
          <w:szCs w:val="28"/>
        </w:rPr>
      </w:pPr>
      <w:r>
        <w:rPr>
          <w:sz w:val="28"/>
          <w:szCs w:val="28"/>
        </w:rPr>
        <w:tab/>
      </w:r>
      <w:r w:rsidR="00FE7D97" w:rsidRPr="00FE7D97">
        <w:rPr>
          <w:sz w:val="28"/>
          <w:szCs w:val="28"/>
        </w:rPr>
        <w:t>Вибираючи між стандартизацією та адаптацією при розробці товарної політики підприємства в міжнародному маркетингу, необхідно враховувати такі важливі критерії, як:</w:t>
      </w:r>
    </w:p>
    <w:p w:rsidR="00FE7D97" w:rsidRPr="00FE7D97" w:rsidRDefault="0016023B" w:rsidP="00FE7D97">
      <w:pPr>
        <w:spacing w:line="360" w:lineRule="auto"/>
        <w:jc w:val="both"/>
        <w:rPr>
          <w:sz w:val="28"/>
          <w:szCs w:val="28"/>
        </w:rPr>
      </w:pPr>
      <w:r>
        <w:rPr>
          <w:sz w:val="28"/>
          <w:szCs w:val="28"/>
        </w:rPr>
        <w:lastRenderedPageBreak/>
        <w:tab/>
      </w:r>
      <w:r w:rsidRPr="00B44A01">
        <w:rPr>
          <w:sz w:val="28"/>
          <w:szCs w:val="28"/>
        </w:rPr>
        <w:t>—</w:t>
      </w:r>
      <w:r>
        <w:rPr>
          <w:sz w:val="28"/>
          <w:szCs w:val="28"/>
          <w:lang w:val="ru-RU"/>
        </w:rPr>
        <w:t xml:space="preserve"> </w:t>
      </w:r>
      <w:r w:rsidR="00FE7D97" w:rsidRPr="00FE7D97">
        <w:rPr>
          <w:sz w:val="28"/>
          <w:szCs w:val="28"/>
        </w:rPr>
        <w:t>технічні і функціональні характеристики товару;</w:t>
      </w:r>
    </w:p>
    <w:p w:rsidR="00FE7D97" w:rsidRPr="00FE7D97" w:rsidRDefault="0016023B" w:rsidP="00FE7D97">
      <w:pPr>
        <w:spacing w:line="360" w:lineRule="auto"/>
        <w:jc w:val="both"/>
        <w:rPr>
          <w:sz w:val="28"/>
          <w:szCs w:val="28"/>
        </w:rPr>
      </w:pPr>
      <w:r>
        <w:rPr>
          <w:sz w:val="28"/>
          <w:szCs w:val="28"/>
        </w:rPr>
        <w:tab/>
      </w:r>
      <w:r w:rsidRPr="00B44A01">
        <w:rPr>
          <w:sz w:val="28"/>
          <w:szCs w:val="28"/>
        </w:rPr>
        <w:t>—</w:t>
      </w:r>
      <w:r>
        <w:rPr>
          <w:sz w:val="28"/>
          <w:szCs w:val="28"/>
          <w:lang w:val="ru-RU"/>
        </w:rPr>
        <w:t xml:space="preserve"> </w:t>
      </w:r>
      <w:r w:rsidR="00FE7D97" w:rsidRPr="00FE7D97">
        <w:rPr>
          <w:sz w:val="28"/>
          <w:szCs w:val="28"/>
        </w:rPr>
        <w:t>особливості сприйняття товару на цільовому ринку;</w:t>
      </w:r>
    </w:p>
    <w:p w:rsidR="00FE7D97" w:rsidRPr="00FE7D97" w:rsidRDefault="0016023B" w:rsidP="00FE7D97">
      <w:pPr>
        <w:spacing w:line="360" w:lineRule="auto"/>
        <w:jc w:val="both"/>
        <w:rPr>
          <w:sz w:val="28"/>
          <w:szCs w:val="28"/>
        </w:rPr>
      </w:pPr>
      <w:r>
        <w:rPr>
          <w:sz w:val="28"/>
          <w:szCs w:val="28"/>
        </w:rPr>
        <w:tab/>
      </w:r>
      <w:r w:rsidRPr="00B44A01">
        <w:rPr>
          <w:sz w:val="28"/>
          <w:szCs w:val="28"/>
        </w:rPr>
        <w:t>—</w:t>
      </w:r>
      <w:r>
        <w:rPr>
          <w:sz w:val="28"/>
          <w:szCs w:val="28"/>
          <w:lang w:val="ru-RU"/>
        </w:rPr>
        <w:t xml:space="preserve"> </w:t>
      </w:r>
      <w:r w:rsidR="00FE7D97" w:rsidRPr="00FE7D97">
        <w:rPr>
          <w:sz w:val="28"/>
          <w:szCs w:val="28"/>
        </w:rPr>
        <w:t>витрати на адаптацію та очікуваний корисний ефект;</w:t>
      </w:r>
    </w:p>
    <w:p w:rsidR="00FE7D97" w:rsidRPr="00FE7D97" w:rsidRDefault="0016023B" w:rsidP="00FE7D97">
      <w:pPr>
        <w:spacing w:line="360" w:lineRule="auto"/>
        <w:jc w:val="both"/>
        <w:rPr>
          <w:sz w:val="28"/>
          <w:szCs w:val="28"/>
        </w:rPr>
      </w:pPr>
      <w:r>
        <w:rPr>
          <w:sz w:val="28"/>
          <w:szCs w:val="28"/>
        </w:rPr>
        <w:tab/>
      </w:r>
      <w:r w:rsidRPr="00B44A01">
        <w:rPr>
          <w:sz w:val="28"/>
          <w:szCs w:val="28"/>
        </w:rPr>
        <w:t>—</w:t>
      </w:r>
      <w:r>
        <w:rPr>
          <w:sz w:val="28"/>
          <w:szCs w:val="28"/>
          <w:lang w:val="ru-RU"/>
        </w:rPr>
        <w:t xml:space="preserve"> </w:t>
      </w:r>
      <w:r w:rsidR="00227FEC">
        <w:rPr>
          <w:sz w:val="28"/>
          <w:szCs w:val="28"/>
        </w:rPr>
        <w:t xml:space="preserve">місткість ринку і рівень </w:t>
      </w:r>
      <w:r>
        <w:rPr>
          <w:sz w:val="28"/>
          <w:szCs w:val="28"/>
        </w:rPr>
        <w:t xml:space="preserve">платоспроможного </w:t>
      </w:r>
      <w:r w:rsidR="00227FEC">
        <w:rPr>
          <w:sz w:val="28"/>
          <w:szCs w:val="28"/>
        </w:rPr>
        <w:t xml:space="preserve">попиту, </w:t>
      </w:r>
      <w:r w:rsidR="00FE7D97" w:rsidRPr="00FE7D97">
        <w:rPr>
          <w:sz w:val="28"/>
          <w:szCs w:val="28"/>
        </w:rPr>
        <w:t>купівельна спроможність;</w:t>
      </w:r>
    </w:p>
    <w:p w:rsidR="00FE7D97" w:rsidRPr="00FE7D97" w:rsidRDefault="0016023B" w:rsidP="00FE7D97">
      <w:pPr>
        <w:spacing w:line="360" w:lineRule="auto"/>
        <w:jc w:val="both"/>
        <w:rPr>
          <w:sz w:val="28"/>
          <w:szCs w:val="28"/>
        </w:rPr>
      </w:pPr>
      <w:r>
        <w:rPr>
          <w:sz w:val="28"/>
          <w:szCs w:val="28"/>
        </w:rPr>
        <w:tab/>
      </w:r>
      <w:r w:rsidRPr="00B44A01">
        <w:rPr>
          <w:sz w:val="28"/>
          <w:szCs w:val="28"/>
        </w:rPr>
        <w:t>—</w:t>
      </w:r>
      <w:r>
        <w:rPr>
          <w:sz w:val="28"/>
          <w:szCs w:val="28"/>
          <w:lang w:val="ru-RU"/>
        </w:rPr>
        <w:t xml:space="preserve"> </w:t>
      </w:r>
      <w:r w:rsidR="00FE7D97" w:rsidRPr="00FE7D97">
        <w:rPr>
          <w:sz w:val="28"/>
          <w:szCs w:val="28"/>
        </w:rPr>
        <w:t>рівень розвитку технології виробника.</w:t>
      </w:r>
    </w:p>
    <w:p w:rsidR="00FE7D97" w:rsidRPr="00FE7D97" w:rsidRDefault="0016023B" w:rsidP="00FE7D97">
      <w:pPr>
        <w:spacing w:line="360" w:lineRule="auto"/>
        <w:jc w:val="both"/>
        <w:rPr>
          <w:sz w:val="28"/>
          <w:szCs w:val="28"/>
        </w:rPr>
      </w:pPr>
      <w:r>
        <w:rPr>
          <w:sz w:val="28"/>
          <w:szCs w:val="28"/>
        </w:rPr>
        <w:tab/>
      </w:r>
      <w:r w:rsidR="00FE7D97" w:rsidRPr="00FE7D97">
        <w:rPr>
          <w:sz w:val="28"/>
          <w:szCs w:val="28"/>
        </w:rPr>
        <w:t>Розрізняють два види адаптації товару: вимушену і необхідну.</w:t>
      </w:r>
    </w:p>
    <w:p w:rsidR="00FE7D97" w:rsidRPr="00FE7D97" w:rsidRDefault="0016023B" w:rsidP="00FE7D97">
      <w:pPr>
        <w:spacing w:line="360" w:lineRule="auto"/>
        <w:jc w:val="both"/>
        <w:rPr>
          <w:sz w:val="28"/>
          <w:szCs w:val="28"/>
        </w:rPr>
      </w:pPr>
      <w:r>
        <w:rPr>
          <w:sz w:val="28"/>
          <w:szCs w:val="28"/>
        </w:rPr>
        <w:tab/>
      </w:r>
      <w:r w:rsidR="00227FEC">
        <w:rPr>
          <w:sz w:val="28"/>
          <w:szCs w:val="28"/>
        </w:rPr>
        <w:t xml:space="preserve">Вимушена </w:t>
      </w:r>
      <w:r w:rsidR="00FE7D97" w:rsidRPr="00FE7D97">
        <w:rPr>
          <w:sz w:val="28"/>
          <w:szCs w:val="28"/>
        </w:rPr>
        <w:t>адаптація</w:t>
      </w:r>
      <w:r w:rsidR="00227FEC">
        <w:rPr>
          <w:sz w:val="28"/>
          <w:szCs w:val="28"/>
        </w:rPr>
        <w:t xml:space="preserve"> </w:t>
      </w:r>
      <w:r>
        <w:rPr>
          <w:sz w:val="28"/>
          <w:szCs w:val="28"/>
        </w:rPr>
        <w:t>зумо</w:t>
      </w:r>
      <w:r w:rsidR="00227FEC">
        <w:rPr>
          <w:sz w:val="28"/>
          <w:szCs w:val="28"/>
        </w:rPr>
        <w:t xml:space="preserve">влена законами й </w:t>
      </w:r>
      <w:r>
        <w:rPr>
          <w:sz w:val="28"/>
          <w:szCs w:val="28"/>
        </w:rPr>
        <w:t xml:space="preserve">місцевими </w:t>
      </w:r>
      <w:r w:rsidR="00FE7D97" w:rsidRPr="00FE7D97">
        <w:rPr>
          <w:sz w:val="28"/>
          <w:szCs w:val="28"/>
        </w:rPr>
        <w:t>правилами зарубіжного ринку, найважливішими з яких є: норми безпеки, санітарно-гігієнічні норми, технічні норми, культурні норми. Необхідна адаптація пов’язана із законами ринку, тобто з потребою зважати на специфічні вимоги й запити споживачів на кожному зарубіжному ринку. В цілому в міжнародній маркетинговій практиці, зазвичай, переважає поєднання необхідної і вимушеної адаптації.</w:t>
      </w:r>
    </w:p>
    <w:p w:rsidR="00FE7D97" w:rsidRPr="00FE7D97" w:rsidRDefault="0016023B" w:rsidP="00FE7D97">
      <w:pPr>
        <w:spacing w:line="360" w:lineRule="auto"/>
        <w:jc w:val="both"/>
        <w:rPr>
          <w:sz w:val="28"/>
          <w:szCs w:val="28"/>
        </w:rPr>
      </w:pPr>
      <w:r>
        <w:rPr>
          <w:sz w:val="28"/>
          <w:szCs w:val="28"/>
        </w:rPr>
        <w:tab/>
      </w:r>
      <w:r w:rsidR="00FE7D97" w:rsidRPr="00FE7D97">
        <w:rPr>
          <w:sz w:val="28"/>
          <w:szCs w:val="28"/>
        </w:rPr>
        <w:t>Найризикованішою й найдорожчою є стратегія нового винаходу (інновації), за якої фірма розробляє новий продукт, покликаний найповніше задовольнити потреби покупців порівняно з уже наявними товарами- конкурентами. Ця стратегія є найскладнішою, але забезпечує фірмі довгострокові конкурентні переваги.</w:t>
      </w:r>
    </w:p>
    <w:p w:rsidR="00FE7D97" w:rsidRPr="00FE7D97" w:rsidRDefault="0016023B" w:rsidP="00FE7D97">
      <w:pPr>
        <w:spacing w:line="360" w:lineRule="auto"/>
        <w:jc w:val="both"/>
        <w:rPr>
          <w:sz w:val="28"/>
          <w:szCs w:val="28"/>
        </w:rPr>
      </w:pPr>
      <w:r>
        <w:rPr>
          <w:sz w:val="28"/>
          <w:szCs w:val="28"/>
        </w:rPr>
        <w:tab/>
      </w:r>
      <w:r w:rsidR="00FE7D97" w:rsidRPr="00FE7D97">
        <w:rPr>
          <w:sz w:val="28"/>
          <w:szCs w:val="28"/>
        </w:rPr>
        <w:t>При проникненні товару на ринки країн, що розвиваються, часто використовують стратегію зворотного (регресивного) винаходу, що ґрунтується на твердженні про необхідність розробки більш простого продукту фірми для цих ринків в порівнянні з ринками розвинених країн.</w:t>
      </w:r>
    </w:p>
    <w:p w:rsidR="00FE7D97" w:rsidRPr="00FE7D97" w:rsidRDefault="00FE7D97" w:rsidP="00FE7D97">
      <w:pPr>
        <w:spacing w:line="360" w:lineRule="auto"/>
        <w:rPr>
          <w:sz w:val="28"/>
          <w:szCs w:val="28"/>
        </w:rPr>
      </w:pPr>
    </w:p>
    <w:p w:rsidR="00FE7D97" w:rsidRPr="00FE7D97" w:rsidRDefault="00570D04" w:rsidP="00570D04">
      <w:pPr>
        <w:spacing w:line="360" w:lineRule="auto"/>
        <w:jc w:val="both"/>
        <w:rPr>
          <w:b/>
          <w:sz w:val="28"/>
          <w:szCs w:val="28"/>
        </w:rPr>
      </w:pPr>
      <w:bookmarkStart w:id="1" w:name="_TOC_250001"/>
      <w:r>
        <w:rPr>
          <w:b/>
          <w:sz w:val="28"/>
          <w:szCs w:val="28"/>
        </w:rPr>
        <w:tab/>
      </w:r>
      <w:r w:rsidR="00FE7D97" w:rsidRPr="00FE7D97">
        <w:rPr>
          <w:b/>
          <w:sz w:val="28"/>
          <w:szCs w:val="28"/>
        </w:rPr>
        <w:t xml:space="preserve">7.2 Комунікаційна політика у міжнародному </w:t>
      </w:r>
      <w:bookmarkEnd w:id="1"/>
      <w:r w:rsidR="00FE7D97" w:rsidRPr="00FE7D97">
        <w:rPr>
          <w:b/>
          <w:sz w:val="28"/>
          <w:szCs w:val="28"/>
        </w:rPr>
        <w:t>маркетингу</w:t>
      </w:r>
    </w:p>
    <w:p w:rsidR="00FE7D97" w:rsidRPr="00FE7D97" w:rsidRDefault="00FE7D97" w:rsidP="00FE7D97">
      <w:pPr>
        <w:spacing w:line="360" w:lineRule="auto"/>
        <w:rPr>
          <w:sz w:val="28"/>
          <w:szCs w:val="28"/>
        </w:rPr>
      </w:pPr>
    </w:p>
    <w:p w:rsidR="00FE7D97" w:rsidRPr="00FE7D97" w:rsidRDefault="0016023B" w:rsidP="00FE7D97">
      <w:pPr>
        <w:spacing w:line="360" w:lineRule="auto"/>
        <w:jc w:val="both"/>
        <w:rPr>
          <w:sz w:val="28"/>
          <w:szCs w:val="28"/>
        </w:rPr>
      </w:pPr>
      <w:r>
        <w:rPr>
          <w:sz w:val="28"/>
          <w:szCs w:val="28"/>
        </w:rPr>
        <w:tab/>
      </w:r>
      <w:r w:rsidR="00FE7D97" w:rsidRPr="00FE7D97">
        <w:rPr>
          <w:sz w:val="28"/>
          <w:szCs w:val="28"/>
        </w:rPr>
        <w:t xml:space="preserve">Поняття «міжнародні маркетингові комунікації» пов’язане з діяльністю на міжнародному ринку, тому елементами системи міжнародних маркетингових комунікацій будуть елементи, схожі з системою маркетингових комунікацій на внутрішньому ринку, але які використовуються </w:t>
      </w:r>
      <w:r w:rsidR="00FE7D97" w:rsidRPr="00FE7D97">
        <w:rPr>
          <w:sz w:val="28"/>
          <w:szCs w:val="28"/>
        </w:rPr>
        <w:lastRenderedPageBreak/>
        <w:t>на зовнішньому ринку.</w:t>
      </w:r>
    </w:p>
    <w:p w:rsidR="00FE7D97" w:rsidRPr="00FE7D97" w:rsidRDefault="0016023B" w:rsidP="00FE7D97">
      <w:pPr>
        <w:spacing w:line="360" w:lineRule="auto"/>
        <w:jc w:val="both"/>
        <w:rPr>
          <w:sz w:val="28"/>
          <w:szCs w:val="28"/>
        </w:rPr>
      </w:pPr>
      <w:r>
        <w:rPr>
          <w:sz w:val="28"/>
          <w:szCs w:val="28"/>
        </w:rPr>
        <w:tab/>
      </w:r>
      <w:r w:rsidR="00FE7D97" w:rsidRPr="00FE7D97">
        <w:rPr>
          <w:sz w:val="28"/>
          <w:szCs w:val="28"/>
        </w:rPr>
        <w:t>Таким чином, можна виділити основні засоби міжнародних маркетингових комунікацій: міжнародна реклама (</w:t>
      </w:r>
      <w:proofErr w:type="spellStart"/>
      <w:r w:rsidR="00FE7D97" w:rsidRPr="00FE7D97">
        <w:rPr>
          <w:sz w:val="28"/>
          <w:szCs w:val="28"/>
        </w:rPr>
        <w:t>intemational</w:t>
      </w:r>
      <w:proofErr w:type="spellEnd"/>
      <w:r w:rsidR="00FE7D97" w:rsidRPr="00FE7D97">
        <w:rPr>
          <w:sz w:val="28"/>
          <w:szCs w:val="28"/>
        </w:rPr>
        <w:t xml:space="preserve"> </w:t>
      </w:r>
      <w:proofErr w:type="spellStart"/>
      <w:r w:rsidR="00FE7D97" w:rsidRPr="00FE7D97">
        <w:rPr>
          <w:sz w:val="28"/>
          <w:szCs w:val="28"/>
        </w:rPr>
        <w:t>advertising</w:t>
      </w:r>
      <w:proofErr w:type="spellEnd"/>
      <w:r w:rsidR="00FE7D97" w:rsidRPr="00FE7D97">
        <w:rPr>
          <w:sz w:val="28"/>
          <w:szCs w:val="28"/>
        </w:rPr>
        <w:t>) і пропаганда (</w:t>
      </w:r>
      <w:proofErr w:type="spellStart"/>
      <w:r w:rsidR="00FE7D97" w:rsidRPr="00FE7D97">
        <w:rPr>
          <w:sz w:val="28"/>
          <w:szCs w:val="28"/>
        </w:rPr>
        <w:t>pubIicity</w:t>
      </w:r>
      <w:proofErr w:type="spellEnd"/>
      <w:r w:rsidR="00FE7D97" w:rsidRPr="00FE7D97">
        <w:rPr>
          <w:sz w:val="28"/>
          <w:szCs w:val="28"/>
        </w:rPr>
        <w:t>); стимулювання збуту на зовнішньому ринку (</w:t>
      </w:r>
      <w:proofErr w:type="spellStart"/>
      <w:r w:rsidR="00FE7D97" w:rsidRPr="00FE7D97">
        <w:rPr>
          <w:sz w:val="28"/>
          <w:szCs w:val="28"/>
        </w:rPr>
        <w:t>sales</w:t>
      </w:r>
      <w:proofErr w:type="spellEnd"/>
      <w:r w:rsidR="00FE7D97" w:rsidRPr="00FE7D97">
        <w:rPr>
          <w:sz w:val="28"/>
          <w:szCs w:val="28"/>
        </w:rPr>
        <w:t xml:space="preserve"> </w:t>
      </w:r>
      <w:proofErr w:type="spellStart"/>
      <w:r w:rsidR="00FE7D97" w:rsidRPr="00FE7D97">
        <w:rPr>
          <w:sz w:val="28"/>
          <w:szCs w:val="28"/>
        </w:rPr>
        <w:t>promotion</w:t>
      </w:r>
      <w:proofErr w:type="spellEnd"/>
      <w:r w:rsidR="00FE7D97" w:rsidRPr="00FE7D97">
        <w:rPr>
          <w:sz w:val="28"/>
          <w:szCs w:val="28"/>
        </w:rPr>
        <w:t>); прямий маркетинг (</w:t>
      </w:r>
      <w:proofErr w:type="spellStart"/>
      <w:r w:rsidR="00FE7D97" w:rsidRPr="00FE7D97">
        <w:rPr>
          <w:sz w:val="28"/>
          <w:szCs w:val="28"/>
        </w:rPr>
        <w:t>direkt</w:t>
      </w:r>
      <w:proofErr w:type="spellEnd"/>
      <w:r w:rsidR="00FE7D97" w:rsidRPr="00FE7D97">
        <w:rPr>
          <w:sz w:val="28"/>
          <w:szCs w:val="28"/>
        </w:rPr>
        <w:t xml:space="preserve"> </w:t>
      </w:r>
      <w:proofErr w:type="spellStart"/>
      <w:r w:rsidR="00FE7D97" w:rsidRPr="00FE7D97">
        <w:rPr>
          <w:sz w:val="28"/>
          <w:szCs w:val="28"/>
        </w:rPr>
        <w:t>marketing</w:t>
      </w:r>
      <w:proofErr w:type="spellEnd"/>
      <w:r w:rsidR="00FE7D97" w:rsidRPr="00FE7D97">
        <w:rPr>
          <w:sz w:val="28"/>
          <w:szCs w:val="28"/>
        </w:rPr>
        <w:t>); зв’язки з громадськістю (</w:t>
      </w:r>
      <w:proofErr w:type="spellStart"/>
      <w:r w:rsidR="00FE7D97" w:rsidRPr="00FE7D97">
        <w:rPr>
          <w:sz w:val="28"/>
          <w:szCs w:val="28"/>
        </w:rPr>
        <w:t>public</w:t>
      </w:r>
      <w:proofErr w:type="spellEnd"/>
      <w:r w:rsidR="00FE7D97" w:rsidRPr="00FE7D97">
        <w:rPr>
          <w:sz w:val="28"/>
          <w:szCs w:val="28"/>
        </w:rPr>
        <w:t xml:space="preserve"> </w:t>
      </w:r>
      <w:proofErr w:type="spellStart"/>
      <w:r w:rsidR="00FE7D97" w:rsidRPr="00FE7D97">
        <w:rPr>
          <w:sz w:val="28"/>
          <w:szCs w:val="28"/>
        </w:rPr>
        <w:t>relations</w:t>
      </w:r>
      <w:proofErr w:type="spellEnd"/>
      <w:r w:rsidR="00FE7D97" w:rsidRPr="00FE7D97">
        <w:rPr>
          <w:sz w:val="28"/>
          <w:szCs w:val="28"/>
        </w:rPr>
        <w:t>).</w:t>
      </w:r>
    </w:p>
    <w:p w:rsidR="00FE7D97" w:rsidRPr="00FE7D97" w:rsidRDefault="0016023B" w:rsidP="00FE7D97">
      <w:pPr>
        <w:spacing w:line="360" w:lineRule="auto"/>
        <w:jc w:val="both"/>
        <w:rPr>
          <w:sz w:val="28"/>
          <w:szCs w:val="28"/>
        </w:rPr>
      </w:pPr>
      <w:r>
        <w:rPr>
          <w:sz w:val="28"/>
          <w:szCs w:val="28"/>
        </w:rPr>
        <w:tab/>
      </w:r>
      <w:r w:rsidR="00FE7D97" w:rsidRPr="00FE7D97">
        <w:rPr>
          <w:sz w:val="28"/>
          <w:szCs w:val="28"/>
        </w:rPr>
        <w:t>Міжнародна реклама має свої особливості, але загалом цілі, принципи та засоби рекламування товарів на зовнішніх ринках в багатьох випадках ті ж, що і на внутрішньому ринку. Особливо це стосується марочних товарів. Однак експортери, здійснюючи рекламу, повинні знати не тільки специфіку кожного закордонного ринку, але і вимоги як оптових торговців, так і індивідуальних споживачів.</w:t>
      </w:r>
    </w:p>
    <w:p w:rsidR="00FE7D97" w:rsidRPr="00FE7D97" w:rsidRDefault="0016023B" w:rsidP="00FE7D97">
      <w:pPr>
        <w:spacing w:line="360" w:lineRule="auto"/>
        <w:jc w:val="both"/>
        <w:rPr>
          <w:sz w:val="28"/>
          <w:szCs w:val="28"/>
        </w:rPr>
      </w:pPr>
      <w:r>
        <w:rPr>
          <w:sz w:val="28"/>
          <w:szCs w:val="28"/>
        </w:rPr>
        <w:tab/>
      </w:r>
      <w:r w:rsidR="00FE7D97" w:rsidRPr="00FE7D97">
        <w:rPr>
          <w:sz w:val="28"/>
          <w:szCs w:val="28"/>
        </w:rPr>
        <w:t>Вона повинна бути максимально пристосована до особливостей економічних, культурних і побутових умов країн, на які вона спрямована. Національні звичаї можуть обмежувати можливості застосування реклами. Наприклад, в деяких азіатських і африканських країнах встановлені обмеження у використанні рекламних коштів, що не відповідають нормам релігії, що сповідується в цих країнах.</w:t>
      </w:r>
    </w:p>
    <w:p w:rsidR="00FE7D97" w:rsidRPr="00FE7D97" w:rsidRDefault="0016023B" w:rsidP="00FE7D97">
      <w:pPr>
        <w:spacing w:line="360" w:lineRule="auto"/>
        <w:jc w:val="both"/>
        <w:rPr>
          <w:sz w:val="28"/>
          <w:szCs w:val="28"/>
        </w:rPr>
      </w:pPr>
      <w:r>
        <w:rPr>
          <w:sz w:val="28"/>
          <w:szCs w:val="28"/>
        </w:rPr>
        <w:tab/>
      </w:r>
      <w:r w:rsidR="00FE7D97" w:rsidRPr="00FE7D97">
        <w:rPr>
          <w:sz w:val="28"/>
          <w:szCs w:val="28"/>
        </w:rPr>
        <w:t>Одним з них є заборона зображати на малюнках людей, взагалі всіх тварин або деяких з них. У країнах, де переважна більшість населення неграмотна, реклама повинна бути наочною і швидко запам’ятовується, тому що зображення предметів часто стає для покупців назвою товарів.</w:t>
      </w:r>
    </w:p>
    <w:p w:rsidR="00FE7D97" w:rsidRPr="00FE7D97" w:rsidRDefault="0016023B" w:rsidP="00FE7D97">
      <w:pPr>
        <w:spacing w:line="360" w:lineRule="auto"/>
        <w:jc w:val="both"/>
        <w:rPr>
          <w:sz w:val="28"/>
          <w:szCs w:val="28"/>
        </w:rPr>
      </w:pPr>
      <w:r>
        <w:rPr>
          <w:sz w:val="28"/>
          <w:szCs w:val="28"/>
        </w:rPr>
        <w:tab/>
      </w:r>
      <w:r w:rsidR="00FE7D97" w:rsidRPr="00FE7D97">
        <w:rPr>
          <w:sz w:val="28"/>
          <w:szCs w:val="28"/>
        </w:rPr>
        <w:t>Пропагандою користуються для популяризації марочних і звичайних товарів, осіб, місць, ідей, діяльності, організацій та навіть країн. Фірми вдаються до пропаганди для залучення уваги або виправлення несприятливого уявлення про собі. Країни вдаються до пропаганди для залучення туристів, іноземних капіталовкладень та забезпечення собі міжнародної підтримки.</w:t>
      </w:r>
    </w:p>
    <w:p w:rsidR="00FE7D97" w:rsidRPr="00FE7D97" w:rsidRDefault="0016023B" w:rsidP="00FE7D97">
      <w:pPr>
        <w:spacing w:line="360" w:lineRule="auto"/>
        <w:jc w:val="both"/>
        <w:rPr>
          <w:sz w:val="28"/>
          <w:szCs w:val="28"/>
        </w:rPr>
      </w:pPr>
      <w:r>
        <w:rPr>
          <w:sz w:val="28"/>
          <w:szCs w:val="28"/>
        </w:rPr>
        <w:tab/>
      </w:r>
      <w:r w:rsidR="00FE7D97" w:rsidRPr="00FE7D97">
        <w:rPr>
          <w:sz w:val="28"/>
          <w:szCs w:val="28"/>
        </w:rPr>
        <w:t>Пропаганда входить складовою частиною в більш широке поняття</w:t>
      </w:r>
      <w:r w:rsidR="00227FEC">
        <w:rPr>
          <w:sz w:val="28"/>
          <w:szCs w:val="28"/>
          <w:lang w:val="ru-RU"/>
        </w:rPr>
        <w:t xml:space="preserve"> </w:t>
      </w:r>
      <w:r w:rsidR="00FE7D97" w:rsidRPr="00FE7D97">
        <w:rPr>
          <w:sz w:val="28"/>
          <w:szCs w:val="28"/>
        </w:rPr>
        <w:t>«діяльність з організації громадської думки».</w:t>
      </w:r>
    </w:p>
    <w:p w:rsidR="00FE7D97" w:rsidRPr="00FE7D97" w:rsidRDefault="0016023B" w:rsidP="00FE7D97">
      <w:pPr>
        <w:spacing w:line="360" w:lineRule="auto"/>
        <w:jc w:val="both"/>
        <w:rPr>
          <w:sz w:val="28"/>
          <w:szCs w:val="28"/>
        </w:rPr>
      </w:pPr>
      <w:r>
        <w:rPr>
          <w:sz w:val="28"/>
          <w:szCs w:val="28"/>
        </w:rPr>
        <w:tab/>
      </w:r>
      <w:r w:rsidR="00FE7D97" w:rsidRPr="00FE7D97">
        <w:rPr>
          <w:sz w:val="28"/>
          <w:szCs w:val="28"/>
        </w:rPr>
        <w:t xml:space="preserve">Фірми, як правило, користуються пропагандою в обмежених масштабах, </w:t>
      </w:r>
      <w:r w:rsidR="00FE7D97" w:rsidRPr="00FE7D97">
        <w:rPr>
          <w:sz w:val="28"/>
          <w:szCs w:val="28"/>
        </w:rPr>
        <w:lastRenderedPageBreak/>
        <w:t>але вона може значно вплинути на рівень громадської обізнаності та обійдеться у багато разів дешевше, ніж обходиться реклама, оскільки фірма не платить ні за місце, ні за часом у засобах поширення інформації.</w:t>
      </w:r>
    </w:p>
    <w:p w:rsidR="00FE7D97" w:rsidRPr="00FE7D97" w:rsidRDefault="0016023B" w:rsidP="00FE7D97">
      <w:pPr>
        <w:spacing w:line="360" w:lineRule="auto"/>
        <w:jc w:val="both"/>
        <w:rPr>
          <w:sz w:val="28"/>
          <w:szCs w:val="28"/>
        </w:rPr>
      </w:pPr>
      <w:r>
        <w:rPr>
          <w:sz w:val="28"/>
          <w:szCs w:val="28"/>
        </w:rPr>
        <w:tab/>
      </w:r>
      <w:r w:rsidR="00FE7D97" w:rsidRPr="00FE7D97">
        <w:rPr>
          <w:sz w:val="28"/>
          <w:szCs w:val="28"/>
        </w:rPr>
        <w:t>Оплачуються тільки робота персоналу і розсилка пропагандистських матеріалів.</w:t>
      </w:r>
    </w:p>
    <w:p w:rsidR="00FE7D97" w:rsidRPr="00FE7D97" w:rsidRDefault="0016023B" w:rsidP="00FE7D97">
      <w:pPr>
        <w:spacing w:line="360" w:lineRule="auto"/>
        <w:jc w:val="both"/>
        <w:rPr>
          <w:sz w:val="28"/>
          <w:szCs w:val="28"/>
        </w:rPr>
      </w:pPr>
      <w:r>
        <w:rPr>
          <w:sz w:val="28"/>
          <w:szCs w:val="28"/>
        </w:rPr>
        <w:tab/>
      </w:r>
      <w:r w:rsidR="00FE7D97" w:rsidRPr="00FE7D97">
        <w:rPr>
          <w:sz w:val="28"/>
          <w:szCs w:val="28"/>
        </w:rPr>
        <w:t>При вирішенні питання про те, коли і як використовувати товарну пропаганду, керівництву слід сформулювати її завдання, відібрати пропагандистські звернення і засоби їх поширення, простежити за перетворенням плану в життя і оцінити досягнуті завдяки цій діяльності результати.</w:t>
      </w:r>
    </w:p>
    <w:p w:rsidR="00FE7D97" w:rsidRPr="00FE7D97" w:rsidRDefault="0016023B" w:rsidP="00FE7D97">
      <w:pPr>
        <w:spacing w:line="360" w:lineRule="auto"/>
        <w:jc w:val="both"/>
        <w:rPr>
          <w:sz w:val="28"/>
          <w:szCs w:val="28"/>
        </w:rPr>
      </w:pPr>
      <w:r>
        <w:rPr>
          <w:sz w:val="28"/>
          <w:szCs w:val="28"/>
        </w:rPr>
        <w:tab/>
      </w:r>
      <w:r w:rsidR="00FE7D97" w:rsidRPr="00FE7D97">
        <w:rPr>
          <w:sz w:val="28"/>
          <w:szCs w:val="28"/>
        </w:rPr>
        <w:t>Пропаганда поряд зі стимулюванням збуту і рекламою є одним з основних засобів стимулювання продажів.</w:t>
      </w:r>
    </w:p>
    <w:p w:rsidR="00FE7D97" w:rsidRPr="00FE7D97" w:rsidRDefault="0016023B" w:rsidP="00FE7D97">
      <w:pPr>
        <w:spacing w:line="360" w:lineRule="auto"/>
        <w:jc w:val="both"/>
        <w:rPr>
          <w:sz w:val="28"/>
          <w:szCs w:val="28"/>
        </w:rPr>
      </w:pPr>
      <w:r>
        <w:rPr>
          <w:sz w:val="28"/>
          <w:szCs w:val="28"/>
        </w:rPr>
        <w:tab/>
      </w:r>
      <w:r w:rsidR="00FE7D97" w:rsidRPr="00FE7D97">
        <w:rPr>
          <w:sz w:val="28"/>
          <w:szCs w:val="28"/>
        </w:rPr>
        <w:t>Прямий маркетинг (</w:t>
      </w:r>
      <w:proofErr w:type="spellStart"/>
      <w:r w:rsidR="00FE7D97" w:rsidRPr="00FE7D97">
        <w:rPr>
          <w:sz w:val="28"/>
          <w:szCs w:val="28"/>
        </w:rPr>
        <w:t>direct</w:t>
      </w:r>
      <w:proofErr w:type="spellEnd"/>
      <w:r w:rsidR="00FE7D97" w:rsidRPr="00FE7D97">
        <w:rPr>
          <w:sz w:val="28"/>
          <w:szCs w:val="28"/>
        </w:rPr>
        <w:t xml:space="preserve"> </w:t>
      </w:r>
      <w:proofErr w:type="spellStart"/>
      <w:r w:rsidR="00FE7D97" w:rsidRPr="00FE7D97">
        <w:rPr>
          <w:sz w:val="28"/>
          <w:szCs w:val="28"/>
        </w:rPr>
        <w:t>marketing</w:t>
      </w:r>
      <w:proofErr w:type="spellEnd"/>
      <w:r w:rsidR="00FE7D97" w:rsidRPr="00FE7D97">
        <w:rPr>
          <w:sz w:val="28"/>
          <w:szCs w:val="28"/>
        </w:rPr>
        <w:t xml:space="preserve">) </w:t>
      </w:r>
      <w:r w:rsidRPr="00B44A01">
        <w:rPr>
          <w:sz w:val="28"/>
          <w:szCs w:val="28"/>
        </w:rPr>
        <w:t>—</w:t>
      </w:r>
      <w:r w:rsidR="00FE7D97" w:rsidRPr="00FE7D97">
        <w:rPr>
          <w:sz w:val="28"/>
          <w:szCs w:val="28"/>
        </w:rPr>
        <w:t xml:space="preserve"> маркетинг, що виключає будь-який попередній контакт покупця з товаром до моменту його доставки. Він визначається специфікою обраної стратегії збуту, що базується на замовленнях поштою (</w:t>
      </w:r>
      <w:proofErr w:type="spellStart"/>
      <w:r w:rsidR="00FE7D97" w:rsidRPr="00FE7D97">
        <w:rPr>
          <w:sz w:val="28"/>
          <w:szCs w:val="28"/>
        </w:rPr>
        <w:t>Direct</w:t>
      </w:r>
      <w:proofErr w:type="spellEnd"/>
      <w:r w:rsidR="00FE7D97" w:rsidRPr="00FE7D97">
        <w:rPr>
          <w:sz w:val="28"/>
          <w:szCs w:val="28"/>
        </w:rPr>
        <w:t xml:space="preserve"> </w:t>
      </w:r>
      <w:proofErr w:type="spellStart"/>
      <w:r w:rsidR="00FE7D97" w:rsidRPr="00FE7D97">
        <w:rPr>
          <w:sz w:val="28"/>
          <w:szCs w:val="28"/>
        </w:rPr>
        <w:t>maiI</w:t>
      </w:r>
      <w:proofErr w:type="spellEnd"/>
      <w:r w:rsidR="00FE7D97" w:rsidRPr="00FE7D97">
        <w:rPr>
          <w:sz w:val="28"/>
          <w:szCs w:val="28"/>
        </w:rPr>
        <w:t>) або телефоном, в результаті спілкування з агентами, після знайомства з каталогами та ін. При ньому виробник (його співробітники) безпосередньо бере участь в поширенні потрібної для нього інформації, в здійсненні інших необхідних дій. До заходів прямого маркетингу відносять:</w:t>
      </w:r>
    </w:p>
    <w:p w:rsidR="00FE7D97" w:rsidRPr="00FE7D97" w:rsidRDefault="0016023B" w:rsidP="00FE7D97">
      <w:pPr>
        <w:spacing w:line="360" w:lineRule="auto"/>
        <w:jc w:val="both"/>
        <w:rPr>
          <w:sz w:val="28"/>
          <w:szCs w:val="28"/>
        </w:rPr>
      </w:pPr>
      <w:r>
        <w:rPr>
          <w:sz w:val="28"/>
          <w:szCs w:val="28"/>
        </w:rPr>
        <w:tab/>
      </w:r>
      <w:r w:rsidRPr="00B44A01">
        <w:rPr>
          <w:sz w:val="28"/>
          <w:szCs w:val="28"/>
        </w:rPr>
        <w:t>—</w:t>
      </w:r>
      <w:r w:rsidRPr="0016023B">
        <w:rPr>
          <w:sz w:val="28"/>
          <w:szCs w:val="28"/>
        </w:rPr>
        <w:t xml:space="preserve"> </w:t>
      </w:r>
      <w:r w:rsidR="00FE7D97" w:rsidRPr="00FE7D97">
        <w:rPr>
          <w:sz w:val="28"/>
          <w:szCs w:val="28"/>
        </w:rPr>
        <w:t>пряму рекламу (особисто вручаються рекламні матеріали і пряма поштова реклама (</w:t>
      </w:r>
      <w:proofErr w:type="spellStart"/>
      <w:r w:rsidR="00FE7D97" w:rsidRPr="00FE7D97">
        <w:rPr>
          <w:sz w:val="28"/>
          <w:szCs w:val="28"/>
        </w:rPr>
        <w:t>direct</w:t>
      </w:r>
      <w:proofErr w:type="spellEnd"/>
      <w:r w:rsidR="00FE7D97" w:rsidRPr="00FE7D97">
        <w:rPr>
          <w:sz w:val="28"/>
          <w:szCs w:val="28"/>
        </w:rPr>
        <w:t xml:space="preserve"> </w:t>
      </w:r>
      <w:proofErr w:type="spellStart"/>
      <w:r w:rsidR="00FE7D97" w:rsidRPr="00FE7D97">
        <w:rPr>
          <w:sz w:val="28"/>
          <w:szCs w:val="28"/>
        </w:rPr>
        <w:t>maiI</w:t>
      </w:r>
      <w:proofErr w:type="spellEnd"/>
      <w:r w:rsidR="00FE7D97" w:rsidRPr="00FE7D97">
        <w:rPr>
          <w:sz w:val="28"/>
          <w:szCs w:val="28"/>
        </w:rPr>
        <w:t>), особисті взаємини з клієнтами, публічні виступи, використання рекомендацій);</w:t>
      </w:r>
    </w:p>
    <w:p w:rsidR="00FE7D97" w:rsidRPr="00FE7D97" w:rsidRDefault="0016023B" w:rsidP="00FE7D97">
      <w:pPr>
        <w:spacing w:line="360" w:lineRule="auto"/>
        <w:jc w:val="both"/>
        <w:rPr>
          <w:sz w:val="28"/>
          <w:szCs w:val="28"/>
        </w:rPr>
      </w:pPr>
      <w:r>
        <w:rPr>
          <w:sz w:val="28"/>
          <w:szCs w:val="28"/>
        </w:rPr>
        <w:tab/>
      </w:r>
      <w:r w:rsidRPr="00B44A01">
        <w:rPr>
          <w:sz w:val="28"/>
          <w:szCs w:val="28"/>
        </w:rPr>
        <w:t>—</w:t>
      </w:r>
      <w:r>
        <w:rPr>
          <w:sz w:val="28"/>
          <w:szCs w:val="28"/>
          <w:lang w:val="ru-RU"/>
        </w:rPr>
        <w:t xml:space="preserve"> </w:t>
      </w:r>
      <w:r w:rsidR="00FE7D97" w:rsidRPr="00FE7D97">
        <w:rPr>
          <w:sz w:val="28"/>
          <w:szCs w:val="28"/>
        </w:rPr>
        <w:t>персональна продажів (</w:t>
      </w:r>
      <w:proofErr w:type="spellStart"/>
      <w:r w:rsidR="00FE7D97" w:rsidRPr="00FE7D97">
        <w:rPr>
          <w:sz w:val="28"/>
          <w:szCs w:val="28"/>
        </w:rPr>
        <w:t>personal</w:t>
      </w:r>
      <w:proofErr w:type="spellEnd"/>
      <w:r w:rsidR="00FE7D97" w:rsidRPr="00FE7D97">
        <w:rPr>
          <w:sz w:val="28"/>
          <w:szCs w:val="28"/>
        </w:rPr>
        <w:t xml:space="preserve"> </w:t>
      </w:r>
      <w:proofErr w:type="spellStart"/>
      <w:r w:rsidR="00FE7D97" w:rsidRPr="00FE7D97">
        <w:rPr>
          <w:sz w:val="28"/>
          <w:szCs w:val="28"/>
        </w:rPr>
        <w:t>selling</w:t>
      </w:r>
      <w:proofErr w:type="spellEnd"/>
      <w:r w:rsidR="00FE7D97" w:rsidRPr="00FE7D97">
        <w:rPr>
          <w:sz w:val="28"/>
          <w:szCs w:val="28"/>
        </w:rPr>
        <w:t>) - це робота комівояжерів, торгових агентів, персоналу демонстраційних залів і виставок з кожним окремим споживачем, демонстрація товару в реальних умовах користування;</w:t>
      </w:r>
    </w:p>
    <w:p w:rsidR="00FE7D97" w:rsidRPr="00FE7D97" w:rsidRDefault="0016023B" w:rsidP="00FE7D97">
      <w:pPr>
        <w:spacing w:line="360" w:lineRule="auto"/>
        <w:jc w:val="both"/>
        <w:rPr>
          <w:sz w:val="28"/>
          <w:szCs w:val="28"/>
        </w:rPr>
      </w:pPr>
      <w:r>
        <w:rPr>
          <w:sz w:val="28"/>
          <w:szCs w:val="28"/>
        </w:rPr>
        <w:tab/>
      </w:r>
      <w:r w:rsidRPr="00B44A01">
        <w:rPr>
          <w:sz w:val="28"/>
          <w:szCs w:val="28"/>
        </w:rPr>
        <w:t>—</w:t>
      </w:r>
      <w:r>
        <w:rPr>
          <w:sz w:val="28"/>
          <w:szCs w:val="28"/>
          <w:lang w:val="ru-RU"/>
        </w:rPr>
        <w:t xml:space="preserve"> </w:t>
      </w:r>
      <w:proofErr w:type="spellStart"/>
      <w:r w:rsidR="00FE7D97" w:rsidRPr="00FE7D97">
        <w:rPr>
          <w:sz w:val="28"/>
          <w:szCs w:val="28"/>
        </w:rPr>
        <w:t>телемаркетинг</w:t>
      </w:r>
      <w:proofErr w:type="spellEnd"/>
      <w:r w:rsidR="00FE7D97" w:rsidRPr="00FE7D97">
        <w:rPr>
          <w:sz w:val="28"/>
          <w:szCs w:val="28"/>
        </w:rPr>
        <w:t xml:space="preserve"> (</w:t>
      </w:r>
      <w:proofErr w:type="spellStart"/>
      <w:r w:rsidR="00FE7D97" w:rsidRPr="00FE7D97">
        <w:rPr>
          <w:sz w:val="28"/>
          <w:szCs w:val="28"/>
        </w:rPr>
        <w:t>telephpne</w:t>
      </w:r>
      <w:proofErr w:type="spellEnd"/>
      <w:r w:rsidR="00FE7D97" w:rsidRPr="00FE7D97">
        <w:rPr>
          <w:sz w:val="28"/>
          <w:szCs w:val="28"/>
        </w:rPr>
        <w:t xml:space="preserve"> </w:t>
      </w:r>
      <w:proofErr w:type="spellStart"/>
      <w:r w:rsidR="00FE7D97" w:rsidRPr="00FE7D97">
        <w:rPr>
          <w:sz w:val="28"/>
          <w:szCs w:val="28"/>
        </w:rPr>
        <w:t>selling</w:t>
      </w:r>
      <w:proofErr w:type="spellEnd"/>
      <w:r w:rsidR="00FE7D97" w:rsidRPr="00FE7D97">
        <w:rPr>
          <w:sz w:val="28"/>
          <w:szCs w:val="28"/>
        </w:rPr>
        <w:t xml:space="preserve">) - продаж за допомогою </w:t>
      </w:r>
      <w:proofErr w:type="spellStart"/>
      <w:r w:rsidR="00FE7D97" w:rsidRPr="00FE7D97">
        <w:rPr>
          <w:sz w:val="28"/>
          <w:szCs w:val="28"/>
        </w:rPr>
        <w:t>відеотексту</w:t>
      </w:r>
      <w:proofErr w:type="spellEnd"/>
      <w:r w:rsidR="00FE7D97" w:rsidRPr="00FE7D97">
        <w:rPr>
          <w:sz w:val="28"/>
          <w:szCs w:val="28"/>
        </w:rPr>
        <w:t>, телефаксу, комп’ютера, телефону;</w:t>
      </w:r>
    </w:p>
    <w:p w:rsidR="00FE7D97" w:rsidRPr="00FE7D97" w:rsidRDefault="0016023B" w:rsidP="00FE7D97">
      <w:pPr>
        <w:spacing w:line="360" w:lineRule="auto"/>
        <w:jc w:val="both"/>
        <w:rPr>
          <w:sz w:val="28"/>
          <w:szCs w:val="28"/>
        </w:rPr>
      </w:pPr>
      <w:r>
        <w:rPr>
          <w:sz w:val="28"/>
          <w:szCs w:val="28"/>
        </w:rPr>
        <w:tab/>
      </w:r>
      <w:r w:rsidRPr="00B44A01">
        <w:rPr>
          <w:sz w:val="28"/>
          <w:szCs w:val="28"/>
        </w:rPr>
        <w:t>—</w:t>
      </w:r>
      <w:r>
        <w:rPr>
          <w:sz w:val="28"/>
          <w:szCs w:val="28"/>
          <w:lang w:val="ru-RU"/>
        </w:rPr>
        <w:t xml:space="preserve"> </w:t>
      </w:r>
      <w:r w:rsidR="00FE7D97" w:rsidRPr="00FE7D97">
        <w:rPr>
          <w:sz w:val="28"/>
          <w:szCs w:val="28"/>
        </w:rPr>
        <w:t>посилочну торгівлю по каталогам і надані послуги (</w:t>
      </w:r>
      <w:proofErr w:type="spellStart"/>
      <w:r w:rsidR="00FE7D97" w:rsidRPr="00FE7D97">
        <w:rPr>
          <w:sz w:val="28"/>
          <w:szCs w:val="28"/>
        </w:rPr>
        <w:t>maiI-оrdеr</w:t>
      </w:r>
      <w:proofErr w:type="spellEnd"/>
      <w:r w:rsidR="00FE7D97" w:rsidRPr="00FE7D97">
        <w:rPr>
          <w:sz w:val="28"/>
          <w:szCs w:val="28"/>
        </w:rPr>
        <w:t xml:space="preserve"> </w:t>
      </w:r>
      <w:proofErr w:type="spellStart"/>
      <w:r w:rsidR="00FE7D97" w:rsidRPr="00FE7D97">
        <w:rPr>
          <w:sz w:val="28"/>
          <w:szCs w:val="28"/>
        </w:rPr>
        <w:t>trade</w:t>
      </w:r>
      <w:proofErr w:type="spellEnd"/>
      <w:r w:rsidR="00FE7D97" w:rsidRPr="00FE7D97">
        <w:rPr>
          <w:sz w:val="28"/>
          <w:szCs w:val="28"/>
        </w:rPr>
        <w:t>).</w:t>
      </w:r>
    </w:p>
    <w:p w:rsidR="00FE7D97" w:rsidRPr="00FE7D97" w:rsidRDefault="0016023B" w:rsidP="00FE7D97">
      <w:pPr>
        <w:spacing w:line="360" w:lineRule="auto"/>
        <w:jc w:val="both"/>
        <w:rPr>
          <w:sz w:val="28"/>
          <w:szCs w:val="28"/>
        </w:rPr>
      </w:pPr>
      <w:r>
        <w:rPr>
          <w:sz w:val="28"/>
          <w:szCs w:val="28"/>
        </w:rPr>
        <w:tab/>
      </w:r>
      <w:r w:rsidR="00FE7D97" w:rsidRPr="00FE7D97">
        <w:rPr>
          <w:sz w:val="28"/>
          <w:szCs w:val="28"/>
        </w:rPr>
        <w:t xml:space="preserve">Прямий маркетинг є найбільш ефективним в тих випадках, коли: фірма </w:t>
      </w:r>
      <w:r w:rsidR="00FE7D97" w:rsidRPr="00FE7D97">
        <w:rPr>
          <w:sz w:val="28"/>
          <w:szCs w:val="28"/>
        </w:rPr>
        <w:lastRenderedPageBreak/>
        <w:t>невелика і її можливості проведення робіт з повного комплексу маркетингових комунікацій обмежені; покупці сконцентровані на одній території; потрібна демонстрація товару в дії; вартість одиниці продукції висока; товар неможливо збути ніяким іншим шляхом; товар купується через рівномірні проміжки часу; товар вимагає індивідуальної підготовки до вимог замовника; товар входить в групу, яка обмінюється на нові товари при здачі старих і внесення відповідної доплати.</w:t>
      </w:r>
    </w:p>
    <w:p w:rsidR="00FE7D97" w:rsidRPr="00FE7D97" w:rsidRDefault="0016023B" w:rsidP="00FE7D97">
      <w:pPr>
        <w:spacing w:line="360" w:lineRule="auto"/>
        <w:jc w:val="both"/>
        <w:rPr>
          <w:sz w:val="28"/>
          <w:szCs w:val="28"/>
        </w:rPr>
      </w:pPr>
      <w:r>
        <w:rPr>
          <w:sz w:val="28"/>
          <w:szCs w:val="28"/>
        </w:rPr>
        <w:tab/>
      </w:r>
      <w:r w:rsidR="00FE7D97" w:rsidRPr="00FE7D97">
        <w:rPr>
          <w:sz w:val="28"/>
          <w:szCs w:val="28"/>
        </w:rPr>
        <w:t>Найбільш важливими перевагами прямого маркетингу є простота входження в ринок і низький стартовий капітал. Він дає підприємцю можливість завойовувати ринок в короткі терміни; дозволяє з мінімальними витратами здійснити апробацію товарів і послуг на предмет з’ясування купівельних переваг.</w:t>
      </w:r>
    </w:p>
    <w:p w:rsidR="00FE7D97" w:rsidRPr="00FE7D97" w:rsidRDefault="0016023B" w:rsidP="00FE7D97">
      <w:pPr>
        <w:spacing w:line="360" w:lineRule="auto"/>
        <w:jc w:val="both"/>
        <w:rPr>
          <w:sz w:val="28"/>
          <w:szCs w:val="28"/>
        </w:rPr>
      </w:pPr>
      <w:r>
        <w:rPr>
          <w:sz w:val="28"/>
          <w:szCs w:val="28"/>
        </w:rPr>
        <w:tab/>
      </w:r>
      <w:r w:rsidR="00FE7D97" w:rsidRPr="00FE7D97">
        <w:rPr>
          <w:sz w:val="28"/>
          <w:szCs w:val="28"/>
        </w:rPr>
        <w:t>Для стимулювання збуту товарів на зарубіжних ринках фірми вибирають способи, найбільш ефективні для нинішніх умов, з урахуванням тих особливостей зовнішнього середовища, які обговорювалися вище. Наприклад, купони вимагають високого рівня грамотності і деяких зусиль з боку торговців і споживачів, розвиненої мережі для грошових виплат, хорошою поліграфічної бази. На ефективність впливають також уявлення про соціальний статус. Таким чином, відбираючи способи стимулювання збуту іноземних покупців, слід зважувати їх відповідність характеристикам цільового ринку, серед яких дуже важливі поведінкові особливості споживачів і інфраструктура ринку. Тому, якщо для покупця переважно одержати зниження ціни в момент покупки, то перевага віддається купонах і знижкам з ціни. Якщо психологія покупця така, що він любить матеріальну винагороду, тоді доцільно збільшувати ціннісну значимість продукту в очах покупця за допомогою приміщення призів в упаковку або додатки до покупки безкоштовного зразка.</w:t>
      </w:r>
    </w:p>
    <w:p w:rsidR="00FE7D97" w:rsidRDefault="00FE7D97" w:rsidP="00FE7D97">
      <w:pPr>
        <w:spacing w:line="360" w:lineRule="auto"/>
        <w:rPr>
          <w:sz w:val="28"/>
          <w:szCs w:val="28"/>
        </w:rPr>
      </w:pPr>
    </w:p>
    <w:p w:rsidR="000A27EA" w:rsidRDefault="000A27EA" w:rsidP="00FE7D97">
      <w:pPr>
        <w:spacing w:line="360" w:lineRule="auto"/>
        <w:rPr>
          <w:sz w:val="28"/>
          <w:szCs w:val="28"/>
        </w:rPr>
      </w:pPr>
    </w:p>
    <w:p w:rsidR="000A27EA" w:rsidRPr="00FE7D97" w:rsidRDefault="000A27EA" w:rsidP="00FE7D97">
      <w:pPr>
        <w:spacing w:line="360" w:lineRule="auto"/>
        <w:rPr>
          <w:sz w:val="28"/>
          <w:szCs w:val="28"/>
        </w:rPr>
      </w:pPr>
    </w:p>
    <w:p w:rsidR="00FE7D97" w:rsidRPr="00FE7D97" w:rsidRDefault="00570D04" w:rsidP="00570D04">
      <w:pPr>
        <w:spacing w:line="360" w:lineRule="auto"/>
        <w:jc w:val="both"/>
        <w:rPr>
          <w:b/>
          <w:sz w:val="28"/>
          <w:szCs w:val="28"/>
        </w:rPr>
      </w:pPr>
      <w:bookmarkStart w:id="2" w:name="_TOC_250000"/>
      <w:r>
        <w:rPr>
          <w:b/>
          <w:sz w:val="28"/>
          <w:szCs w:val="28"/>
        </w:rPr>
        <w:lastRenderedPageBreak/>
        <w:tab/>
      </w:r>
      <w:bookmarkStart w:id="3" w:name="_GoBack"/>
      <w:bookmarkEnd w:id="3"/>
      <w:r w:rsidR="00FE7D97" w:rsidRPr="00FE7D97">
        <w:rPr>
          <w:b/>
          <w:sz w:val="28"/>
          <w:szCs w:val="28"/>
        </w:rPr>
        <w:t xml:space="preserve">7.3 Особливості формування інших елементів комплексу </w:t>
      </w:r>
      <w:bookmarkEnd w:id="2"/>
      <w:r w:rsidR="00FE7D97" w:rsidRPr="00FE7D97">
        <w:rPr>
          <w:b/>
          <w:sz w:val="28"/>
          <w:szCs w:val="28"/>
        </w:rPr>
        <w:t>маркетингу</w:t>
      </w:r>
    </w:p>
    <w:p w:rsidR="00FE7D97" w:rsidRPr="00FE7D97" w:rsidRDefault="00FE7D97" w:rsidP="00FE7D97">
      <w:pPr>
        <w:spacing w:line="360" w:lineRule="auto"/>
        <w:rPr>
          <w:sz w:val="28"/>
          <w:szCs w:val="28"/>
        </w:rPr>
      </w:pPr>
    </w:p>
    <w:p w:rsidR="00FE7D97" w:rsidRPr="00FE7D97" w:rsidRDefault="0016023B" w:rsidP="00FE7D97">
      <w:pPr>
        <w:spacing w:line="360" w:lineRule="auto"/>
        <w:jc w:val="both"/>
        <w:rPr>
          <w:sz w:val="28"/>
          <w:szCs w:val="28"/>
        </w:rPr>
      </w:pPr>
      <w:r>
        <w:rPr>
          <w:sz w:val="28"/>
          <w:szCs w:val="28"/>
        </w:rPr>
        <w:tab/>
      </w:r>
      <w:r w:rsidR="00FE7D97" w:rsidRPr="00FE7D97">
        <w:rPr>
          <w:sz w:val="28"/>
          <w:szCs w:val="28"/>
        </w:rPr>
        <w:t>Збутова політика в міжнародному маркетингу стосується двох аспектів: збуту на міждержавному рівні і розподілу товарів всередині зарубіжної держави. В обох випадках виробник повинен приймати рішення про збутовий каналі. З точки зору можливостей стандартизації збутових каналів і стратегії розподілу ця складова комплексу міжнародного маркетингу пов’язана з найбільшою кількістю перешкод:</w:t>
      </w:r>
    </w:p>
    <w:p w:rsidR="00FE7D97" w:rsidRPr="00FE7D97" w:rsidRDefault="0016023B" w:rsidP="00FE7D97">
      <w:pPr>
        <w:spacing w:line="360" w:lineRule="auto"/>
        <w:jc w:val="both"/>
        <w:rPr>
          <w:sz w:val="28"/>
          <w:szCs w:val="28"/>
        </w:rPr>
      </w:pPr>
      <w:r>
        <w:rPr>
          <w:sz w:val="28"/>
          <w:szCs w:val="28"/>
        </w:rPr>
        <w:tab/>
      </w:r>
      <w:r w:rsidRPr="00B44A01">
        <w:rPr>
          <w:sz w:val="28"/>
          <w:szCs w:val="28"/>
        </w:rPr>
        <w:t>—</w:t>
      </w:r>
      <w:r w:rsidRPr="0016023B">
        <w:rPr>
          <w:sz w:val="28"/>
          <w:szCs w:val="28"/>
        </w:rPr>
        <w:t xml:space="preserve"> </w:t>
      </w:r>
      <w:r w:rsidR="00FE7D97" w:rsidRPr="00FE7D97">
        <w:rPr>
          <w:sz w:val="28"/>
          <w:szCs w:val="28"/>
        </w:rPr>
        <w:t>відмінності в національних системах розподілу, які склалися протягом тривалого періоду в конкретному середовищі: економічної, політичної, культурної, правової, соціальної, враховує традиції споживання і поведінкові особливості покупців;</w:t>
      </w:r>
    </w:p>
    <w:p w:rsidR="00FE7D97" w:rsidRPr="00FE7D97" w:rsidRDefault="0016023B" w:rsidP="00FE7D97">
      <w:pPr>
        <w:spacing w:line="360" w:lineRule="auto"/>
        <w:jc w:val="both"/>
        <w:rPr>
          <w:sz w:val="28"/>
          <w:szCs w:val="28"/>
        </w:rPr>
      </w:pPr>
      <w:r>
        <w:rPr>
          <w:sz w:val="28"/>
          <w:szCs w:val="28"/>
        </w:rPr>
        <w:tab/>
      </w:r>
      <w:r w:rsidRPr="00B44A01">
        <w:rPr>
          <w:sz w:val="28"/>
          <w:szCs w:val="28"/>
        </w:rPr>
        <w:t>—</w:t>
      </w:r>
      <w:r w:rsidRPr="0016023B">
        <w:rPr>
          <w:sz w:val="28"/>
          <w:szCs w:val="28"/>
        </w:rPr>
        <w:t xml:space="preserve"> </w:t>
      </w:r>
      <w:r w:rsidR="00FE7D97" w:rsidRPr="00FE7D97">
        <w:rPr>
          <w:sz w:val="28"/>
          <w:szCs w:val="28"/>
        </w:rPr>
        <w:t>значні розбіжності в законодавстві з питань власності на торгові організації, фінансових взаємовідносин учасників збутових каналів, тощо;</w:t>
      </w:r>
    </w:p>
    <w:p w:rsidR="00FE7D97" w:rsidRPr="00FE7D97" w:rsidRDefault="0016023B" w:rsidP="00FE7D97">
      <w:pPr>
        <w:spacing w:line="360" w:lineRule="auto"/>
        <w:jc w:val="both"/>
        <w:rPr>
          <w:sz w:val="28"/>
          <w:szCs w:val="28"/>
        </w:rPr>
      </w:pPr>
      <w:r>
        <w:rPr>
          <w:sz w:val="28"/>
          <w:szCs w:val="28"/>
        </w:rPr>
        <w:tab/>
      </w:r>
      <w:r w:rsidRPr="00B44A01">
        <w:rPr>
          <w:sz w:val="28"/>
          <w:szCs w:val="28"/>
        </w:rPr>
        <w:t>—</w:t>
      </w:r>
      <w:r w:rsidRPr="0016023B">
        <w:rPr>
          <w:sz w:val="28"/>
          <w:szCs w:val="28"/>
        </w:rPr>
        <w:t xml:space="preserve"> </w:t>
      </w:r>
      <w:r w:rsidR="00FE7D97" w:rsidRPr="00FE7D97">
        <w:rPr>
          <w:sz w:val="28"/>
          <w:szCs w:val="28"/>
        </w:rPr>
        <w:t>різний (часом непорівнянний) рівень розвитку збутової інфраструктури;</w:t>
      </w:r>
    </w:p>
    <w:p w:rsidR="00FE7D97" w:rsidRPr="00FE7D97" w:rsidRDefault="0016023B" w:rsidP="00FE7D97">
      <w:pPr>
        <w:spacing w:line="360" w:lineRule="auto"/>
        <w:jc w:val="both"/>
        <w:rPr>
          <w:sz w:val="28"/>
          <w:szCs w:val="28"/>
        </w:rPr>
      </w:pPr>
      <w:r>
        <w:rPr>
          <w:sz w:val="28"/>
          <w:szCs w:val="28"/>
        </w:rPr>
        <w:tab/>
      </w:r>
      <w:r w:rsidRPr="00B44A01">
        <w:rPr>
          <w:sz w:val="28"/>
          <w:szCs w:val="28"/>
        </w:rPr>
        <w:t>—</w:t>
      </w:r>
      <w:r w:rsidRPr="0016023B">
        <w:rPr>
          <w:sz w:val="28"/>
          <w:szCs w:val="28"/>
        </w:rPr>
        <w:t xml:space="preserve"> </w:t>
      </w:r>
      <w:r w:rsidR="00FE7D97" w:rsidRPr="00FE7D97">
        <w:rPr>
          <w:sz w:val="28"/>
          <w:szCs w:val="28"/>
        </w:rPr>
        <w:t>географічні фактори (щільність населення, концентрація покупців у великих містах або сільській місцевості);</w:t>
      </w:r>
    </w:p>
    <w:p w:rsidR="00FE7D97" w:rsidRPr="00FE7D97" w:rsidRDefault="0016023B" w:rsidP="00FE7D97">
      <w:pPr>
        <w:spacing w:line="360" w:lineRule="auto"/>
        <w:jc w:val="both"/>
        <w:rPr>
          <w:sz w:val="28"/>
          <w:szCs w:val="28"/>
        </w:rPr>
      </w:pPr>
      <w:r>
        <w:rPr>
          <w:sz w:val="28"/>
          <w:szCs w:val="28"/>
        </w:rPr>
        <w:tab/>
      </w:r>
      <w:r w:rsidRPr="00B44A01">
        <w:rPr>
          <w:sz w:val="28"/>
          <w:szCs w:val="28"/>
        </w:rPr>
        <w:t>—</w:t>
      </w:r>
      <w:r>
        <w:rPr>
          <w:sz w:val="28"/>
          <w:szCs w:val="28"/>
          <w:lang w:val="ru-RU"/>
        </w:rPr>
        <w:t xml:space="preserve"> </w:t>
      </w:r>
      <w:r w:rsidR="00FE7D97" w:rsidRPr="00FE7D97">
        <w:rPr>
          <w:sz w:val="28"/>
          <w:szCs w:val="28"/>
        </w:rPr>
        <w:t>різниця в асортименті послуг, що надаються на користь споживача учасниками збутового каналу та інші фактори, негативні з точки зору можливості стандартизації, а також її доцільності.</w:t>
      </w:r>
    </w:p>
    <w:p w:rsidR="00FE7D97" w:rsidRPr="00FE7D97" w:rsidRDefault="0016023B" w:rsidP="00FE7D97">
      <w:pPr>
        <w:spacing w:line="360" w:lineRule="auto"/>
        <w:jc w:val="both"/>
        <w:rPr>
          <w:sz w:val="28"/>
          <w:szCs w:val="28"/>
        </w:rPr>
      </w:pPr>
      <w:r>
        <w:rPr>
          <w:sz w:val="28"/>
          <w:szCs w:val="28"/>
        </w:rPr>
        <w:tab/>
      </w:r>
      <w:r w:rsidR="00FE7D97" w:rsidRPr="00FE7D97">
        <w:rPr>
          <w:sz w:val="28"/>
          <w:szCs w:val="28"/>
        </w:rPr>
        <w:t xml:space="preserve">Першим кроком при побудові міжнародної системи збуту є визначення стратегічних параметрів підприємства. В даному випадку можна розглянути три основних параметри. По-перше, необхідно проаналізувати зовнішнє оточення підприємства. В рамках цього аналізу розглядаються макроекономічні показники (економічні, соціокультурні, політичні та технологічні чинники) і мікроекономічні чинники, такі, як стан ринку і конкурентне середовище. Ефективний аналіз зовнішнього середовища підприємства повинен включати аналіз всього світового ринку, щоб не </w:t>
      </w:r>
      <w:r w:rsidR="00FE7D97" w:rsidRPr="00FE7D97">
        <w:rPr>
          <w:sz w:val="28"/>
          <w:szCs w:val="28"/>
        </w:rPr>
        <w:lastRenderedPageBreak/>
        <w:t>випустити з уваги нові тенденції, нових конкурентів або нові можливі ринки.</w:t>
      </w:r>
    </w:p>
    <w:p w:rsidR="00FE7D97" w:rsidRPr="00FE7D97" w:rsidRDefault="0016023B" w:rsidP="00FE7D97">
      <w:pPr>
        <w:spacing w:line="360" w:lineRule="auto"/>
        <w:jc w:val="both"/>
        <w:rPr>
          <w:sz w:val="28"/>
          <w:szCs w:val="28"/>
        </w:rPr>
      </w:pPr>
      <w:r>
        <w:rPr>
          <w:sz w:val="28"/>
          <w:szCs w:val="28"/>
        </w:rPr>
        <w:tab/>
      </w:r>
      <w:r w:rsidR="00FE7D97" w:rsidRPr="00FE7D97">
        <w:rPr>
          <w:sz w:val="28"/>
          <w:szCs w:val="28"/>
        </w:rPr>
        <w:t>По-друге, важливо проаналізувати сильні і слабкі сторони підприємства. Це необхідно для того, щоб виявити можливості та загрози; а також глобальні тенденції. Окрім цього підприємство повинно визначити свою конкурентну перевагу. Керівники підприємства повинні знати, що вони пропонують на ринку і які ринки вони обслуговують. Вони повинні бути в курсі технологічних і ресурсних можливостей підприємства, його потенційних продажів і прибутку.</w:t>
      </w:r>
    </w:p>
    <w:p w:rsidR="00FE7D97" w:rsidRPr="00FE7D97" w:rsidRDefault="0016023B" w:rsidP="00FE7D97">
      <w:pPr>
        <w:spacing w:line="360" w:lineRule="auto"/>
        <w:jc w:val="both"/>
        <w:rPr>
          <w:sz w:val="28"/>
          <w:szCs w:val="28"/>
        </w:rPr>
      </w:pPr>
      <w:r>
        <w:rPr>
          <w:sz w:val="28"/>
          <w:szCs w:val="28"/>
        </w:rPr>
        <w:tab/>
      </w:r>
      <w:r w:rsidR="00FE7D97" w:rsidRPr="00FE7D97">
        <w:rPr>
          <w:sz w:val="28"/>
          <w:szCs w:val="28"/>
        </w:rPr>
        <w:t>По-третє, потрібно враховувати інтереси і очікування всіх зацікавлених осіб (акціонери, менеджери, працівники, покупці) при розробці цілей підприємства. Часто різні групи зацікавлених осіб мають протилежні інтереси і очікування щодо розміру підприємства, його прибутковості і стратегії. Таким чином, перш ніж розробляти стратегію розвитку системи збуту, менеджери повинні упевнитися, що цілі, які досягаються за допомогою цієї стратегії, узгоджуються з реальним станом зовнішнього середовища, можливостями підприємства, а також бажаннями та сподіваннями всіх зацікавлених осіб.</w:t>
      </w:r>
    </w:p>
    <w:p w:rsidR="00FE7D97" w:rsidRPr="00FE7D97" w:rsidRDefault="0016023B" w:rsidP="00FE7D97">
      <w:pPr>
        <w:spacing w:line="360" w:lineRule="auto"/>
        <w:jc w:val="both"/>
        <w:rPr>
          <w:sz w:val="28"/>
          <w:szCs w:val="28"/>
        </w:rPr>
      </w:pPr>
      <w:r>
        <w:rPr>
          <w:sz w:val="28"/>
          <w:szCs w:val="28"/>
        </w:rPr>
        <w:tab/>
      </w:r>
      <w:r w:rsidR="00FE7D97" w:rsidRPr="00FE7D97">
        <w:rPr>
          <w:sz w:val="28"/>
          <w:szCs w:val="28"/>
        </w:rPr>
        <w:t>Організація збутового каналу на території зарубіжної держави може мати форму прямого і непрямого збуту.</w:t>
      </w:r>
    </w:p>
    <w:p w:rsidR="00FE7D97" w:rsidRPr="00FE7D97" w:rsidRDefault="0016023B" w:rsidP="00FE7D97">
      <w:pPr>
        <w:spacing w:line="360" w:lineRule="auto"/>
        <w:jc w:val="both"/>
        <w:rPr>
          <w:sz w:val="28"/>
          <w:szCs w:val="28"/>
        </w:rPr>
      </w:pPr>
      <w:r>
        <w:rPr>
          <w:sz w:val="28"/>
          <w:szCs w:val="28"/>
        </w:rPr>
        <w:tab/>
      </w:r>
      <w:r w:rsidR="00FE7D97" w:rsidRPr="00FE7D97">
        <w:rPr>
          <w:sz w:val="28"/>
          <w:szCs w:val="28"/>
        </w:rPr>
        <w:t>Вибір того чи іншого, а також протяжність каналу непрямого збуту залежать від багатьох факторів. Розглянемо деякі особливості організації збутової політики.</w:t>
      </w:r>
    </w:p>
    <w:p w:rsidR="00FE7D97" w:rsidRPr="0016023B" w:rsidRDefault="0016023B" w:rsidP="0016023B">
      <w:pPr>
        <w:spacing w:line="360" w:lineRule="auto"/>
        <w:jc w:val="both"/>
        <w:rPr>
          <w:sz w:val="28"/>
          <w:szCs w:val="28"/>
        </w:rPr>
      </w:pPr>
      <w:r w:rsidRPr="00570D04">
        <w:rPr>
          <w:sz w:val="28"/>
          <w:szCs w:val="28"/>
        </w:rPr>
        <w:tab/>
        <w:t>1.</w:t>
      </w:r>
      <w:r>
        <w:rPr>
          <w:sz w:val="28"/>
          <w:szCs w:val="28"/>
        </w:rPr>
        <w:t xml:space="preserve"> </w:t>
      </w:r>
      <w:r w:rsidR="00FE7D97" w:rsidRPr="0016023B">
        <w:rPr>
          <w:sz w:val="28"/>
          <w:szCs w:val="28"/>
        </w:rPr>
        <w:t>Одним з ключових моментів в організації каналу є відбір торгових посередників. Якщо інфраструктура іноземного ринку розвинена, то компанія використовує послуги місцевих торгово-посередницьких організацій (дистриб’юторів), вибираючи їх за такими критеріями, як:</w:t>
      </w:r>
    </w:p>
    <w:p w:rsidR="00FE7D97" w:rsidRPr="00FE7D97" w:rsidRDefault="0016023B" w:rsidP="00FE7D97">
      <w:pPr>
        <w:spacing w:line="360" w:lineRule="auto"/>
        <w:jc w:val="both"/>
        <w:rPr>
          <w:sz w:val="28"/>
          <w:szCs w:val="28"/>
        </w:rPr>
      </w:pPr>
      <w:r>
        <w:rPr>
          <w:sz w:val="28"/>
          <w:szCs w:val="28"/>
        </w:rPr>
        <w:tab/>
      </w:r>
      <w:r w:rsidRPr="00B44A01">
        <w:rPr>
          <w:sz w:val="28"/>
          <w:szCs w:val="28"/>
        </w:rPr>
        <w:t>—</w:t>
      </w:r>
      <w:r w:rsidRPr="0016023B">
        <w:rPr>
          <w:sz w:val="28"/>
          <w:szCs w:val="28"/>
        </w:rPr>
        <w:t xml:space="preserve"> </w:t>
      </w:r>
      <w:r w:rsidR="00FE7D97" w:rsidRPr="00FE7D97">
        <w:rPr>
          <w:sz w:val="28"/>
          <w:szCs w:val="28"/>
        </w:rPr>
        <w:t>фінансові можливості та стабільність організації дистриб’ютора;</w:t>
      </w:r>
    </w:p>
    <w:p w:rsidR="00FE7D97" w:rsidRPr="00FE7D97" w:rsidRDefault="0016023B" w:rsidP="00FE7D97">
      <w:pPr>
        <w:spacing w:line="360" w:lineRule="auto"/>
        <w:jc w:val="both"/>
        <w:rPr>
          <w:sz w:val="28"/>
          <w:szCs w:val="28"/>
        </w:rPr>
      </w:pPr>
      <w:r>
        <w:rPr>
          <w:sz w:val="28"/>
          <w:szCs w:val="28"/>
        </w:rPr>
        <w:tab/>
      </w:r>
      <w:r w:rsidRPr="00B44A01">
        <w:rPr>
          <w:sz w:val="28"/>
          <w:szCs w:val="28"/>
        </w:rPr>
        <w:t>—</w:t>
      </w:r>
      <w:r w:rsidRPr="0016023B">
        <w:rPr>
          <w:sz w:val="28"/>
          <w:szCs w:val="28"/>
        </w:rPr>
        <w:t xml:space="preserve"> </w:t>
      </w:r>
      <w:r w:rsidR="00FE7D97" w:rsidRPr="00FE7D97">
        <w:rPr>
          <w:sz w:val="28"/>
          <w:szCs w:val="28"/>
        </w:rPr>
        <w:t xml:space="preserve">рівень розвиненості </w:t>
      </w:r>
      <w:proofErr w:type="spellStart"/>
      <w:r w:rsidR="00FE7D97" w:rsidRPr="00FE7D97">
        <w:rPr>
          <w:sz w:val="28"/>
          <w:szCs w:val="28"/>
        </w:rPr>
        <w:t>зв’язків</w:t>
      </w:r>
      <w:proofErr w:type="spellEnd"/>
      <w:r w:rsidR="00FE7D97" w:rsidRPr="00FE7D97">
        <w:rPr>
          <w:sz w:val="28"/>
          <w:szCs w:val="28"/>
        </w:rPr>
        <w:t xml:space="preserve"> зі споживачами (роздрібними або дрібнооптовими фірмами);</w:t>
      </w:r>
    </w:p>
    <w:p w:rsidR="00FE7D97" w:rsidRPr="00FE7D97" w:rsidRDefault="0016023B" w:rsidP="00FE7D97">
      <w:pPr>
        <w:spacing w:line="360" w:lineRule="auto"/>
        <w:jc w:val="both"/>
        <w:rPr>
          <w:sz w:val="28"/>
          <w:szCs w:val="28"/>
        </w:rPr>
      </w:pPr>
      <w:r>
        <w:rPr>
          <w:sz w:val="28"/>
          <w:szCs w:val="28"/>
        </w:rPr>
        <w:tab/>
      </w:r>
      <w:r w:rsidRPr="00B44A01">
        <w:rPr>
          <w:sz w:val="28"/>
          <w:szCs w:val="28"/>
        </w:rPr>
        <w:t>—</w:t>
      </w:r>
      <w:r w:rsidRPr="0016023B">
        <w:rPr>
          <w:sz w:val="28"/>
          <w:szCs w:val="28"/>
        </w:rPr>
        <w:t xml:space="preserve"> </w:t>
      </w:r>
      <w:r w:rsidR="00FE7D97" w:rsidRPr="00FE7D97">
        <w:rPr>
          <w:sz w:val="28"/>
          <w:szCs w:val="28"/>
        </w:rPr>
        <w:t>відповідність продукції компанії профілем діяльності дистриб’ютора (гармонійність пропозиції по відношенню до торговельного партнера);</w:t>
      </w:r>
    </w:p>
    <w:p w:rsidR="00FE7D97" w:rsidRPr="00FE7D97" w:rsidRDefault="0016023B" w:rsidP="00FE7D97">
      <w:pPr>
        <w:spacing w:line="360" w:lineRule="auto"/>
        <w:jc w:val="both"/>
        <w:rPr>
          <w:sz w:val="28"/>
          <w:szCs w:val="28"/>
        </w:rPr>
      </w:pPr>
      <w:r>
        <w:rPr>
          <w:sz w:val="28"/>
          <w:szCs w:val="28"/>
        </w:rPr>
        <w:lastRenderedPageBreak/>
        <w:tab/>
      </w:r>
      <w:r w:rsidRPr="00B44A01">
        <w:rPr>
          <w:sz w:val="28"/>
          <w:szCs w:val="28"/>
        </w:rPr>
        <w:t>—</w:t>
      </w:r>
      <w:r>
        <w:rPr>
          <w:sz w:val="28"/>
          <w:szCs w:val="28"/>
          <w:lang w:val="ru-RU"/>
        </w:rPr>
        <w:t xml:space="preserve"> </w:t>
      </w:r>
      <w:r w:rsidR="00FE7D97" w:rsidRPr="00FE7D97">
        <w:rPr>
          <w:sz w:val="28"/>
          <w:szCs w:val="28"/>
        </w:rPr>
        <w:t>наявність відповідного обладнання, складів та ін.;</w:t>
      </w:r>
    </w:p>
    <w:p w:rsidR="00FE7D97" w:rsidRPr="00FE7D97" w:rsidRDefault="0016023B" w:rsidP="00FE7D97">
      <w:pPr>
        <w:spacing w:line="360" w:lineRule="auto"/>
        <w:jc w:val="both"/>
        <w:rPr>
          <w:sz w:val="28"/>
          <w:szCs w:val="28"/>
        </w:rPr>
      </w:pPr>
      <w:r>
        <w:rPr>
          <w:sz w:val="28"/>
          <w:szCs w:val="28"/>
        </w:rPr>
        <w:tab/>
      </w:r>
      <w:r w:rsidRPr="00B44A01">
        <w:rPr>
          <w:sz w:val="28"/>
          <w:szCs w:val="28"/>
        </w:rPr>
        <w:t>—</w:t>
      </w:r>
      <w:r w:rsidRPr="00570D04">
        <w:rPr>
          <w:sz w:val="28"/>
          <w:szCs w:val="28"/>
        </w:rPr>
        <w:t xml:space="preserve"> </w:t>
      </w:r>
      <w:r w:rsidR="00FE7D97" w:rsidRPr="00FE7D97">
        <w:rPr>
          <w:sz w:val="28"/>
          <w:szCs w:val="28"/>
        </w:rPr>
        <w:t>рівень кваліфікації персоналу.</w:t>
      </w:r>
    </w:p>
    <w:p w:rsidR="00FE7D97" w:rsidRPr="00FE7D97" w:rsidRDefault="0016023B" w:rsidP="00FE7D97">
      <w:pPr>
        <w:spacing w:line="360" w:lineRule="auto"/>
        <w:jc w:val="both"/>
        <w:rPr>
          <w:sz w:val="28"/>
          <w:szCs w:val="28"/>
        </w:rPr>
      </w:pPr>
      <w:r>
        <w:rPr>
          <w:sz w:val="28"/>
          <w:szCs w:val="28"/>
        </w:rPr>
        <w:tab/>
      </w:r>
      <w:r w:rsidR="00FE7D97" w:rsidRPr="00FE7D97">
        <w:rPr>
          <w:sz w:val="28"/>
          <w:szCs w:val="28"/>
        </w:rPr>
        <w:t>Слід враховувати, що дистриб’юторські фірми також можуть вибирати серед наявних пропозицій з боку виробничих компаній. Для посередників важливі популярність торгової марки і імідж компанії-виробника, тому фірмі, не відомої даного ринку, нелегко створити збутовий канал. Насторожено ставляться торгові компанії і до нових товарам (навіть відома марка іноді не допомагає). Тому виробнику необхідно розробляти програми стимулювання торгових посередників, досконально вивчивши практику конкурентів і умови конкуренції. У деяких ситуаціях виробники беруть на себе навчання персоналу дистриб’юторських компаній, пропонують знижки, забезпечують сервісне обслуговування споживачів.</w:t>
      </w:r>
    </w:p>
    <w:p w:rsidR="00FE7D97" w:rsidRPr="00FE7D97" w:rsidRDefault="0016023B" w:rsidP="00FE7D97">
      <w:pPr>
        <w:spacing w:line="360" w:lineRule="auto"/>
        <w:jc w:val="both"/>
        <w:rPr>
          <w:sz w:val="28"/>
          <w:szCs w:val="28"/>
        </w:rPr>
      </w:pPr>
      <w:r>
        <w:rPr>
          <w:sz w:val="28"/>
          <w:szCs w:val="28"/>
          <w:lang w:val="ru-RU"/>
        </w:rPr>
        <w:tab/>
        <w:t xml:space="preserve">2. </w:t>
      </w:r>
      <w:r w:rsidR="00FE7D97" w:rsidRPr="00FE7D97">
        <w:rPr>
          <w:sz w:val="28"/>
          <w:szCs w:val="28"/>
        </w:rPr>
        <w:t>У роботі з торговими посередниками компанії використовують три види стратегій: виштовхування, втягування і змішану стратегію.</w:t>
      </w:r>
    </w:p>
    <w:p w:rsidR="00FE7D97" w:rsidRPr="00FE7D97" w:rsidRDefault="0016023B" w:rsidP="00FE7D97">
      <w:pPr>
        <w:spacing w:line="360" w:lineRule="auto"/>
        <w:jc w:val="both"/>
        <w:rPr>
          <w:sz w:val="28"/>
          <w:szCs w:val="28"/>
        </w:rPr>
      </w:pPr>
      <w:r>
        <w:rPr>
          <w:sz w:val="28"/>
          <w:szCs w:val="28"/>
        </w:rPr>
        <w:tab/>
      </w:r>
      <w:r w:rsidR="00FE7D97" w:rsidRPr="00FE7D97">
        <w:rPr>
          <w:sz w:val="28"/>
          <w:szCs w:val="28"/>
        </w:rPr>
        <w:t>Стратегія виштовхування має на меті домогтися добровільної згоди посередника співпрацювати з виробником.</w:t>
      </w:r>
    </w:p>
    <w:p w:rsidR="00FE7D97" w:rsidRPr="00FE7D97" w:rsidRDefault="0016023B" w:rsidP="00FE7D97">
      <w:pPr>
        <w:spacing w:line="360" w:lineRule="auto"/>
        <w:jc w:val="both"/>
        <w:rPr>
          <w:sz w:val="28"/>
          <w:szCs w:val="28"/>
        </w:rPr>
      </w:pPr>
      <w:r>
        <w:rPr>
          <w:sz w:val="28"/>
          <w:szCs w:val="28"/>
        </w:rPr>
        <w:tab/>
      </w:r>
      <w:r w:rsidR="00FE7D97" w:rsidRPr="00FE7D97">
        <w:rPr>
          <w:sz w:val="28"/>
          <w:szCs w:val="28"/>
        </w:rPr>
        <w:t xml:space="preserve">Всі маркетингові зусилля компанія направляє на дистриб’ютора, який в такій ситуації (особливо на ринках з концентрованим розподілом) фактично визначає умови міжнародного співробітництва. Негативною стороною такої стратегії може бути втрата виробником фактичного контролю над збутом своєї продукції і залежність від посередника. Якщо виробник має на меті збільшення продажу і підтримки потрібного рівня запасів, то дистриб’ютор отримує оптові знижки, торговельні націнки, статус ексклюзивного дистриб’ютора з усіма </w:t>
      </w:r>
      <w:proofErr w:type="spellStart"/>
      <w:r w:rsidR="00FE7D97" w:rsidRPr="00FE7D97">
        <w:rPr>
          <w:sz w:val="28"/>
          <w:szCs w:val="28"/>
        </w:rPr>
        <w:t>витікаючими</w:t>
      </w:r>
      <w:proofErr w:type="spellEnd"/>
      <w:r w:rsidR="00FE7D97" w:rsidRPr="00FE7D97">
        <w:rPr>
          <w:sz w:val="28"/>
          <w:szCs w:val="28"/>
        </w:rPr>
        <w:t xml:space="preserve"> наслідками.</w:t>
      </w:r>
    </w:p>
    <w:p w:rsidR="00FE7D97" w:rsidRPr="00FE7D97" w:rsidRDefault="0016023B" w:rsidP="00FE7D97">
      <w:pPr>
        <w:spacing w:line="360" w:lineRule="auto"/>
        <w:jc w:val="both"/>
        <w:rPr>
          <w:sz w:val="28"/>
          <w:szCs w:val="28"/>
        </w:rPr>
      </w:pPr>
      <w:r>
        <w:rPr>
          <w:sz w:val="28"/>
          <w:szCs w:val="28"/>
        </w:rPr>
        <w:tab/>
      </w:r>
      <w:r w:rsidR="00FE7D97" w:rsidRPr="00FE7D97">
        <w:rPr>
          <w:sz w:val="28"/>
          <w:szCs w:val="28"/>
        </w:rPr>
        <w:t>Для стимулювання роботи торгового персоналу виробник вдається до матеріального стимулювання працівників, бере на себе витрати по підвищенню їх кваліфікації. Якщо необхідні зусилля посередника з рекламування товарів, то всі витрати виробник бере на себе, надаючи також рекламні матеріали, не дивлячись на те, що рекламування ведеться від імені торгового посередника.</w:t>
      </w:r>
    </w:p>
    <w:p w:rsidR="00FE7D97" w:rsidRPr="00FE7D97" w:rsidRDefault="0016023B" w:rsidP="00FE7D97">
      <w:pPr>
        <w:spacing w:line="360" w:lineRule="auto"/>
        <w:jc w:val="both"/>
        <w:rPr>
          <w:sz w:val="28"/>
          <w:szCs w:val="28"/>
        </w:rPr>
      </w:pPr>
      <w:r>
        <w:rPr>
          <w:sz w:val="28"/>
          <w:szCs w:val="28"/>
        </w:rPr>
        <w:lastRenderedPageBreak/>
        <w:tab/>
      </w:r>
      <w:r w:rsidR="00FE7D97" w:rsidRPr="00FE7D97">
        <w:rPr>
          <w:sz w:val="28"/>
          <w:szCs w:val="28"/>
        </w:rPr>
        <w:t>При виникненні ситуації, що вимагає додаткових засобів просування товару (пробні продажі, роздача зразків, дегустації тощо), всі витрати виробник відносить на свій рахунок.</w:t>
      </w:r>
    </w:p>
    <w:p w:rsidR="00FE7D97" w:rsidRPr="00FE7D97" w:rsidRDefault="0016023B" w:rsidP="00FE7D97">
      <w:pPr>
        <w:spacing w:line="360" w:lineRule="auto"/>
        <w:jc w:val="both"/>
        <w:rPr>
          <w:sz w:val="28"/>
          <w:szCs w:val="28"/>
        </w:rPr>
      </w:pPr>
      <w:r>
        <w:rPr>
          <w:sz w:val="28"/>
          <w:szCs w:val="28"/>
        </w:rPr>
        <w:tab/>
      </w:r>
      <w:r w:rsidR="00FE7D97" w:rsidRPr="00FE7D97">
        <w:rPr>
          <w:sz w:val="28"/>
          <w:szCs w:val="28"/>
        </w:rPr>
        <w:t>Стратегія втягування спрямована на кінцевого споживача, на мотивацію попиту. Зростання попиту на певний товар (марку) змушує дистриб’юторів закуповувати його і, таким чином, кінцевий споживач як би втягує потрібний йому товар в збутової канал. Для успіху втягування потрібні ефективна програма стимулювання покупця, додаткові витрати на більш тривалу і агресивну рекламну кампанію. Зазвичай кошти, відведені на втягування, обмежені на відміну від витрат на вштовхування, коли вони пропорційні обсягу продажів, але ефект тут має інший характер: виробник вільний від влади дистриб’ютора, який добровільно готовий здійснювати закупівлі.</w:t>
      </w:r>
    </w:p>
    <w:p w:rsidR="00FE7D97" w:rsidRPr="00FE7D97" w:rsidRDefault="0016023B" w:rsidP="00FE7D97">
      <w:pPr>
        <w:spacing w:line="360" w:lineRule="auto"/>
        <w:jc w:val="both"/>
        <w:rPr>
          <w:sz w:val="28"/>
          <w:szCs w:val="28"/>
        </w:rPr>
      </w:pPr>
      <w:r>
        <w:rPr>
          <w:sz w:val="28"/>
          <w:szCs w:val="28"/>
        </w:rPr>
        <w:tab/>
      </w:r>
      <w:r w:rsidR="00FE7D97" w:rsidRPr="00FE7D97">
        <w:rPr>
          <w:sz w:val="28"/>
          <w:szCs w:val="28"/>
        </w:rPr>
        <w:t>Змішана стратегія передбачає розподіл зусиль компанії між вштовхування і втягуванням, т. е. вплив і на кінцевого споживача через рекламу і різні способи стимулювання продажів (</w:t>
      </w:r>
      <w:proofErr w:type="spellStart"/>
      <w:r w:rsidR="00FE7D97" w:rsidRPr="00FE7D97">
        <w:rPr>
          <w:sz w:val="28"/>
          <w:szCs w:val="28"/>
        </w:rPr>
        <w:t>sales</w:t>
      </w:r>
      <w:proofErr w:type="spellEnd"/>
      <w:r w:rsidR="00FE7D97" w:rsidRPr="00FE7D97">
        <w:rPr>
          <w:sz w:val="28"/>
          <w:szCs w:val="28"/>
        </w:rPr>
        <w:t xml:space="preserve"> </w:t>
      </w:r>
      <w:proofErr w:type="spellStart"/>
      <w:r w:rsidR="00FE7D97" w:rsidRPr="00FE7D97">
        <w:rPr>
          <w:sz w:val="28"/>
          <w:szCs w:val="28"/>
        </w:rPr>
        <w:t>promotion</w:t>
      </w:r>
      <w:proofErr w:type="spellEnd"/>
      <w:r w:rsidR="00FE7D97" w:rsidRPr="00FE7D97">
        <w:rPr>
          <w:sz w:val="28"/>
          <w:szCs w:val="28"/>
        </w:rPr>
        <w:t>), і на торгових посередників, вибираючи найбільш оптимальний варіант створення їх зацікавленості у співпраці.</w:t>
      </w:r>
    </w:p>
    <w:p w:rsidR="00FE7D97" w:rsidRPr="00FE7D97" w:rsidRDefault="0016023B" w:rsidP="00FE7D97">
      <w:pPr>
        <w:spacing w:line="360" w:lineRule="auto"/>
        <w:jc w:val="both"/>
        <w:rPr>
          <w:sz w:val="28"/>
          <w:szCs w:val="28"/>
        </w:rPr>
      </w:pPr>
      <w:r w:rsidRPr="00570D04">
        <w:rPr>
          <w:sz w:val="28"/>
          <w:szCs w:val="28"/>
        </w:rPr>
        <w:tab/>
      </w:r>
      <w:r>
        <w:rPr>
          <w:sz w:val="28"/>
          <w:szCs w:val="28"/>
          <w:lang w:val="ru-RU"/>
        </w:rPr>
        <w:t xml:space="preserve">3. </w:t>
      </w:r>
      <w:r w:rsidR="00FE7D97" w:rsidRPr="00FE7D97">
        <w:rPr>
          <w:sz w:val="28"/>
          <w:szCs w:val="28"/>
        </w:rPr>
        <w:t>Створення ефективної системи збуту в міжнародному маркетингу безпосередньо залежить від національної інфраструктури розподілу. Це позначається як на витратах, так і на можливостях успішного початку продажів в умовах конкуренції місцевих традицій і уподобань. У зв’язку з цим можна говорити про сегментацію розподілу, тобто поступовий розвиток збутових каналів і використанні різних збутових стратегій на національних і регіональних ринках. Сегментація може проводиться з урахуванням не тільки економічних критеріїв, але і географічних (наявність гір, пустель), щільності населення та ін. Так. У ряді африканських країн недоцільно створювати торгову мережу за межами столичного регіону. У деяких регіонах компанії застосовують тактику поступового розширення географії поставок через регіональних дилерів.</w:t>
      </w:r>
    </w:p>
    <w:p w:rsidR="00FE7D97" w:rsidRPr="00FE7D97" w:rsidRDefault="0016023B" w:rsidP="00FE7D97">
      <w:pPr>
        <w:spacing w:line="360" w:lineRule="auto"/>
        <w:jc w:val="both"/>
        <w:rPr>
          <w:sz w:val="28"/>
          <w:szCs w:val="28"/>
        </w:rPr>
      </w:pPr>
      <w:r>
        <w:rPr>
          <w:sz w:val="28"/>
          <w:szCs w:val="28"/>
          <w:lang w:val="ru-RU"/>
        </w:rPr>
        <w:tab/>
        <w:t xml:space="preserve">4. </w:t>
      </w:r>
      <w:r w:rsidR="00FE7D97" w:rsidRPr="00FE7D97">
        <w:rPr>
          <w:sz w:val="28"/>
          <w:szCs w:val="28"/>
        </w:rPr>
        <w:t xml:space="preserve">Приховані витрати </w:t>
      </w:r>
      <w:r w:rsidRPr="00B44A01">
        <w:rPr>
          <w:sz w:val="28"/>
          <w:szCs w:val="28"/>
        </w:rPr>
        <w:t>—</w:t>
      </w:r>
      <w:r w:rsidR="00FE7D97" w:rsidRPr="00FE7D97">
        <w:rPr>
          <w:sz w:val="28"/>
          <w:szCs w:val="28"/>
        </w:rPr>
        <w:t xml:space="preserve"> характерна особливість міжнародних каналів </w:t>
      </w:r>
      <w:r w:rsidR="00FE7D97" w:rsidRPr="00FE7D97">
        <w:rPr>
          <w:sz w:val="28"/>
          <w:szCs w:val="28"/>
        </w:rPr>
        <w:lastRenderedPageBreak/>
        <w:t>збуту. З позицій принципів маркетингу ціни при виведенні товару на зарубіжний ринок повинні відповідати платоспроможному попиту потенційних споживачів цільового ринку. На практиці в залежності від протяжності збутового каналу</w:t>
      </w:r>
      <w:r w:rsidRPr="0016023B">
        <w:rPr>
          <w:sz w:val="28"/>
          <w:szCs w:val="28"/>
        </w:rPr>
        <w:t xml:space="preserve"> </w:t>
      </w:r>
      <w:r w:rsidR="00FE7D97" w:rsidRPr="00FE7D97">
        <w:rPr>
          <w:sz w:val="28"/>
          <w:szCs w:val="28"/>
        </w:rPr>
        <w:t>(кількості посередників), ефективності роботи підприємств роздрібної торгівлі, наявності належного складського господарства, логістики, тощо, витрати на рух продукції від виробника до споживача варіюються в широкому діапазоні. Приховані витрати виникають за наявності в збутовому каналі тієї чи іншої кількості дрібних оптовиків, що зумовлено відсутністю можливості забезпечити зберігання запасів. Витрати часу оптовиків збільшуються, якщо роздрібна торгівля здійснюється через значну кількість дрібних магазинчиків.</w:t>
      </w:r>
    </w:p>
    <w:p w:rsidR="00FE7D97" w:rsidRPr="00FE7D97" w:rsidRDefault="0016023B" w:rsidP="00FE7D97">
      <w:pPr>
        <w:spacing w:line="360" w:lineRule="auto"/>
        <w:jc w:val="both"/>
        <w:rPr>
          <w:sz w:val="28"/>
          <w:szCs w:val="28"/>
        </w:rPr>
      </w:pPr>
      <w:r>
        <w:rPr>
          <w:sz w:val="28"/>
          <w:szCs w:val="28"/>
        </w:rPr>
        <w:tab/>
      </w:r>
      <w:r w:rsidR="00FE7D97" w:rsidRPr="00FE7D97">
        <w:rPr>
          <w:sz w:val="28"/>
          <w:szCs w:val="28"/>
        </w:rPr>
        <w:t xml:space="preserve">Організація роздрібної торгівлі без продавця (наприклад, відкритий доступ в супермаркетах) знижує витрати, але в деяких країнах традиції торгівлі зумовили </w:t>
      </w:r>
      <w:proofErr w:type="spellStart"/>
      <w:r w:rsidR="00FE7D97" w:rsidRPr="00FE7D97">
        <w:rPr>
          <w:sz w:val="28"/>
          <w:szCs w:val="28"/>
        </w:rPr>
        <w:t>дрібнороздрібний</w:t>
      </w:r>
      <w:proofErr w:type="spellEnd"/>
      <w:r w:rsidR="00FE7D97" w:rsidRPr="00FE7D97">
        <w:rPr>
          <w:sz w:val="28"/>
          <w:szCs w:val="28"/>
        </w:rPr>
        <w:t xml:space="preserve"> збут, що збільшує приховані витрати збутової політики міжнародного маркетингу.</w:t>
      </w:r>
    </w:p>
    <w:p w:rsidR="00676473" w:rsidRPr="00FE7D97" w:rsidRDefault="00676473" w:rsidP="00FE7D97">
      <w:pPr>
        <w:spacing w:line="360" w:lineRule="auto"/>
        <w:rPr>
          <w:sz w:val="28"/>
          <w:szCs w:val="28"/>
        </w:rPr>
      </w:pPr>
    </w:p>
    <w:sectPr w:rsidR="00676473" w:rsidRPr="00FE7D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885"/>
    <w:multiLevelType w:val="multilevel"/>
    <w:tmpl w:val="88B63CC8"/>
    <w:lvl w:ilvl="0">
      <w:start w:val="2"/>
      <w:numFmt w:val="decimal"/>
      <w:lvlText w:val="%1"/>
      <w:lvlJc w:val="left"/>
      <w:pPr>
        <w:ind w:left="1236" w:hanging="418"/>
        <w:jc w:val="left"/>
      </w:pPr>
      <w:rPr>
        <w:rFonts w:hint="default"/>
        <w:lang w:val="uk-UA" w:eastAsia="en-US" w:bidi="ar-SA"/>
      </w:rPr>
    </w:lvl>
    <w:lvl w:ilvl="1">
      <w:start w:val="1"/>
      <w:numFmt w:val="decimal"/>
      <w:lvlText w:val="%1.%2"/>
      <w:lvlJc w:val="left"/>
      <w:pPr>
        <w:ind w:left="1236" w:hanging="418"/>
        <w:jc w:val="lef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968" w:hanging="418"/>
      </w:pPr>
      <w:rPr>
        <w:rFonts w:hint="default"/>
        <w:lang w:val="uk-UA" w:eastAsia="en-US" w:bidi="ar-SA"/>
      </w:rPr>
    </w:lvl>
    <w:lvl w:ilvl="3">
      <w:numFmt w:val="bullet"/>
      <w:lvlText w:val="•"/>
      <w:lvlJc w:val="left"/>
      <w:pPr>
        <w:ind w:left="3832" w:hanging="418"/>
      </w:pPr>
      <w:rPr>
        <w:rFonts w:hint="default"/>
        <w:lang w:val="uk-UA" w:eastAsia="en-US" w:bidi="ar-SA"/>
      </w:rPr>
    </w:lvl>
    <w:lvl w:ilvl="4">
      <w:numFmt w:val="bullet"/>
      <w:lvlText w:val="•"/>
      <w:lvlJc w:val="left"/>
      <w:pPr>
        <w:ind w:left="4696" w:hanging="418"/>
      </w:pPr>
      <w:rPr>
        <w:rFonts w:hint="default"/>
        <w:lang w:val="uk-UA" w:eastAsia="en-US" w:bidi="ar-SA"/>
      </w:rPr>
    </w:lvl>
    <w:lvl w:ilvl="5">
      <w:numFmt w:val="bullet"/>
      <w:lvlText w:val="•"/>
      <w:lvlJc w:val="left"/>
      <w:pPr>
        <w:ind w:left="5560" w:hanging="418"/>
      </w:pPr>
      <w:rPr>
        <w:rFonts w:hint="default"/>
        <w:lang w:val="uk-UA" w:eastAsia="en-US" w:bidi="ar-SA"/>
      </w:rPr>
    </w:lvl>
    <w:lvl w:ilvl="6">
      <w:numFmt w:val="bullet"/>
      <w:lvlText w:val="•"/>
      <w:lvlJc w:val="left"/>
      <w:pPr>
        <w:ind w:left="6424" w:hanging="418"/>
      </w:pPr>
      <w:rPr>
        <w:rFonts w:hint="default"/>
        <w:lang w:val="uk-UA" w:eastAsia="en-US" w:bidi="ar-SA"/>
      </w:rPr>
    </w:lvl>
    <w:lvl w:ilvl="7">
      <w:numFmt w:val="bullet"/>
      <w:lvlText w:val="•"/>
      <w:lvlJc w:val="left"/>
      <w:pPr>
        <w:ind w:left="7288" w:hanging="418"/>
      </w:pPr>
      <w:rPr>
        <w:rFonts w:hint="default"/>
        <w:lang w:val="uk-UA" w:eastAsia="en-US" w:bidi="ar-SA"/>
      </w:rPr>
    </w:lvl>
    <w:lvl w:ilvl="8">
      <w:numFmt w:val="bullet"/>
      <w:lvlText w:val="•"/>
      <w:lvlJc w:val="left"/>
      <w:pPr>
        <w:ind w:left="8152" w:hanging="418"/>
      </w:pPr>
      <w:rPr>
        <w:rFonts w:hint="default"/>
        <w:lang w:val="uk-UA" w:eastAsia="en-US" w:bidi="ar-SA"/>
      </w:rPr>
    </w:lvl>
  </w:abstractNum>
  <w:abstractNum w:abstractNumId="1" w15:restartNumberingAfterBreak="0">
    <w:nsid w:val="046E2F37"/>
    <w:multiLevelType w:val="hybridMultilevel"/>
    <w:tmpl w:val="142A1104"/>
    <w:lvl w:ilvl="0" w:tplc="328EE99C">
      <w:start w:val="1"/>
      <w:numFmt w:val="decimal"/>
      <w:lvlText w:val="%1)"/>
      <w:lvlJc w:val="left"/>
      <w:pPr>
        <w:ind w:left="112" w:hanging="284"/>
        <w:jc w:val="left"/>
      </w:pPr>
      <w:rPr>
        <w:rFonts w:hint="default"/>
        <w:w w:val="99"/>
        <w:lang w:val="uk-UA" w:eastAsia="en-US" w:bidi="ar-SA"/>
      </w:rPr>
    </w:lvl>
    <w:lvl w:ilvl="1" w:tplc="BC48C120">
      <w:numFmt w:val="bullet"/>
      <w:lvlText w:val="•"/>
      <w:lvlJc w:val="left"/>
      <w:pPr>
        <w:ind w:left="1096" w:hanging="284"/>
      </w:pPr>
      <w:rPr>
        <w:rFonts w:hint="default"/>
        <w:lang w:val="uk-UA" w:eastAsia="en-US" w:bidi="ar-SA"/>
      </w:rPr>
    </w:lvl>
    <w:lvl w:ilvl="2" w:tplc="8EDE7E28">
      <w:numFmt w:val="bullet"/>
      <w:lvlText w:val="•"/>
      <w:lvlJc w:val="left"/>
      <w:pPr>
        <w:ind w:left="2072" w:hanging="284"/>
      </w:pPr>
      <w:rPr>
        <w:rFonts w:hint="default"/>
        <w:lang w:val="uk-UA" w:eastAsia="en-US" w:bidi="ar-SA"/>
      </w:rPr>
    </w:lvl>
    <w:lvl w:ilvl="3" w:tplc="616CD8F6">
      <w:numFmt w:val="bullet"/>
      <w:lvlText w:val="•"/>
      <w:lvlJc w:val="left"/>
      <w:pPr>
        <w:ind w:left="3048" w:hanging="284"/>
      </w:pPr>
      <w:rPr>
        <w:rFonts w:hint="default"/>
        <w:lang w:val="uk-UA" w:eastAsia="en-US" w:bidi="ar-SA"/>
      </w:rPr>
    </w:lvl>
    <w:lvl w:ilvl="4" w:tplc="F228765C">
      <w:numFmt w:val="bullet"/>
      <w:lvlText w:val="•"/>
      <w:lvlJc w:val="left"/>
      <w:pPr>
        <w:ind w:left="4024" w:hanging="284"/>
      </w:pPr>
      <w:rPr>
        <w:rFonts w:hint="default"/>
        <w:lang w:val="uk-UA" w:eastAsia="en-US" w:bidi="ar-SA"/>
      </w:rPr>
    </w:lvl>
    <w:lvl w:ilvl="5" w:tplc="198EBDBE">
      <w:numFmt w:val="bullet"/>
      <w:lvlText w:val="•"/>
      <w:lvlJc w:val="left"/>
      <w:pPr>
        <w:ind w:left="5000" w:hanging="284"/>
      </w:pPr>
      <w:rPr>
        <w:rFonts w:hint="default"/>
        <w:lang w:val="uk-UA" w:eastAsia="en-US" w:bidi="ar-SA"/>
      </w:rPr>
    </w:lvl>
    <w:lvl w:ilvl="6" w:tplc="AC3880C2">
      <w:numFmt w:val="bullet"/>
      <w:lvlText w:val="•"/>
      <w:lvlJc w:val="left"/>
      <w:pPr>
        <w:ind w:left="5976" w:hanging="284"/>
      </w:pPr>
      <w:rPr>
        <w:rFonts w:hint="default"/>
        <w:lang w:val="uk-UA" w:eastAsia="en-US" w:bidi="ar-SA"/>
      </w:rPr>
    </w:lvl>
    <w:lvl w:ilvl="7" w:tplc="30BCE972">
      <w:numFmt w:val="bullet"/>
      <w:lvlText w:val="•"/>
      <w:lvlJc w:val="left"/>
      <w:pPr>
        <w:ind w:left="6952" w:hanging="284"/>
      </w:pPr>
      <w:rPr>
        <w:rFonts w:hint="default"/>
        <w:lang w:val="uk-UA" w:eastAsia="en-US" w:bidi="ar-SA"/>
      </w:rPr>
    </w:lvl>
    <w:lvl w:ilvl="8" w:tplc="6D282D5C">
      <w:numFmt w:val="bullet"/>
      <w:lvlText w:val="•"/>
      <w:lvlJc w:val="left"/>
      <w:pPr>
        <w:ind w:left="7928" w:hanging="284"/>
      </w:pPr>
      <w:rPr>
        <w:rFonts w:hint="default"/>
        <w:lang w:val="uk-UA" w:eastAsia="en-US" w:bidi="ar-SA"/>
      </w:rPr>
    </w:lvl>
  </w:abstractNum>
  <w:abstractNum w:abstractNumId="2" w15:restartNumberingAfterBreak="0">
    <w:nsid w:val="078C2511"/>
    <w:multiLevelType w:val="hybridMultilevel"/>
    <w:tmpl w:val="69B0F3E6"/>
    <w:lvl w:ilvl="0" w:tplc="7676EB28">
      <w:start w:val="1"/>
      <w:numFmt w:val="decimal"/>
      <w:lvlText w:val="%1."/>
      <w:lvlJc w:val="left"/>
      <w:pPr>
        <w:ind w:left="112" w:hanging="284"/>
        <w:jc w:val="left"/>
      </w:pPr>
      <w:rPr>
        <w:rFonts w:ascii="Times New Roman" w:eastAsia="Times New Roman" w:hAnsi="Times New Roman" w:cs="Times New Roman" w:hint="default"/>
        <w:w w:val="99"/>
        <w:sz w:val="28"/>
        <w:szCs w:val="28"/>
        <w:lang w:val="uk-UA" w:eastAsia="en-US" w:bidi="ar-SA"/>
      </w:rPr>
    </w:lvl>
    <w:lvl w:ilvl="1" w:tplc="E3F01A28">
      <w:numFmt w:val="bullet"/>
      <w:lvlText w:val="•"/>
      <w:lvlJc w:val="left"/>
      <w:pPr>
        <w:ind w:left="1096" w:hanging="284"/>
      </w:pPr>
      <w:rPr>
        <w:rFonts w:hint="default"/>
        <w:lang w:val="uk-UA" w:eastAsia="en-US" w:bidi="ar-SA"/>
      </w:rPr>
    </w:lvl>
    <w:lvl w:ilvl="2" w:tplc="BFFCA5A2">
      <w:numFmt w:val="bullet"/>
      <w:lvlText w:val="•"/>
      <w:lvlJc w:val="left"/>
      <w:pPr>
        <w:ind w:left="2072" w:hanging="284"/>
      </w:pPr>
      <w:rPr>
        <w:rFonts w:hint="default"/>
        <w:lang w:val="uk-UA" w:eastAsia="en-US" w:bidi="ar-SA"/>
      </w:rPr>
    </w:lvl>
    <w:lvl w:ilvl="3" w:tplc="E9EE0808">
      <w:numFmt w:val="bullet"/>
      <w:lvlText w:val="•"/>
      <w:lvlJc w:val="left"/>
      <w:pPr>
        <w:ind w:left="3048" w:hanging="284"/>
      </w:pPr>
      <w:rPr>
        <w:rFonts w:hint="default"/>
        <w:lang w:val="uk-UA" w:eastAsia="en-US" w:bidi="ar-SA"/>
      </w:rPr>
    </w:lvl>
    <w:lvl w:ilvl="4" w:tplc="594E95E8">
      <w:numFmt w:val="bullet"/>
      <w:lvlText w:val="•"/>
      <w:lvlJc w:val="left"/>
      <w:pPr>
        <w:ind w:left="4024" w:hanging="284"/>
      </w:pPr>
      <w:rPr>
        <w:rFonts w:hint="default"/>
        <w:lang w:val="uk-UA" w:eastAsia="en-US" w:bidi="ar-SA"/>
      </w:rPr>
    </w:lvl>
    <w:lvl w:ilvl="5" w:tplc="93DE54F4">
      <w:numFmt w:val="bullet"/>
      <w:lvlText w:val="•"/>
      <w:lvlJc w:val="left"/>
      <w:pPr>
        <w:ind w:left="5000" w:hanging="284"/>
      </w:pPr>
      <w:rPr>
        <w:rFonts w:hint="default"/>
        <w:lang w:val="uk-UA" w:eastAsia="en-US" w:bidi="ar-SA"/>
      </w:rPr>
    </w:lvl>
    <w:lvl w:ilvl="6" w:tplc="6EEA6EC2">
      <w:numFmt w:val="bullet"/>
      <w:lvlText w:val="•"/>
      <w:lvlJc w:val="left"/>
      <w:pPr>
        <w:ind w:left="5976" w:hanging="284"/>
      </w:pPr>
      <w:rPr>
        <w:rFonts w:hint="default"/>
        <w:lang w:val="uk-UA" w:eastAsia="en-US" w:bidi="ar-SA"/>
      </w:rPr>
    </w:lvl>
    <w:lvl w:ilvl="7" w:tplc="6F7EB2C6">
      <w:numFmt w:val="bullet"/>
      <w:lvlText w:val="•"/>
      <w:lvlJc w:val="left"/>
      <w:pPr>
        <w:ind w:left="6952" w:hanging="284"/>
      </w:pPr>
      <w:rPr>
        <w:rFonts w:hint="default"/>
        <w:lang w:val="uk-UA" w:eastAsia="en-US" w:bidi="ar-SA"/>
      </w:rPr>
    </w:lvl>
    <w:lvl w:ilvl="8" w:tplc="C88AC8F8">
      <w:numFmt w:val="bullet"/>
      <w:lvlText w:val="•"/>
      <w:lvlJc w:val="left"/>
      <w:pPr>
        <w:ind w:left="7928" w:hanging="284"/>
      </w:pPr>
      <w:rPr>
        <w:rFonts w:hint="default"/>
        <w:lang w:val="uk-UA" w:eastAsia="en-US" w:bidi="ar-SA"/>
      </w:rPr>
    </w:lvl>
  </w:abstractNum>
  <w:abstractNum w:abstractNumId="3" w15:restartNumberingAfterBreak="0">
    <w:nsid w:val="07EE7701"/>
    <w:multiLevelType w:val="multilevel"/>
    <w:tmpl w:val="24A4F3C0"/>
    <w:lvl w:ilvl="0">
      <w:start w:val="4"/>
      <w:numFmt w:val="decimal"/>
      <w:lvlText w:val="%1"/>
      <w:lvlJc w:val="left"/>
      <w:pPr>
        <w:ind w:left="1245" w:hanging="423"/>
        <w:jc w:val="left"/>
      </w:pPr>
      <w:rPr>
        <w:rFonts w:hint="default"/>
        <w:lang w:val="uk-UA" w:eastAsia="en-US" w:bidi="ar-SA"/>
      </w:rPr>
    </w:lvl>
    <w:lvl w:ilvl="1">
      <w:start w:val="1"/>
      <w:numFmt w:val="decimal"/>
      <w:lvlText w:val="%1.%2"/>
      <w:lvlJc w:val="left"/>
      <w:pPr>
        <w:ind w:left="1245" w:hanging="423"/>
        <w:jc w:val="lef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968" w:hanging="423"/>
      </w:pPr>
      <w:rPr>
        <w:rFonts w:hint="default"/>
        <w:lang w:val="uk-UA" w:eastAsia="en-US" w:bidi="ar-SA"/>
      </w:rPr>
    </w:lvl>
    <w:lvl w:ilvl="3">
      <w:numFmt w:val="bullet"/>
      <w:lvlText w:val="•"/>
      <w:lvlJc w:val="left"/>
      <w:pPr>
        <w:ind w:left="3832" w:hanging="423"/>
      </w:pPr>
      <w:rPr>
        <w:rFonts w:hint="default"/>
        <w:lang w:val="uk-UA" w:eastAsia="en-US" w:bidi="ar-SA"/>
      </w:rPr>
    </w:lvl>
    <w:lvl w:ilvl="4">
      <w:numFmt w:val="bullet"/>
      <w:lvlText w:val="•"/>
      <w:lvlJc w:val="left"/>
      <w:pPr>
        <w:ind w:left="4696" w:hanging="423"/>
      </w:pPr>
      <w:rPr>
        <w:rFonts w:hint="default"/>
        <w:lang w:val="uk-UA" w:eastAsia="en-US" w:bidi="ar-SA"/>
      </w:rPr>
    </w:lvl>
    <w:lvl w:ilvl="5">
      <w:numFmt w:val="bullet"/>
      <w:lvlText w:val="•"/>
      <w:lvlJc w:val="left"/>
      <w:pPr>
        <w:ind w:left="5560" w:hanging="423"/>
      </w:pPr>
      <w:rPr>
        <w:rFonts w:hint="default"/>
        <w:lang w:val="uk-UA" w:eastAsia="en-US" w:bidi="ar-SA"/>
      </w:rPr>
    </w:lvl>
    <w:lvl w:ilvl="6">
      <w:numFmt w:val="bullet"/>
      <w:lvlText w:val="•"/>
      <w:lvlJc w:val="left"/>
      <w:pPr>
        <w:ind w:left="6424" w:hanging="423"/>
      </w:pPr>
      <w:rPr>
        <w:rFonts w:hint="default"/>
        <w:lang w:val="uk-UA" w:eastAsia="en-US" w:bidi="ar-SA"/>
      </w:rPr>
    </w:lvl>
    <w:lvl w:ilvl="7">
      <w:numFmt w:val="bullet"/>
      <w:lvlText w:val="•"/>
      <w:lvlJc w:val="left"/>
      <w:pPr>
        <w:ind w:left="7288" w:hanging="423"/>
      </w:pPr>
      <w:rPr>
        <w:rFonts w:hint="default"/>
        <w:lang w:val="uk-UA" w:eastAsia="en-US" w:bidi="ar-SA"/>
      </w:rPr>
    </w:lvl>
    <w:lvl w:ilvl="8">
      <w:numFmt w:val="bullet"/>
      <w:lvlText w:val="•"/>
      <w:lvlJc w:val="left"/>
      <w:pPr>
        <w:ind w:left="8152" w:hanging="423"/>
      </w:pPr>
      <w:rPr>
        <w:rFonts w:hint="default"/>
        <w:lang w:val="uk-UA" w:eastAsia="en-US" w:bidi="ar-SA"/>
      </w:rPr>
    </w:lvl>
  </w:abstractNum>
  <w:abstractNum w:abstractNumId="4" w15:restartNumberingAfterBreak="0">
    <w:nsid w:val="0E551744"/>
    <w:multiLevelType w:val="hybridMultilevel"/>
    <w:tmpl w:val="A2A08440"/>
    <w:lvl w:ilvl="0" w:tplc="F320AC3E">
      <w:numFmt w:val="bullet"/>
      <w:lvlText w:val=""/>
      <w:lvlJc w:val="left"/>
      <w:pPr>
        <w:ind w:left="338" w:hanging="226"/>
      </w:pPr>
      <w:rPr>
        <w:rFonts w:ascii="Symbol" w:eastAsia="Symbol" w:hAnsi="Symbol" w:cs="Symbol" w:hint="default"/>
        <w:w w:val="99"/>
        <w:sz w:val="28"/>
        <w:szCs w:val="28"/>
        <w:lang w:val="uk-UA" w:eastAsia="en-US" w:bidi="ar-SA"/>
      </w:rPr>
    </w:lvl>
    <w:lvl w:ilvl="1" w:tplc="60F866B8">
      <w:numFmt w:val="bullet"/>
      <w:lvlText w:val="•"/>
      <w:lvlJc w:val="left"/>
      <w:pPr>
        <w:ind w:left="1294" w:hanging="226"/>
      </w:pPr>
      <w:rPr>
        <w:rFonts w:hint="default"/>
        <w:lang w:val="uk-UA" w:eastAsia="en-US" w:bidi="ar-SA"/>
      </w:rPr>
    </w:lvl>
    <w:lvl w:ilvl="2" w:tplc="2872FB84">
      <w:numFmt w:val="bullet"/>
      <w:lvlText w:val="•"/>
      <w:lvlJc w:val="left"/>
      <w:pPr>
        <w:ind w:left="2248" w:hanging="226"/>
      </w:pPr>
      <w:rPr>
        <w:rFonts w:hint="default"/>
        <w:lang w:val="uk-UA" w:eastAsia="en-US" w:bidi="ar-SA"/>
      </w:rPr>
    </w:lvl>
    <w:lvl w:ilvl="3" w:tplc="BD42417E">
      <w:numFmt w:val="bullet"/>
      <w:lvlText w:val="•"/>
      <w:lvlJc w:val="left"/>
      <w:pPr>
        <w:ind w:left="3202" w:hanging="226"/>
      </w:pPr>
      <w:rPr>
        <w:rFonts w:hint="default"/>
        <w:lang w:val="uk-UA" w:eastAsia="en-US" w:bidi="ar-SA"/>
      </w:rPr>
    </w:lvl>
    <w:lvl w:ilvl="4" w:tplc="F5E886FA">
      <w:numFmt w:val="bullet"/>
      <w:lvlText w:val="•"/>
      <w:lvlJc w:val="left"/>
      <w:pPr>
        <w:ind w:left="4156" w:hanging="226"/>
      </w:pPr>
      <w:rPr>
        <w:rFonts w:hint="default"/>
        <w:lang w:val="uk-UA" w:eastAsia="en-US" w:bidi="ar-SA"/>
      </w:rPr>
    </w:lvl>
    <w:lvl w:ilvl="5" w:tplc="A0EE3690">
      <w:numFmt w:val="bullet"/>
      <w:lvlText w:val="•"/>
      <w:lvlJc w:val="left"/>
      <w:pPr>
        <w:ind w:left="5110" w:hanging="226"/>
      </w:pPr>
      <w:rPr>
        <w:rFonts w:hint="default"/>
        <w:lang w:val="uk-UA" w:eastAsia="en-US" w:bidi="ar-SA"/>
      </w:rPr>
    </w:lvl>
    <w:lvl w:ilvl="6" w:tplc="B56EF39A">
      <w:numFmt w:val="bullet"/>
      <w:lvlText w:val="•"/>
      <w:lvlJc w:val="left"/>
      <w:pPr>
        <w:ind w:left="6064" w:hanging="226"/>
      </w:pPr>
      <w:rPr>
        <w:rFonts w:hint="default"/>
        <w:lang w:val="uk-UA" w:eastAsia="en-US" w:bidi="ar-SA"/>
      </w:rPr>
    </w:lvl>
    <w:lvl w:ilvl="7" w:tplc="1FB23740">
      <w:numFmt w:val="bullet"/>
      <w:lvlText w:val="•"/>
      <w:lvlJc w:val="left"/>
      <w:pPr>
        <w:ind w:left="7018" w:hanging="226"/>
      </w:pPr>
      <w:rPr>
        <w:rFonts w:hint="default"/>
        <w:lang w:val="uk-UA" w:eastAsia="en-US" w:bidi="ar-SA"/>
      </w:rPr>
    </w:lvl>
    <w:lvl w:ilvl="8" w:tplc="16B44640">
      <w:numFmt w:val="bullet"/>
      <w:lvlText w:val="•"/>
      <w:lvlJc w:val="left"/>
      <w:pPr>
        <w:ind w:left="7972" w:hanging="226"/>
      </w:pPr>
      <w:rPr>
        <w:rFonts w:hint="default"/>
        <w:lang w:val="uk-UA" w:eastAsia="en-US" w:bidi="ar-SA"/>
      </w:rPr>
    </w:lvl>
  </w:abstractNum>
  <w:abstractNum w:abstractNumId="5" w15:restartNumberingAfterBreak="0">
    <w:nsid w:val="0E8416E6"/>
    <w:multiLevelType w:val="hybridMultilevel"/>
    <w:tmpl w:val="7416E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4F7EEA"/>
    <w:multiLevelType w:val="multilevel"/>
    <w:tmpl w:val="9D681914"/>
    <w:lvl w:ilvl="0">
      <w:start w:val="2"/>
      <w:numFmt w:val="decimal"/>
      <w:lvlText w:val="%1"/>
      <w:lvlJc w:val="left"/>
      <w:pPr>
        <w:ind w:left="1158" w:hanging="423"/>
        <w:jc w:val="left"/>
      </w:pPr>
      <w:rPr>
        <w:rFonts w:hint="default"/>
        <w:lang w:val="uk-UA" w:eastAsia="en-US" w:bidi="ar-SA"/>
      </w:rPr>
    </w:lvl>
    <w:lvl w:ilvl="1">
      <w:start w:val="1"/>
      <w:numFmt w:val="decimal"/>
      <w:lvlText w:val="%1.%2"/>
      <w:lvlJc w:val="left"/>
      <w:pPr>
        <w:ind w:left="1158" w:hanging="423"/>
        <w:jc w:val="right"/>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2904" w:hanging="423"/>
      </w:pPr>
      <w:rPr>
        <w:rFonts w:hint="default"/>
        <w:lang w:val="uk-UA" w:eastAsia="en-US" w:bidi="ar-SA"/>
      </w:rPr>
    </w:lvl>
    <w:lvl w:ilvl="3">
      <w:numFmt w:val="bullet"/>
      <w:lvlText w:val="•"/>
      <w:lvlJc w:val="left"/>
      <w:pPr>
        <w:ind w:left="3776" w:hanging="423"/>
      </w:pPr>
      <w:rPr>
        <w:rFonts w:hint="default"/>
        <w:lang w:val="uk-UA" w:eastAsia="en-US" w:bidi="ar-SA"/>
      </w:rPr>
    </w:lvl>
    <w:lvl w:ilvl="4">
      <w:numFmt w:val="bullet"/>
      <w:lvlText w:val="•"/>
      <w:lvlJc w:val="left"/>
      <w:pPr>
        <w:ind w:left="4648" w:hanging="423"/>
      </w:pPr>
      <w:rPr>
        <w:rFonts w:hint="default"/>
        <w:lang w:val="uk-UA" w:eastAsia="en-US" w:bidi="ar-SA"/>
      </w:rPr>
    </w:lvl>
    <w:lvl w:ilvl="5">
      <w:numFmt w:val="bullet"/>
      <w:lvlText w:val="•"/>
      <w:lvlJc w:val="left"/>
      <w:pPr>
        <w:ind w:left="5520" w:hanging="423"/>
      </w:pPr>
      <w:rPr>
        <w:rFonts w:hint="default"/>
        <w:lang w:val="uk-UA" w:eastAsia="en-US" w:bidi="ar-SA"/>
      </w:rPr>
    </w:lvl>
    <w:lvl w:ilvl="6">
      <w:numFmt w:val="bullet"/>
      <w:lvlText w:val="•"/>
      <w:lvlJc w:val="left"/>
      <w:pPr>
        <w:ind w:left="6392" w:hanging="423"/>
      </w:pPr>
      <w:rPr>
        <w:rFonts w:hint="default"/>
        <w:lang w:val="uk-UA" w:eastAsia="en-US" w:bidi="ar-SA"/>
      </w:rPr>
    </w:lvl>
    <w:lvl w:ilvl="7">
      <w:numFmt w:val="bullet"/>
      <w:lvlText w:val="•"/>
      <w:lvlJc w:val="left"/>
      <w:pPr>
        <w:ind w:left="7264" w:hanging="423"/>
      </w:pPr>
      <w:rPr>
        <w:rFonts w:hint="default"/>
        <w:lang w:val="uk-UA" w:eastAsia="en-US" w:bidi="ar-SA"/>
      </w:rPr>
    </w:lvl>
    <w:lvl w:ilvl="8">
      <w:numFmt w:val="bullet"/>
      <w:lvlText w:val="•"/>
      <w:lvlJc w:val="left"/>
      <w:pPr>
        <w:ind w:left="8136" w:hanging="423"/>
      </w:pPr>
      <w:rPr>
        <w:rFonts w:hint="default"/>
        <w:lang w:val="uk-UA" w:eastAsia="en-US" w:bidi="ar-SA"/>
      </w:rPr>
    </w:lvl>
  </w:abstractNum>
  <w:abstractNum w:abstractNumId="7" w15:restartNumberingAfterBreak="0">
    <w:nsid w:val="1BD032BD"/>
    <w:multiLevelType w:val="multilevel"/>
    <w:tmpl w:val="92A2C254"/>
    <w:lvl w:ilvl="0">
      <w:start w:val="7"/>
      <w:numFmt w:val="decimal"/>
      <w:lvlText w:val="%1"/>
      <w:lvlJc w:val="left"/>
      <w:pPr>
        <w:ind w:left="1245" w:hanging="423"/>
        <w:jc w:val="left"/>
      </w:pPr>
      <w:rPr>
        <w:rFonts w:hint="default"/>
        <w:lang w:val="uk-UA" w:eastAsia="en-US" w:bidi="ar-SA"/>
      </w:rPr>
    </w:lvl>
    <w:lvl w:ilvl="1">
      <w:start w:val="1"/>
      <w:numFmt w:val="decimal"/>
      <w:lvlText w:val="%1.%2"/>
      <w:lvlJc w:val="left"/>
      <w:pPr>
        <w:ind w:left="1245" w:hanging="423"/>
        <w:jc w:val="lef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968" w:hanging="423"/>
      </w:pPr>
      <w:rPr>
        <w:rFonts w:hint="default"/>
        <w:lang w:val="uk-UA" w:eastAsia="en-US" w:bidi="ar-SA"/>
      </w:rPr>
    </w:lvl>
    <w:lvl w:ilvl="3">
      <w:numFmt w:val="bullet"/>
      <w:lvlText w:val="•"/>
      <w:lvlJc w:val="left"/>
      <w:pPr>
        <w:ind w:left="3832" w:hanging="423"/>
      </w:pPr>
      <w:rPr>
        <w:rFonts w:hint="default"/>
        <w:lang w:val="uk-UA" w:eastAsia="en-US" w:bidi="ar-SA"/>
      </w:rPr>
    </w:lvl>
    <w:lvl w:ilvl="4">
      <w:numFmt w:val="bullet"/>
      <w:lvlText w:val="•"/>
      <w:lvlJc w:val="left"/>
      <w:pPr>
        <w:ind w:left="4696" w:hanging="423"/>
      </w:pPr>
      <w:rPr>
        <w:rFonts w:hint="default"/>
        <w:lang w:val="uk-UA" w:eastAsia="en-US" w:bidi="ar-SA"/>
      </w:rPr>
    </w:lvl>
    <w:lvl w:ilvl="5">
      <w:numFmt w:val="bullet"/>
      <w:lvlText w:val="•"/>
      <w:lvlJc w:val="left"/>
      <w:pPr>
        <w:ind w:left="5560" w:hanging="423"/>
      </w:pPr>
      <w:rPr>
        <w:rFonts w:hint="default"/>
        <w:lang w:val="uk-UA" w:eastAsia="en-US" w:bidi="ar-SA"/>
      </w:rPr>
    </w:lvl>
    <w:lvl w:ilvl="6">
      <w:numFmt w:val="bullet"/>
      <w:lvlText w:val="•"/>
      <w:lvlJc w:val="left"/>
      <w:pPr>
        <w:ind w:left="6424" w:hanging="423"/>
      </w:pPr>
      <w:rPr>
        <w:rFonts w:hint="default"/>
        <w:lang w:val="uk-UA" w:eastAsia="en-US" w:bidi="ar-SA"/>
      </w:rPr>
    </w:lvl>
    <w:lvl w:ilvl="7">
      <w:numFmt w:val="bullet"/>
      <w:lvlText w:val="•"/>
      <w:lvlJc w:val="left"/>
      <w:pPr>
        <w:ind w:left="7288" w:hanging="423"/>
      </w:pPr>
      <w:rPr>
        <w:rFonts w:hint="default"/>
        <w:lang w:val="uk-UA" w:eastAsia="en-US" w:bidi="ar-SA"/>
      </w:rPr>
    </w:lvl>
    <w:lvl w:ilvl="8">
      <w:numFmt w:val="bullet"/>
      <w:lvlText w:val="•"/>
      <w:lvlJc w:val="left"/>
      <w:pPr>
        <w:ind w:left="8152" w:hanging="423"/>
      </w:pPr>
      <w:rPr>
        <w:rFonts w:hint="default"/>
        <w:lang w:val="uk-UA" w:eastAsia="en-US" w:bidi="ar-SA"/>
      </w:rPr>
    </w:lvl>
  </w:abstractNum>
  <w:abstractNum w:abstractNumId="8" w15:restartNumberingAfterBreak="0">
    <w:nsid w:val="22F84102"/>
    <w:multiLevelType w:val="hybridMultilevel"/>
    <w:tmpl w:val="39E8D57C"/>
    <w:lvl w:ilvl="0" w:tplc="9176E0F2">
      <w:numFmt w:val="bullet"/>
      <w:lvlText w:val=""/>
      <w:lvlJc w:val="left"/>
      <w:pPr>
        <w:ind w:left="143" w:hanging="284"/>
      </w:pPr>
      <w:rPr>
        <w:rFonts w:ascii="Symbol" w:eastAsia="Symbol" w:hAnsi="Symbol" w:cs="Symbol" w:hint="default"/>
        <w:w w:val="99"/>
        <w:sz w:val="24"/>
        <w:szCs w:val="24"/>
        <w:lang w:val="uk-UA" w:eastAsia="en-US" w:bidi="ar-SA"/>
      </w:rPr>
    </w:lvl>
    <w:lvl w:ilvl="1" w:tplc="56FA2B5E">
      <w:numFmt w:val="bullet"/>
      <w:lvlText w:val="•"/>
      <w:lvlJc w:val="left"/>
      <w:pPr>
        <w:ind w:left="520" w:hanging="284"/>
      </w:pPr>
      <w:rPr>
        <w:rFonts w:hint="default"/>
        <w:lang w:val="uk-UA" w:eastAsia="en-US" w:bidi="ar-SA"/>
      </w:rPr>
    </w:lvl>
    <w:lvl w:ilvl="2" w:tplc="410A8840">
      <w:numFmt w:val="bullet"/>
      <w:lvlText w:val="•"/>
      <w:lvlJc w:val="left"/>
      <w:pPr>
        <w:ind w:left="900" w:hanging="284"/>
      </w:pPr>
      <w:rPr>
        <w:rFonts w:hint="default"/>
        <w:lang w:val="uk-UA" w:eastAsia="en-US" w:bidi="ar-SA"/>
      </w:rPr>
    </w:lvl>
    <w:lvl w:ilvl="3" w:tplc="65A27780">
      <w:numFmt w:val="bullet"/>
      <w:lvlText w:val="•"/>
      <w:lvlJc w:val="left"/>
      <w:pPr>
        <w:ind w:left="1280" w:hanging="284"/>
      </w:pPr>
      <w:rPr>
        <w:rFonts w:hint="default"/>
        <w:lang w:val="uk-UA" w:eastAsia="en-US" w:bidi="ar-SA"/>
      </w:rPr>
    </w:lvl>
    <w:lvl w:ilvl="4" w:tplc="0D7A7A42">
      <w:numFmt w:val="bullet"/>
      <w:lvlText w:val="•"/>
      <w:lvlJc w:val="left"/>
      <w:pPr>
        <w:ind w:left="1660" w:hanging="284"/>
      </w:pPr>
      <w:rPr>
        <w:rFonts w:hint="default"/>
        <w:lang w:val="uk-UA" w:eastAsia="en-US" w:bidi="ar-SA"/>
      </w:rPr>
    </w:lvl>
    <w:lvl w:ilvl="5" w:tplc="990CCE06">
      <w:numFmt w:val="bullet"/>
      <w:lvlText w:val="•"/>
      <w:lvlJc w:val="left"/>
      <w:pPr>
        <w:ind w:left="2040" w:hanging="284"/>
      </w:pPr>
      <w:rPr>
        <w:rFonts w:hint="default"/>
        <w:lang w:val="uk-UA" w:eastAsia="en-US" w:bidi="ar-SA"/>
      </w:rPr>
    </w:lvl>
    <w:lvl w:ilvl="6" w:tplc="4CE8E102">
      <w:numFmt w:val="bullet"/>
      <w:lvlText w:val="•"/>
      <w:lvlJc w:val="left"/>
      <w:pPr>
        <w:ind w:left="2420" w:hanging="284"/>
      </w:pPr>
      <w:rPr>
        <w:rFonts w:hint="default"/>
        <w:lang w:val="uk-UA" w:eastAsia="en-US" w:bidi="ar-SA"/>
      </w:rPr>
    </w:lvl>
    <w:lvl w:ilvl="7" w:tplc="C71ACF10">
      <w:numFmt w:val="bullet"/>
      <w:lvlText w:val="•"/>
      <w:lvlJc w:val="left"/>
      <w:pPr>
        <w:ind w:left="2800" w:hanging="284"/>
      </w:pPr>
      <w:rPr>
        <w:rFonts w:hint="default"/>
        <w:lang w:val="uk-UA" w:eastAsia="en-US" w:bidi="ar-SA"/>
      </w:rPr>
    </w:lvl>
    <w:lvl w:ilvl="8" w:tplc="57560EC2">
      <w:numFmt w:val="bullet"/>
      <w:lvlText w:val="•"/>
      <w:lvlJc w:val="left"/>
      <w:pPr>
        <w:ind w:left="3180" w:hanging="284"/>
      </w:pPr>
      <w:rPr>
        <w:rFonts w:hint="default"/>
        <w:lang w:val="uk-UA" w:eastAsia="en-US" w:bidi="ar-SA"/>
      </w:rPr>
    </w:lvl>
  </w:abstractNum>
  <w:abstractNum w:abstractNumId="9" w15:restartNumberingAfterBreak="0">
    <w:nsid w:val="269A1F46"/>
    <w:multiLevelType w:val="multilevel"/>
    <w:tmpl w:val="B58089A4"/>
    <w:lvl w:ilvl="0">
      <w:start w:val="3"/>
      <w:numFmt w:val="decimal"/>
      <w:lvlText w:val="%1"/>
      <w:lvlJc w:val="left"/>
      <w:pPr>
        <w:ind w:left="112" w:hanging="504"/>
        <w:jc w:val="left"/>
      </w:pPr>
      <w:rPr>
        <w:rFonts w:hint="default"/>
        <w:lang w:val="uk-UA" w:eastAsia="en-US" w:bidi="ar-SA"/>
      </w:rPr>
    </w:lvl>
    <w:lvl w:ilvl="1">
      <w:start w:val="1"/>
      <w:numFmt w:val="decimal"/>
      <w:lvlText w:val="%1.%2"/>
      <w:lvlJc w:val="left"/>
      <w:pPr>
        <w:ind w:left="112" w:hanging="504"/>
        <w:jc w:val="lef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072" w:hanging="504"/>
      </w:pPr>
      <w:rPr>
        <w:rFonts w:hint="default"/>
        <w:lang w:val="uk-UA" w:eastAsia="en-US" w:bidi="ar-SA"/>
      </w:rPr>
    </w:lvl>
    <w:lvl w:ilvl="3">
      <w:numFmt w:val="bullet"/>
      <w:lvlText w:val="•"/>
      <w:lvlJc w:val="left"/>
      <w:pPr>
        <w:ind w:left="3048" w:hanging="504"/>
      </w:pPr>
      <w:rPr>
        <w:rFonts w:hint="default"/>
        <w:lang w:val="uk-UA" w:eastAsia="en-US" w:bidi="ar-SA"/>
      </w:rPr>
    </w:lvl>
    <w:lvl w:ilvl="4">
      <w:numFmt w:val="bullet"/>
      <w:lvlText w:val="•"/>
      <w:lvlJc w:val="left"/>
      <w:pPr>
        <w:ind w:left="4024" w:hanging="504"/>
      </w:pPr>
      <w:rPr>
        <w:rFonts w:hint="default"/>
        <w:lang w:val="uk-UA" w:eastAsia="en-US" w:bidi="ar-SA"/>
      </w:rPr>
    </w:lvl>
    <w:lvl w:ilvl="5">
      <w:numFmt w:val="bullet"/>
      <w:lvlText w:val="•"/>
      <w:lvlJc w:val="left"/>
      <w:pPr>
        <w:ind w:left="5000" w:hanging="504"/>
      </w:pPr>
      <w:rPr>
        <w:rFonts w:hint="default"/>
        <w:lang w:val="uk-UA" w:eastAsia="en-US" w:bidi="ar-SA"/>
      </w:rPr>
    </w:lvl>
    <w:lvl w:ilvl="6">
      <w:numFmt w:val="bullet"/>
      <w:lvlText w:val="•"/>
      <w:lvlJc w:val="left"/>
      <w:pPr>
        <w:ind w:left="5976" w:hanging="504"/>
      </w:pPr>
      <w:rPr>
        <w:rFonts w:hint="default"/>
        <w:lang w:val="uk-UA" w:eastAsia="en-US" w:bidi="ar-SA"/>
      </w:rPr>
    </w:lvl>
    <w:lvl w:ilvl="7">
      <w:numFmt w:val="bullet"/>
      <w:lvlText w:val="•"/>
      <w:lvlJc w:val="left"/>
      <w:pPr>
        <w:ind w:left="6952" w:hanging="504"/>
      </w:pPr>
      <w:rPr>
        <w:rFonts w:hint="default"/>
        <w:lang w:val="uk-UA" w:eastAsia="en-US" w:bidi="ar-SA"/>
      </w:rPr>
    </w:lvl>
    <w:lvl w:ilvl="8">
      <w:numFmt w:val="bullet"/>
      <w:lvlText w:val="•"/>
      <w:lvlJc w:val="left"/>
      <w:pPr>
        <w:ind w:left="7928" w:hanging="504"/>
      </w:pPr>
      <w:rPr>
        <w:rFonts w:hint="default"/>
        <w:lang w:val="uk-UA" w:eastAsia="en-US" w:bidi="ar-SA"/>
      </w:rPr>
    </w:lvl>
  </w:abstractNum>
  <w:abstractNum w:abstractNumId="10" w15:restartNumberingAfterBreak="0">
    <w:nsid w:val="2A2A476D"/>
    <w:multiLevelType w:val="multilevel"/>
    <w:tmpl w:val="C34A9B9A"/>
    <w:lvl w:ilvl="0">
      <w:start w:val="5"/>
      <w:numFmt w:val="decimal"/>
      <w:lvlText w:val="%1"/>
      <w:lvlJc w:val="left"/>
      <w:pPr>
        <w:ind w:left="1274" w:hanging="423"/>
        <w:jc w:val="left"/>
      </w:pPr>
      <w:rPr>
        <w:rFonts w:hint="default"/>
        <w:lang w:val="uk-UA" w:eastAsia="en-US" w:bidi="ar-SA"/>
      </w:rPr>
    </w:lvl>
    <w:lvl w:ilvl="1">
      <w:start w:val="2"/>
      <w:numFmt w:val="decimal"/>
      <w:lvlText w:val="%1.%2"/>
      <w:lvlJc w:val="left"/>
      <w:pPr>
        <w:ind w:left="1274" w:hanging="423"/>
        <w:jc w:val="right"/>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3000" w:hanging="423"/>
      </w:pPr>
      <w:rPr>
        <w:rFonts w:hint="default"/>
        <w:lang w:val="uk-UA" w:eastAsia="en-US" w:bidi="ar-SA"/>
      </w:rPr>
    </w:lvl>
    <w:lvl w:ilvl="3">
      <w:numFmt w:val="bullet"/>
      <w:lvlText w:val="•"/>
      <w:lvlJc w:val="left"/>
      <w:pPr>
        <w:ind w:left="3860" w:hanging="423"/>
      </w:pPr>
      <w:rPr>
        <w:rFonts w:hint="default"/>
        <w:lang w:val="uk-UA" w:eastAsia="en-US" w:bidi="ar-SA"/>
      </w:rPr>
    </w:lvl>
    <w:lvl w:ilvl="4">
      <w:numFmt w:val="bullet"/>
      <w:lvlText w:val="•"/>
      <w:lvlJc w:val="left"/>
      <w:pPr>
        <w:ind w:left="4720" w:hanging="423"/>
      </w:pPr>
      <w:rPr>
        <w:rFonts w:hint="default"/>
        <w:lang w:val="uk-UA" w:eastAsia="en-US" w:bidi="ar-SA"/>
      </w:rPr>
    </w:lvl>
    <w:lvl w:ilvl="5">
      <w:numFmt w:val="bullet"/>
      <w:lvlText w:val="•"/>
      <w:lvlJc w:val="left"/>
      <w:pPr>
        <w:ind w:left="5580" w:hanging="423"/>
      </w:pPr>
      <w:rPr>
        <w:rFonts w:hint="default"/>
        <w:lang w:val="uk-UA" w:eastAsia="en-US" w:bidi="ar-SA"/>
      </w:rPr>
    </w:lvl>
    <w:lvl w:ilvl="6">
      <w:numFmt w:val="bullet"/>
      <w:lvlText w:val="•"/>
      <w:lvlJc w:val="left"/>
      <w:pPr>
        <w:ind w:left="6440" w:hanging="423"/>
      </w:pPr>
      <w:rPr>
        <w:rFonts w:hint="default"/>
        <w:lang w:val="uk-UA" w:eastAsia="en-US" w:bidi="ar-SA"/>
      </w:rPr>
    </w:lvl>
    <w:lvl w:ilvl="7">
      <w:numFmt w:val="bullet"/>
      <w:lvlText w:val="•"/>
      <w:lvlJc w:val="left"/>
      <w:pPr>
        <w:ind w:left="7300" w:hanging="423"/>
      </w:pPr>
      <w:rPr>
        <w:rFonts w:hint="default"/>
        <w:lang w:val="uk-UA" w:eastAsia="en-US" w:bidi="ar-SA"/>
      </w:rPr>
    </w:lvl>
    <w:lvl w:ilvl="8">
      <w:numFmt w:val="bullet"/>
      <w:lvlText w:val="•"/>
      <w:lvlJc w:val="left"/>
      <w:pPr>
        <w:ind w:left="8160" w:hanging="423"/>
      </w:pPr>
      <w:rPr>
        <w:rFonts w:hint="default"/>
        <w:lang w:val="uk-UA" w:eastAsia="en-US" w:bidi="ar-SA"/>
      </w:rPr>
    </w:lvl>
  </w:abstractNum>
  <w:abstractNum w:abstractNumId="11" w15:restartNumberingAfterBreak="0">
    <w:nsid w:val="2DC10A97"/>
    <w:multiLevelType w:val="hybridMultilevel"/>
    <w:tmpl w:val="C9543352"/>
    <w:lvl w:ilvl="0" w:tplc="58D2042A">
      <w:start w:val="1"/>
      <w:numFmt w:val="decimal"/>
      <w:lvlText w:val="%1)"/>
      <w:lvlJc w:val="left"/>
      <w:pPr>
        <w:ind w:left="1125" w:hanging="303"/>
        <w:jc w:val="left"/>
      </w:pPr>
      <w:rPr>
        <w:rFonts w:ascii="Times New Roman" w:eastAsia="Times New Roman" w:hAnsi="Times New Roman" w:cs="Times New Roman" w:hint="default"/>
        <w:w w:val="99"/>
        <w:sz w:val="28"/>
        <w:szCs w:val="28"/>
        <w:lang w:val="uk-UA" w:eastAsia="en-US" w:bidi="ar-SA"/>
      </w:rPr>
    </w:lvl>
    <w:lvl w:ilvl="1" w:tplc="1166C7CA">
      <w:numFmt w:val="bullet"/>
      <w:lvlText w:val="•"/>
      <w:lvlJc w:val="left"/>
      <w:pPr>
        <w:ind w:left="1996" w:hanging="303"/>
      </w:pPr>
      <w:rPr>
        <w:rFonts w:hint="default"/>
        <w:lang w:val="uk-UA" w:eastAsia="en-US" w:bidi="ar-SA"/>
      </w:rPr>
    </w:lvl>
    <w:lvl w:ilvl="2" w:tplc="3B0463D2">
      <w:numFmt w:val="bullet"/>
      <w:lvlText w:val="•"/>
      <w:lvlJc w:val="left"/>
      <w:pPr>
        <w:ind w:left="2872" w:hanging="303"/>
      </w:pPr>
      <w:rPr>
        <w:rFonts w:hint="default"/>
        <w:lang w:val="uk-UA" w:eastAsia="en-US" w:bidi="ar-SA"/>
      </w:rPr>
    </w:lvl>
    <w:lvl w:ilvl="3" w:tplc="EFB6C786">
      <w:numFmt w:val="bullet"/>
      <w:lvlText w:val="•"/>
      <w:lvlJc w:val="left"/>
      <w:pPr>
        <w:ind w:left="3748" w:hanging="303"/>
      </w:pPr>
      <w:rPr>
        <w:rFonts w:hint="default"/>
        <w:lang w:val="uk-UA" w:eastAsia="en-US" w:bidi="ar-SA"/>
      </w:rPr>
    </w:lvl>
    <w:lvl w:ilvl="4" w:tplc="F6ACB720">
      <w:numFmt w:val="bullet"/>
      <w:lvlText w:val="•"/>
      <w:lvlJc w:val="left"/>
      <w:pPr>
        <w:ind w:left="4624" w:hanging="303"/>
      </w:pPr>
      <w:rPr>
        <w:rFonts w:hint="default"/>
        <w:lang w:val="uk-UA" w:eastAsia="en-US" w:bidi="ar-SA"/>
      </w:rPr>
    </w:lvl>
    <w:lvl w:ilvl="5" w:tplc="DBA26728">
      <w:numFmt w:val="bullet"/>
      <w:lvlText w:val="•"/>
      <w:lvlJc w:val="left"/>
      <w:pPr>
        <w:ind w:left="5500" w:hanging="303"/>
      </w:pPr>
      <w:rPr>
        <w:rFonts w:hint="default"/>
        <w:lang w:val="uk-UA" w:eastAsia="en-US" w:bidi="ar-SA"/>
      </w:rPr>
    </w:lvl>
    <w:lvl w:ilvl="6" w:tplc="F962F04C">
      <w:numFmt w:val="bullet"/>
      <w:lvlText w:val="•"/>
      <w:lvlJc w:val="left"/>
      <w:pPr>
        <w:ind w:left="6376" w:hanging="303"/>
      </w:pPr>
      <w:rPr>
        <w:rFonts w:hint="default"/>
        <w:lang w:val="uk-UA" w:eastAsia="en-US" w:bidi="ar-SA"/>
      </w:rPr>
    </w:lvl>
    <w:lvl w:ilvl="7" w:tplc="3DD0C59A">
      <w:numFmt w:val="bullet"/>
      <w:lvlText w:val="•"/>
      <w:lvlJc w:val="left"/>
      <w:pPr>
        <w:ind w:left="7252" w:hanging="303"/>
      </w:pPr>
      <w:rPr>
        <w:rFonts w:hint="default"/>
        <w:lang w:val="uk-UA" w:eastAsia="en-US" w:bidi="ar-SA"/>
      </w:rPr>
    </w:lvl>
    <w:lvl w:ilvl="8" w:tplc="3C8AFDCA">
      <w:numFmt w:val="bullet"/>
      <w:lvlText w:val="•"/>
      <w:lvlJc w:val="left"/>
      <w:pPr>
        <w:ind w:left="8128" w:hanging="303"/>
      </w:pPr>
      <w:rPr>
        <w:rFonts w:hint="default"/>
        <w:lang w:val="uk-UA" w:eastAsia="en-US" w:bidi="ar-SA"/>
      </w:rPr>
    </w:lvl>
  </w:abstractNum>
  <w:abstractNum w:abstractNumId="12" w15:restartNumberingAfterBreak="0">
    <w:nsid w:val="2EB16CE0"/>
    <w:multiLevelType w:val="hybridMultilevel"/>
    <w:tmpl w:val="4E66FFAE"/>
    <w:lvl w:ilvl="0" w:tplc="623AC3BE">
      <w:numFmt w:val="bullet"/>
      <w:lvlText w:val=""/>
      <w:lvlJc w:val="left"/>
      <w:pPr>
        <w:ind w:left="112" w:hanging="284"/>
      </w:pPr>
      <w:rPr>
        <w:rFonts w:hint="default"/>
        <w:w w:val="99"/>
        <w:lang w:val="uk-UA" w:eastAsia="en-US" w:bidi="ar-SA"/>
      </w:rPr>
    </w:lvl>
    <w:lvl w:ilvl="1" w:tplc="C3005CAE">
      <w:numFmt w:val="bullet"/>
      <w:lvlText w:val="•"/>
      <w:lvlJc w:val="left"/>
      <w:pPr>
        <w:ind w:left="1096" w:hanging="284"/>
      </w:pPr>
      <w:rPr>
        <w:rFonts w:hint="default"/>
        <w:lang w:val="uk-UA" w:eastAsia="en-US" w:bidi="ar-SA"/>
      </w:rPr>
    </w:lvl>
    <w:lvl w:ilvl="2" w:tplc="DB109FEC">
      <w:numFmt w:val="bullet"/>
      <w:lvlText w:val="•"/>
      <w:lvlJc w:val="left"/>
      <w:pPr>
        <w:ind w:left="2072" w:hanging="284"/>
      </w:pPr>
      <w:rPr>
        <w:rFonts w:hint="default"/>
        <w:lang w:val="uk-UA" w:eastAsia="en-US" w:bidi="ar-SA"/>
      </w:rPr>
    </w:lvl>
    <w:lvl w:ilvl="3" w:tplc="BE1CE5CC">
      <w:numFmt w:val="bullet"/>
      <w:lvlText w:val="•"/>
      <w:lvlJc w:val="left"/>
      <w:pPr>
        <w:ind w:left="3048" w:hanging="284"/>
      </w:pPr>
      <w:rPr>
        <w:rFonts w:hint="default"/>
        <w:lang w:val="uk-UA" w:eastAsia="en-US" w:bidi="ar-SA"/>
      </w:rPr>
    </w:lvl>
    <w:lvl w:ilvl="4" w:tplc="45506C54">
      <w:numFmt w:val="bullet"/>
      <w:lvlText w:val="•"/>
      <w:lvlJc w:val="left"/>
      <w:pPr>
        <w:ind w:left="4024" w:hanging="284"/>
      </w:pPr>
      <w:rPr>
        <w:rFonts w:hint="default"/>
        <w:lang w:val="uk-UA" w:eastAsia="en-US" w:bidi="ar-SA"/>
      </w:rPr>
    </w:lvl>
    <w:lvl w:ilvl="5" w:tplc="31FCF3EE">
      <w:numFmt w:val="bullet"/>
      <w:lvlText w:val="•"/>
      <w:lvlJc w:val="left"/>
      <w:pPr>
        <w:ind w:left="5000" w:hanging="284"/>
      </w:pPr>
      <w:rPr>
        <w:rFonts w:hint="default"/>
        <w:lang w:val="uk-UA" w:eastAsia="en-US" w:bidi="ar-SA"/>
      </w:rPr>
    </w:lvl>
    <w:lvl w:ilvl="6" w:tplc="8D20AAAC">
      <w:numFmt w:val="bullet"/>
      <w:lvlText w:val="•"/>
      <w:lvlJc w:val="left"/>
      <w:pPr>
        <w:ind w:left="5976" w:hanging="284"/>
      </w:pPr>
      <w:rPr>
        <w:rFonts w:hint="default"/>
        <w:lang w:val="uk-UA" w:eastAsia="en-US" w:bidi="ar-SA"/>
      </w:rPr>
    </w:lvl>
    <w:lvl w:ilvl="7" w:tplc="FA7E81A2">
      <w:numFmt w:val="bullet"/>
      <w:lvlText w:val="•"/>
      <w:lvlJc w:val="left"/>
      <w:pPr>
        <w:ind w:left="6952" w:hanging="284"/>
      </w:pPr>
      <w:rPr>
        <w:rFonts w:hint="default"/>
        <w:lang w:val="uk-UA" w:eastAsia="en-US" w:bidi="ar-SA"/>
      </w:rPr>
    </w:lvl>
    <w:lvl w:ilvl="8" w:tplc="C4BA968C">
      <w:numFmt w:val="bullet"/>
      <w:lvlText w:val="•"/>
      <w:lvlJc w:val="left"/>
      <w:pPr>
        <w:ind w:left="7928" w:hanging="284"/>
      </w:pPr>
      <w:rPr>
        <w:rFonts w:hint="default"/>
        <w:lang w:val="uk-UA" w:eastAsia="en-US" w:bidi="ar-SA"/>
      </w:rPr>
    </w:lvl>
  </w:abstractNum>
  <w:abstractNum w:abstractNumId="13" w15:restartNumberingAfterBreak="0">
    <w:nsid w:val="3291220C"/>
    <w:multiLevelType w:val="hybridMultilevel"/>
    <w:tmpl w:val="9C24B64A"/>
    <w:lvl w:ilvl="0" w:tplc="A7666F12">
      <w:start w:val="1"/>
      <w:numFmt w:val="decimal"/>
      <w:lvlText w:val="%1)"/>
      <w:lvlJc w:val="left"/>
      <w:pPr>
        <w:ind w:left="112" w:hanging="284"/>
        <w:jc w:val="left"/>
      </w:pPr>
      <w:rPr>
        <w:rFonts w:ascii="Times New Roman" w:eastAsia="Times New Roman" w:hAnsi="Times New Roman" w:cs="Times New Roman" w:hint="default"/>
        <w:w w:val="99"/>
        <w:sz w:val="28"/>
        <w:szCs w:val="28"/>
        <w:lang w:val="uk-UA" w:eastAsia="en-US" w:bidi="ar-SA"/>
      </w:rPr>
    </w:lvl>
    <w:lvl w:ilvl="1" w:tplc="A094C41C">
      <w:numFmt w:val="bullet"/>
      <w:lvlText w:val="•"/>
      <w:lvlJc w:val="left"/>
      <w:pPr>
        <w:ind w:left="1096" w:hanging="284"/>
      </w:pPr>
      <w:rPr>
        <w:rFonts w:hint="default"/>
        <w:lang w:val="uk-UA" w:eastAsia="en-US" w:bidi="ar-SA"/>
      </w:rPr>
    </w:lvl>
    <w:lvl w:ilvl="2" w:tplc="0A38651C">
      <w:numFmt w:val="bullet"/>
      <w:lvlText w:val="•"/>
      <w:lvlJc w:val="left"/>
      <w:pPr>
        <w:ind w:left="2072" w:hanging="284"/>
      </w:pPr>
      <w:rPr>
        <w:rFonts w:hint="default"/>
        <w:lang w:val="uk-UA" w:eastAsia="en-US" w:bidi="ar-SA"/>
      </w:rPr>
    </w:lvl>
    <w:lvl w:ilvl="3" w:tplc="4A72634C">
      <w:numFmt w:val="bullet"/>
      <w:lvlText w:val="•"/>
      <w:lvlJc w:val="left"/>
      <w:pPr>
        <w:ind w:left="3048" w:hanging="284"/>
      </w:pPr>
      <w:rPr>
        <w:rFonts w:hint="default"/>
        <w:lang w:val="uk-UA" w:eastAsia="en-US" w:bidi="ar-SA"/>
      </w:rPr>
    </w:lvl>
    <w:lvl w:ilvl="4" w:tplc="BFC46F68">
      <w:numFmt w:val="bullet"/>
      <w:lvlText w:val="•"/>
      <w:lvlJc w:val="left"/>
      <w:pPr>
        <w:ind w:left="4024" w:hanging="284"/>
      </w:pPr>
      <w:rPr>
        <w:rFonts w:hint="default"/>
        <w:lang w:val="uk-UA" w:eastAsia="en-US" w:bidi="ar-SA"/>
      </w:rPr>
    </w:lvl>
    <w:lvl w:ilvl="5" w:tplc="4FE2242E">
      <w:numFmt w:val="bullet"/>
      <w:lvlText w:val="•"/>
      <w:lvlJc w:val="left"/>
      <w:pPr>
        <w:ind w:left="5000" w:hanging="284"/>
      </w:pPr>
      <w:rPr>
        <w:rFonts w:hint="default"/>
        <w:lang w:val="uk-UA" w:eastAsia="en-US" w:bidi="ar-SA"/>
      </w:rPr>
    </w:lvl>
    <w:lvl w:ilvl="6" w:tplc="3E70A6A0">
      <w:numFmt w:val="bullet"/>
      <w:lvlText w:val="•"/>
      <w:lvlJc w:val="left"/>
      <w:pPr>
        <w:ind w:left="5976" w:hanging="284"/>
      </w:pPr>
      <w:rPr>
        <w:rFonts w:hint="default"/>
        <w:lang w:val="uk-UA" w:eastAsia="en-US" w:bidi="ar-SA"/>
      </w:rPr>
    </w:lvl>
    <w:lvl w:ilvl="7" w:tplc="B6B00520">
      <w:numFmt w:val="bullet"/>
      <w:lvlText w:val="•"/>
      <w:lvlJc w:val="left"/>
      <w:pPr>
        <w:ind w:left="6952" w:hanging="284"/>
      </w:pPr>
      <w:rPr>
        <w:rFonts w:hint="default"/>
        <w:lang w:val="uk-UA" w:eastAsia="en-US" w:bidi="ar-SA"/>
      </w:rPr>
    </w:lvl>
    <w:lvl w:ilvl="8" w:tplc="04429910">
      <w:numFmt w:val="bullet"/>
      <w:lvlText w:val="•"/>
      <w:lvlJc w:val="left"/>
      <w:pPr>
        <w:ind w:left="7928" w:hanging="284"/>
      </w:pPr>
      <w:rPr>
        <w:rFonts w:hint="default"/>
        <w:lang w:val="uk-UA" w:eastAsia="en-US" w:bidi="ar-SA"/>
      </w:rPr>
    </w:lvl>
  </w:abstractNum>
  <w:abstractNum w:abstractNumId="14" w15:restartNumberingAfterBreak="0">
    <w:nsid w:val="332F3DA6"/>
    <w:multiLevelType w:val="multilevel"/>
    <w:tmpl w:val="F4AE40B8"/>
    <w:lvl w:ilvl="0">
      <w:start w:val="6"/>
      <w:numFmt w:val="decimal"/>
      <w:lvlText w:val="%1"/>
      <w:lvlJc w:val="left"/>
      <w:pPr>
        <w:ind w:left="2757" w:hanging="423"/>
        <w:jc w:val="left"/>
      </w:pPr>
      <w:rPr>
        <w:rFonts w:hint="default"/>
        <w:lang w:val="uk-UA" w:eastAsia="en-US" w:bidi="ar-SA"/>
      </w:rPr>
    </w:lvl>
    <w:lvl w:ilvl="1">
      <w:start w:val="1"/>
      <w:numFmt w:val="decimal"/>
      <w:lvlText w:val="%1.%2"/>
      <w:lvlJc w:val="left"/>
      <w:pPr>
        <w:ind w:left="2757" w:hanging="423"/>
        <w:jc w:val="right"/>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4184" w:hanging="423"/>
      </w:pPr>
      <w:rPr>
        <w:rFonts w:hint="default"/>
        <w:lang w:val="uk-UA" w:eastAsia="en-US" w:bidi="ar-SA"/>
      </w:rPr>
    </w:lvl>
    <w:lvl w:ilvl="3">
      <w:numFmt w:val="bullet"/>
      <w:lvlText w:val="•"/>
      <w:lvlJc w:val="left"/>
      <w:pPr>
        <w:ind w:left="4896" w:hanging="423"/>
      </w:pPr>
      <w:rPr>
        <w:rFonts w:hint="default"/>
        <w:lang w:val="uk-UA" w:eastAsia="en-US" w:bidi="ar-SA"/>
      </w:rPr>
    </w:lvl>
    <w:lvl w:ilvl="4">
      <w:numFmt w:val="bullet"/>
      <w:lvlText w:val="•"/>
      <w:lvlJc w:val="left"/>
      <w:pPr>
        <w:ind w:left="5608" w:hanging="423"/>
      </w:pPr>
      <w:rPr>
        <w:rFonts w:hint="default"/>
        <w:lang w:val="uk-UA" w:eastAsia="en-US" w:bidi="ar-SA"/>
      </w:rPr>
    </w:lvl>
    <w:lvl w:ilvl="5">
      <w:numFmt w:val="bullet"/>
      <w:lvlText w:val="•"/>
      <w:lvlJc w:val="left"/>
      <w:pPr>
        <w:ind w:left="6320" w:hanging="423"/>
      </w:pPr>
      <w:rPr>
        <w:rFonts w:hint="default"/>
        <w:lang w:val="uk-UA" w:eastAsia="en-US" w:bidi="ar-SA"/>
      </w:rPr>
    </w:lvl>
    <w:lvl w:ilvl="6">
      <w:numFmt w:val="bullet"/>
      <w:lvlText w:val="•"/>
      <w:lvlJc w:val="left"/>
      <w:pPr>
        <w:ind w:left="7032" w:hanging="423"/>
      </w:pPr>
      <w:rPr>
        <w:rFonts w:hint="default"/>
        <w:lang w:val="uk-UA" w:eastAsia="en-US" w:bidi="ar-SA"/>
      </w:rPr>
    </w:lvl>
    <w:lvl w:ilvl="7">
      <w:numFmt w:val="bullet"/>
      <w:lvlText w:val="•"/>
      <w:lvlJc w:val="left"/>
      <w:pPr>
        <w:ind w:left="7744" w:hanging="423"/>
      </w:pPr>
      <w:rPr>
        <w:rFonts w:hint="default"/>
        <w:lang w:val="uk-UA" w:eastAsia="en-US" w:bidi="ar-SA"/>
      </w:rPr>
    </w:lvl>
    <w:lvl w:ilvl="8">
      <w:numFmt w:val="bullet"/>
      <w:lvlText w:val="•"/>
      <w:lvlJc w:val="left"/>
      <w:pPr>
        <w:ind w:left="8456" w:hanging="423"/>
      </w:pPr>
      <w:rPr>
        <w:rFonts w:hint="default"/>
        <w:lang w:val="uk-UA" w:eastAsia="en-US" w:bidi="ar-SA"/>
      </w:rPr>
    </w:lvl>
  </w:abstractNum>
  <w:abstractNum w:abstractNumId="15" w15:restartNumberingAfterBreak="0">
    <w:nsid w:val="33E06802"/>
    <w:multiLevelType w:val="hybridMultilevel"/>
    <w:tmpl w:val="E064E62C"/>
    <w:lvl w:ilvl="0" w:tplc="A622D642">
      <w:numFmt w:val="bullet"/>
      <w:lvlText w:val=""/>
      <w:lvlJc w:val="left"/>
      <w:pPr>
        <w:ind w:left="112" w:hanging="284"/>
      </w:pPr>
      <w:rPr>
        <w:rFonts w:ascii="Symbol" w:eastAsia="Symbol" w:hAnsi="Symbol" w:cs="Symbol" w:hint="default"/>
        <w:w w:val="99"/>
        <w:sz w:val="28"/>
        <w:szCs w:val="28"/>
        <w:lang w:val="uk-UA" w:eastAsia="en-US" w:bidi="ar-SA"/>
      </w:rPr>
    </w:lvl>
    <w:lvl w:ilvl="1" w:tplc="51385408">
      <w:numFmt w:val="bullet"/>
      <w:lvlText w:val="•"/>
      <w:lvlJc w:val="left"/>
      <w:pPr>
        <w:ind w:left="1096" w:hanging="284"/>
      </w:pPr>
      <w:rPr>
        <w:rFonts w:hint="default"/>
        <w:lang w:val="uk-UA" w:eastAsia="en-US" w:bidi="ar-SA"/>
      </w:rPr>
    </w:lvl>
    <w:lvl w:ilvl="2" w:tplc="3850B080">
      <w:numFmt w:val="bullet"/>
      <w:lvlText w:val="•"/>
      <w:lvlJc w:val="left"/>
      <w:pPr>
        <w:ind w:left="2072" w:hanging="284"/>
      </w:pPr>
      <w:rPr>
        <w:rFonts w:hint="default"/>
        <w:lang w:val="uk-UA" w:eastAsia="en-US" w:bidi="ar-SA"/>
      </w:rPr>
    </w:lvl>
    <w:lvl w:ilvl="3" w:tplc="A38A928E">
      <w:numFmt w:val="bullet"/>
      <w:lvlText w:val="•"/>
      <w:lvlJc w:val="left"/>
      <w:pPr>
        <w:ind w:left="3048" w:hanging="284"/>
      </w:pPr>
      <w:rPr>
        <w:rFonts w:hint="default"/>
        <w:lang w:val="uk-UA" w:eastAsia="en-US" w:bidi="ar-SA"/>
      </w:rPr>
    </w:lvl>
    <w:lvl w:ilvl="4" w:tplc="EF04FBB0">
      <w:numFmt w:val="bullet"/>
      <w:lvlText w:val="•"/>
      <w:lvlJc w:val="left"/>
      <w:pPr>
        <w:ind w:left="4024" w:hanging="284"/>
      </w:pPr>
      <w:rPr>
        <w:rFonts w:hint="default"/>
        <w:lang w:val="uk-UA" w:eastAsia="en-US" w:bidi="ar-SA"/>
      </w:rPr>
    </w:lvl>
    <w:lvl w:ilvl="5" w:tplc="22880E9E">
      <w:numFmt w:val="bullet"/>
      <w:lvlText w:val="•"/>
      <w:lvlJc w:val="left"/>
      <w:pPr>
        <w:ind w:left="5000" w:hanging="284"/>
      </w:pPr>
      <w:rPr>
        <w:rFonts w:hint="default"/>
        <w:lang w:val="uk-UA" w:eastAsia="en-US" w:bidi="ar-SA"/>
      </w:rPr>
    </w:lvl>
    <w:lvl w:ilvl="6" w:tplc="0A8E6650">
      <w:numFmt w:val="bullet"/>
      <w:lvlText w:val="•"/>
      <w:lvlJc w:val="left"/>
      <w:pPr>
        <w:ind w:left="5976" w:hanging="284"/>
      </w:pPr>
      <w:rPr>
        <w:rFonts w:hint="default"/>
        <w:lang w:val="uk-UA" w:eastAsia="en-US" w:bidi="ar-SA"/>
      </w:rPr>
    </w:lvl>
    <w:lvl w:ilvl="7" w:tplc="6B74D086">
      <w:numFmt w:val="bullet"/>
      <w:lvlText w:val="•"/>
      <w:lvlJc w:val="left"/>
      <w:pPr>
        <w:ind w:left="6952" w:hanging="284"/>
      </w:pPr>
      <w:rPr>
        <w:rFonts w:hint="default"/>
        <w:lang w:val="uk-UA" w:eastAsia="en-US" w:bidi="ar-SA"/>
      </w:rPr>
    </w:lvl>
    <w:lvl w:ilvl="8" w:tplc="211C93C8">
      <w:numFmt w:val="bullet"/>
      <w:lvlText w:val="•"/>
      <w:lvlJc w:val="left"/>
      <w:pPr>
        <w:ind w:left="7928" w:hanging="284"/>
      </w:pPr>
      <w:rPr>
        <w:rFonts w:hint="default"/>
        <w:lang w:val="uk-UA" w:eastAsia="en-US" w:bidi="ar-SA"/>
      </w:rPr>
    </w:lvl>
  </w:abstractNum>
  <w:abstractNum w:abstractNumId="16" w15:restartNumberingAfterBreak="0">
    <w:nsid w:val="387235FB"/>
    <w:multiLevelType w:val="hybridMultilevel"/>
    <w:tmpl w:val="46769068"/>
    <w:lvl w:ilvl="0" w:tplc="932EC140">
      <w:start w:val="1"/>
      <w:numFmt w:val="decimal"/>
      <w:lvlText w:val="%1."/>
      <w:lvlJc w:val="left"/>
      <w:pPr>
        <w:ind w:left="112" w:hanging="423"/>
        <w:jc w:val="left"/>
      </w:pPr>
      <w:rPr>
        <w:rFonts w:ascii="Times New Roman" w:eastAsia="Times New Roman" w:hAnsi="Times New Roman" w:cs="Times New Roman" w:hint="default"/>
        <w:w w:val="99"/>
        <w:sz w:val="28"/>
        <w:szCs w:val="28"/>
        <w:lang w:val="uk-UA" w:eastAsia="en-US" w:bidi="ar-SA"/>
      </w:rPr>
    </w:lvl>
    <w:lvl w:ilvl="1" w:tplc="5C72F7E4">
      <w:numFmt w:val="bullet"/>
      <w:lvlText w:val="•"/>
      <w:lvlJc w:val="left"/>
      <w:pPr>
        <w:ind w:left="1096" w:hanging="423"/>
      </w:pPr>
      <w:rPr>
        <w:rFonts w:hint="default"/>
        <w:lang w:val="uk-UA" w:eastAsia="en-US" w:bidi="ar-SA"/>
      </w:rPr>
    </w:lvl>
    <w:lvl w:ilvl="2" w:tplc="A09287E4">
      <w:numFmt w:val="bullet"/>
      <w:lvlText w:val="•"/>
      <w:lvlJc w:val="left"/>
      <w:pPr>
        <w:ind w:left="2072" w:hanging="423"/>
      </w:pPr>
      <w:rPr>
        <w:rFonts w:hint="default"/>
        <w:lang w:val="uk-UA" w:eastAsia="en-US" w:bidi="ar-SA"/>
      </w:rPr>
    </w:lvl>
    <w:lvl w:ilvl="3" w:tplc="99D03F02">
      <w:numFmt w:val="bullet"/>
      <w:lvlText w:val="•"/>
      <w:lvlJc w:val="left"/>
      <w:pPr>
        <w:ind w:left="3048" w:hanging="423"/>
      </w:pPr>
      <w:rPr>
        <w:rFonts w:hint="default"/>
        <w:lang w:val="uk-UA" w:eastAsia="en-US" w:bidi="ar-SA"/>
      </w:rPr>
    </w:lvl>
    <w:lvl w:ilvl="4" w:tplc="B97081AE">
      <w:numFmt w:val="bullet"/>
      <w:lvlText w:val="•"/>
      <w:lvlJc w:val="left"/>
      <w:pPr>
        <w:ind w:left="4024" w:hanging="423"/>
      </w:pPr>
      <w:rPr>
        <w:rFonts w:hint="default"/>
        <w:lang w:val="uk-UA" w:eastAsia="en-US" w:bidi="ar-SA"/>
      </w:rPr>
    </w:lvl>
    <w:lvl w:ilvl="5" w:tplc="6A1C1D3E">
      <w:numFmt w:val="bullet"/>
      <w:lvlText w:val="•"/>
      <w:lvlJc w:val="left"/>
      <w:pPr>
        <w:ind w:left="5000" w:hanging="423"/>
      </w:pPr>
      <w:rPr>
        <w:rFonts w:hint="default"/>
        <w:lang w:val="uk-UA" w:eastAsia="en-US" w:bidi="ar-SA"/>
      </w:rPr>
    </w:lvl>
    <w:lvl w:ilvl="6" w:tplc="3BCA17D2">
      <w:numFmt w:val="bullet"/>
      <w:lvlText w:val="•"/>
      <w:lvlJc w:val="left"/>
      <w:pPr>
        <w:ind w:left="5976" w:hanging="423"/>
      </w:pPr>
      <w:rPr>
        <w:rFonts w:hint="default"/>
        <w:lang w:val="uk-UA" w:eastAsia="en-US" w:bidi="ar-SA"/>
      </w:rPr>
    </w:lvl>
    <w:lvl w:ilvl="7" w:tplc="1138FFE4">
      <w:numFmt w:val="bullet"/>
      <w:lvlText w:val="•"/>
      <w:lvlJc w:val="left"/>
      <w:pPr>
        <w:ind w:left="6952" w:hanging="423"/>
      </w:pPr>
      <w:rPr>
        <w:rFonts w:hint="default"/>
        <w:lang w:val="uk-UA" w:eastAsia="en-US" w:bidi="ar-SA"/>
      </w:rPr>
    </w:lvl>
    <w:lvl w:ilvl="8" w:tplc="8BC47380">
      <w:numFmt w:val="bullet"/>
      <w:lvlText w:val="•"/>
      <w:lvlJc w:val="left"/>
      <w:pPr>
        <w:ind w:left="7928" w:hanging="423"/>
      </w:pPr>
      <w:rPr>
        <w:rFonts w:hint="default"/>
        <w:lang w:val="uk-UA" w:eastAsia="en-US" w:bidi="ar-SA"/>
      </w:rPr>
    </w:lvl>
  </w:abstractNum>
  <w:abstractNum w:abstractNumId="17" w15:restartNumberingAfterBreak="0">
    <w:nsid w:val="3A4A66EB"/>
    <w:multiLevelType w:val="multilevel"/>
    <w:tmpl w:val="289892C2"/>
    <w:lvl w:ilvl="0">
      <w:start w:val="3"/>
      <w:numFmt w:val="decimal"/>
      <w:lvlText w:val="%1"/>
      <w:lvlJc w:val="left"/>
      <w:pPr>
        <w:ind w:left="3736" w:hanging="422"/>
        <w:jc w:val="left"/>
      </w:pPr>
      <w:rPr>
        <w:rFonts w:hint="default"/>
        <w:lang w:val="uk-UA" w:eastAsia="en-US" w:bidi="ar-SA"/>
      </w:rPr>
    </w:lvl>
    <w:lvl w:ilvl="1">
      <w:start w:val="1"/>
      <w:numFmt w:val="decimal"/>
      <w:lvlText w:val="%1.%2"/>
      <w:lvlJc w:val="left"/>
      <w:pPr>
        <w:ind w:left="3736" w:hanging="422"/>
        <w:jc w:val="right"/>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4968" w:hanging="422"/>
      </w:pPr>
      <w:rPr>
        <w:rFonts w:hint="default"/>
        <w:lang w:val="uk-UA" w:eastAsia="en-US" w:bidi="ar-SA"/>
      </w:rPr>
    </w:lvl>
    <w:lvl w:ilvl="3">
      <w:numFmt w:val="bullet"/>
      <w:lvlText w:val="•"/>
      <w:lvlJc w:val="left"/>
      <w:pPr>
        <w:ind w:left="5582" w:hanging="422"/>
      </w:pPr>
      <w:rPr>
        <w:rFonts w:hint="default"/>
        <w:lang w:val="uk-UA" w:eastAsia="en-US" w:bidi="ar-SA"/>
      </w:rPr>
    </w:lvl>
    <w:lvl w:ilvl="4">
      <w:numFmt w:val="bullet"/>
      <w:lvlText w:val="•"/>
      <w:lvlJc w:val="left"/>
      <w:pPr>
        <w:ind w:left="6196" w:hanging="422"/>
      </w:pPr>
      <w:rPr>
        <w:rFonts w:hint="default"/>
        <w:lang w:val="uk-UA" w:eastAsia="en-US" w:bidi="ar-SA"/>
      </w:rPr>
    </w:lvl>
    <w:lvl w:ilvl="5">
      <w:numFmt w:val="bullet"/>
      <w:lvlText w:val="•"/>
      <w:lvlJc w:val="left"/>
      <w:pPr>
        <w:ind w:left="6810" w:hanging="422"/>
      </w:pPr>
      <w:rPr>
        <w:rFonts w:hint="default"/>
        <w:lang w:val="uk-UA" w:eastAsia="en-US" w:bidi="ar-SA"/>
      </w:rPr>
    </w:lvl>
    <w:lvl w:ilvl="6">
      <w:numFmt w:val="bullet"/>
      <w:lvlText w:val="•"/>
      <w:lvlJc w:val="left"/>
      <w:pPr>
        <w:ind w:left="7424" w:hanging="422"/>
      </w:pPr>
      <w:rPr>
        <w:rFonts w:hint="default"/>
        <w:lang w:val="uk-UA" w:eastAsia="en-US" w:bidi="ar-SA"/>
      </w:rPr>
    </w:lvl>
    <w:lvl w:ilvl="7">
      <w:numFmt w:val="bullet"/>
      <w:lvlText w:val="•"/>
      <w:lvlJc w:val="left"/>
      <w:pPr>
        <w:ind w:left="8038" w:hanging="422"/>
      </w:pPr>
      <w:rPr>
        <w:rFonts w:hint="default"/>
        <w:lang w:val="uk-UA" w:eastAsia="en-US" w:bidi="ar-SA"/>
      </w:rPr>
    </w:lvl>
    <w:lvl w:ilvl="8">
      <w:numFmt w:val="bullet"/>
      <w:lvlText w:val="•"/>
      <w:lvlJc w:val="left"/>
      <w:pPr>
        <w:ind w:left="8652" w:hanging="422"/>
      </w:pPr>
      <w:rPr>
        <w:rFonts w:hint="default"/>
        <w:lang w:val="uk-UA" w:eastAsia="en-US" w:bidi="ar-SA"/>
      </w:rPr>
    </w:lvl>
  </w:abstractNum>
  <w:abstractNum w:abstractNumId="18" w15:restartNumberingAfterBreak="0">
    <w:nsid w:val="3BBE2D9E"/>
    <w:multiLevelType w:val="hybridMultilevel"/>
    <w:tmpl w:val="621C6982"/>
    <w:lvl w:ilvl="0" w:tplc="14CA04F6">
      <w:start w:val="1"/>
      <w:numFmt w:val="decimal"/>
      <w:lvlText w:val="%1."/>
      <w:lvlJc w:val="left"/>
      <w:pPr>
        <w:ind w:left="112" w:hanging="351"/>
        <w:jc w:val="left"/>
      </w:pPr>
      <w:rPr>
        <w:rFonts w:ascii="Times New Roman" w:eastAsia="Times New Roman" w:hAnsi="Times New Roman" w:cs="Times New Roman" w:hint="default"/>
        <w:w w:val="99"/>
        <w:sz w:val="28"/>
        <w:szCs w:val="28"/>
        <w:lang w:val="uk-UA" w:eastAsia="en-US" w:bidi="ar-SA"/>
      </w:rPr>
    </w:lvl>
    <w:lvl w:ilvl="1" w:tplc="A1BA056C">
      <w:numFmt w:val="bullet"/>
      <w:lvlText w:val="•"/>
      <w:lvlJc w:val="left"/>
      <w:pPr>
        <w:ind w:left="1096" w:hanging="351"/>
      </w:pPr>
      <w:rPr>
        <w:rFonts w:hint="default"/>
        <w:lang w:val="uk-UA" w:eastAsia="en-US" w:bidi="ar-SA"/>
      </w:rPr>
    </w:lvl>
    <w:lvl w:ilvl="2" w:tplc="50206E0A">
      <w:numFmt w:val="bullet"/>
      <w:lvlText w:val="•"/>
      <w:lvlJc w:val="left"/>
      <w:pPr>
        <w:ind w:left="2072" w:hanging="351"/>
      </w:pPr>
      <w:rPr>
        <w:rFonts w:hint="default"/>
        <w:lang w:val="uk-UA" w:eastAsia="en-US" w:bidi="ar-SA"/>
      </w:rPr>
    </w:lvl>
    <w:lvl w:ilvl="3" w:tplc="E73C88A6">
      <w:numFmt w:val="bullet"/>
      <w:lvlText w:val="•"/>
      <w:lvlJc w:val="left"/>
      <w:pPr>
        <w:ind w:left="3048" w:hanging="351"/>
      </w:pPr>
      <w:rPr>
        <w:rFonts w:hint="default"/>
        <w:lang w:val="uk-UA" w:eastAsia="en-US" w:bidi="ar-SA"/>
      </w:rPr>
    </w:lvl>
    <w:lvl w:ilvl="4" w:tplc="D8D0606E">
      <w:numFmt w:val="bullet"/>
      <w:lvlText w:val="•"/>
      <w:lvlJc w:val="left"/>
      <w:pPr>
        <w:ind w:left="4024" w:hanging="351"/>
      </w:pPr>
      <w:rPr>
        <w:rFonts w:hint="default"/>
        <w:lang w:val="uk-UA" w:eastAsia="en-US" w:bidi="ar-SA"/>
      </w:rPr>
    </w:lvl>
    <w:lvl w:ilvl="5" w:tplc="E7789B12">
      <w:numFmt w:val="bullet"/>
      <w:lvlText w:val="•"/>
      <w:lvlJc w:val="left"/>
      <w:pPr>
        <w:ind w:left="5000" w:hanging="351"/>
      </w:pPr>
      <w:rPr>
        <w:rFonts w:hint="default"/>
        <w:lang w:val="uk-UA" w:eastAsia="en-US" w:bidi="ar-SA"/>
      </w:rPr>
    </w:lvl>
    <w:lvl w:ilvl="6" w:tplc="6C822E74">
      <w:numFmt w:val="bullet"/>
      <w:lvlText w:val="•"/>
      <w:lvlJc w:val="left"/>
      <w:pPr>
        <w:ind w:left="5976" w:hanging="351"/>
      </w:pPr>
      <w:rPr>
        <w:rFonts w:hint="default"/>
        <w:lang w:val="uk-UA" w:eastAsia="en-US" w:bidi="ar-SA"/>
      </w:rPr>
    </w:lvl>
    <w:lvl w:ilvl="7" w:tplc="682250A2">
      <w:numFmt w:val="bullet"/>
      <w:lvlText w:val="•"/>
      <w:lvlJc w:val="left"/>
      <w:pPr>
        <w:ind w:left="6952" w:hanging="351"/>
      </w:pPr>
      <w:rPr>
        <w:rFonts w:hint="default"/>
        <w:lang w:val="uk-UA" w:eastAsia="en-US" w:bidi="ar-SA"/>
      </w:rPr>
    </w:lvl>
    <w:lvl w:ilvl="8" w:tplc="E1C27FC8">
      <w:numFmt w:val="bullet"/>
      <w:lvlText w:val="•"/>
      <w:lvlJc w:val="left"/>
      <w:pPr>
        <w:ind w:left="7928" w:hanging="351"/>
      </w:pPr>
      <w:rPr>
        <w:rFonts w:hint="default"/>
        <w:lang w:val="uk-UA" w:eastAsia="en-US" w:bidi="ar-SA"/>
      </w:rPr>
    </w:lvl>
  </w:abstractNum>
  <w:abstractNum w:abstractNumId="19" w15:restartNumberingAfterBreak="0">
    <w:nsid w:val="3C251301"/>
    <w:multiLevelType w:val="hybridMultilevel"/>
    <w:tmpl w:val="9F9E1A10"/>
    <w:lvl w:ilvl="0" w:tplc="3BFA447E">
      <w:numFmt w:val="bullet"/>
      <w:lvlText w:val="–"/>
      <w:lvlJc w:val="left"/>
      <w:pPr>
        <w:ind w:left="112" w:hanging="212"/>
      </w:pPr>
      <w:rPr>
        <w:rFonts w:ascii="Times New Roman" w:eastAsia="Times New Roman" w:hAnsi="Times New Roman" w:cs="Times New Roman" w:hint="default"/>
        <w:color w:val="19161A"/>
        <w:w w:val="99"/>
        <w:sz w:val="28"/>
        <w:szCs w:val="28"/>
        <w:lang w:val="uk-UA" w:eastAsia="en-US" w:bidi="ar-SA"/>
      </w:rPr>
    </w:lvl>
    <w:lvl w:ilvl="1" w:tplc="2A5EDC60">
      <w:numFmt w:val="bullet"/>
      <w:lvlText w:val="•"/>
      <w:lvlJc w:val="left"/>
      <w:pPr>
        <w:ind w:left="1096" w:hanging="212"/>
      </w:pPr>
      <w:rPr>
        <w:rFonts w:hint="default"/>
        <w:lang w:val="uk-UA" w:eastAsia="en-US" w:bidi="ar-SA"/>
      </w:rPr>
    </w:lvl>
    <w:lvl w:ilvl="2" w:tplc="06C8658E">
      <w:numFmt w:val="bullet"/>
      <w:lvlText w:val="•"/>
      <w:lvlJc w:val="left"/>
      <w:pPr>
        <w:ind w:left="2072" w:hanging="212"/>
      </w:pPr>
      <w:rPr>
        <w:rFonts w:hint="default"/>
        <w:lang w:val="uk-UA" w:eastAsia="en-US" w:bidi="ar-SA"/>
      </w:rPr>
    </w:lvl>
    <w:lvl w:ilvl="3" w:tplc="5546F644">
      <w:numFmt w:val="bullet"/>
      <w:lvlText w:val="•"/>
      <w:lvlJc w:val="left"/>
      <w:pPr>
        <w:ind w:left="3048" w:hanging="212"/>
      </w:pPr>
      <w:rPr>
        <w:rFonts w:hint="default"/>
        <w:lang w:val="uk-UA" w:eastAsia="en-US" w:bidi="ar-SA"/>
      </w:rPr>
    </w:lvl>
    <w:lvl w:ilvl="4" w:tplc="2C3EBCA4">
      <w:numFmt w:val="bullet"/>
      <w:lvlText w:val="•"/>
      <w:lvlJc w:val="left"/>
      <w:pPr>
        <w:ind w:left="4024" w:hanging="212"/>
      </w:pPr>
      <w:rPr>
        <w:rFonts w:hint="default"/>
        <w:lang w:val="uk-UA" w:eastAsia="en-US" w:bidi="ar-SA"/>
      </w:rPr>
    </w:lvl>
    <w:lvl w:ilvl="5" w:tplc="7EC256F4">
      <w:numFmt w:val="bullet"/>
      <w:lvlText w:val="•"/>
      <w:lvlJc w:val="left"/>
      <w:pPr>
        <w:ind w:left="5000" w:hanging="212"/>
      </w:pPr>
      <w:rPr>
        <w:rFonts w:hint="default"/>
        <w:lang w:val="uk-UA" w:eastAsia="en-US" w:bidi="ar-SA"/>
      </w:rPr>
    </w:lvl>
    <w:lvl w:ilvl="6" w:tplc="2902888A">
      <w:numFmt w:val="bullet"/>
      <w:lvlText w:val="•"/>
      <w:lvlJc w:val="left"/>
      <w:pPr>
        <w:ind w:left="5976" w:hanging="212"/>
      </w:pPr>
      <w:rPr>
        <w:rFonts w:hint="default"/>
        <w:lang w:val="uk-UA" w:eastAsia="en-US" w:bidi="ar-SA"/>
      </w:rPr>
    </w:lvl>
    <w:lvl w:ilvl="7" w:tplc="80884CBE">
      <w:numFmt w:val="bullet"/>
      <w:lvlText w:val="•"/>
      <w:lvlJc w:val="left"/>
      <w:pPr>
        <w:ind w:left="6952" w:hanging="212"/>
      </w:pPr>
      <w:rPr>
        <w:rFonts w:hint="default"/>
        <w:lang w:val="uk-UA" w:eastAsia="en-US" w:bidi="ar-SA"/>
      </w:rPr>
    </w:lvl>
    <w:lvl w:ilvl="8" w:tplc="A94C6362">
      <w:numFmt w:val="bullet"/>
      <w:lvlText w:val="•"/>
      <w:lvlJc w:val="left"/>
      <w:pPr>
        <w:ind w:left="7928" w:hanging="212"/>
      </w:pPr>
      <w:rPr>
        <w:rFonts w:hint="default"/>
        <w:lang w:val="uk-UA" w:eastAsia="en-US" w:bidi="ar-SA"/>
      </w:rPr>
    </w:lvl>
  </w:abstractNum>
  <w:abstractNum w:abstractNumId="20" w15:restartNumberingAfterBreak="0">
    <w:nsid w:val="411C1D9A"/>
    <w:multiLevelType w:val="hybridMultilevel"/>
    <w:tmpl w:val="906CE4A8"/>
    <w:lvl w:ilvl="0" w:tplc="9C24B940">
      <w:start w:val="1"/>
      <w:numFmt w:val="decimal"/>
      <w:lvlText w:val="%1."/>
      <w:lvlJc w:val="left"/>
      <w:pPr>
        <w:ind w:left="112" w:hanging="423"/>
        <w:jc w:val="left"/>
      </w:pPr>
      <w:rPr>
        <w:rFonts w:ascii="Times New Roman" w:eastAsia="Times New Roman" w:hAnsi="Times New Roman" w:cs="Times New Roman" w:hint="default"/>
        <w:w w:val="99"/>
        <w:sz w:val="28"/>
        <w:szCs w:val="28"/>
        <w:lang w:val="uk-UA" w:eastAsia="en-US" w:bidi="ar-SA"/>
      </w:rPr>
    </w:lvl>
    <w:lvl w:ilvl="1" w:tplc="3E1AEF1C">
      <w:numFmt w:val="bullet"/>
      <w:lvlText w:val="•"/>
      <w:lvlJc w:val="left"/>
      <w:pPr>
        <w:ind w:left="1096" w:hanging="423"/>
      </w:pPr>
      <w:rPr>
        <w:rFonts w:hint="default"/>
        <w:lang w:val="uk-UA" w:eastAsia="en-US" w:bidi="ar-SA"/>
      </w:rPr>
    </w:lvl>
    <w:lvl w:ilvl="2" w:tplc="8E303C26">
      <w:numFmt w:val="bullet"/>
      <w:lvlText w:val="•"/>
      <w:lvlJc w:val="left"/>
      <w:pPr>
        <w:ind w:left="2072" w:hanging="423"/>
      </w:pPr>
      <w:rPr>
        <w:rFonts w:hint="default"/>
        <w:lang w:val="uk-UA" w:eastAsia="en-US" w:bidi="ar-SA"/>
      </w:rPr>
    </w:lvl>
    <w:lvl w:ilvl="3" w:tplc="E140D47A">
      <w:numFmt w:val="bullet"/>
      <w:lvlText w:val="•"/>
      <w:lvlJc w:val="left"/>
      <w:pPr>
        <w:ind w:left="3048" w:hanging="423"/>
      </w:pPr>
      <w:rPr>
        <w:rFonts w:hint="default"/>
        <w:lang w:val="uk-UA" w:eastAsia="en-US" w:bidi="ar-SA"/>
      </w:rPr>
    </w:lvl>
    <w:lvl w:ilvl="4" w:tplc="ED52F614">
      <w:numFmt w:val="bullet"/>
      <w:lvlText w:val="•"/>
      <w:lvlJc w:val="left"/>
      <w:pPr>
        <w:ind w:left="4024" w:hanging="423"/>
      </w:pPr>
      <w:rPr>
        <w:rFonts w:hint="default"/>
        <w:lang w:val="uk-UA" w:eastAsia="en-US" w:bidi="ar-SA"/>
      </w:rPr>
    </w:lvl>
    <w:lvl w:ilvl="5" w:tplc="0456C8C0">
      <w:numFmt w:val="bullet"/>
      <w:lvlText w:val="•"/>
      <w:lvlJc w:val="left"/>
      <w:pPr>
        <w:ind w:left="5000" w:hanging="423"/>
      </w:pPr>
      <w:rPr>
        <w:rFonts w:hint="default"/>
        <w:lang w:val="uk-UA" w:eastAsia="en-US" w:bidi="ar-SA"/>
      </w:rPr>
    </w:lvl>
    <w:lvl w:ilvl="6" w:tplc="E7B249E8">
      <w:numFmt w:val="bullet"/>
      <w:lvlText w:val="•"/>
      <w:lvlJc w:val="left"/>
      <w:pPr>
        <w:ind w:left="5976" w:hanging="423"/>
      </w:pPr>
      <w:rPr>
        <w:rFonts w:hint="default"/>
        <w:lang w:val="uk-UA" w:eastAsia="en-US" w:bidi="ar-SA"/>
      </w:rPr>
    </w:lvl>
    <w:lvl w:ilvl="7" w:tplc="CB7600DC">
      <w:numFmt w:val="bullet"/>
      <w:lvlText w:val="•"/>
      <w:lvlJc w:val="left"/>
      <w:pPr>
        <w:ind w:left="6952" w:hanging="423"/>
      </w:pPr>
      <w:rPr>
        <w:rFonts w:hint="default"/>
        <w:lang w:val="uk-UA" w:eastAsia="en-US" w:bidi="ar-SA"/>
      </w:rPr>
    </w:lvl>
    <w:lvl w:ilvl="8" w:tplc="43907B16">
      <w:numFmt w:val="bullet"/>
      <w:lvlText w:val="•"/>
      <w:lvlJc w:val="left"/>
      <w:pPr>
        <w:ind w:left="7928" w:hanging="423"/>
      </w:pPr>
      <w:rPr>
        <w:rFonts w:hint="default"/>
        <w:lang w:val="uk-UA" w:eastAsia="en-US" w:bidi="ar-SA"/>
      </w:rPr>
    </w:lvl>
  </w:abstractNum>
  <w:abstractNum w:abstractNumId="21" w15:restartNumberingAfterBreak="0">
    <w:nsid w:val="43246BC4"/>
    <w:multiLevelType w:val="hybridMultilevel"/>
    <w:tmpl w:val="3DF66FAC"/>
    <w:lvl w:ilvl="0" w:tplc="AB3E1C7E">
      <w:start w:val="1"/>
      <w:numFmt w:val="decimal"/>
      <w:lvlText w:val="%1."/>
      <w:lvlJc w:val="left"/>
      <w:pPr>
        <w:ind w:left="112" w:hanging="341"/>
        <w:jc w:val="left"/>
      </w:pPr>
      <w:rPr>
        <w:rFonts w:ascii="Times New Roman" w:eastAsia="Times New Roman" w:hAnsi="Times New Roman" w:cs="Times New Roman" w:hint="default"/>
        <w:w w:val="99"/>
        <w:sz w:val="28"/>
        <w:szCs w:val="28"/>
        <w:lang w:val="uk-UA" w:eastAsia="en-US" w:bidi="ar-SA"/>
      </w:rPr>
    </w:lvl>
    <w:lvl w:ilvl="1" w:tplc="5B089F08">
      <w:numFmt w:val="bullet"/>
      <w:lvlText w:val="•"/>
      <w:lvlJc w:val="left"/>
      <w:pPr>
        <w:ind w:left="1096" w:hanging="341"/>
      </w:pPr>
      <w:rPr>
        <w:rFonts w:hint="default"/>
        <w:lang w:val="uk-UA" w:eastAsia="en-US" w:bidi="ar-SA"/>
      </w:rPr>
    </w:lvl>
    <w:lvl w:ilvl="2" w:tplc="9FD42A58">
      <w:numFmt w:val="bullet"/>
      <w:lvlText w:val="•"/>
      <w:lvlJc w:val="left"/>
      <w:pPr>
        <w:ind w:left="2072" w:hanging="341"/>
      </w:pPr>
      <w:rPr>
        <w:rFonts w:hint="default"/>
        <w:lang w:val="uk-UA" w:eastAsia="en-US" w:bidi="ar-SA"/>
      </w:rPr>
    </w:lvl>
    <w:lvl w:ilvl="3" w:tplc="DBAAC444">
      <w:numFmt w:val="bullet"/>
      <w:lvlText w:val="•"/>
      <w:lvlJc w:val="left"/>
      <w:pPr>
        <w:ind w:left="3048" w:hanging="341"/>
      </w:pPr>
      <w:rPr>
        <w:rFonts w:hint="default"/>
        <w:lang w:val="uk-UA" w:eastAsia="en-US" w:bidi="ar-SA"/>
      </w:rPr>
    </w:lvl>
    <w:lvl w:ilvl="4" w:tplc="FBBE57D4">
      <w:numFmt w:val="bullet"/>
      <w:lvlText w:val="•"/>
      <w:lvlJc w:val="left"/>
      <w:pPr>
        <w:ind w:left="4024" w:hanging="341"/>
      </w:pPr>
      <w:rPr>
        <w:rFonts w:hint="default"/>
        <w:lang w:val="uk-UA" w:eastAsia="en-US" w:bidi="ar-SA"/>
      </w:rPr>
    </w:lvl>
    <w:lvl w:ilvl="5" w:tplc="BA90D824">
      <w:numFmt w:val="bullet"/>
      <w:lvlText w:val="•"/>
      <w:lvlJc w:val="left"/>
      <w:pPr>
        <w:ind w:left="5000" w:hanging="341"/>
      </w:pPr>
      <w:rPr>
        <w:rFonts w:hint="default"/>
        <w:lang w:val="uk-UA" w:eastAsia="en-US" w:bidi="ar-SA"/>
      </w:rPr>
    </w:lvl>
    <w:lvl w:ilvl="6" w:tplc="8AF45868">
      <w:numFmt w:val="bullet"/>
      <w:lvlText w:val="•"/>
      <w:lvlJc w:val="left"/>
      <w:pPr>
        <w:ind w:left="5976" w:hanging="341"/>
      </w:pPr>
      <w:rPr>
        <w:rFonts w:hint="default"/>
        <w:lang w:val="uk-UA" w:eastAsia="en-US" w:bidi="ar-SA"/>
      </w:rPr>
    </w:lvl>
    <w:lvl w:ilvl="7" w:tplc="1992684C">
      <w:numFmt w:val="bullet"/>
      <w:lvlText w:val="•"/>
      <w:lvlJc w:val="left"/>
      <w:pPr>
        <w:ind w:left="6952" w:hanging="341"/>
      </w:pPr>
      <w:rPr>
        <w:rFonts w:hint="default"/>
        <w:lang w:val="uk-UA" w:eastAsia="en-US" w:bidi="ar-SA"/>
      </w:rPr>
    </w:lvl>
    <w:lvl w:ilvl="8" w:tplc="A820726E">
      <w:numFmt w:val="bullet"/>
      <w:lvlText w:val="•"/>
      <w:lvlJc w:val="left"/>
      <w:pPr>
        <w:ind w:left="7928" w:hanging="341"/>
      </w:pPr>
      <w:rPr>
        <w:rFonts w:hint="default"/>
        <w:lang w:val="uk-UA" w:eastAsia="en-US" w:bidi="ar-SA"/>
      </w:rPr>
    </w:lvl>
  </w:abstractNum>
  <w:abstractNum w:abstractNumId="22" w15:restartNumberingAfterBreak="0">
    <w:nsid w:val="437944E8"/>
    <w:multiLevelType w:val="multilevel"/>
    <w:tmpl w:val="90381B7C"/>
    <w:lvl w:ilvl="0">
      <w:start w:val="6"/>
      <w:numFmt w:val="decimal"/>
      <w:lvlText w:val="%1"/>
      <w:lvlJc w:val="left"/>
      <w:pPr>
        <w:ind w:left="1192" w:hanging="375"/>
        <w:jc w:val="left"/>
      </w:pPr>
      <w:rPr>
        <w:rFonts w:hint="default"/>
        <w:lang w:val="uk-UA" w:eastAsia="en-US" w:bidi="ar-SA"/>
      </w:rPr>
    </w:lvl>
    <w:lvl w:ilvl="1">
      <w:start w:val="1"/>
      <w:numFmt w:val="decimal"/>
      <w:lvlText w:val="%1.%2"/>
      <w:lvlJc w:val="left"/>
      <w:pPr>
        <w:ind w:left="1192" w:hanging="375"/>
        <w:jc w:val="lef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936" w:hanging="375"/>
      </w:pPr>
      <w:rPr>
        <w:rFonts w:hint="default"/>
        <w:lang w:val="uk-UA" w:eastAsia="en-US" w:bidi="ar-SA"/>
      </w:rPr>
    </w:lvl>
    <w:lvl w:ilvl="3">
      <w:numFmt w:val="bullet"/>
      <w:lvlText w:val="•"/>
      <w:lvlJc w:val="left"/>
      <w:pPr>
        <w:ind w:left="3804" w:hanging="375"/>
      </w:pPr>
      <w:rPr>
        <w:rFonts w:hint="default"/>
        <w:lang w:val="uk-UA" w:eastAsia="en-US" w:bidi="ar-SA"/>
      </w:rPr>
    </w:lvl>
    <w:lvl w:ilvl="4">
      <w:numFmt w:val="bullet"/>
      <w:lvlText w:val="•"/>
      <w:lvlJc w:val="left"/>
      <w:pPr>
        <w:ind w:left="4672" w:hanging="375"/>
      </w:pPr>
      <w:rPr>
        <w:rFonts w:hint="default"/>
        <w:lang w:val="uk-UA" w:eastAsia="en-US" w:bidi="ar-SA"/>
      </w:rPr>
    </w:lvl>
    <w:lvl w:ilvl="5">
      <w:numFmt w:val="bullet"/>
      <w:lvlText w:val="•"/>
      <w:lvlJc w:val="left"/>
      <w:pPr>
        <w:ind w:left="5540" w:hanging="375"/>
      </w:pPr>
      <w:rPr>
        <w:rFonts w:hint="default"/>
        <w:lang w:val="uk-UA" w:eastAsia="en-US" w:bidi="ar-SA"/>
      </w:rPr>
    </w:lvl>
    <w:lvl w:ilvl="6">
      <w:numFmt w:val="bullet"/>
      <w:lvlText w:val="•"/>
      <w:lvlJc w:val="left"/>
      <w:pPr>
        <w:ind w:left="6408" w:hanging="375"/>
      </w:pPr>
      <w:rPr>
        <w:rFonts w:hint="default"/>
        <w:lang w:val="uk-UA" w:eastAsia="en-US" w:bidi="ar-SA"/>
      </w:rPr>
    </w:lvl>
    <w:lvl w:ilvl="7">
      <w:numFmt w:val="bullet"/>
      <w:lvlText w:val="•"/>
      <w:lvlJc w:val="left"/>
      <w:pPr>
        <w:ind w:left="7276" w:hanging="375"/>
      </w:pPr>
      <w:rPr>
        <w:rFonts w:hint="default"/>
        <w:lang w:val="uk-UA" w:eastAsia="en-US" w:bidi="ar-SA"/>
      </w:rPr>
    </w:lvl>
    <w:lvl w:ilvl="8">
      <w:numFmt w:val="bullet"/>
      <w:lvlText w:val="•"/>
      <w:lvlJc w:val="left"/>
      <w:pPr>
        <w:ind w:left="8144" w:hanging="375"/>
      </w:pPr>
      <w:rPr>
        <w:rFonts w:hint="default"/>
        <w:lang w:val="uk-UA" w:eastAsia="en-US" w:bidi="ar-SA"/>
      </w:rPr>
    </w:lvl>
  </w:abstractNum>
  <w:abstractNum w:abstractNumId="23" w15:restartNumberingAfterBreak="0">
    <w:nsid w:val="447574BC"/>
    <w:multiLevelType w:val="hybridMultilevel"/>
    <w:tmpl w:val="2DEAD704"/>
    <w:lvl w:ilvl="0" w:tplc="49C0DB16">
      <w:start w:val="1"/>
      <w:numFmt w:val="decimal"/>
      <w:lvlText w:val="%1."/>
      <w:lvlJc w:val="left"/>
      <w:pPr>
        <w:ind w:left="112" w:hanging="284"/>
        <w:jc w:val="left"/>
      </w:pPr>
      <w:rPr>
        <w:rFonts w:ascii="Times New Roman" w:eastAsia="Times New Roman" w:hAnsi="Times New Roman" w:cs="Times New Roman" w:hint="default"/>
        <w:w w:val="99"/>
        <w:sz w:val="28"/>
        <w:szCs w:val="28"/>
        <w:lang w:val="uk-UA" w:eastAsia="en-US" w:bidi="ar-SA"/>
      </w:rPr>
    </w:lvl>
    <w:lvl w:ilvl="1" w:tplc="5A668E96">
      <w:numFmt w:val="bullet"/>
      <w:lvlText w:val="•"/>
      <w:lvlJc w:val="left"/>
      <w:pPr>
        <w:ind w:left="1096" w:hanging="284"/>
      </w:pPr>
      <w:rPr>
        <w:rFonts w:hint="default"/>
        <w:lang w:val="uk-UA" w:eastAsia="en-US" w:bidi="ar-SA"/>
      </w:rPr>
    </w:lvl>
    <w:lvl w:ilvl="2" w:tplc="765AF928">
      <w:numFmt w:val="bullet"/>
      <w:lvlText w:val="•"/>
      <w:lvlJc w:val="left"/>
      <w:pPr>
        <w:ind w:left="2072" w:hanging="284"/>
      </w:pPr>
      <w:rPr>
        <w:rFonts w:hint="default"/>
        <w:lang w:val="uk-UA" w:eastAsia="en-US" w:bidi="ar-SA"/>
      </w:rPr>
    </w:lvl>
    <w:lvl w:ilvl="3" w:tplc="39EC5DAA">
      <w:numFmt w:val="bullet"/>
      <w:lvlText w:val="•"/>
      <w:lvlJc w:val="left"/>
      <w:pPr>
        <w:ind w:left="3048" w:hanging="284"/>
      </w:pPr>
      <w:rPr>
        <w:rFonts w:hint="default"/>
        <w:lang w:val="uk-UA" w:eastAsia="en-US" w:bidi="ar-SA"/>
      </w:rPr>
    </w:lvl>
    <w:lvl w:ilvl="4" w:tplc="CE24F2E2">
      <w:numFmt w:val="bullet"/>
      <w:lvlText w:val="•"/>
      <w:lvlJc w:val="left"/>
      <w:pPr>
        <w:ind w:left="4024" w:hanging="284"/>
      </w:pPr>
      <w:rPr>
        <w:rFonts w:hint="default"/>
        <w:lang w:val="uk-UA" w:eastAsia="en-US" w:bidi="ar-SA"/>
      </w:rPr>
    </w:lvl>
    <w:lvl w:ilvl="5" w:tplc="8C865B7C">
      <w:numFmt w:val="bullet"/>
      <w:lvlText w:val="•"/>
      <w:lvlJc w:val="left"/>
      <w:pPr>
        <w:ind w:left="5000" w:hanging="284"/>
      </w:pPr>
      <w:rPr>
        <w:rFonts w:hint="default"/>
        <w:lang w:val="uk-UA" w:eastAsia="en-US" w:bidi="ar-SA"/>
      </w:rPr>
    </w:lvl>
    <w:lvl w:ilvl="6" w:tplc="1B04CBC0">
      <w:numFmt w:val="bullet"/>
      <w:lvlText w:val="•"/>
      <w:lvlJc w:val="left"/>
      <w:pPr>
        <w:ind w:left="5976" w:hanging="284"/>
      </w:pPr>
      <w:rPr>
        <w:rFonts w:hint="default"/>
        <w:lang w:val="uk-UA" w:eastAsia="en-US" w:bidi="ar-SA"/>
      </w:rPr>
    </w:lvl>
    <w:lvl w:ilvl="7" w:tplc="1D349E82">
      <w:numFmt w:val="bullet"/>
      <w:lvlText w:val="•"/>
      <w:lvlJc w:val="left"/>
      <w:pPr>
        <w:ind w:left="6952" w:hanging="284"/>
      </w:pPr>
      <w:rPr>
        <w:rFonts w:hint="default"/>
        <w:lang w:val="uk-UA" w:eastAsia="en-US" w:bidi="ar-SA"/>
      </w:rPr>
    </w:lvl>
    <w:lvl w:ilvl="8" w:tplc="61D6CF7C">
      <w:numFmt w:val="bullet"/>
      <w:lvlText w:val="•"/>
      <w:lvlJc w:val="left"/>
      <w:pPr>
        <w:ind w:left="7928" w:hanging="284"/>
      </w:pPr>
      <w:rPr>
        <w:rFonts w:hint="default"/>
        <w:lang w:val="uk-UA" w:eastAsia="en-US" w:bidi="ar-SA"/>
      </w:rPr>
    </w:lvl>
  </w:abstractNum>
  <w:abstractNum w:abstractNumId="24" w15:restartNumberingAfterBreak="0">
    <w:nsid w:val="4525614E"/>
    <w:multiLevelType w:val="multilevel"/>
    <w:tmpl w:val="CC847C6A"/>
    <w:lvl w:ilvl="0">
      <w:start w:val="4"/>
      <w:numFmt w:val="decimal"/>
      <w:lvlText w:val="%1"/>
      <w:lvlJc w:val="left"/>
      <w:pPr>
        <w:ind w:left="2997" w:hanging="423"/>
        <w:jc w:val="left"/>
      </w:pPr>
      <w:rPr>
        <w:rFonts w:hint="default"/>
        <w:lang w:val="uk-UA" w:eastAsia="en-US" w:bidi="ar-SA"/>
      </w:rPr>
    </w:lvl>
    <w:lvl w:ilvl="1">
      <w:start w:val="1"/>
      <w:numFmt w:val="decimal"/>
      <w:lvlText w:val="%1.%2"/>
      <w:lvlJc w:val="left"/>
      <w:pPr>
        <w:ind w:left="2997" w:hanging="423"/>
        <w:jc w:val="right"/>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4376" w:hanging="423"/>
      </w:pPr>
      <w:rPr>
        <w:rFonts w:hint="default"/>
        <w:lang w:val="uk-UA" w:eastAsia="en-US" w:bidi="ar-SA"/>
      </w:rPr>
    </w:lvl>
    <w:lvl w:ilvl="3">
      <w:numFmt w:val="bullet"/>
      <w:lvlText w:val="•"/>
      <w:lvlJc w:val="left"/>
      <w:pPr>
        <w:ind w:left="5064" w:hanging="423"/>
      </w:pPr>
      <w:rPr>
        <w:rFonts w:hint="default"/>
        <w:lang w:val="uk-UA" w:eastAsia="en-US" w:bidi="ar-SA"/>
      </w:rPr>
    </w:lvl>
    <w:lvl w:ilvl="4">
      <w:numFmt w:val="bullet"/>
      <w:lvlText w:val="•"/>
      <w:lvlJc w:val="left"/>
      <w:pPr>
        <w:ind w:left="5752" w:hanging="423"/>
      </w:pPr>
      <w:rPr>
        <w:rFonts w:hint="default"/>
        <w:lang w:val="uk-UA" w:eastAsia="en-US" w:bidi="ar-SA"/>
      </w:rPr>
    </w:lvl>
    <w:lvl w:ilvl="5">
      <w:numFmt w:val="bullet"/>
      <w:lvlText w:val="•"/>
      <w:lvlJc w:val="left"/>
      <w:pPr>
        <w:ind w:left="6440" w:hanging="423"/>
      </w:pPr>
      <w:rPr>
        <w:rFonts w:hint="default"/>
        <w:lang w:val="uk-UA" w:eastAsia="en-US" w:bidi="ar-SA"/>
      </w:rPr>
    </w:lvl>
    <w:lvl w:ilvl="6">
      <w:numFmt w:val="bullet"/>
      <w:lvlText w:val="•"/>
      <w:lvlJc w:val="left"/>
      <w:pPr>
        <w:ind w:left="7128" w:hanging="423"/>
      </w:pPr>
      <w:rPr>
        <w:rFonts w:hint="default"/>
        <w:lang w:val="uk-UA" w:eastAsia="en-US" w:bidi="ar-SA"/>
      </w:rPr>
    </w:lvl>
    <w:lvl w:ilvl="7">
      <w:numFmt w:val="bullet"/>
      <w:lvlText w:val="•"/>
      <w:lvlJc w:val="left"/>
      <w:pPr>
        <w:ind w:left="7816" w:hanging="423"/>
      </w:pPr>
      <w:rPr>
        <w:rFonts w:hint="default"/>
        <w:lang w:val="uk-UA" w:eastAsia="en-US" w:bidi="ar-SA"/>
      </w:rPr>
    </w:lvl>
    <w:lvl w:ilvl="8">
      <w:numFmt w:val="bullet"/>
      <w:lvlText w:val="•"/>
      <w:lvlJc w:val="left"/>
      <w:pPr>
        <w:ind w:left="8504" w:hanging="423"/>
      </w:pPr>
      <w:rPr>
        <w:rFonts w:hint="default"/>
        <w:lang w:val="uk-UA" w:eastAsia="en-US" w:bidi="ar-SA"/>
      </w:rPr>
    </w:lvl>
  </w:abstractNum>
  <w:abstractNum w:abstractNumId="25" w15:restartNumberingAfterBreak="0">
    <w:nsid w:val="471C4219"/>
    <w:multiLevelType w:val="multilevel"/>
    <w:tmpl w:val="6A4A3990"/>
    <w:lvl w:ilvl="0">
      <w:start w:val="1"/>
      <w:numFmt w:val="decimal"/>
      <w:lvlText w:val="%1"/>
      <w:lvlJc w:val="left"/>
      <w:pPr>
        <w:ind w:left="1245" w:hanging="423"/>
        <w:jc w:val="left"/>
      </w:pPr>
      <w:rPr>
        <w:rFonts w:hint="default"/>
        <w:lang w:val="uk-UA" w:eastAsia="en-US" w:bidi="ar-SA"/>
      </w:rPr>
    </w:lvl>
    <w:lvl w:ilvl="1">
      <w:start w:val="1"/>
      <w:numFmt w:val="decimal"/>
      <w:lvlText w:val="%1.%2"/>
      <w:lvlJc w:val="left"/>
      <w:pPr>
        <w:ind w:left="1245" w:hanging="423"/>
        <w:jc w:val="lef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968" w:hanging="423"/>
      </w:pPr>
      <w:rPr>
        <w:rFonts w:hint="default"/>
        <w:lang w:val="uk-UA" w:eastAsia="en-US" w:bidi="ar-SA"/>
      </w:rPr>
    </w:lvl>
    <w:lvl w:ilvl="3">
      <w:numFmt w:val="bullet"/>
      <w:lvlText w:val="•"/>
      <w:lvlJc w:val="left"/>
      <w:pPr>
        <w:ind w:left="3832" w:hanging="423"/>
      </w:pPr>
      <w:rPr>
        <w:rFonts w:hint="default"/>
        <w:lang w:val="uk-UA" w:eastAsia="en-US" w:bidi="ar-SA"/>
      </w:rPr>
    </w:lvl>
    <w:lvl w:ilvl="4">
      <w:numFmt w:val="bullet"/>
      <w:lvlText w:val="•"/>
      <w:lvlJc w:val="left"/>
      <w:pPr>
        <w:ind w:left="4696" w:hanging="423"/>
      </w:pPr>
      <w:rPr>
        <w:rFonts w:hint="default"/>
        <w:lang w:val="uk-UA" w:eastAsia="en-US" w:bidi="ar-SA"/>
      </w:rPr>
    </w:lvl>
    <w:lvl w:ilvl="5">
      <w:numFmt w:val="bullet"/>
      <w:lvlText w:val="•"/>
      <w:lvlJc w:val="left"/>
      <w:pPr>
        <w:ind w:left="5560" w:hanging="423"/>
      </w:pPr>
      <w:rPr>
        <w:rFonts w:hint="default"/>
        <w:lang w:val="uk-UA" w:eastAsia="en-US" w:bidi="ar-SA"/>
      </w:rPr>
    </w:lvl>
    <w:lvl w:ilvl="6">
      <w:numFmt w:val="bullet"/>
      <w:lvlText w:val="•"/>
      <w:lvlJc w:val="left"/>
      <w:pPr>
        <w:ind w:left="6424" w:hanging="423"/>
      </w:pPr>
      <w:rPr>
        <w:rFonts w:hint="default"/>
        <w:lang w:val="uk-UA" w:eastAsia="en-US" w:bidi="ar-SA"/>
      </w:rPr>
    </w:lvl>
    <w:lvl w:ilvl="7">
      <w:numFmt w:val="bullet"/>
      <w:lvlText w:val="•"/>
      <w:lvlJc w:val="left"/>
      <w:pPr>
        <w:ind w:left="7288" w:hanging="423"/>
      </w:pPr>
      <w:rPr>
        <w:rFonts w:hint="default"/>
        <w:lang w:val="uk-UA" w:eastAsia="en-US" w:bidi="ar-SA"/>
      </w:rPr>
    </w:lvl>
    <w:lvl w:ilvl="8">
      <w:numFmt w:val="bullet"/>
      <w:lvlText w:val="•"/>
      <w:lvlJc w:val="left"/>
      <w:pPr>
        <w:ind w:left="8152" w:hanging="423"/>
      </w:pPr>
      <w:rPr>
        <w:rFonts w:hint="default"/>
        <w:lang w:val="uk-UA" w:eastAsia="en-US" w:bidi="ar-SA"/>
      </w:rPr>
    </w:lvl>
  </w:abstractNum>
  <w:abstractNum w:abstractNumId="26" w15:restartNumberingAfterBreak="0">
    <w:nsid w:val="48244C52"/>
    <w:multiLevelType w:val="multilevel"/>
    <w:tmpl w:val="BDC84F2E"/>
    <w:lvl w:ilvl="0">
      <w:start w:val="5"/>
      <w:numFmt w:val="decimal"/>
      <w:lvlText w:val="%1"/>
      <w:lvlJc w:val="left"/>
      <w:pPr>
        <w:ind w:left="1240" w:hanging="418"/>
        <w:jc w:val="left"/>
      </w:pPr>
      <w:rPr>
        <w:rFonts w:hint="default"/>
        <w:lang w:val="uk-UA" w:eastAsia="en-US" w:bidi="ar-SA"/>
      </w:rPr>
    </w:lvl>
    <w:lvl w:ilvl="1">
      <w:start w:val="1"/>
      <w:numFmt w:val="decimal"/>
      <w:lvlText w:val="%1.%2"/>
      <w:lvlJc w:val="left"/>
      <w:pPr>
        <w:ind w:left="1240" w:hanging="418"/>
        <w:jc w:val="lef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968" w:hanging="418"/>
      </w:pPr>
      <w:rPr>
        <w:rFonts w:hint="default"/>
        <w:lang w:val="uk-UA" w:eastAsia="en-US" w:bidi="ar-SA"/>
      </w:rPr>
    </w:lvl>
    <w:lvl w:ilvl="3">
      <w:numFmt w:val="bullet"/>
      <w:lvlText w:val="•"/>
      <w:lvlJc w:val="left"/>
      <w:pPr>
        <w:ind w:left="3832" w:hanging="418"/>
      </w:pPr>
      <w:rPr>
        <w:rFonts w:hint="default"/>
        <w:lang w:val="uk-UA" w:eastAsia="en-US" w:bidi="ar-SA"/>
      </w:rPr>
    </w:lvl>
    <w:lvl w:ilvl="4">
      <w:numFmt w:val="bullet"/>
      <w:lvlText w:val="•"/>
      <w:lvlJc w:val="left"/>
      <w:pPr>
        <w:ind w:left="4696" w:hanging="418"/>
      </w:pPr>
      <w:rPr>
        <w:rFonts w:hint="default"/>
        <w:lang w:val="uk-UA" w:eastAsia="en-US" w:bidi="ar-SA"/>
      </w:rPr>
    </w:lvl>
    <w:lvl w:ilvl="5">
      <w:numFmt w:val="bullet"/>
      <w:lvlText w:val="•"/>
      <w:lvlJc w:val="left"/>
      <w:pPr>
        <w:ind w:left="5560" w:hanging="418"/>
      </w:pPr>
      <w:rPr>
        <w:rFonts w:hint="default"/>
        <w:lang w:val="uk-UA" w:eastAsia="en-US" w:bidi="ar-SA"/>
      </w:rPr>
    </w:lvl>
    <w:lvl w:ilvl="6">
      <w:numFmt w:val="bullet"/>
      <w:lvlText w:val="•"/>
      <w:lvlJc w:val="left"/>
      <w:pPr>
        <w:ind w:left="6424" w:hanging="418"/>
      </w:pPr>
      <w:rPr>
        <w:rFonts w:hint="default"/>
        <w:lang w:val="uk-UA" w:eastAsia="en-US" w:bidi="ar-SA"/>
      </w:rPr>
    </w:lvl>
    <w:lvl w:ilvl="7">
      <w:numFmt w:val="bullet"/>
      <w:lvlText w:val="•"/>
      <w:lvlJc w:val="left"/>
      <w:pPr>
        <w:ind w:left="7288" w:hanging="418"/>
      </w:pPr>
      <w:rPr>
        <w:rFonts w:hint="default"/>
        <w:lang w:val="uk-UA" w:eastAsia="en-US" w:bidi="ar-SA"/>
      </w:rPr>
    </w:lvl>
    <w:lvl w:ilvl="8">
      <w:numFmt w:val="bullet"/>
      <w:lvlText w:val="•"/>
      <w:lvlJc w:val="left"/>
      <w:pPr>
        <w:ind w:left="8152" w:hanging="418"/>
      </w:pPr>
      <w:rPr>
        <w:rFonts w:hint="default"/>
        <w:lang w:val="uk-UA" w:eastAsia="en-US" w:bidi="ar-SA"/>
      </w:rPr>
    </w:lvl>
  </w:abstractNum>
  <w:abstractNum w:abstractNumId="27" w15:restartNumberingAfterBreak="0">
    <w:nsid w:val="497B2BB3"/>
    <w:multiLevelType w:val="hybridMultilevel"/>
    <w:tmpl w:val="6A7A6434"/>
    <w:lvl w:ilvl="0" w:tplc="913C481C">
      <w:start w:val="1"/>
      <w:numFmt w:val="decimal"/>
      <w:lvlText w:val="%1)"/>
      <w:lvlJc w:val="left"/>
      <w:pPr>
        <w:ind w:left="112" w:hanging="327"/>
        <w:jc w:val="left"/>
      </w:pPr>
      <w:rPr>
        <w:rFonts w:ascii="Times New Roman" w:eastAsia="Times New Roman" w:hAnsi="Times New Roman" w:cs="Times New Roman" w:hint="default"/>
        <w:w w:val="99"/>
        <w:sz w:val="28"/>
        <w:szCs w:val="28"/>
        <w:lang w:val="uk-UA" w:eastAsia="en-US" w:bidi="ar-SA"/>
      </w:rPr>
    </w:lvl>
    <w:lvl w:ilvl="1" w:tplc="F166835A">
      <w:numFmt w:val="bullet"/>
      <w:lvlText w:val="•"/>
      <w:lvlJc w:val="left"/>
      <w:pPr>
        <w:ind w:left="1096" w:hanging="327"/>
      </w:pPr>
      <w:rPr>
        <w:rFonts w:hint="default"/>
        <w:lang w:val="uk-UA" w:eastAsia="en-US" w:bidi="ar-SA"/>
      </w:rPr>
    </w:lvl>
    <w:lvl w:ilvl="2" w:tplc="A85C5258">
      <w:numFmt w:val="bullet"/>
      <w:lvlText w:val="•"/>
      <w:lvlJc w:val="left"/>
      <w:pPr>
        <w:ind w:left="2072" w:hanging="327"/>
      </w:pPr>
      <w:rPr>
        <w:rFonts w:hint="default"/>
        <w:lang w:val="uk-UA" w:eastAsia="en-US" w:bidi="ar-SA"/>
      </w:rPr>
    </w:lvl>
    <w:lvl w:ilvl="3" w:tplc="7B6EBC00">
      <w:numFmt w:val="bullet"/>
      <w:lvlText w:val="•"/>
      <w:lvlJc w:val="left"/>
      <w:pPr>
        <w:ind w:left="3048" w:hanging="327"/>
      </w:pPr>
      <w:rPr>
        <w:rFonts w:hint="default"/>
        <w:lang w:val="uk-UA" w:eastAsia="en-US" w:bidi="ar-SA"/>
      </w:rPr>
    </w:lvl>
    <w:lvl w:ilvl="4" w:tplc="C48E1DA8">
      <w:numFmt w:val="bullet"/>
      <w:lvlText w:val="•"/>
      <w:lvlJc w:val="left"/>
      <w:pPr>
        <w:ind w:left="4024" w:hanging="327"/>
      </w:pPr>
      <w:rPr>
        <w:rFonts w:hint="default"/>
        <w:lang w:val="uk-UA" w:eastAsia="en-US" w:bidi="ar-SA"/>
      </w:rPr>
    </w:lvl>
    <w:lvl w:ilvl="5" w:tplc="2EB6576A">
      <w:numFmt w:val="bullet"/>
      <w:lvlText w:val="•"/>
      <w:lvlJc w:val="left"/>
      <w:pPr>
        <w:ind w:left="5000" w:hanging="327"/>
      </w:pPr>
      <w:rPr>
        <w:rFonts w:hint="default"/>
        <w:lang w:val="uk-UA" w:eastAsia="en-US" w:bidi="ar-SA"/>
      </w:rPr>
    </w:lvl>
    <w:lvl w:ilvl="6" w:tplc="E12CFE16">
      <w:numFmt w:val="bullet"/>
      <w:lvlText w:val="•"/>
      <w:lvlJc w:val="left"/>
      <w:pPr>
        <w:ind w:left="5976" w:hanging="327"/>
      </w:pPr>
      <w:rPr>
        <w:rFonts w:hint="default"/>
        <w:lang w:val="uk-UA" w:eastAsia="en-US" w:bidi="ar-SA"/>
      </w:rPr>
    </w:lvl>
    <w:lvl w:ilvl="7" w:tplc="3CCA6AF2">
      <w:numFmt w:val="bullet"/>
      <w:lvlText w:val="•"/>
      <w:lvlJc w:val="left"/>
      <w:pPr>
        <w:ind w:left="6952" w:hanging="327"/>
      </w:pPr>
      <w:rPr>
        <w:rFonts w:hint="default"/>
        <w:lang w:val="uk-UA" w:eastAsia="en-US" w:bidi="ar-SA"/>
      </w:rPr>
    </w:lvl>
    <w:lvl w:ilvl="8" w:tplc="2BD61FF2">
      <w:numFmt w:val="bullet"/>
      <w:lvlText w:val="•"/>
      <w:lvlJc w:val="left"/>
      <w:pPr>
        <w:ind w:left="7928" w:hanging="327"/>
      </w:pPr>
      <w:rPr>
        <w:rFonts w:hint="default"/>
        <w:lang w:val="uk-UA" w:eastAsia="en-US" w:bidi="ar-SA"/>
      </w:rPr>
    </w:lvl>
  </w:abstractNum>
  <w:abstractNum w:abstractNumId="28" w15:restartNumberingAfterBreak="0">
    <w:nsid w:val="49824F47"/>
    <w:multiLevelType w:val="hybridMultilevel"/>
    <w:tmpl w:val="2D626F10"/>
    <w:lvl w:ilvl="0" w:tplc="124A12E6">
      <w:start w:val="1"/>
      <w:numFmt w:val="decimal"/>
      <w:lvlText w:val="%1."/>
      <w:lvlJc w:val="left"/>
      <w:pPr>
        <w:ind w:left="112" w:hanging="351"/>
        <w:jc w:val="left"/>
      </w:pPr>
      <w:rPr>
        <w:rFonts w:ascii="Times New Roman" w:eastAsia="Times New Roman" w:hAnsi="Times New Roman" w:cs="Times New Roman" w:hint="default"/>
        <w:w w:val="99"/>
        <w:sz w:val="28"/>
        <w:szCs w:val="28"/>
        <w:lang w:val="uk-UA" w:eastAsia="en-US" w:bidi="ar-SA"/>
      </w:rPr>
    </w:lvl>
    <w:lvl w:ilvl="1" w:tplc="812AA568">
      <w:numFmt w:val="bullet"/>
      <w:lvlText w:val="•"/>
      <w:lvlJc w:val="left"/>
      <w:pPr>
        <w:ind w:left="1096" w:hanging="351"/>
      </w:pPr>
      <w:rPr>
        <w:rFonts w:hint="default"/>
        <w:lang w:val="uk-UA" w:eastAsia="en-US" w:bidi="ar-SA"/>
      </w:rPr>
    </w:lvl>
    <w:lvl w:ilvl="2" w:tplc="FFFAB1E4">
      <w:numFmt w:val="bullet"/>
      <w:lvlText w:val="•"/>
      <w:lvlJc w:val="left"/>
      <w:pPr>
        <w:ind w:left="2072" w:hanging="351"/>
      </w:pPr>
      <w:rPr>
        <w:rFonts w:hint="default"/>
        <w:lang w:val="uk-UA" w:eastAsia="en-US" w:bidi="ar-SA"/>
      </w:rPr>
    </w:lvl>
    <w:lvl w:ilvl="3" w:tplc="FF540360">
      <w:numFmt w:val="bullet"/>
      <w:lvlText w:val="•"/>
      <w:lvlJc w:val="left"/>
      <w:pPr>
        <w:ind w:left="3048" w:hanging="351"/>
      </w:pPr>
      <w:rPr>
        <w:rFonts w:hint="default"/>
        <w:lang w:val="uk-UA" w:eastAsia="en-US" w:bidi="ar-SA"/>
      </w:rPr>
    </w:lvl>
    <w:lvl w:ilvl="4" w:tplc="BB00844E">
      <w:numFmt w:val="bullet"/>
      <w:lvlText w:val="•"/>
      <w:lvlJc w:val="left"/>
      <w:pPr>
        <w:ind w:left="4024" w:hanging="351"/>
      </w:pPr>
      <w:rPr>
        <w:rFonts w:hint="default"/>
        <w:lang w:val="uk-UA" w:eastAsia="en-US" w:bidi="ar-SA"/>
      </w:rPr>
    </w:lvl>
    <w:lvl w:ilvl="5" w:tplc="07D61254">
      <w:numFmt w:val="bullet"/>
      <w:lvlText w:val="•"/>
      <w:lvlJc w:val="left"/>
      <w:pPr>
        <w:ind w:left="5000" w:hanging="351"/>
      </w:pPr>
      <w:rPr>
        <w:rFonts w:hint="default"/>
        <w:lang w:val="uk-UA" w:eastAsia="en-US" w:bidi="ar-SA"/>
      </w:rPr>
    </w:lvl>
    <w:lvl w:ilvl="6" w:tplc="6DB4FAC6">
      <w:numFmt w:val="bullet"/>
      <w:lvlText w:val="•"/>
      <w:lvlJc w:val="left"/>
      <w:pPr>
        <w:ind w:left="5976" w:hanging="351"/>
      </w:pPr>
      <w:rPr>
        <w:rFonts w:hint="default"/>
        <w:lang w:val="uk-UA" w:eastAsia="en-US" w:bidi="ar-SA"/>
      </w:rPr>
    </w:lvl>
    <w:lvl w:ilvl="7" w:tplc="3D649644">
      <w:numFmt w:val="bullet"/>
      <w:lvlText w:val="•"/>
      <w:lvlJc w:val="left"/>
      <w:pPr>
        <w:ind w:left="6952" w:hanging="351"/>
      </w:pPr>
      <w:rPr>
        <w:rFonts w:hint="default"/>
        <w:lang w:val="uk-UA" w:eastAsia="en-US" w:bidi="ar-SA"/>
      </w:rPr>
    </w:lvl>
    <w:lvl w:ilvl="8" w:tplc="41FCC088">
      <w:numFmt w:val="bullet"/>
      <w:lvlText w:val="•"/>
      <w:lvlJc w:val="left"/>
      <w:pPr>
        <w:ind w:left="7928" w:hanging="351"/>
      </w:pPr>
      <w:rPr>
        <w:rFonts w:hint="default"/>
        <w:lang w:val="uk-UA" w:eastAsia="en-US" w:bidi="ar-SA"/>
      </w:rPr>
    </w:lvl>
  </w:abstractNum>
  <w:abstractNum w:abstractNumId="29" w15:restartNumberingAfterBreak="0">
    <w:nsid w:val="4C564D8A"/>
    <w:multiLevelType w:val="multilevel"/>
    <w:tmpl w:val="0BA06B4A"/>
    <w:lvl w:ilvl="0">
      <w:start w:val="7"/>
      <w:numFmt w:val="decimal"/>
      <w:lvlText w:val="%1"/>
      <w:lvlJc w:val="left"/>
      <w:pPr>
        <w:ind w:left="948" w:hanging="423"/>
        <w:jc w:val="left"/>
      </w:pPr>
      <w:rPr>
        <w:rFonts w:hint="default"/>
        <w:lang w:val="uk-UA" w:eastAsia="en-US" w:bidi="ar-SA"/>
      </w:rPr>
    </w:lvl>
    <w:lvl w:ilvl="1">
      <w:start w:val="3"/>
      <w:numFmt w:val="decimal"/>
      <w:lvlText w:val="%1.%2"/>
      <w:lvlJc w:val="left"/>
      <w:pPr>
        <w:ind w:left="948" w:hanging="423"/>
        <w:jc w:val="left"/>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112" w:hanging="423"/>
      </w:pPr>
      <w:rPr>
        <w:rFonts w:ascii="Symbol" w:eastAsia="Symbol" w:hAnsi="Symbol" w:cs="Symbol" w:hint="default"/>
        <w:w w:val="99"/>
        <w:sz w:val="28"/>
        <w:szCs w:val="28"/>
        <w:lang w:val="uk-UA" w:eastAsia="en-US" w:bidi="ar-SA"/>
      </w:rPr>
    </w:lvl>
    <w:lvl w:ilvl="3">
      <w:numFmt w:val="bullet"/>
      <w:lvlText w:val="•"/>
      <w:lvlJc w:val="left"/>
      <w:pPr>
        <w:ind w:left="2926" w:hanging="423"/>
      </w:pPr>
      <w:rPr>
        <w:rFonts w:hint="default"/>
        <w:lang w:val="uk-UA" w:eastAsia="en-US" w:bidi="ar-SA"/>
      </w:rPr>
    </w:lvl>
    <w:lvl w:ilvl="4">
      <w:numFmt w:val="bullet"/>
      <w:lvlText w:val="•"/>
      <w:lvlJc w:val="left"/>
      <w:pPr>
        <w:ind w:left="3920" w:hanging="423"/>
      </w:pPr>
      <w:rPr>
        <w:rFonts w:hint="default"/>
        <w:lang w:val="uk-UA" w:eastAsia="en-US" w:bidi="ar-SA"/>
      </w:rPr>
    </w:lvl>
    <w:lvl w:ilvl="5">
      <w:numFmt w:val="bullet"/>
      <w:lvlText w:val="•"/>
      <w:lvlJc w:val="left"/>
      <w:pPr>
        <w:ind w:left="4913" w:hanging="423"/>
      </w:pPr>
      <w:rPr>
        <w:rFonts w:hint="default"/>
        <w:lang w:val="uk-UA" w:eastAsia="en-US" w:bidi="ar-SA"/>
      </w:rPr>
    </w:lvl>
    <w:lvl w:ilvl="6">
      <w:numFmt w:val="bullet"/>
      <w:lvlText w:val="•"/>
      <w:lvlJc w:val="left"/>
      <w:pPr>
        <w:ind w:left="5906" w:hanging="423"/>
      </w:pPr>
      <w:rPr>
        <w:rFonts w:hint="default"/>
        <w:lang w:val="uk-UA" w:eastAsia="en-US" w:bidi="ar-SA"/>
      </w:rPr>
    </w:lvl>
    <w:lvl w:ilvl="7">
      <w:numFmt w:val="bullet"/>
      <w:lvlText w:val="•"/>
      <w:lvlJc w:val="left"/>
      <w:pPr>
        <w:ind w:left="6900" w:hanging="423"/>
      </w:pPr>
      <w:rPr>
        <w:rFonts w:hint="default"/>
        <w:lang w:val="uk-UA" w:eastAsia="en-US" w:bidi="ar-SA"/>
      </w:rPr>
    </w:lvl>
    <w:lvl w:ilvl="8">
      <w:numFmt w:val="bullet"/>
      <w:lvlText w:val="•"/>
      <w:lvlJc w:val="left"/>
      <w:pPr>
        <w:ind w:left="7893" w:hanging="423"/>
      </w:pPr>
      <w:rPr>
        <w:rFonts w:hint="default"/>
        <w:lang w:val="uk-UA" w:eastAsia="en-US" w:bidi="ar-SA"/>
      </w:rPr>
    </w:lvl>
  </w:abstractNum>
  <w:abstractNum w:abstractNumId="30" w15:restartNumberingAfterBreak="0">
    <w:nsid w:val="50133334"/>
    <w:multiLevelType w:val="multilevel"/>
    <w:tmpl w:val="4D7C2684"/>
    <w:lvl w:ilvl="0">
      <w:start w:val="7"/>
      <w:numFmt w:val="decimal"/>
      <w:lvlText w:val="%1"/>
      <w:lvlJc w:val="left"/>
      <w:pPr>
        <w:ind w:left="1226" w:hanging="408"/>
        <w:jc w:val="left"/>
      </w:pPr>
      <w:rPr>
        <w:rFonts w:hint="default"/>
        <w:lang w:val="uk-UA" w:eastAsia="en-US" w:bidi="ar-SA"/>
      </w:rPr>
    </w:lvl>
    <w:lvl w:ilvl="1">
      <w:start w:val="1"/>
      <w:numFmt w:val="decimal"/>
      <w:lvlText w:val="%1.%2"/>
      <w:lvlJc w:val="left"/>
      <w:pPr>
        <w:ind w:left="1226" w:hanging="408"/>
        <w:jc w:val="lef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952" w:hanging="408"/>
      </w:pPr>
      <w:rPr>
        <w:rFonts w:hint="default"/>
        <w:lang w:val="uk-UA" w:eastAsia="en-US" w:bidi="ar-SA"/>
      </w:rPr>
    </w:lvl>
    <w:lvl w:ilvl="3">
      <w:numFmt w:val="bullet"/>
      <w:lvlText w:val="•"/>
      <w:lvlJc w:val="left"/>
      <w:pPr>
        <w:ind w:left="3818" w:hanging="408"/>
      </w:pPr>
      <w:rPr>
        <w:rFonts w:hint="default"/>
        <w:lang w:val="uk-UA" w:eastAsia="en-US" w:bidi="ar-SA"/>
      </w:rPr>
    </w:lvl>
    <w:lvl w:ilvl="4">
      <w:numFmt w:val="bullet"/>
      <w:lvlText w:val="•"/>
      <w:lvlJc w:val="left"/>
      <w:pPr>
        <w:ind w:left="4684" w:hanging="408"/>
      </w:pPr>
      <w:rPr>
        <w:rFonts w:hint="default"/>
        <w:lang w:val="uk-UA" w:eastAsia="en-US" w:bidi="ar-SA"/>
      </w:rPr>
    </w:lvl>
    <w:lvl w:ilvl="5">
      <w:numFmt w:val="bullet"/>
      <w:lvlText w:val="•"/>
      <w:lvlJc w:val="left"/>
      <w:pPr>
        <w:ind w:left="5550" w:hanging="408"/>
      </w:pPr>
      <w:rPr>
        <w:rFonts w:hint="default"/>
        <w:lang w:val="uk-UA" w:eastAsia="en-US" w:bidi="ar-SA"/>
      </w:rPr>
    </w:lvl>
    <w:lvl w:ilvl="6">
      <w:numFmt w:val="bullet"/>
      <w:lvlText w:val="•"/>
      <w:lvlJc w:val="left"/>
      <w:pPr>
        <w:ind w:left="6416" w:hanging="408"/>
      </w:pPr>
      <w:rPr>
        <w:rFonts w:hint="default"/>
        <w:lang w:val="uk-UA" w:eastAsia="en-US" w:bidi="ar-SA"/>
      </w:rPr>
    </w:lvl>
    <w:lvl w:ilvl="7">
      <w:numFmt w:val="bullet"/>
      <w:lvlText w:val="•"/>
      <w:lvlJc w:val="left"/>
      <w:pPr>
        <w:ind w:left="7282" w:hanging="408"/>
      </w:pPr>
      <w:rPr>
        <w:rFonts w:hint="default"/>
        <w:lang w:val="uk-UA" w:eastAsia="en-US" w:bidi="ar-SA"/>
      </w:rPr>
    </w:lvl>
    <w:lvl w:ilvl="8">
      <w:numFmt w:val="bullet"/>
      <w:lvlText w:val="•"/>
      <w:lvlJc w:val="left"/>
      <w:pPr>
        <w:ind w:left="8148" w:hanging="408"/>
      </w:pPr>
      <w:rPr>
        <w:rFonts w:hint="default"/>
        <w:lang w:val="uk-UA" w:eastAsia="en-US" w:bidi="ar-SA"/>
      </w:rPr>
    </w:lvl>
  </w:abstractNum>
  <w:abstractNum w:abstractNumId="31" w15:restartNumberingAfterBreak="0">
    <w:nsid w:val="50CD067B"/>
    <w:multiLevelType w:val="hybridMultilevel"/>
    <w:tmpl w:val="773CBC12"/>
    <w:lvl w:ilvl="0" w:tplc="9D289450">
      <w:numFmt w:val="bullet"/>
      <w:lvlText w:val=""/>
      <w:lvlJc w:val="left"/>
      <w:pPr>
        <w:ind w:left="143" w:hanging="192"/>
      </w:pPr>
      <w:rPr>
        <w:rFonts w:ascii="Symbol" w:eastAsia="Symbol" w:hAnsi="Symbol" w:cs="Symbol" w:hint="default"/>
        <w:w w:val="99"/>
        <w:sz w:val="24"/>
        <w:szCs w:val="24"/>
        <w:lang w:val="uk-UA" w:eastAsia="en-US" w:bidi="ar-SA"/>
      </w:rPr>
    </w:lvl>
    <w:lvl w:ilvl="1" w:tplc="511E557E">
      <w:numFmt w:val="bullet"/>
      <w:lvlText w:val="•"/>
      <w:lvlJc w:val="left"/>
      <w:pPr>
        <w:ind w:left="449" w:hanging="192"/>
      </w:pPr>
      <w:rPr>
        <w:rFonts w:hint="default"/>
        <w:lang w:val="uk-UA" w:eastAsia="en-US" w:bidi="ar-SA"/>
      </w:rPr>
    </w:lvl>
    <w:lvl w:ilvl="2" w:tplc="433E09DC">
      <w:numFmt w:val="bullet"/>
      <w:lvlText w:val="•"/>
      <w:lvlJc w:val="left"/>
      <w:pPr>
        <w:ind w:left="759" w:hanging="192"/>
      </w:pPr>
      <w:rPr>
        <w:rFonts w:hint="default"/>
        <w:lang w:val="uk-UA" w:eastAsia="en-US" w:bidi="ar-SA"/>
      </w:rPr>
    </w:lvl>
    <w:lvl w:ilvl="3" w:tplc="7B5603DE">
      <w:numFmt w:val="bullet"/>
      <w:lvlText w:val="•"/>
      <w:lvlJc w:val="left"/>
      <w:pPr>
        <w:ind w:left="1069" w:hanging="192"/>
      </w:pPr>
      <w:rPr>
        <w:rFonts w:hint="default"/>
        <w:lang w:val="uk-UA" w:eastAsia="en-US" w:bidi="ar-SA"/>
      </w:rPr>
    </w:lvl>
    <w:lvl w:ilvl="4" w:tplc="D9D8AD48">
      <w:numFmt w:val="bullet"/>
      <w:lvlText w:val="•"/>
      <w:lvlJc w:val="left"/>
      <w:pPr>
        <w:ind w:left="1379" w:hanging="192"/>
      </w:pPr>
      <w:rPr>
        <w:rFonts w:hint="default"/>
        <w:lang w:val="uk-UA" w:eastAsia="en-US" w:bidi="ar-SA"/>
      </w:rPr>
    </w:lvl>
    <w:lvl w:ilvl="5" w:tplc="4AC85972">
      <w:numFmt w:val="bullet"/>
      <w:lvlText w:val="•"/>
      <w:lvlJc w:val="left"/>
      <w:pPr>
        <w:ind w:left="1689" w:hanging="192"/>
      </w:pPr>
      <w:rPr>
        <w:rFonts w:hint="default"/>
        <w:lang w:val="uk-UA" w:eastAsia="en-US" w:bidi="ar-SA"/>
      </w:rPr>
    </w:lvl>
    <w:lvl w:ilvl="6" w:tplc="DD18882E">
      <w:numFmt w:val="bullet"/>
      <w:lvlText w:val="•"/>
      <w:lvlJc w:val="left"/>
      <w:pPr>
        <w:ind w:left="1999" w:hanging="192"/>
      </w:pPr>
      <w:rPr>
        <w:rFonts w:hint="default"/>
        <w:lang w:val="uk-UA" w:eastAsia="en-US" w:bidi="ar-SA"/>
      </w:rPr>
    </w:lvl>
    <w:lvl w:ilvl="7" w:tplc="B9DC9B70">
      <w:numFmt w:val="bullet"/>
      <w:lvlText w:val="•"/>
      <w:lvlJc w:val="left"/>
      <w:pPr>
        <w:ind w:left="2309" w:hanging="192"/>
      </w:pPr>
      <w:rPr>
        <w:rFonts w:hint="default"/>
        <w:lang w:val="uk-UA" w:eastAsia="en-US" w:bidi="ar-SA"/>
      </w:rPr>
    </w:lvl>
    <w:lvl w:ilvl="8" w:tplc="BF6283CC">
      <w:numFmt w:val="bullet"/>
      <w:lvlText w:val="•"/>
      <w:lvlJc w:val="left"/>
      <w:pPr>
        <w:ind w:left="2619" w:hanging="192"/>
      </w:pPr>
      <w:rPr>
        <w:rFonts w:hint="default"/>
        <w:lang w:val="uk-UA" w:eastAsia="en-US" w:bidi="ar-SA"/>
      </w:rPr>
    </w:lvl>
  </w:abstractNum>
  <w:abstractNum w:abstractNumId="32" w15:restartNumberingAfterBreak="0">
    <w:nsid w:val="528579CD"/>
    <w:multiLevelType w:val="hybridMultilevel"/>
    <w:tmpl w:val="0432717E"/>
    <w:lvl w:ilvl="0" w:tplc="7CCC3E24">
      <w:start w:val="1"/>
      <w:numFmt w:val="decimal"/>
      <w:lvlText w:val="%1)"/>
      <w:lvlJc w:val="left"/>
      <w:pPr>
        <w:ind w:left="112" w:hanging="284"/>
        <w:jc w:val="left"/>
      </w:pPr>
      <w:rPr>
        <w:rFonts w:ascii="Times New Roman" w:eastAsia="Times New Roman" w:hAnsi="Times New Roman" w:cs="Times New Roman" w:hint="default"/>
        <w:w w:val="99"/>
        <w:sz w:val="28"/>
        <w:szCs w:val="28"/>
        <w:lang w:val="uk-UA" w:eastAsia="en-US" w:bidi="ar-SA"/>
      </w:rPr>
    </w:lvl>
    <w:lvl w:ilvl="1" w:tplc="75105C9C">
      <w:numFmt w:val="bullet"/>
      <w:lvlText w:val="•"/>
      <w:lvlJc w:val="left"/>
      <w:pPr>
        <w:ind w:left="1096" w:hanging="284"/>
      </w:pPr>
      <w:rPr>
        <w:rFonts w:hint="default"/>
        <w:lang w:val="uk-UA" w:eastAsia="en-US" w:bidi="ar-SA"/>
      </w:rPr>
    </w:lvl>
    <w:lvl w:ilvl="2" w:tplc="5C64F91A">
      <w:numFmt w:val="bullet"/>
      <w:lvlText w:val="•"/>
      <w:lvlJc w:val="left"/>
      <w:pPr>
        <w:ind w:left="2072" w:hanging="284"/>
      </w:pPr>
      <w:rPr>
        <w:rFonts w:hint="default"/>
        <w:lang w:val="uk-UA" w:eastAsia="en-US" w:bidi="ar-SA"/>
      </w:rPr>
    </w:lvl>
    <w:lvl w:ilvl="3" w:tplc="FE4EA87E">
      <w:numFmt w:val="bullet"/>
      <w:lvlText w:val="•"/>
      <w:lvlJc w:val="left"/>
      <w:pPr>
        <w:ind w:left="3048" w:hanging="284"/>
      </w:pPr>
      <w:rPr>
        <w:rFonts w:hint="default"/>
        <w:lang w:val="uk-UA" w:eastAsia="en-US" w:bidi="ar-SA"/>
      </w:rPr>
    </w:lvl>
    <w:lvl w:ilvl="4" w:tplc="5E5695E8">
      <w:numFmt w:val="bullet"/>
      <w:lvlText w:val="•"/>
      <w:lvlJc w:val="left"/>
      <w:pPr>
        <w:ind w:left="4024" w:hanging="284"/>
      </w:pPr>
      <w:rPr>
        <w:rFonts w:hint="default"/>
        <w:lang w:val="uk-UA" w:eastAsia="en-US" w:bidi="ar-SA"/>
      </w:rPr>
    </w:lvl>
    <w:lvl w:ilvl="5" w:tplc="5B4870DC">
      <w:numFmt w:val="bullet"/>
      <w:lvlText w:val="•"/>
      <w:lvlJc w:val="left"/>
      <w:pPr>
        <w:ind w:left="5000" w:hanging="284"/>
      </w:pPr>
      <w:rPr>
        <w:rFonts w:hint="default"/>
        <w:lang w:val="uk-UA" w:eastAsia="en-US" w:bidi="ar-SA"/>
      </w:rPr>
    </w:lvl>
    <w:lvl w:ilvl="6" w:tplc="17AEBDBA">
      <w:numFmt w:val="bullet"/>
      <w:lvlText w:val="•"/>
      <w:lvlJc w:val="left"/>
      <w:pPr>
        <w:ind w:left="5976" w:hanging="284"/>
      </w:pPr>
      <w:rPr>
        <w:rFonts w:hint="default"/>
        <w:lang w:val="uk-UA" w:eastAsia="en-US" w:bidi="ar-SA"/>
      </w:rPr>
    </w:lvl>
    <w:lvl w:ilvl="7" w:tplc="1A661868">
      <w:numFmt w:val="bullet"/>
      <w:lvlText w:val="•"/>
      <w:lvlJc w:val="left"/>
      <w:pPr>
        <w:ind w:left="6952" w:hanging="284"/>
      </w:pPr>
      <w:rPr>
        <w:rFonts w:hint="default"/>
        <w:lang w:val="uk-UA" w:eastAsia="en-US" w:bidi="ar-SA"/>
      </w:rPr>
    </w:lvl>
    <w:lvl w:ilvl="8" w:tplc="AF840C3E">
      <w:numFmt w:val="bullet"/>
      <w:lvlText w:val="•"/>
      <w:lvlJc w:val="left"/>
      <w:pPr>
        <w:ind w:left="7928" w:hanging="284"/>
      </w:pPr>
      <w:rPr>
        <w:rFonts w:hint="default"/>
        <w:lang w:val="uk-UA" w:eastAsia="en-US" w:bidi="ar-SA"/>
      </w:rPr>
    </w:lvl>
  </w:abstractNum>
  <w:abstractNum w:abstractNumId="33" w15:restartNumberingAfterBreak="0">
    <w:nsid w:val="5C0F7803"/>
    <w:multiLevelType w:val="hybridMultilevel"/>
    <w:tmpl w:val="B94E8858"/>
    <w:lvl w:ilvl="0" w:tplc="0964BCC0">
      <w:start w:val="1"/>
      <w:numFmt w:val="decimal"/>
      <w:lvlText w:val="%1)"/>
      <w:lvlJc w:val="left"/>
      <w:pPr>
        <w:ind w:left="1106" w:hanging="284"/>
        <w:jc w:val="left"/>
      </w:pPr>
      <w:rPr>
        <w:rFonts w:hint="default"/>
        <w:w w:val="99"/>
        <w:lang w:val="uk-UA" w:eastAsia="en-US" w:bidi="ar-SA"/>
      </w:rPr>
    </w:lvl>
    <w:lvl w:ilvl="1" w:tplc="A398AAA8">
      <w:numFmt w:val="bullet"/>
      <w:lvlText w:val="•"/>
      <w:lvlJc w:val="left"/>
      <w:pPr>
        <w:ind w:left="1978" w:hanging="284"/>
      </w:pPr>
      <w:rPr>
        <w:rFonts w:hint="default"/>
        <w:lang w:val="uk-UA" w:eastAsia="en-US" w:bidi="ar-SA"/>
      </w:rPr>
    </w:lvl>
    <w:lvl w:ilvl="2" w:tplc="6EFE79C4">
      <w:numFmt w:val="bullet"/>
      <w:lvlText w:val="•"/>
      <w:lvlJc w:val="left"/>
      <w:pPr>
        <w:ind w:left="2856" w:hanging="284"/>
      </w:pPr>
      <w:rPr>
        <w:rFonts w:hint="default"/>
        <w:lang w:val="uk-UA" w:eastAsia="en-US" w:bidi="ar-SA"/>
      </w:rPr>
    </w:lvl>
    <w:lvl w:ilvl="3" w:tplc="C7721280">
      <w:numFmt w:val="bullet"/>
      <w:lvlText w:val="•"/>
      <w:lvlJc w:val="left"/>
      <w:pPr>
        <w:ind w:left="3734" w:hanging="284"/>
      </w:pPr>
      <w:rPr>
        <w:rFonts w:hint="default"/>
        <w:lang w:val="uk-UA" w:eastAsia="en-US" w:bidi="ar-SA"/>
      </w:rPr>
    </w:lvl>
    <w:lvl w:ilvl="4" w:tplc="3FDEBCCC">
      <w:numFmt w:val="bullet"/>
      <w:lvlText w:val="•"/>
      <w:lvlJc w:val="left"/>
      <w:pPr>
        <w:ind w:left="4612" w:hanging="284"/>
      </w:pPr>
      <w:rPr>
        <w:rFonts w:hint="default"/>
        <w:lang w:val="uk-UA" w:eastAsia="en-US" w:bidi="ar-SA"/>
      </w:rPr>
    </w:lvl>
    <w:lvl w:ilvl="5" w:tplc="77AA1DFE">
      <w:numFmt w:val="bullet"/>
      <w:lvlText w:val="•"/>
      <w:lvlJc w:val="left"/>
      <w:pPr>
        <w:ind w:left="5490" w:hanging="284"/>
      </w:pPr>
      <w:rPr>
        <w:rFonts w:hint="default"/>
        <w:lang w:val="uk-UA" w:eastAsia="en-US" w:bidi="ar-SA"/>
      </w:rPr>
    </w:lvl>
    <w:lvl w:ilvl="6" w:tplc="15BC47BA">
      <w:numFmt w:val="bullet"/>
      <w:lvlText w:val="•"/>
      <w:lvlJc w:val="left"/>
      <w:pPr>
        <w:ind w:left="6368" w:hanging="284"/>
      </w:pPr>
      <w:rPr>
        <w:rFonts w:hint="default"/>
        <w:lang w:val="uk-UA" w:eastAsia="en-US" w:bidi="ar-SA"/>
      </w:rPr>
    </w:lvl>
    <w:lvl w:ilvl="7" w:tplc="24B6CBD6">
      <w:numFmt w:val="bullet"/>
      <w:lvlText w:val="•"/>
      <w:lvlJc w:val="left"/>
      <w:pPr>
        <w:ind w:left="7246" w:hanging="284"/>
      </w:pPr>
      <w:rPr>
        <w:rFonts w:hint="default"/>
        <w:lang w:val="uk-UA" w:eastAsia="en-US" w:bidi="ar-SA"/>
      </w:rPr>
    </w:lvl>
    <w:lvl w:ilvl="8" w:tplc="7658936A">
      <w:numFmt w:val="bullet"/>
      <w:lvlText w:val="•"/>
      <w:lvlJc w:val="left"/>
      <w:pPr>
        <w:ind w:left="8124" w:hanging="284"/>
      </w:pPr>
      <w:rPr>
        <w:rFonts w:hint="default"/>
        <w:lang w:val="uk-UA" w:eastAsia="en-US" w:bidi="ar-SA"/>
      </w:rPr>
    </w:lvl>
  </w:abstractNum>
  <w:abstractNum w:abstractNumId="34" w15:restartNumberingAfterBreak="0">
    <w:nsid w:val="5FBC7187"/>
    <w:multiLevelType w:val="multilevel"/>
    <w:tmpl w:val="E586FAF4"/>
    <w:lvl w:ilvl="0">
      <w:start w:val="4"/>
      <w:numFmt w:val="decimal"/>
      <w:lvlText w:val="%1"/>
      <w:lvlJc w:val="left"/>
      <w:pPr>
        <w:ind w:left="223" w:hanging="423"/>
        <w:jc w:val="left"/>
      </w:pPr>
      <w:rPr>
        <w:rFonts w:hint="default"/>
        <w:lang w:val="uk-UA" w:eastAsia="en-US" w:bidi="ar-SA"/>
      </w:rPr>
    </w:lvl>
    <w:lvl w:ilvl="1">
      <w:start w:val="1"/>
      <w:numFmt w:val="decimal"/>
      <w:lvlText w:val="%1.%2"/>
      <w:lvlJc w:val="left"/>
      <w:pPr>
        <w:ind w:left="223" w:hanging="423"/>
        <w:jc w:val="lef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152" w:hanging="423"/>
      </w:pPr>
      <w:rPr>
        <w:rFonts w:hint="default"/>
        <w:lang w:val="uk-UA" w:eastAsia="en-US" w:bidi="ar-SA"/>
      </w:rPr>
    </w:lvl>
    <w:lvl w:ilvl="3">
      <w:numFmt w:val="bullet"/>
      <w:lvlText w:val="•"/>
      <w:lvlJc w:val="left"/>
      <w:pPr>
        <w:ind w:left="3118" w:hanging="423"/>
      </w:pPr>
      <w:rPr>
        <w:rFonts w:hint="default"/>
        <w:lang w:val="uk-UA" w:eastAsia="en-US" w:bidi="ar-SA"/>
      </w:rPr>
    </w:lvl>
    <w:lvl w:ilvl="4">
      <w:numFmt w:val="bullet"/>
      <w:lvlText w:val="•"/>
      <w:lvlJc w:val="left"/>
      <w:pPr>
        <w:ind w:left="4084" w:hanging="423"/>
      </w:pPr>
      <w:rPr>
        <w:rFonts w:hint="default"/>
        <w:lang w:val="uk-UA" w:eastAsia="en-US" w:bidi="ar-SA"/>
      </w:rPr>
    </w:lvl>
    <w:lvl w:ilvl="5">
      <w:numFmt w:val="bullet"/>
      <w:lvlText w:val="•"/>
      <w:lvlJc w:val="left"/>
      <w:pPr>
        <w:ind w:left="5050" w:hanging="423"/>
      </w:pPr>
      <w:rPr>
        <w:rFonts w:hint="default"/>
        <w:lang w:val="uk-UA" w:eastAsia="en-US" w:bidi="ar-SA"/>
      </w:rPr>
    </w:lvl>
    <w:lvl w:ilvl="6">
      <w:numFmt w:val="bullet"/>
      <w:lvlText w:val="•"/>
      <w:lvlJc w:val="left"/>
      <w:pPr>
        <w:ind w:left="6016" w:hanging="423"/>
      </w:pPr>
      <w:rPr>
        <w:rFonts w:hint="default"/>
        <w:lang w:val="uk-UA" w:eastAsia="en-US" w:bidi="ar-SA"/>
      </w:rPr>
    </w:lvl>
    <w:lvl w:ilvl="7">
      <w:numFmt w:val="bullet"/>
      <w:lvlText w:val="•"/>
      <w:lvlJc w:val="left"/>
      <w:pPr>
        <w:ind w:left="6982" w:hanging="423"/>
      </w:pPr>
      <w:rPr>
        <w:rFonts w:hint="default"/>
        <w:lang w:val="uk-UA" w:eastAsia="en-US" w:bidi="ar-SA"/>
      </w:rPr>
    </w:lvl>
    <w:lvl w:ilvl="8">
      <w:numFmt w:val="bullet"/>
      <w:lvlText w:val="•"/>
      <w:lvlJc w:val="left"/>
      <w:pPr>
        <w:ind w:left="7948" w:hanging="423"/>
      </w:pPr>
      <w:rPr>
        <w:rFonts w:hint="default"/>
        <w:lang w:val="uk-UA" w:eastAsia="en-US" w:bidi="ar-SA"/>
      </w:rPr>
    </w:lvl>
  </w:abstractNum>
  <w:abstractNum w:abstractNumId="35" w15:restartNumberingAfterBreak="0">
    <w:nsid w:val="64032220"/>
    <w:multiLevelType w:val="hybridMultilevel"/>
    <w:tmpl w:val="B7420F96"/>
    <w:lvl w:ilvl="0" w:tplc="2C5C3B6E">
      <w:start w:val="1"/>
      <w:numFmt w:val="decimal"/>
      <w:lvlText w:val="%1."/>
      <w:lvlJc w:val="left"/>
      <w:pPr>
        <w:ind w:left="112" w:hanging="284"/>
        <w:jc w:val="left"/>
      </w:pPr>
      <w:rPr>
        <w:rFonts w:hint="default"/>
        <w:b/>
        <w:bCs/>
        <w:w w:val="99"/>
        <w:lang w:val="uk-UA" w:eastAsia="en-US" w:bidi="ar-SA"/>
      </w:rPr>
    </w:lvl>
    <w:lvl w:ilvl="1" w:tplc="6C8228B4">
      <w:numFmt w:val="bullet"/>
      <w:lvlText w:val="•"/>
      <w:lvlJc w:val="left"/>
      <w:pPr>
        <w:ind w:left="1096" w:hanging="284"/>
      </w:pPr>
      <w:rPr>
        <w:rFonts w:hint="default"/>
        <w:lang w:val="uk-UA" w:eastAsia="en-US" w:bidi="ar-SA"/>
      </w:rPr>
    </w:lvl>
    <w:lvl w:ilvl="2" w:tplc="DB306942">
      <w:numFmt w:val="bullet"/>
      <w:lvlText w:val="•"/>
      <w:lvlJc w:val="left"/>
      <w:pPr>
        <w:ind w:left="2072" w:hanging="284"/>
      </w:pPr>
      <w:rPr>
        <w:rFonts w:hint="default"/>
        <w:lang w:val="uk-UA" w:eastAsia="en-US" w:bidi="ar-SA"/>
      </w:rPr>
    </w:lvl>
    <w:lvl w:ilvl="3" w:tplc="7F1A7100">
      <w:numFmt w:val="bullet"/>
      <w:lvlText w:val="•"/>
      <w:lvlJc w:val="left"/>
      <w:pPr>
        <w:ind w:left="3048" w:hanging="284"/>
      </w:pPr>
      <w:rPr>
        <w:rFonts w:hint="default"/>
        <w:lang w:val="uk-UA" w:eastAsia="en-US" w:bidi="ar-SA"/>
      </w:rPr>
    </w:lvl>
    <w:lvl w:ilvl="4" w:tplc="6556EFEC">
      <w:numFmt w:val="bullet"/>
      <w:lvlText w:val="•"/>
      <w:lvlJc w:val="left"/>
      <w:pPr>
        <w:ind w:left="4024" w:hanging="284"/>
      </w:pPr>
      <w:rPr>
        <w:rFonts w:hint="default"/>
        <w:lang w:val="uk-UA" w:eastAsia="en-US" w:bidi="ar-SA"/>
      </w:rPr>
    </w:lvl>
    <w:lvl w:ilvl="5" w:tplc="E9B4480E">
      <w:numFmt w:val="bullet"/>
      <w:lvlText w:val="•"/>
      <w:lvlJc w:val="left"/>
      <w:pPr>
        <w:ind w:left="5000" w:hanging="284"/>
      </w:pPr>
      <w:rPr>
        <w:rFonts w:hint="default"/>
        <w:lang w:val="uk-UA" w:eastAsia="en-US" w:bidi="ar-SA"/>
      </w:rPr>
    </w:lvl>
    <w:lvl w:ilvl="6" w:tplc="B99C4DE4">
      <w:numFmt w:val="bullet"/>
      <w:lvlText w:val="•"/>
      <w:lvlJc w:val="left"/>
      <w:pPr>
        <w:ind w:left="5976" w:hanging="284"/>
      </w:pPr>
      <w:rPr>
        <w:rFonts w:hint="default"/>
        <w:lang w:val="uk-UA" w:eastAsia="en-US" w:bidi="ar-SA"/>
      </w:rPr>
    </w:lvl>
    <w:lvl w:ilvl="7" w:tplc="BBA0990E">
      <w:numFmt w:val="bullet"/>
      <w:lvlText w:val="•"/>
      <w:lvlJc w:val="left"/>
      <w:pPr>
        <w:ind w:left="6952" w:hanging="284"/>
      </w:pPr>
      <w:rPr>
        <w:rFonts w:hint="default"/>
        <w:lang w:val="uk-UA" w:eastAsia="en-US" w:bidi="ar-SA"/>
      </w:rPr>
    </w:lvl>
    <w:lvl w:ilvl="8" w:tplc="34CCF930">
      <w:numFmt w:val="bullet"/>
      <w:lvlText w:val="•"/>
      <w:lvlJc w:val="left"/>
      <w:pPr>
        <w:ind w:left="7928" w:hanging="284"/>
      </w:pPr>
      <w:rPr>
        <w:rFonts w:hint="default"/>
        <w:lang w:val="uk-UA" w:eastAsia="en-US" w:bidi="ar-SA"/>
      </w:rPr>
    </w:lvl>
  </w:abstractNum>
  <w:abstractNum w:abstractNumId="36" w15:restartNumberingAfterBreak="0">
    <w:nsid w:val="66B03F40"/>
    <w:multiLevelType w:val="hybridMultilevel"/>
    <w:tmpl w:val="0CD83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FE49F7"/>
    <w:multiLevelType w:val="hybridMultilevel"/>
    <w:tmpl w:val="777A230C"/>
    <w:lvl w:ilvl="0" w:tplc="F9503F46">
      <w:numFmt w:val="bullet"/>
      <w:lvlText w:val="–"/>
      <w:lvlJc w:val="left"/>
      <w:pPr>
        <w:ind w:left="112" w:hanging="221"/>
      </w:pPr>
      <w:rPr>
        <w:rFonts w:ascii="Times New Roman" w:eastAsia="Times New Roman" w:hAnsi="Times New Roman" w:cs="Times New Roman" w:hint="default"/>
        <w:color w:val="221E1F"/>
        <w:w w:val="99"/>
        <w:sz w:val="28"/>
        <w:szCs w:val="28"/>
        <w:lang w:val="uk-UA" w:eastAsia="en-US" w:bidi="ar-SA"/>
      </w:rPr>
    </w:lvl>
    <w:lvl w:ilvl="1" w:tplc="BF18A4D4">
      <w:numFmt w:val="bullet"/>
      <w:lvlText w:val="•"/>
      <w:lvlJc w:val="left"/>
      <w:pPr>
        <w:ind w:left="1096" w:hanging="221"/>
      </w:pPr>
      <w:rPr>
        <w:rFonts w:hint="default"/>
        <w:lang w:val="uk-UA" w:eastAsia="en-US" w:bidi="ar-SA"/>
      </w:rPr>
    </w:lvl>
    <w:lvl w:ilvl="2" w:tplc="E7F2CD8A">
      <w:numFmt w:val="bullet"/>
      <w:lvlText w:val="•"/>
      <w:lvlJc w:val="left"/>
      <w:pPr>
        <w:ind w:left="2072" w:hanging="221"/>
      </w:pPr>
      <w:rPr>
        <w:rFonts w:hint="default"/>
        <w:lang w:val="uk-UA" w:eastAsia="en-US" w:bidi="ar-SA"/>
      </w:rPr>
    </w:lvl>
    <w:lvl w:ilvl="3" w:tplc="A5B6A7FC">
      <w:numFmt w:val="bullet"/>
      <w:lvlText w:val="•"/>
      <w:lvlJc w:val="left"/>
      <w:pPr>
        <w:ind w:left="3048" w:hanging="221"/>
      </w:pPr>
      <w:rPr>
        <w:rFonts w:hint="default"/>
        <w:lang w:val="uk-UA" w:eastAsia="en-US" w:bidi="ar-SA"/>
      </w:rPr>
    </w:lvl>
    <w:lvl w:ilvl="4" w:tplc="03308BEA">
      <w:numFmt w:val="bullet"/>
      <w:lvlText w:val="•"/>
      <w:lvlJc w:val="left"/>
      <w:pPr>
        <w:ind w:left="4024" w:hanging="221"/>
      </w:pPr>
      <w:rPr>
        <w:rFonts w:hint="default"/>
        <w:lang w:val="uk-UA" w:eastAsia="en-US" w:bidi="ar-SA"/>
      </w:rPr>
    </w:lvl>
    <w:lvl w:ilvl="5" w:tplc="02EA380A">
      <w:numFmt w:val="bullet"/>
      <w:lvlText w:val="•"/>
      <w:lvlJc w:val="left"/>
      <w:pPr>
        <w:ind w:left="5000" w:hanging="221"/>
      </w:pPr>
      <w:rPr>
        <w:rFonts w:hint="default"/>
        <w:lang w:val="uk-UA" w:eastAsia="en-US" w:bidi="ar-SA"/>
      </w:rPr>
    </w:lvl>
    <w:lvl w:ilvl="6" w:tplc="3420FAE8">
      <w:numFmt w:val="bullet"/>
      <w:lvlText w:val="•"/>
      <w:lvlJc w:val="left"/>
      <w:pPr>
        <w:ind w:left="5976" w:hanging="221"/>
      </w:pPr>
      <w:rPr>
        <w:rFonts w:hint="default"/>
        <w:lang w:val="uk-UA" w:eastAsia="en-US" w:bidi="ar-SA"/>
      </w:rPr>
    </w:lvl>
    <w:lvl w:ilvl="7" w:tplc="2D7409AA">
      <w:numFmt w:val="bullet"/>
      <w:lvlText w:val="•"/>
      <w:lvlJc w:val="left"/>
      <w:pPr>
        <w:ind w:left="6952" w:hanging="221"/>
      </w:pPr>
      <w:rPr>
        <w:rFonts w:hint="default"/>
        <w:lang w:val="uk-UA" w:eastAsia="en-US" w:bidi="ar-SA"/>
      </w:rPr>
    </w:lvl>
    <w:lvl w:ilvl="8" w:tplc="4248533C">
      <w:numFmt w:val="bullet"/>
      <w:lvlText w:val="•"/>
      <w:lvlJc w:val="left"/>
      <w:pPr>
        <w:ind w:left="7928" w:hanging="221"/>
      </w:pPr>
      <w:rPr>
        <w:rFonts w:hint="default"/>
        <w:lang w:val="uk-UA" w:eastAsia="en-US" w:bidi="ar-SA"/>
      </w:rPr>
    </w:lvl>
  </w:abstractNum>
  <w:abstractNum w:abstractNumId="38" w15:restartNumberingAfterBreak="0">
    <w:nsid w:val="69E01650"/>
    <w:multiLevelType w:val="multilevel"/>
    <w:tmpl w:val="1F8ED04A"/>
    <w:lvl w:ilvl="0">
      <w:start w:val="1"/>
      <w:numFmt w:val="decimal"/>
      <w:lvlText w:val="%1."/>
      <w:lvlJc w:val="left"/>
      <w:pPr>
        <w:ind w:left="1106" w:hanging="284"/>
        <w:jc w:val="left"/>
      </w:pPr>
      <w:rPr>
        <w:rFonts w:ascii="Times New Roman" w:eastAsia="Times New Roman" w:hAnsi="Times New Roman" w:cs="Times New Roman" w:hint="default"/>
        <w:w w:val="99"/>
        <w:sz w:val="28"/>
        <w:szCs w:val="28"/>
        <w:lang w:val="uk-UA" w:eastAsia="en-US" w:bidi="ar-SA"/>
      </w:rPr>
    </w:lvl>
    <w:lvl w:ilvl="1">
      <w:start w:val="1"/>
      <w:numFmt w:val="decimal"/>
      <w:lvlText w:val="%1.%2."/>
      <w:lvlJc w:val="left"/>
      <w:pPr>
        <w:ind w:left="1317" w:hanging="495"/>
        <w:jc w:val="lef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271" w:hanging="495"/>
      </w:pPr>
      <w:rPr>
        <w:rFonts w:hint="default"/>
        <w:lang w:val="uk-UA" w:eastAsia="en-US" w:bidi="ar-SA"/>
      </w:rPr>
    </w:lvl>
    <w:lvl w:ilvl="3">
      <w:numFmt w:val="bullet"/>
      <w:lvlText w:val="•"/>
      <w:lvlJc w:val="left"/>
      <w:pPr>
        <w:ind w:left="3222" w:hanging="495"/>
      </w:pPr>
      <w:rPr>
        <w:rFonts w:hint="default"/>
        <w:lang w:val="uk-UA" w:eastAsia="en-US" w:bidi="ar-SA"/>
      </w:rPr>
    </w:lvl>
    <w:lvl w:ilvl="4">
      <w:numFmt w:val="bullet"/>
      <w:lvlText w:val="•"/>
      <w:lvlJc w:val="left"/>
      <w:pPr>
        <w:ind w:left="4173" w:hanging="495"/>
      </w:pPr>
      <w:rPr>
        <w:rFonts w:hint="default"/>
        <w:lang w:val="uk-UA" w:eastAsia="en-US" w:bidi="ar-SA"/>
      </w:rPr>
    </w:lvl>
    <w:lvl w:ilvl="5">
      <w:numFmt w:val="bullet"/>
      <w:lvlText w:val="•"/>
      <w:lvlJc w:val="left"/>
      <w:pPr>
        <w:ind w:left="5124" w:hanging="495"/>
      </w:pPr>
      <w:rPr>
        <w:rFonts w:hint="default"/>
        <w:lang w:val="uk-UA" w:eastAsia="en-US" w:bidi="ar-SA"/>
      </w:rPr>
    </w:lvl>
    <w:lvl w:ilvl="6">
      <w:numFmt w:val="bullet"/>
      <w:lvlText w:val="•"/>
      <w:lvlJc w:val="left"/>
      <w:pPr>
        <w:ind w:left="6075" w:hanging="495"/>
      </w:pPr>
      <w:rPr>
        <w:rFonts w:hint="default"/>
        <w:lang w:val="uk-UA" w:eastAsia="en-US" w:bidi="ar-SA"/>
      </w:rPr>
    </w:lvl>
    <w:lvl w:ilvl="7">
      <w:numFmt w:val="bullet"/>
      <w:lvlText w:val="•"/>
      <w:lvlJc w:val="left"/>
      <w:pPr>
        <w:ind w:left="7026" w:hanging="495"/>
      </w:pPr>
      <w:rPr>
        <w:rFonts w:hint="default"/>
        <w:lang w:val="uk-UA" w:eastAsia="en-US" w:bidi="ar-SA"/>
      </w:rPr>
    </w:lvl>
    <w:lvl w:ilvl="8">
      <w:numFmt w:val="bullet"/>
      <w:lvlText w:val="•"/>
      <w:lvlJc w:val="left"/>
      <w:pPr>
        <w:ind w:left="7977" w:hanging="495"/>
      </w:pPr>
      <w:rPr>
        <w:rFonts w:hint="default"/>
        <w:lang w:val="uk-UA" w:eastAsia="en-US" w:bidi="ar-SA"/>
      </w:rPr>
    </w:lvl>
  </w:abstractNum>
  <w:abstractNum w:abstractNumId="39" w15:restartNumberingAfterBreak="0">
    <w:nsid w:val="69F64BC2"/>
    <w:multiLevelType w:val="hybridMultilevel"/>
    <w:tmpl w:val="4B320B42"/>
    <w:lvl w:ilvl="0" w:tplc="4B72ACE4">
      <w:start w:val="1"/>
      <w:numFmt w:val="decimal"/>
      <w:lvlText w:val="%1)"/>
      <w:lvlJc w:val="left"/>
      <w:pPr>
        <w:ind w:left="112" w:hanging="317"/>
        <w:jc w:val="left"/>
      </w:pPr>
      <w:rPr>
        <w:rFonts w:ascii="Times New Roman" w:eastAsia="Times New Roman" w:hAnsi="Times New Roman" w:cs="Times New Roman" w:hint="default"/>
        <w:color w:val="19161A"/>
        <w:w w:val="99"/>
        <w:sz w:val="28"/>
        <w:szCs w:val="28"/>
        <w:lang w:val="uk-UA" w:eastAsia="en-US" w:bidi="ar-SA"/>
      </w:rPr>
    </w:lvl>
    <w:lvl w:ilvl="1" w:tplc="4DE83BA6">
      <w:numFmt w:val="bullet"/>
      <w:lvlText w:val="•"/>
      <w:lvlJc w:val="left"/>
      <w:pPr>
        <w:ind w:left="1096" w:hanging="317"/>
      </w:pPr>
      <w:rPr>
        <w:rFonts w:hint="default"/>
        <w:lang w:val="uk-UA" w:eastAsia="en-US" w:bidi="ar-SA"/>
      </w:rPr>
    </w:lvl>
    <w:lvl w:ilvl="2" w:tplc="981E2568">
      <w:numFmt w:val="bullet"/>
      <w:lvlText w:val="•"/>
      <w:lvlJc w:val="left"/>
      <w:pPr>
        <w:ind w:left="2072" w:hanging="317"/>
      </w:pPr>
      <w:rPr>
        <w:rFonts w:hint="default"/>
        <w:lang w:val="uk-UA" w:eastAsia="en-US" w:bidi="ar-SA"/>
      </w:rPr>
    </w:lvl>
    <w:lvl w:ilvl="3" w:tplc="4D0293E8">
      <w:numFmt w:val="bullet"/>
      <w:lvlText w:val="•"/>
      <w:lvlJc w:val="left"/>
      <w:pPr>
        <w:ind w:left="3048" w:hanging="317"/>
      </w:pPr>
      <w:rPr>
        <w:rFonts w:hint="default"/>
        <w:lang w:val="uk-UA" w:eastAsia="en-US" w:bidi="ar-SA"/>
      </w:rPr>
    </w:lvl>
    <w:lvl w:ilvl="4" w:tplc="AD784E7C">
      <w:numFmt w:val="bullet"/>
      <w:lvlText w:val="•"/>
      <w:lvlJc w:val="left"/>
      <w:pPr>
        <w:ind w:left="4024" w:hanging="317"/>
      </w:pPr>
      <w:rPr>
        <w:rFonts w:hint="default"/>
        <w:lang w:val="uk-UA" w:eastAsia="en-US" w:bidi="ar-SA"/>
      </w:rPr>
    </w:lvl>
    <w:lvl w:ilvl="5" w:tplc="5A4221C0">
      <w:numFmt w:val="bullet"/>
      <w:lvlText w:val="•"/>
      <w:lvlJc w:val="left"/>
      <w:pPr>
        <w:ind w:left="5000" w:hanging="317"/>
      </w:pPr>
      <w:rPr>
        <w:rFonts w:hint="default"/>
        <w:lang w:val="uk-UA" w:eastAsia="en-US" w:bidi="ar-SA"/>
      </w:rPr>
    </w:lvl>
    <w:lvl w:ilvl="6" w:tplc="21E231D2">
      <w:numFmt w:val="bullet"/>
      <w:lvlText w:val="•"/>
      <w:lvlJc w:val="left"/>
      <w:pPr>
        <w:ind w:left="5976" w:hanging="317"/>
      </w:pPr>
      <w:rPr>
        <w:rFonts w:hint="default"/>
        <w:lang w:val="uk-UA" w:eastAsia="en-US" w:bidi="ar-SA"/>
      </w:rPr>
    </w:lvl>
    <w:lvl w:ilvl="7" w:tplc="A7A041D0">
      <w:numFmt w:val="bullet"/>
      <w:lvlText w:val="•"/>
      <w:lvlJc w:val="left"/>
      <w:pPr>
        <w:ind w:left="6952" w:hanging="317"/>
      </w:pPr>
      <w:rPr>
        <w:rFonts w:hint="default"/>
        <w:lang w:val="uk-UA" w:eastAsia="en-US" w:bidi="ar-SA"/>
      </w:rPr>
    </w:lvl>
    <w:lvl w:ilvl="8" w:tplc="52A2A16E">
      <w:numFmt w:val="bullet"/>
      <w:lvlText w:val="•"/>
      <w:lvlJc w:val="left"/>
      <w:pPr>
        <w:ind w:left="7928" w:hanging="317"/>
      </w:pPr>
      <w:rPr>
        <w:rFonts w:hint="default"/>
        <w:lang w:val="uk-UA" w:eastAsia="en-US" w:bidi="ar-SA"/>
      </w:rPr>
    </w:lvl>
  </w:abstractNum>
  <w:abstractNum w:abstractNumId="40" w15:restartNumberingAfterBreak="0">
    <w:nsid w:val="6C972251"/>
    <w:multiLevelType w:val="multilevel"/>
    <w:tmpl w:val="28B2BEEA"/>
    <w:lvl w:ilvl="0">
      <w:start w:val="6"/>
      <w:numFmt w:val="decimal"/>
      <w:lvlText w:val="%1"/>
      <w:lvlJc w:val="left"/>
      <w:pPr>
        <w:ind w:left="1245" w:hanging="423"/>
        <w:jc w:val="left"/>
      </w:pPr>
      <w:rPr>
        <w:rFonts w:hint="default"/>
        <w:lang w:val="uk-UA" w:eastAsia="en-US" w:bidi="ar-SA"/>
      </w:rPr>
    </w:lvl>
    <w:lvl w:ilvl="1">
      <w:start w:val="1"/>
      <w:numFmt w:val="decimal"/>
      <w:lvlText w:val="%1.%2"/>
      <w:lvlJc w:val="left"/>
      <w:pPr>
        <w:ind w:left="1245" w:hanging="423"/>
        <w:jc w:val="lef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968" w:hanging="423"/>
      </w:pPr>
      <w:rPr>
        <w:rFonts w:hint="default"/>
        <w:lang w:val="uk-UA" w:eastAsia="en-US" w:bidi="ar-SA"/>
      </w:rPr>
    </w:lvl>
    <w:lvl w:ilvl="3">
      <w:numFmt w:val="bullet"/>
      <w:lvlText w:val="•"/>
      <w:lvlJc w:val="left"/>
      <w:pPr>
        <w:ind w:left="3832" w:hanging="423"/>
      </w:pPr>
      <w:rPr>
        <w:rFonts w:hint="default"/>
        <w:lang w:val="uk-UA" w:eastAsia="en-US" w:bidi="ar-SA"/>
      </w:rPr>
    </w:lvl>
    <w:lvl w:ilvl="4">
      <w:numFmt w:val="bullet"/>
      <w:lvlText w:val="•"/>
      <w:lvlJc w:val="left"/>
      <w:pPr>
        <w:ind w:left="4696" w:hanging="423"/>
      </w:pPr>
      <w:rPr>
        <w:rFonts w:hint="default"/>
        <w:lang w:val="uk-UA" w:eastAsia="en-US" w:bidi="ar-SA"/>
      </w:rPr>
    </w:lvl>
    <w:lvl w:ilvl="5">
      <w:numFmt w:val="bullet"/>
      <w:lvlText w:val="•"/>
      <w:lvlJc w:val="left"/>
      <w:pPr>
        <w:ind w:left="5560" w:hanging="423"/>
      </w:pPr>
      <w:rPr>
        <w:rFonts w:hint="default"/>
        <w:lang w:val="uk-UA" w:eastAsia="en-US" w:bidi="ar-SA"/>
      </w:rPr>
    </w:lvl>
    <w:lvl w:ilvl="6">
      <w:numFmt w:val="bullet"/>
      <w:lvlText w:val="•"/>
      <w:lvlJc w:val="left"/>
      <w:pPr>
        <w:ind w:left="6424" w:hanging="423"/>
      </w:pPr>
      <w:rPr>
        <w:rFonts w:hint="default"/>
        <w:lang w:val="uk-UA" w:eastAsia="en-US" w:bidi="ar-SA"/>
      </w:rPr>
    </w:lvl>
    <w:lvl w:ilvl="7">
      <w:numFmt w:val="bullet"/>
      <w:lvlText w:val="•"/>
      <w:lvlJc w:val="left"/>
      <w:pPr>
        <w:ind w:left="7288" w:hanging="423"/>
      </w:pPr>
      <w:rPr>
        <w:rFonts w:hint="default"/>
        <w:lang w:val="uk-UA" w:eastAsia="en-US" w:bidi="ar-SA"/>
      </w:rPr>
    </w:lvl>
    <w:lvl w:ilvl="8">
      <w:numFmt w:val="bullet"/>
      <w:lvlText w:val="•"/>
      <w:lvlJc w:val="left"/>
      <w:pPr>
        <w:ind w:left="8152" w:hanging="423"/>
      </w:pPr>
      <w:rPr>
        <w:rFonts w:hint="default"/>
        <w:lang w:val="uk-UA" w:eastAsia="en-US" w:bidi="ar-SA"/>
      </w:rPr>
    </w:lvl>
  </w:abstractNum>
  <w:abstractNum w:abstractNumId="41" w15:restartNumberingAfterBreak="0">
    <w:nsid w:val="713D1454"/>
    <w:multiLevelType w:val="multilevel"/>
    <w:tmpl w:val="D16007C4"/>
    <w:lvl w:ilvl="0">
      <w:start w:val="1"/>
      <w:numFmt w:val="decimal"/>
      <w:lvlText w:val="%1"/>
      <w:lvlJc w:val="left"/>
      <w:pPr>
        <w:ind w:left="1231" w:hanging="413"/>
        <w:jc w:val="left"/>
      </w:pPr>
      <w:rPr>
        <w:rFonts w:hint="default"/>
        <w:lang w:val="uk-UA" w:eastAsia="en-US" w:bidi="ar-SA"/>
      </w:rPr>
    </w:lvl>
    <w:lvl w:ilvl="1">
      <w:start w:val="1"/>
      <w:numFmt w:val="decimal"/>
      <w:lvlText w:val="%1.%2"/>
      <w:lvlJc w:val="left"/>
      <w:pPr>
        <w:ind w:left="1231" w:hanging="413"/>
        <w:jc w:val="lef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968" w:hanging="413"/>
      </w:pPr>
      <w:rPr>
        <w:rFonts w:hint="default"/>
        <w:lang w:val="uk-UA" w:eastAsia="en-US" w:bidi="ar-SA"/>
      </w:rPr>
    </w:lvl>
    <w:lvl w:ilvl="3">
      <w:numFmt w:val="bullet"/>
      <w:lvlText w:val="•"/>
      <w:lvlJc w:val="left"/>
      <w:pPr>
        <w:ind w:left="3832" w:hanging="413"/>
      </w:pPr>
      <w:rPr>
        <w:rFonts w:hint="default"/>
        <w:lang w:val="uk-UA" w:eastAsia="en-US" w:bidi="ar-SA"/>
      </w:rPr>
    </w:lvl>
    <w:lvl w:ilvl="4">
      <w:numFmt w:val="bullet"/>
      <w:lvlText w:val="•"/>
      <w:lvlJc w:val="left"/>
      <w:pPr>
        <w:ind w:left="4696" w:hanging="413"/>
      </w:pPr>
      <w:rPr>
        <w:rFonts w:hint="default"/>
        <w:lang w:val="uk-UA" w:eastAsia="en-US" w:bidi="ar-SA"/>
      </w:rPr>
    </w:lvl>
    <w:lvl w:ilvl="5">
      <w:numFmt w:val="bullet"/>
      <w:lvlText w:val="•"/>
      <w:lvlJc w:val="left"/>
      <w:pPr>
        <w:ind w:left="5560" w:hanging="413"/>
      </w:pPr>
      <w:rPr>
        <w:rFonts w:hint="default"/>
        <w:lang w:val="uk-UA" w:eastAsia="en-US" w:bidi="ar-SA"/>
      </w:rPr>
    </w:lvl>
    <w:lvl w:ilvl="6">
      <w:numFmt w:val="bullet"/>
      <w:lvlText w:val="•"/>
      <w:lvlJc w:val="left"/>
      <w:pPr>
        <w:ind w:left="6424" w:hanging="413"/>
      </w:pPr>
      <w:rPr>
        <w:rFonts w:hint="default"/>
        <w:lang w:val="uk-UA" w:eastAsia="en-US" w:bidi="ar-SA"/>
      </w:rPr>
    </w:lvl>
    <w:lvl w:ilvl="7">
      <w:numFmt w:val="bullet"/>
      <w:lvlText w:val="•"/>
      <w:lvlJc w:val="left"/>
      <w:pPr>
        <w:ind w:left="7288" w:hanging="413"/>
      </w:pPr>
      <w:rPr>
        <w:rFonts w:hint="default"/>
        <w:lang w:val="uk-UA" w:eastAsia="en-US" w:bidi="ar-SA"/>
      </w:rPr>
    </w:lvl>
    <w:lvl w:ilvl="8">
      <w:numFmt w:val="bullet"/>
      <w:lvlText w:val="•"/>
      <w:lvlJc w:val="left"/>
      <w:pPr>
        <w:ind w:left="8152" w:hanging="413"/>
      </w:pPr>
      <w:rPr>
        <w:rFonts w:hint="default"/>
        <w:lang w:val="uk-UA" w:eastAsia="en-US" w:bidi="ar-SA"/>
      </w:rPr>
    </w:lvl>
  </w:abstractNum>
  <w:abstractNum w:abstractNumId="42" w15:restartNumberingAfterBreak="0">
    <w:nsid w:val="72740CDE"/>
    <w:multiLevelType w:val="multilevel"/>
    <w:tmpl w:val="6A86F1D6"/>
    <w:lvl w:ilvl="0">
      <w:start w:val="1"/>
      <w:numFmt w:val="decimal"/>
      <w:lvlText w:val="%1"/>
      <w:lvlJc w:val="left"/>
      <w:pPr>
        <w:ind w:left="3271" w:hanging="423"/>
        <w:jc w:val="left"/>
      </w:pPr>
      <w:rPr>
        <w:rFonts w:hint="default"/>
        <w:lang w:val="uk-UA" w:eastAsia="en-US" w:bidi="ar-SA"/>
      </w:rPr>
    </w:lvl>
    <w:lvl w:ilvl="1">
      <w:start w:val="1"/>
      <w:numFmt w:val="decimal"/>
      <w:lvlText w:val="%1.%2"/>
      <w:lvlJc w:val="left"/>
      <w:pPr>
        <w:ind w:left="3271" w:hanging="423"/>
        <w:jc w:val="right"/>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4600" w:hanging="423"/>
      </w:pPr>
      <w:rPr>
        <w:rFonts w:hint="default"/>
        <w:lang w:val="uk-UA" w:eastAsia="en-US" w:bidi="ar-SA"/>
      </w:rPr>
    </w:lvl>
    <w:lvl w:ilvl="3">
      <w:numFmt w:val="bullet"/>
      <w:lvlText w:val="•"/>
      <w:lvlJc w:val="left"/>
      <w:pPr>
        <w:ind w:left="5260" w:hanging="423"/>
      </w:pPr>
      <w:rPr>
        <w:rFonts w:hint="default"/>
        <w:lang w:val="uk-UA" w:eastAsia="en-US" w:bidi="ar-SA"/>
      </w:rPr>
    </w:lvl>
    <w:lvl w:ilvl="4">
      <w:numFmt w:val="bullet"/>
      <w:lvlText w:val="•"/>
      <w:lvlJc w:val="left"/>
      <w:pPr>
        <w:ind w:left="5920" w:hanging="423"/>
      </w:pPr>
      <w:rPr>
        <w:rFonts w:hint="default"/>
        <w:lang w:val="uk-UA" w:eastAsia="en-US" w:bidi="ar-SA"/>
      </w:rPr>
    </w:lvl>
    <w:lvl w:ilvl="5">
      <w:numFmt w:val="bullet"/>
      <w:lvlText w:val="•"/>
      <w:lvlJc w:val="left"/>
      <w:pPr>
        <w:ind w:left="6580" w:hanging="423"/>
      </w:pPr>
      <w:rPr>
        <w:rFonts w:hint="default"/>
        <w:lang w:val="uk-UA" w:eastAsia="en-US" w:bidi="ar-SA"/>
      </w:rPr>
    </w:lvl>
    <w:lvl w:ilvl="6">
      <w:numFmt w:val="bullet"/>
      <w:lvlText w:val="•"/>
      <w:lvlJc w:val="left"/>
      <w:pPr>
        <w:ind w:left="7240" w:hanging="423"/>
      </w:pPr>
      <w:rPr>
        <w:rFonts w:hint="default"/>
        <w:lang w:val="uk-UA" w:eastAsia="en-US" w:bidi="ar-SA"/>
      </w:rPr>
    </w:lvl>
    <w:lvl w:ilvl="7">
      <w:numFmt w:val="bullet"/>
      <w:lvlText w:val="•"/>
      <w:lvlJc w:val="left"/>
      <w:pPr>
        <w:ind w:left="7900" w:hanging="423"/>
      </w:pPr>
      <w:rPr>
        <w:rFonts w:hint="default"/>
        <w:lang w:val="uk-UA" w:eastAsia="en-US" w:bidi="ar-SA"/>
      </w:rPr>
    </w:lvl>
    <w:lvl w:ilvl="8">
      <w:numFmt w:val="bullet"/>
      <w:lvlText w:val="•"/>
      <w:lvlJc w:val="left"/>
      <w:pPr>
        <w:ind w:left="8560" w:hanging="423"/>
      </w:pPr>
      <w:rPr>
        <w:rFonts w:hint="default"/>
        <w:lang w:val="uk-UA" w:eastAsia="en-US" w:bidi="ar-SA"/>
      </w:rPr>
    </w:lvl>
  </w:abstractNum>
  <w:abstractNum w:abstractNumId="43" w15:restartNumberingAfterBreak="0">
    <w:nsid w:val="76932C33"/>
    <w:multiLevelType w:val="hybridMultilevel"/>
    <w:tmpl w:val="9E7A48B0"/>
    <w:lvl w:ilvl="0" w:tplc="04D6F32C">
      <w:numFmt w:val="bullet"/>
      <w:lvlText w:val=""/>
      <w:lvlJc w:val="left"/>
      <w:pPr>
        <w:ind w:left="287" w:hanging="221"/>
      </w:pPr>
      <w:rPr>
        <w:rFonts w:ascii="Symbol" w:eastAsia="Symbol" w:hAnsi="Symbol" w:cs="Symbol" w:hint="default"/>
        <w:w w:val="99"/>
        <w:sz w:val="24"/>
        <w:szCs w:val="24"/>
        <w:lang w:val="uk-UA" w:eastAsia="en-US" w:bidi="ar-SA"/>
      </w:rPr>
    </w:lvl>
    <w:lvl w:ilvl="1" w:tplc="938E3C74">
      <w:numFmt w:val="bullet"/>
      <w:lvlText w:val="•"/>
      <w:lvlJc w:val="left"/>
      <w:pPr>
        <w:ind w:left="575" w:hanging="221"/>
      </w:pPr>
      <w:rPr>
        <w:rFonts w:hint="default"/>
        <w:lang w:val="uk-UA" w:eastAsia="en-US" w:bidi="ar-SA"/>
      </w:rPr>
    </w:lvl>
    <w:lvl w:ilvl="2" w:tplc="7C7E95DC">
      <w:numFmt w:val="bullet"/>
      <w:lvlText w:val="•"/>
      <w:lvlJc w:val="left"/>
      <w:pPr>
        <w:ind w:left="871" w:hanging="221"/>
      </w:pPr>
      <w:rPr>
        <w:rFonts w:hint="default"/>
        <w:lang w:val="uk-UA" w:eastAsia="en-US" w:bidi="ar-SA"/>
      </w:rPr>
    </w:lvl>
    <w:lvl w:ilvl="3" w:tplc="BD0CEDE6">
      <w:numFmt w:val="bullet"/>
      <w:lvlText w:val="•"/>
      <w:lvlJc w:val="left"/>
      <w:pPr>
        <w:ind w:left="1167" w:hanging="221"/>
      </w:pPr>
      <w:rPr>
        <w:rFonts w:hint="default"/>
        <w:lang w:val="uk-UA" w:eastAsia="en-US" w:bidi="ar-SA"/>
      </w:rPr>
    </w:lvl>
    <w:lvl w:ilvl="4" w:tplc="3DA8CB2A">
      <w:numFmt w:val="bullet"/>
      <w:lvlText w:val="•"/>
      <w:lvlJc w:val="left"/>
      <w:pPr>
        <w:ind w:left="1463" w:hanging="221"/>
      </w:pPr>
      <w:rPr>
        <w:rFonts w:hint="default"/>
        <w:lang w:val="uk-UA" w:eastAsia="en-US" w:bidi="ar-SA"/>
      </w:rPr>
    </w:lvl>
    <w:lvl w:ilvl="5" w:tplc="9D20401A">
      <w:numFmt w:val="bullet"/>
      <w:lvlText w:val="•"/>
      <w:lvlJc w:val="left"/>
      <w:pPr>
        <w:ind w:left="1759" w:hanging="221"/>
      </w:pPr>
      <w:rPr>
        <w:rFonts w:hint="default"/>
        <w:lang w:val="uk-UA" w:eastAsia="en-US" w:bidi="ar-SA"/>
      </w:rPr>
    </w:lvl>
    <w:lvl w:ilvl="6" w:tplc="AD88BEA4">
      <w:numFmt w:val="bullet"/>
      <w:lvlText w:val="•"/>
      <w:lvlJc w:val="left"/>
      <w:pPr>
        <w:ind w:left="2055" w:hanging="221"/>
      </w:pPr>
      <w:rPr>
        <w:rFonts w:hint="default"/>
        <w:lang w:val="uk-UA" w:eastAsia="en-US" w:bidi="ar-SA"/>
      </w:rPr>
    </w:lvl>
    <w:lvl w:ilvl="7" w:tplc="26C6FAC8">
      <w:numFmt w:val="bullet"/>
      <w:lvlText w:val="•"/>
      <w:lvlJc w:val="left"/>
      <w:pPr>
        <w:ind w:left="2351" w:hanging="221"/>
      </w:pPr>
      <w:rPr>
        <w:rFonts w:hint="default"/>
        <w:lang w:val="uk-UA" w:eastAsia="en-US" w:bidi="ar-SA"/>
      </w:rPr>
    </w:lvl>
    <w:lvl w:ilvl="8" w:tplc="59C8D34E">
      <w:numFmt w:val="bullet"/>
      <w:lvlText w:val="•"/>
      <w:lvlJc w:val="left"/>
      <w:pPr>
        <w:ind w:left="2647" w:hanging="221"/>
      </w:pPr>
      <w:rPr>
        <w:rFonts w:hint="default"/>
        <w:lang w:val="uk-UA" w:eastAsia="en-US" w:bidi="ar-SA"/>
      </w:rPr>
    </w:lvl>
  </w:abstractNum>
  <w:abstractNum w:abstractNumId="44" w15:restartNumberingAfterBreak="0">
    <w:nsid w:val="76E628D3"/>
    <w:multiLevelType w:val="multilevel"/>
    <w:tmpl w:val="1DA0F8E0"/>
    <w:lvl w:ilvl="0">
      <w:start w:val="7"/>
      <w:numFmt w:val="decimal"/>
      <w:lvlText w:val="%1"/>
      <w:lvlJc w:val="left"/>
      <w:pPr>
        <w:ind w:left="2378" w:hanging="495"/>
        <w:jc w:val="left"/>
      </w:pPr>
      <w:rPr>
        <w:rFonts w:hint="default"/>
        <w:lang w:val="uk-UA" w:eastAsia="en-US" w:bidi="ar-SA"/>
      </w:rPr>
    </w:lvl>
    <w:lvl w:ilvl="1">
      <w:start w:val="1"/>
      <w:numFmt w:val="decimal"/>
      <w:lvlText w:val="%1.%2."/>
      <w:lvlJc w:val="left"/>
      <w:pPr>
        <w:ind w:left="2378" w:hanging="495"/>
        <w:jc w:val="right"/>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3880" w:hanging="495"/>
      </w:pPr>
      <w:rPr>
        <w:rFonts w:hint="default"/>
        <w:lang w:val="uk-UA" w:eastAsia="en-US" w:bidi="ar-SA"/>
      </w:rPr>
    </w:lvl>
    <w:lvl w:ilvl="3">
      <w:numFmt w:val="bullet"/>
      <w:lvlText w:val="•"/>
      <w:lvlJc w:val="left"/>
      <w:pPr>
        <w:ind w:left="4630" w:hanging="495"/>
      </w:pPr>
      <w:rPr>
        <w:rFonts w:hint="default"/>
        <w:lang w:val="uk-UA" w:eastAsia="en-US" w:bidi="ar-SA"/>
      </w:rPr>
    </w:lvl>
    <w:lvl w:ilvl="4">
      <w:numFmt w:val="bullet"/>
      <w:lvlText w:val="•"/>
      <w:lvlJc w:val="left"/>
      <w:pPr>
        <w:ind w:left="5380" w:hanging="495"/>
      </w:pPr>
      <w:rPr>
        <w:rFonts w:hint="default"/>
        <w:lang w:val="uk-UA" w:eastAsia="en-US" w:bidi="ar-SA"/>
      </w:rPr>
    </w:lvl>
    <w:lvl w:ilvl="5">
      <w:numFmt w:val="bullet"/>
      <w:lvlText w:val="•"/>
      <w:lvlJc w:val="left"/>
      <w:pPr>
        <w:ind w:left="6130" w:hanging="495"/>
      </w:pPr>
      <w:rPr>
        <w:rFonts w:hint="default"/>
        <w:lang w:val="uk-UA" w:eastAsia="en-US" w:bidi="ar-SA"/>
      </w:rPr>
    </w:lvl>
    <w:lvl w:ilvl="6">
      <w:numFmt w:val="bullet"/>
      <w:lvlText w:val="•"/>
      <w:lvlJc w:val="left"/>
      <w:pPr>
        <w:ind w:left="6880" w:hanging="495"/>
      </w:pPr>
      <w:rPr>
        <w:rFonts w:hint="default"/>
        <w:lang w:val="uk-UA" w:eastAsia="en-US" w:bidi="ar-SA"/>
      </w:rPr>
    </w:lvl>
    <w:lvl w:ilvl="7">
      <w:numFmt w:val="bullet"/>
      <w:lvlText w:val="•"/>
      <w:lvlJc w:val="left"/>
      <w:pPr>
        <w:ind w:left="7630" w:hanging="495"/>
      </w:pPr>
      <w:rPr>
        <w:rFonts w:hint="default"/>
        <w:lang w:val="uk-UA" w:eastAsia="en-US" w:bidi="ar-SA"/>
      </w:rPr>
    </w:lvl>
    <w:lvl w:ilvl="8">
      <w:numFmt w:val="bullet"/>
      <w:lvlText w:val="•"/>
      <w:lvlJc w:val="left"/>
      <w:pPr>
        <w:ind w:left="8380" w:hanging="495"/>
      </w:pPr>
      <w:rPr>
        <w:rFonts w:hint="default"/>
        <w:lang w:val="uk-UA" w:eastAsia="en-US" w:bidi="ar-SA"/>
      </w:rPr>
    </w:lvl>
  </w:abstractNum>
  <w:abstractNum w:abstractNumId="45" w15:restartNumberingAfterBreak="0">
    <w:nsid w:val="782318A1"/>
    <w:multiLevelType w:val="multilevel"/>
    <w:tmpl w:val="60A2AB78"/>
    <w:lvl w:ilvl="0">
      <w:start w:val="2"/>
      <w:numFmt w:val="decimal"/>
      <w:lvlText w:val="%1"/>
      <w:lvlJc w:val="left"/>
      <w:pPr>
        <w:ind w:left="1245" w:hanging="423"/>
        <w:jc w:val="left"/>
      </w:pPr>
      <w:rPr>
        <w:rFonts w:hint="default"/>
        <w:lang w:val="uk-UA" w:eastAsia="en-US" w:bidi="ar-SA"/>
      </w:rPr>
    </w:lvl>
    <w:lvl w:ilvl="1">
      <w:start w:val="1"/>
      <w:numFmt w:val="decimal"/>
      <w:lvlText w:val="%1.%2"/>
      <w:lvlJc w:val="left"/>
      <w:pPr>
        <w:ind w:left="1245" w:hanging="423"/>
        <w:jc w:val="lef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968" w:hanging="423"/>
      </w:pPr>
      <w:rPr>
        <w:rFonts w:hint="default"/>
        <w:lang w:val="uk-UA" w:eastAsia="en-US" w:bidi="ar-SA"/>
      </w:rPr>
    </w:lvl>
    <w:lvl w:ilvl="3">
      <w:numFmt w:val="bullet"/>
      <w:lvlText w:val="•"/>
      <w:lvlJc w:val="left"/>
      <w:pPr>
        <w:ind w:left="3832" w:hanging="423"/>
      </w:pPr>
      <w:rPr>
        <w:rFonts w:hint="default"/>
        <w:lang w:val="uk-UA" w:eastAsia="en-US" w:bidi="ar-SA"/>
      </w:rPr>
    </w:lvl>
    <w:lvl w:ilvl="4">
      <w:numFmt w:val="bullet"/>
      <w:lvlText w:val="•"/>
      <w:lvlJc w:val="left"/>
      <w:pPr>
        <w:ind w:left="4696" w:hanging="423"/>
      </w:pPr>
      <w:rPr>
        <w:rFonts w:hint="default"/>
        <w:lang w:val="uk-UA" w:eastAsia="en-US" w:bidi="ar-SA"/>
      </w:rPr>
    </w:lvl>
    <w:lvl w:ilvl="5">
      <w:numFmt w:val="bullet"/>
      <w:lvlText w:val="•"/>
      <w:lvlJc w:val="left"/>
      <w:pPr>
        <w:ind w:left="5560" w:hanging="423"/>
      </w:pPr>
      <w:rPr>
        <w:rFonts w:hint="default"/>
        <w:lang w:val="uk-UA" w:eastAsia="en-US" w:bidi="ar-SA"/>
      </w:rPr>
    </w:lvl>
    <w:lvl w:ilvl="6">
      <w:numFmt w:val="bullet"/>
      <w:lvlText w:val="•"/>
      <w:lvlJc w:val="left"/>
      <w:pPr>
        <w:ind w:left="6424" w:hanging="423"/>
      </w:pPr>
      <w:rPr>
        <w:rFonts w:hint="default"/>
        <w:lang w:val="uk-UA" w:eastAsia="en-US" w:bidi="ar-SA"/>
      </w:rPr>
    </w:lvl>
    <w:lvl w:ilvl="7">
      <w:numFmt w:val="bullet"/>
      <w:lvlText w:val="•"/>
      <w:lvlJc w:val="left"/>
      <w:pPr>
        <w:ind w:left="7288" w:hanging="423"/>
      </w:pPr>
      <w:rPr>
        <w:rFonts w:hint="default"/>
        <w:lang w:val="uk-UA" w:eastAsia="en-US" w:bidi="ar-SA"/>
      </w:rPr>
    </w:lvl>
    <w:lvl w:ilvl="8">
      <w:numFmt w:val="bullet"/>
      <w:lvlText w:val="•"/>
      <w:lvlJc w:val="left"/>
      <w:pPr>
        <w:ind w:left="8152" w:hanging="423"/>
      </w:pPr>
      <w:rPr>
        <w:rFonts w:hint="default"/>
        <w:lang w:val="uk-UA" w:eastAsia="en-US" w:bidi="ar-SA"/>
      </w:rPr>
    </w:lvl>
  </w:abstractNum>
  <w:abstractNum w:abstractNumId="46" w15:restartNumberingAfterBreak="0">
    <w:nsid w:val="7B094D3C"/>
    <w:multiLevelType w:val="multilevel"/>
    <w:tmpl w:val="B5C4CFFC"/>
    <w:lvl w:ilvl="0">
      <w:start w:val="3"/>
      <w:numFmt w:val="decimal"/>
      <w:lvlText w:val="%1"/>
      <w:lvlJc w:val="left"/>
      <w:pPr>
        <w:ind w:left="1240" w:hanging="423"/>
        <w:jc w:val="left"/>
      </w:pPr>
      <w:rPr>
        <w:rFonts w:hint="default"/>
        <w:lang w:val="uk-UA" w:eastAsia="en-US" w:bidi="ar-SA"/>
      </w:rPr>
    </w:lvl>
    <w:lvl w:ilvl="1">
      <w:start w:val="1"/>
      <w:numFmt w:val="decimal"/>
      <w:lvlText w:val="%1.%2"/>
      <w:lvlJc w:val="left"/>
      <w:pPr>
        <w:ind w:left="1240" w:hanging="423"/>
        <w:jc w:val="lef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968" w:hanging="423"/>
      </w:pPr>
      <w:rPr>
        <w:rFonts w:hint="default"/>
        <w:lang w:val="uk-UA" w:eastAsia="en-US" w:bidi="ar-SA"/>
      </w:rPr>
    </w:lvl>
    <w:lvl w:ilvl="3">
      <w:numFmt w:val="bullet"/>
      <w:lvlText w:val="•"/>
      <w:lvlJc w:val="left"/>
      <w:pPr>
        <w:ind w:left="3832" w:hanging="423"/>
      </w:pPr>
      <w:rPr>
        <w:rFonts w:hint="default"/>
        <w:lang w:val="uk-UA" w:eastAsia="en-US" w:bidi="ar-SA"/>
      </w:rPr>
    </w:lvl>
    <w:lvl w:ilvl="4">
      <w:numFmt w:val="bullet"/>
      <w:lvlText w:val="•"/>
      <w:lvlJc w:val="left"/>
      <w:pPr>
        <w:ind w:left="4696" w:hanging="423"/>
      </w:pPr>
      <w:rPr>
        <w:rFonts w:hint="default"/>
        <w:lang w:val="uk-UA" w:eastAsia="en-US" w:bidi="ar-SA"/>
      </w:rPr>
    </w:lvl>
    <w:lvl w:ilvl="5">
      <w:numFmt w:val="bullet"/>
      <w:lvlText w:val="•"/>
      <w:lvlJc w:val="left"/>
      <w:pPr>
        <w:ind w:left="5560" w:hanging="423"/>
      </w:pPr>
      <w:rPr>
        <w:rFonts w:hint="default"/>
        <w:lang w:val="uk-UA" w:eastAsia="en-US" w:bidi="ar-SA"/>
      </w:rPr>
    </w:lvl>
    <w:lvl w:ilvl="6">
      <w:numFmt w:val="bullet"/>
      <w:lvlText w:val="•"/>
      <w:lvlJc w:val="left"/>
      <w:pPr>
        <w:ind w:left="6424" w:hanging="423"/>
      </w:pPr>
      <w:rPr>
        <w:rFonts w:hint="default"/>
        <w:lang w:val="uk-UA" w:eastAsia="en-US" w:bidi="ar-SA"/>
      </w:rPr>
    </w:lvl>
    <w:lvl w:ilvl="7">
      <w:numFmt w:val="bullet"/>
      <w:lvlText w:val="•"/>
      <w:lvlJc w:val="left"/>
      <w:pPr>
        <w:ind w:left="7288" w:hanging="423"/>
      </w:pPr>
      <w:rPr>
        <w:rFonts w:hint="default"/>
        <w:lang w:val="uk-UA" w:eastAsia="en-US" w:bidi="ar-SA"/>
      </w:rPr>
    </w:lvl>
    <w:lvl w:ilvl="8">
      <w:numFmt w:val="bullet"/>
      <w:lvlText w:val="•"/>
      <w:lvlJc w:val="left"/>
      <w:pPr>
        <w:ind w:left="8152" w:hanging="423"/>
      </w:pPr>
      <w:rPr>
        <w:rFonts w:hint="default"/>
        <w:lang w:val="uk-UA" w:eastAsia="en-US" w:bidi="ar-SA"/>
      </w:rPr>
    </w:lvl>
  </w:abstractNum>
  <w:abstractNum w:abstractNumId="47" w15:restartNumberingAfterBreak="0">
    <w:nsid w:val="7F8D17B8"/>
    <w:multiLevelType w:val="hybridMultilevel"/>
    <w:tmpl w:val="46E8B7D8"/>
    <w:lvl w:ilvl="0" w:tplc="852ECB3A">
      <w:numFmt w:val="bullet"/>
      <w:lvlText w:val=""/>
      <w:lvlJc w:val="left"/>
      <w:pPr>
        <w:ind w:left="143" w:hanging="284"/>
      </w:pPr>
      <w:rPr>
        <w:rFonts w:ascii="Symbol" w:eastAsia="Symbol" w:hAnsi="Symbol" w:cs="Symbol" w:hint="default"/>
        <w:w w:val="99"/>
        <w:sz w:val="24"/>
        <w:szCs w:val="24"/>
        <w:lang w:val="uk-UA" w:eastAsia="en-US" w:bidi="ar-SA"/>
      </w:rPr>
    </w:lvl>
    <w:lvl w:ilvl="1" w:tplc="E610ADD8">
      <w:numFmt w:val="bullet"/>
      <w:lvlText w:val="•"/>
      <w:lvlJc w:val="left"/>
      <w:pPr>
        <w:ind w:left="449" w:hanging="284"/>
      </w:pPr>
      <w:rPr>
        <w:rFonts w:hint="default"/>
        <w:lang w:val="uk-UA" w:eastAsia="en-US" w:bidi="ar-SA"/>
      </w:rPr>
    </w:lvl>
    <w:lvl w:ilvl="2" w:tplc="A3AC9E0E">
      <w:numFmt w:val="bullet"/>
      <w:lvlText w:val="•"/>
      <w:lvlJc w:val="left"/>
      <w:pPr>
        <w:ind w:left="759" w:hanging="284"/>
      </w:pPr>
      <w:rPr>
        <w:rFonts w:hint="default"/>
        <w:lang w:val="uk-UA" w:eastAsia="en-US" w:bidi="ar-SA"/>
      </w:rPr>
    </w:lvl>
    <w:lvl w:ilvl="3" w:tplc="EAE60910">
      <w:numFmt w:val="bullet"/>
      <w:lvlText w:val="•"/>
      <w:lvlJc w:val="left"/>
      <w:pPr>
        <w:ind w:left="1069" w:hanging="284"/>
      </w:pPr>
      <w:rPr>
        <w:rFonts w:hint="default"/>
        <w:lang w:val="uk-UA" w:eastAsia="en-US" w:bidi="ar-SA"/>
      </w:rPr>
    </w:lvl>
    <w:lvl w:ilvl="4" w:tplc="EB2C9D98">
      <w:numFmt w:val="bullet"/>
      <w:lvlText w:val="•"/>
      <w:lvlJc w:val="left"/>
      <w:pPr>
        <w:ind w:left="1379" w:hanging="284"/>
      </w:pPr>
      <w:rPr>
        <w:rFonts w:hint="default"/>
        <w:lang w:val="uk-UA" w:eastAsia="en-US" w:bidi="ar-SA"/>
      </w:rPr>
    </w:lvl>
    <w:lvl w:ilvl="5" w:tplc="6DE214C8">
      <w:numFmt w:val="bullet"/>
      <w:lvlText w:val="•"/>
      <w:lvlJc w:val="left"/>
      <w:pPr>
        <w:ind w:left="1689" w:hanging="284"/>
      </w:pPr>
      <w:rPr>
        <w:rFonts w:hint="default"/>
        <w:lang w:val="uk-UA" w:eastAsia="en-US" w:bidi="ar-SA"/>
      </w:rPr>
    </w:lvl>
    <w:lvl w:ilvl="6" w:tplc="9842AA2A">
      <w:numFmt w:val="bullet"/>
      <w:lvlText w:val="•"/>
      <w:lvlJc w:val="left"/>
      <w:pPr>
        <w:ind w:left="1999" w:hanging="284"/>
      </w:pPr>
      <w:rPr>
        <w:rFonts w:hint="default"/>
        <w:lang w:val="uk-UA" w:eastAsia="en-US" w:bidi="ar-SA"/>
      </w:rPr>
    </w:lvl>
    <w:lvl w:ilvl="7" w:tplc="BE626838">
      <w:numFmt w:val="bullet"/>
      <w:lvlText w:val="•"/>
      <w:lvlJc w:val="left"/>
      <w:pPr>
        <w:ind w:left="2309" w:hanging="284"/>
      </w:pPr>
      <w:rPr>
        <w:rFonts w:hint="default"/>
        <w:lang w:val="uk-UA" w:eastAsia="en-US" w:bidi="ar-SA"/>
      </w:rPr>
    </w:lvl>
    <w:lvl w:ilvl="8" w:tplc="B40818E4">
      <w:numFmt w:val="bullet"/>
      <w:lvlText w:val="•"/>
      <w:lvlJc w:val="left"/>
      <w:pPr>
        <w:ind w:left="2619" w:hanging="284"/>
      </w:pPr>
      <w:rPr>
        <w:rFonts w:hint="default"/>
        <w:lang w:val="uk-UA" w:eastAsia="en-US" w:bidi="ar-SA"/>
      </w:rPr>
    </w:lvl>
  </w:abstractNum>
  <w:num w:numId="1">
    <w:abstractNumId w:val="4"/>
  </w:num>
  <w:num w:numId="2">
    <w:abstractNumId w:val="20"/>
  </w:num>
  <w:num w:numId="3">
    <w:abstractNumId w:val="28"/>
  </w:num>
  <w:num w:numId="4">
    <w:abstractNumId w:val="29"/>
  </w:num>
  <w:num w:numId="5">
    <w:abstractNumId w:val="27"/>
  </w:num>
  <w:num w:numId="6">
    <w:abstractNumId w:val="44"/>
  </w:num>
  <w:num w:numId="7">
    <w:abstractNumId w:val="7"/>
  </w:num>
  <w:num w:numId="8">
    <w:abstractNumId w:val="39"/>
  </w:num>
  <w:num w:numId="9">
    <w:abstractNumId w:val="13"/>
  </w:num>
  <w:num w:numId="10">
    <w:abstractNumId w:val="19"/>
  </w:num>
  <w:num w:numId="11">
    <w:abstractNumId w:val="1"/>
  </w:num>
  <w:num w:numId="12">
    <w:abstractNumId w:val="14"/>
  </w:num>
  <w:num w:numId="13">
    <w:abstractNumId w:val="40"/>
  </w:num>
  <w:num w:numId="14">
    <w:abstractNumId w:val="11"/>
  </w:num>
  <w:num w:numId="15">
    <w:abstractNumId w:val="35"/>
  </w:num>
  <w:num w:numId="16">
    <w:abstractNumId w:val="10"/>
  </w:num>
  <w:num w:numId="17">
    <w:abstractNumId w:val="43"/>
  </w:num>
  <w:num w:numId="18">
    <w:abstractNumId w:val="47"/>
  </w:num>
  <w:num w:numId="19">
    <w:abstractNumId w:val="8"/>
  </w:num>
  <w:num w:numId="20">
    <w:abstractNumId w:val="31"/>
  </w:num>
  <w:num w:numId="21">
    <w:abstractNumId w:val="24"/>
  </w:num>
  <w:num w:numId="22">
    <w:abstractNumId w:val="3"/>
  </w:num>
  <w:num w:numId="23">
    <w:abstractNumId w:val="38"/>
  </w:num>
  <w:num w:numId="24">
    <w:abstractNumId w:val="32"/>
  </w:num>
  <w:num w:numId="25">
    <w:abstractNumId w:val="2"/>
  </w:num>
  <w:num w:numId="26">
    <w:abstractNumId w:val="17"/>
  </w:num>
  <w:num w:numId="27">
    <w:abstractNumId w:val="9"/>
  </w:num>
  <w:num w:numId="28">
    <w:abstractNumId w:val="16"/>
  </w:num>
  <w:num w:numId="29">
    <w:abstractNumId w:val="23"/>
  </w:num>
  <w:num w:numId="30">
    <w:abstractNumId w:val="12"/>
  </w:num>
  <w:num w:numId="31">
    <w:abstractNumId w:val="6"/>
  </w:num>
  <w:num w:numId="32">
    <w:abstractNumId w:val="45"/>
  </w:num>
  <w:num w:numId="33">
    <w:abstractNumId w:val="33"/>
  </w:num>
  <w:num w:numId="34">
    <w:abstractNumId w:val="37"/>
  </w:num>
  <w:num w:numId="35">
    <w:abstractNumId w:val="18"/>
  </w:num>
  <w:num w:numId="36">
    <w:abstractNumId w:val="21"/>
  </w:num>
  <w:num w:numId="37">
    <w:abstractNumId w:val="15"/>
  </w:num>
  <w:num w:numId="38">
    <w:abstractNumId w:val="42"/>
  </w:num>
  <w:num w:numId="39">
    <w:abstractNumId w:val="25"/>
  </w:num>
  <w:num w:numId="40">
    <w:abstractNumId w:val="30"/>
  </w:num>
  <w:num w:numId="41">
    <w:abstractNumId w:val="22"/>
  </w:num>
  <w:num w:numId="42">
    <w:abstractNumId w:val="26"/>
  </w:num>
  <w:num w:numId="43">
    <w:abstractNumId w:val="34"/>
  </w:num>
  <w:num w:numId="44">
    <w:abstractNumId w:val="46"/>
  </w:num>
  <w:num w:numId="45">
    <w:abstractNumId w:val="0"/>
  </w:num>
  <w:num w:numId="46">
    <w:abstractNumId w:val="41"/>
  </w:num>
  <w:num w:numId="47">
    <w:abstractNumId w:val="5"/>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58"/>
    <w:rsid w:val="000A27EA"/>
    <w:rsid w:val="0016023B"/>
    <w:rsid w:val="00227FEC"/>
    <w:rsid w:val="00570D04"/>
    <w:rsid w:val="00676473"/>
    <w:rsid w:val="00954258"/>
    <w:rsid w:val="009D0006"/>
    <w:rsid w:val="00E5395E"/>
    <w:rsid w:val="00FE7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68BEF"/>
  <w15:chartTrackingRefBased/>
  <w15:docId w15:val="{61D1A440-48DA-477A-A1E3-6FB770B4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7D97"/>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1"/>
    <w:qFormat/>
    <w:rsid w:val="00FE7D97"/>
    <w:pPr>
      <w:spacing w:line="319" w:lineRule="exact"/>
      <w:ind w:left="1802"/>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E7D97"/>
    <w:rPr>
      <w:rFonts w:ascii="Times New Roman" w:eastAsia="Times New Roman" w:hAnsi="Times New Roman" w:cs="Times New Roman"/>
      <w:b/>
      <w:bCs/>
      <w:sz w:val="28"/>
      <w:szCs w:val="28"/>
      <w:lang w:val="uk-UA"/>
    </w:rPr>
  </w:style>
  <w:style w:type="table" w:customStyle="1" w:styleId="TableNormal">
    <w:name w:val="Table Normal"/>
    <w:uiPriority w:val="2"/>
    <w:semiHidden/>
    <w:unhideWhenUsed/>
    <w:qFormat/>
    <w:rsid w:val="00FE7D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FE7D97"/>
    <w:pPr>
      <w:spacing w:line="322" w:lineRule="exact"/>
      <w:ind w:left="223"/>
    </w:pPr>
    <w:rPr>
      <w:sz w:val="28"/>
      <w:szCs w:val="28"/>
    </w:rPr>
  </w:style>
  <w:style w:type="paragraph" w:styleId="2">
    <w:name w:val="toc 2"/>
    <w:basedOn w:val="a"/>
    <w:uiPriority w:val="1"/>
    <w:qFormat/>
    <w:rsid w:val="00FE7D97"/>
    <w:pPr>
      <w:spacing w:line="322" w:lineRule="exact"/>
      <w:ind w:left="1240" w:hanging="423"/>
    </w:pPr>
    <w:rPr>
      <w:sz w:val="28"/>
      <w:szCs w:val="28"/>
    </w:rPr>
  </w:style>
  <w:style w:type="paragraph" w:styleId="a3">
    <w:name w:val="Body Text"/>
    <w:basedOn w:val="a"/>
    <w:link w:val="a4"/>
    <w:uiPriority w:val="1"/>
    <w:qFormat/>
    <w:rsid w:val="00FE7D97"/>
    <w:pPr>
      <w:ind w:left="112" w:firstLine="710"/>
      <w:jc w:val="both"/>
    </w:pPr>
    <w:rPr>
      <w:sz w:val="28"/>
      <w:szCs w:val="28"/>
    </w:rPr>
  </w:style>
  <w:style w:type="character" w:customStyle="1" w:styleId="a4">
    <w:name w:val="Основной текст Знак"/>
    <w:basedOn w:val="a0"/>
    <w:link w:val="a3"/>
    <w:uiPriority w:val="1"/>
    <w:rsid w:val="00FE7D97"/>
    <w:rPr>
      <w:rFonts w:ascii="Times New Roman" w:eastAsia="Times New Roman" w:hAnsi="Times New Roman" w:cs="Times New Roman"/>
      <w:sz w:val="28"/>
      <w:szCs w:val="28"/>
      <w:lang w:val="uk-UA"/>
    </w:rPr>
  </w:style>
  <w:style w:type="paragraph" w:styleId="a5">
    <w:name w:val="Title"/>
    <w:basedOn w:val="a"/>
    <w:link w:val="a6"/>
    <w:uiPriority w:val="1"/>
    <w:qFormat/>
    <w:rsid w:val="00FE7D97"/>
    <w:pPr>
      <w:spacing w:before="230"/>
      <w:ind w:left="1802" w:right="1819"/>
      <w:jc w:val="center"/>
    </w:pPr>
    <w:rPr>
      <w:b/>
      <w:bCs/>
      <w:sz w:val="36"/>
      <w:szCs w:val="36"/>
    </w:rPr>
  </w:style>
  <w:style w:type="character" w:customStyle="1" w:styleId="a6">
    <w:name w:val="Заголовок Знак"/>
    <w:basedOn w:val="a0"/>
    <w:link w:val="a5"/>
    <w:uiPriority w:val="1"/>
    <w:rsid w:val="00FE7D97"/>
    <w:rPr>
      <w:rFonts w:ascii="Times New Roman" w:eastAsia="Times New Roman" w:hAnsi="Times New Roman" w:cs="Times New Roman"/>
      <w:b/>
      <w:bCs/>
      <w:sz w:val="36"/>
      <w:szCs w:val="36"/>
      <w:lang w:val="uk-UA"/>
    </w:rPr>
  </w:style>
  <w:style w:type="paragraph" w:styleId="a7">
    <w:name w:val="List Paragraph"/>
    <w:basedOn w:val="a"/>
    <w:uiPriority w:val="1"/>
    <w:qFormat/>
    <w:rsid w:val="00FE7D97"/>
    <w:pPr>
      <w:ind w:left="112" w:firstLine="710"/>
    </w:pPr>
  </w:style>
  <w:style w:type="paragraph" w:customStyle="1" w:styleId="TableParagraph">
    <w:name w:val="Table Paragraph"/>
    <w:basedOn w:val="a"/>
    <w:uiPriority w:val="1"/>
    <w:qFormat/>
    <w:rsid w:val="00FE7D97"/>
    <w:pPr>
      <w:ind w:left="14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2820</Words>
  <Characters>16074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Владислава</dc:creator>
  <cp:keywords/>
  <dc:description/>
  <cp:lastModifiedBy>Владислава</cp:lastModifiedBy>
  <cp:revision>9</cp:revision>
  <dcterms:created xsi:type="dcterms:W3CDTF">2022-10-12T13:18:00Z</dcterms:created>
  <dcterms:modified xsi:type="dcterms:W3CDTF">2022-11-17T14:08:00Z</dcterms:modified>
</cp:coreProperties>
</file>