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115F" w14:textId="5505589B" w:rsidR="00A0763B" w:rsidRPr="000542B5" w:rsidRDefault="00EB41BF" w:rsidP="00EB41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542B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 для підготовки до екзамену з курсу</w:t>
      </w:r>
    </w:p>
    <w:p w14:paraId="4C80B3FA" w14:textId="59F4D4FB" w:rsidR="00EB41BF" w:rsidRPr="000542B5" w:rsidRDefault="00EB41BF" w:rsidP="00EB41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542B5">
        <w:rPr>
          <w:rFonts w:ascii="Times New Roman" w:hAnsi="Times New Roman" w:cs="Times New Roman"/>
          <w:b/>
          <w:bCs/>
          <w:sz w:val="28"/>
          <w:szCs w:val="28"/>
          <w:lang w:val="uk-UA"/>
        </w:rPr>
        <w:t>«Сімейна психотерапія»</w:t>
      </w:r>
    </w:p>
    <w:p w14:paraId="453D3841" w14:textId="42CCE85B" w:rsidR="00EB41BF" w:rsidRDefault="00EB41BF" w:rsidP="00EB41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EB41BF">
        <w:rPr>
          <w:rFonts w:ascii="Times New Roman" w:hAnsi="Times New Roman" w:cs="Times New Roman"/>
          <w:sz w:val="28"/>
          <w:szCs w:val="28"/>
          <w:lang w:val="uk-UA"/>
        </w:rPr>
        <w:t>Історія розвитку сімейної психотерапії.</w:t>
      </w:r>
    </w:p>
    <w:p w14:paraId="4E2C280E" w14:textId="1AB2DE56" w:rsidR="007541C5" w:rsidRDefault="007541C5" w:rsidP="00EB41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7541C5">
        <w:rPr>
          <w:rFonts w:ascii="Times New Roman" w:hAnsi="Times New Roman" w:cs="Times New Roman"/>
          <w:sz w:val="28"/>
          <w:szCs w:val="28"/>
          <w:lang w:val="uk-UA"/>
        </w:rPr>
        <w:t>Сімейна психотерапія в зарубіжних підходах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083A8B" w14:textId="72C09C49" w:rsidR="00BF73B9" w:rsidRDefault="00BF73B9" w:rsidP="00EB41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BF73B9">
        <w:rPr>
          <w:rFonts w:ascii="Times New Roman" w:hAnsi="Times New Roman" w:cs="Times New Roman"/>
          <w:sz w:val="28"/>
          <w:szCs w:val="28"/>
          <w:lang w:val="uk-UA"/>
        </w:rPr>
        <w:t>Сімейна психотерапія в українській психологічній науці</w:t>
      </w:r>
    </w:p>
    <w:p w14:paraId="64C92CC6" w14:textId="5FF7E93C" w:rsidR="00C653D4" w:rsidRDefault="00BF73B9" w:rsidP="00EB41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653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653D4" w:rsidRPr="00C653D4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иди і напрями надання психологічної допомоги сім</w:t>
      </w:r>
      <w:r w:rsidRPr="00BF73B9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ї.</w:t>
      </w:r>
    </w:p>
    <w:p w14:paraId="52DAEA69" w14:textId="77777777" w:rsidR="00BF73B9" w:rsidRPr="00BF73B9" w:rsidRDefault="00BF73B9" w:rsidP="00BF73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3B9">
        <w:rPr>
          <w:rFonts w:ascii="Times New Roman" w:hAnsi="Times New Roman" w:cs="Times New Roman"/>
          <w:sz w:val="28"/>
          <w:szCs w:val="28"/>
          <w:lang w:val="uk-UA"/>
        </w:rPr>
        <w:t xml:space="preserve">5. Спільні та відмінні риси психологічного консультування, психокорекції, </w:t>
      </w:r>
    </w:p>
    <w:p w14:paraId="44BB9284" w14:textId="335F9C42" w:rsidR="00BF73B9" w:rsidRPr="00EB41BF" w:rsidRDefault="00BF73B9" w:rsidP="00BF73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3B9">
        <w:rPr>
          <w:rFonts w:ascii="Times New Roman" w:hAnsi="Times New Roman" w:cs="Times New Roman"/>
          <w:sz w:val="28"/>
          <w:szCs w:val="28"/>
          <w:lang w:val="uk-UA"/>
        </w:rPr>
        <w:t>психотерапії.</w:t>
      </w:r>
    </w:p>
    <w:p w14:paraId="58A3E3C3" w14:textId="1FD4A9F7" w:rsidR="00EB41BF" w:rsidRPr="00EB41BF" w:rsidRDefault="00BF73B9" w:rsidP="00EB41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B41BF" w:rsidRPr="00EB41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541C5">
        <w:rPr>
          <w:rFonts w:ascii="Times New Roman" w:hAnsi="Times New Roman" w:cs="Times New Roman"/>
          <w:sz w:val="28"/>
          <w:szCs w:val="28"/>
          <w:lang w:val="uk-UA"/>
        </w:rPr>
        <w:t>Поняття, п</w:t>
      </w:r>
      <w:r w:rsidR="00EB41BF" w:rsidRPr="00EB41BF">
        <w:rPr>
          <w:rFonts w:ascii="Times New Roman" w:hAnsi="Times New Roman" w:cs="Times New Roman"/>
          <w:sz w:val="28"/>
          <w:szCs w:val="28"/>
          <w:lang w:val="uk-UA"/>
        </w:rPr>
        <w:t>редмет та завдання сімейної психотерапії.</w:t>
      </w:r>
    </w:p>
    <w:p w14:paraId="22659AFD" w14:textId="7716C05E" w:rsidR="00EB41BF" w:rsidRPr="00EB41BF" w:rsidRDefault="00BF73B9" w:rsidP="00EB41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B41BF" w:rsidRPr="00EB41BF">
        <w:rPr>
          <w:rFonts w:ascii="Times New Roman" w:hAnsi="Times New Roman" w:cs="Times New Roman"/>
          <w:sz w:val="28"/>
          <w:szCs w:val="28"/>
          <w:lang w:val="uk-UA"/>
        </w:rPr>
        <w:t>. Принципи сімейної психотерапії.</w:t>
      </w:r>
    </w:p>
    <w:p w14:paraId="7BDA169B" w14:textId="01E3F9B6" w:rsidR="00C653D4" w:rsidRPr="00EB41BF" w:rsidRDefault="00BF73B9" w:rsidP="00EB41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B41BF" w:rsidRPr="00EB41BF">
        <w:rPr>
          <w:rFonts w:ascii="Times New Roman" w:hAnsi="Times New Roman" w:cs="Times New Roman"/>
          <w:sz w:val="28"/>
          <w:szCs w:val="28"/>
          <w:lang w:val="uk-UA"/>
        </w:rPr>
        <w:t>. Етичні аспекти в роботі сімейного психотерапевта.</w:t>
      </w:r>
    </w:p>
    <w:p w14:paraId="67810E10" w14:textId="781C7E48" w:rsidR="00EB41BF" w:rsidRPr="00EB41BF" w:rsidRDefault="00BF73B9" w:rsidP="00EB41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B41BF" w:rsidRPr="00EB41BF">
        <w:rPr>
          <w:rFonts w:ascii="Times New Roman" w:hAnsi="Times New Roman" w:cs="Times New Roman"/>
          <w:sz w:val="28"/>
          <w:szCs w:val="28"/>
          <w:lang w:val="uk-UA"/>
        </w:rPr>
        <w:t xml:space="preserve">. Вимоги до сімейного психотерапевта. </w:t>
      </w:r>
    </w:p>
    <w:p w14:paraId="5D05726C" w14:textId="32FC8043" w:rsidR="00EB41BF" w:rsidRPr="00EB41BF" w:rsidRDefault="00BF73B9" w:rsidP="00EB41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EB41BF" w:rsidRPr="00EB41BF">
        <w:rPr>
          <w:rFonts w:ascii="Times New Roman" w:hAnsi="Times New Roman" w:cs="Times New Roman"/>
          <w:sz w:val="28"/>
          <w:szCs w:val="28"/>
          <w:lang w:val="uk-UA"/>
        </w:rPr>
        <w:t>. Основні характеристики сім’ї як системи.</w:t>
      </w:r>
    </w:p>
    <w:p w14:paraId="350387AE" w14:textId="6415D33C" w:rsidR="00EB41BF" w:rsidRPr="00EB41BF" w:rsidRDefault="00FA3B81" w:rsidP="00EB41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EB41BF" w:rsidRPr="00EB41BF">
        <w:rPr>
          <w:rFonts w:ascii="Times New Roman" w:hAnsi="Times New Roman" w:cs="Times New Roman"/>
          <w:sz w:val="28"/>
          <w:szCs w:val="28"/>
          <w:lang w:val="uk-UA"/>
        </w:rPr>
        <w:t>. Основні функції сім’ї як системи.</w:t>
      </w:r>
    </w:p>
    <w:p w14:paraId="6378EE02" w14:textId="04540056" w:rsidR="00EB41BF" w:rsidRPr="00EB41BF" w:rsidRDefault="00FA3B81" w:rsidP="00EB41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EB41BF" w:rsidRPr="00EB41BF">
        <w:rPr>
          <w:rFonts w:ascii="Times New Roman" w:hAnsi="Times New Roman" w:cs="Times New Roman"/>
          <w:sz w:val="28"/>
          <w:szCs w:val="28"/>
          <w:lang w:val="uk-UA"/>
        </w:rPr>
        <w:t>. Життєвий цикл сім’ї як систем.</w:t>
      </w:r>
    </w:p>
    <w:p w14:paraId="314FADBA" w14:textId="2B976C67" w:rsidR="00EB41BF" w:rsidRPr="00EB41BF" w:rsidRDefault="00EB41BF" w:rsidP="00EB41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1B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A3B8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B41BF">
        <w:rPr>
          <w:rFonts w:ascii="Times New Roman" w:hAnsi="Times New Roman" w:cs="Times New Roman"/>
          <w:sz w:val="28"/>
          <w:szCs w:val="28"/>
          <w:lang w:val="uk-UA"/>
        </w:rPr>
        <w:t>. Труднощі та дисфункцій сім’ї.</w:t>
      </w:r>
    </w:p>
    <w:p w14:paraId="58C87ABB" w14:textId="3DA27FDE" w:rsidR="00EB41BF" w:rsidRDefault="00EB41BF" w:rsidP="00EB41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1B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A3B8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B41BF">
        <w:rPr>
          <w:rFonts w:ascii="Times New Roman" w:hAnsi="Times New Roman" w:cs="Times New Roman"/>
          <w:sz w:val="28"/>
          <w:szCs w:val="28"/>
          <w:lang w:val="uk-UA"/>
        </w:rPr>
        <w:t>. Дисфункцій сім’ї на різних етапах її розвитку.</w:t>
      </w:r>
    </w:p>
    <w:p w14:paraId="59BD11EC" w14:textId="70512E38" w:rsidR="007561BB" w:rsidRDefault="007561BB" w:rsidP="007561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A3B8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561B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с</w:t>
      </w:r>
      <w:r w:rsidRPr="007561BB">
        <w:rPr>
          <w:rFonts w:ascii="Times New Roman" w:hAnsi="Times New Roman" w:cs="Times New Roman"/>
          <w:sz w:val="28"/>
          <w:szCs w:val="28"/>
          <w:lang w:val="uk-UA"/>
        </w:rPr>
        <w:t>истемн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7561BB">
        <w:rPr>
          <w:rFonts w:ascii="Times New Roman" w:hAnsi="Times New Roman" w:cs="Times New Roman"/>
          <w:sz w:val="28"/>
          <w:szCs w:val="28"/>
          <w:lang w:val="uk-UA"/>
        </w:rPr>
        <w:t xml:space="preserve"> сімейн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7561BB">
        <w:rPr>
          <w:rFonts w:ascii="Times New Roman" w:hAnsi="Times New Roman" w:cs="Times New Roman"/>
          <w:sz w:val="28"/>
          <w:szCs w:val="28"/>
          <w:lang w:val="uk-UA"/>
        </w:rPr>
        <w:t xml:space="preserve"> психотерапії.</w:t>
      </w:r>
    </w:p>
    <w:p w14:paraId="3CF598D8" w14:textId="0C2524A2" w:rsidR="007561BB" w:rsidRPr="007561BB" w:rsidRDefault="00C653D4" w:rsidP="007561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A3B8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561BB">
        <w:rPr>
          <w:rFonts w:ascii="Times New Roman" w:hAnsi="Times New Roman" w:cs="Times New Roman"/>
          <w:sz w:val="28"/>
          <w:szCs w:val="28"/>
          <w:lang w:val="uk-UA"/>
        </w:rPr>
        <w:t>. Методологічні принципи системної сімейної психотерапії.</w:t>
      </w:r>
    </w:p>
    <w:p w14:paraId="45658205" w14:textId="43F74E7C" w:rsidR="007561BB" w:rsidRPr="007561BB" w:rsidRDefault="00C653D4" w:rsidP="007561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A3B8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561BB" w:rsidRPr="007561BB">
        <w:rPr>
          <w:rFonts w:ascii="Times New Roman" w:hAnsi="Times New Roman" w:cs="Times New Roman"/>
          <w:sz w:val="28"/>
          <w:szCs w:val="28"/>
          <w:lang w:val="uk-UA"/>
        </w:rPr>
        <w:t>. Структурна сімейна психотерапія.</w:t>
      </w:r>
    </w:p>
    <w:p w14:paraId="52647FD9" w14:textId="40F2A9B1" w:rsidR="00086302" w:rsidRPr="00EB41BF" w:rsidRDefault="00C653D4" w:rsidP="00EB41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A3B8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561BB" w:rsidRPr="007561BB">
        <w:rPr>
          <w:rFonts w:ascii="Times New Roman" w:hAnsi="Times New Roman" w:cs="Times New Roman"/>
          <w:sz w:val="28"/>
          <w:szCs w:val="28"/>
          <w:lang w:val="uk-UA"/>
        </w:rPr>
        <w:t>. Поняття структури сім’ї, правила сім’ї, межі, ролі та сімейна ієрархія.</w:t>
      </w:r>
    </w:p>
    <w:p w14:paraId="15CDB9AE" w14:textId="04C44740" w:rsidR="00103BBD" w:rsidRPr="00EB41BF" w:rsidRDefault="00C653D4" w:rsidP="00EB41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2691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B41BF" w:rsidRPr="00EB41BF">
        <w:rPr>
          <w:rFonts w:ascii="Times New Roman" w:hAnsi="Times New Roman" w:cs="Times New Roman"/>
          <w:sz w:val="28"/>
          <w:szCs w:val="28"/>
          <w:lang w:val="uk-UA"/>
        </w:rPr>
        <w:t>. Психоаналітична сімейна психотерапія її особливості, цілі та завдання.</w:t>
      </w:r>
    </w:p>
    <w:p w14:paraId="49D350DE" w14:textId="3D07A6AF" w:rsidR="00EB41BF" w:rsidRPr="00EB41BF" w:rsidRDefault="0052691B" w:rsidP="00EB41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B41BF" w:rsidRPr="00EB41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B41BF" w:rsidRPr="00EB41BF">
        <w:rPr>
          <w:rFonts w:ascii="Times New Roman" w:hAnsi="Times New Roman" w:cs="Times New Roman"/>
          <w:sz w:val="28"/>
          <w:szCs w:val="28"/>
          <w:lang w:val="uk-UA"/>
        </w:rPr>
        <w:t>Наративна</w:t>
      </w:r>
      <w:proofErr w:type="spellEnd"/>
      <w:r w:rsidR="00EB41BF" w:rsidRPr="00EB41BF">
        <w:rPr>
          <w:rFonts w:ascii="Times New Roman" w:hAnsi="Times New Roman" w:cs="Times New Roman"/>
          <w:sz w:val="28"/>
          <w:szCs w:val="28"/>
          <w:lang w:val="uk-UA"/>
        </w:rPr>
        <w:t xml:space="preserve"> психотерапія її особливості, цілі та завдання. </w:t>
      </w:r>
    </w:p>
    <w:p w14:paraId="4AD21F94" w14:textId="30A7260F" w:rsidR="00EB41BF" w:rsidRPr="00EB41BF" w:rsidRDefault="007561BB" w:rsidP="00EB41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2691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B41BF" w:rsidRPr="00EB41BF">
        <w:rPr>
          <w:rFonts w:ascii="Times New Roman" w:hAnsi="Times New Roman" w:cs="Times New Roman"/>
          <w:sz w:val="28"/>
          <w:szCs w:val="28"/>
          <w:lang w:val="uk-UA"/>
        </w:rPr>
        <w:t xml:space="preserve">. Інтегративна модель сімейної психотерапії. </w:t>
      </w:r>
    </w:p>
    <w:p w14:paraId="7A123CD1" w14:textId="2024E41C" w:rsidR="00EB41BF" w:rsidRPr="00EB41BF" w:rsidRDefault="007561BB" w:rsidP="00EB41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2691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B41BF" w:rsidRPr="00EB41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B41BF" w:rsidRPr="00EB41BF">
        <w:rPr>
          <w:rFonts w:ascii="Times New Roman" w:hAnsi="Times New Roman" w:cs="Times New Roman"/>
          <w:sz w:val="28"/>
          <w:szCs w:val="28"/>
          <w:lang w:val="uk-UA"/>
        </w:rPr>
        <w:t>Трансгенераційна</w:t>
      </w:r>
      <w:proofErr w:type="spellEnd"/>
      <w:r w:rsidR="00EB41BF" w:rsidRPr="00EB41BF">
        <w:rPr>
          <w:rFonts w:ascii="Times New Roman" w:hAnsi="Times New Roman" w:cs="Times New Roman"/>
          <w:sz w:val="28"/>
          <w:szCs w:val="28"/>
          <w:lang w:val="uk-UA"/>
        </w:rPr>
        <w:t xml:space="preserve"> сімейна психотерапія</w:t>
      </w:r>
      <w:r w:rsidR="00103BBD">
        <w:rPr>
          <w:rFonts w:ascii="Times New Roman" w:hAnsi="Times New Roman" w:cs="Times New Roman"/>
          <w:sz w:val="28"/>
          <w:szCs w:val="28"/>
          <w:lang w:val="uk-UA"/>
        </w:rPr>
        <w:t xml:space="preserve"> її особливості, цілі та завдання. </w:t>
      </w:r>
    </w:p>
    <w:p w14:paraId="28B405C7" w14:textId="0BD07618" w:rsidR="00EB41BF" w:rsidRPr="00EB41BF" w:rsidRDefault="007561BB" w:rsidP="00EB41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2691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B41BF" w:rsidRPr="00EB41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B41BF" w:rsidRPr="00EB41BF">
        <w:rPr>
          <w:rFonts w:ascii="Times New Roman" w:hAnsi="Times New Roman" w:cs="Times New Roman"/>
          <w:sz w:val="28"/>
          <w:szCs w:val="28"/>
          <w:lang w:val="uk-UA"/>
        </w:rPr>
        <w:t>Когнітивно-біхевіористський</w:t>
      </w:r>
      <w:proofErr w:type="spellEnd"/>
      <w:r w:rsidR="00EB41BF" w:rsidRPr="00EB41BF">
        <w:rPr>
          <w:rFonts w:ascii="Times New Roman" w:hAnsi="Times New Roman" w:cs="Times New Roman"/>
          <w:sz w:val="28"/>
          <w:szCs w:val="28"/>
          <w:lang w:val="uk-UA"/>
        </w:rPr>
        <w:t xml:space="preserve"> напрям сімейної терапії. </w:t>
      </w:r>
    </w:p>
    <w:p w14:paraId="1D4E73D8" w14:textId="22E9F6F5" w:rsidR="00EB41BF" w:rsidRPr="00EB41BF" w:rsidRDefault="0052691B" w:rsidP="00EB41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EB41BF" w:rsidRPr="00EB41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B41BF" w:rsidRPr="00EB41BF">
        <w:rPr>
          <w:rFonts w:ascii="Times New Roman" w:hAnsi="Times New Roman" w:cs="Times New Roman"/>
          <w:sz w:val="28"/>
          <w:szCs w:val="28"/>
          <w:lang w:val="uk-UA"/>
        </w:rPr>
        <w:t>Екзистенційний</w:t>
      </w:r>
      <w:proofErr w:type="spellEnd"/>
      <w:r w:rsidR="00EB41BF" w:rsidRPr="00EB41BF">
        <w:rPr>
          <w:rFonts w:ascii="Times New Roman" w:hAnsi="Times New Roman" w:cs="Times New Roman"/>
          <w:sz w:val="28"/>
          <w:szCs w:val="28"/>
          <w:lang w:val="uk-UA"/>
        </w:rPr>
        <w:t xml:space="preserve"> напрям сімейної терапії.</w:t>
      </w:r>
    </w:p>
    <w:p w14:paraId="209B9673" w14:textId="5CC22C45" w:rsidR="00EB41BF" w:rsidRDefault="0052691B" w:rsidP="00EB41B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7561B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A5D0B" w:rsidRPr="00BA5D0B">
        <w:rPr>
          <w:rFonts w:ascii="Times New Roman" w:hAnsi="Times New Roman" w:cs="Times New Roman"/>
          <w:sz w:val="28"/>
          <w:szCs w:val="28"/>
          <w:lang w:val="uk-UA"/>
        </w:rPr>
        <w:t>Основні етапи терапевтичної роботи з сім’єю.</w:t>
      </w:r>
    </w:p>
    <w:p w14:paraId="3E499121" w14:textId="14214D40" w:rsidR="00BA5D0B" w:rsidRPr="00BA5D0B" w:rsidRDefault="0052691B" w:rsidP="00BA5D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BA5D0B" w:rsidRPr="00BA5D0B">
        <w:rPr>
          <w:rFonts w:ascii="Times New Roman" w:hAnsi="Times New Roman" w:cs="Times New Roman"/>
          <w:sz w:val="28"/>
          <w:szCs w:val="28"/>
          <w:lang w:val="uk-UA"/>
        </w:rPr>
        <w:t>. Мета та завдання психологічної діагностики сім’ї.</w:t>
      </w:r>
    </w:p>
    <w:p w14:paraId="27516D24" w14:textId="539A1A37" w:rsidR="00BA5D0B" w:rsidRPr="00BA5D0B" w:rsidRDefault="0052691B" w:rsidP="00BA5D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27</w:t>
      </w:r>
      <w:r w:rsidR="00BA5D0B" w:rsidRPr="00BA5D0B">
        <w:rPr>
          <w:rFonts w:ascii="Times New Roman" w:hAnsi="Times New Roman" w:cs="Times New Roman"/>
          <w:sz w:val="28"/>
          <w:szCs w:val="28"/>
          <w:lang w:val="uk-UA"/>
        </w:rPr>
        <w:t>. Порядок зняття, збору, класифікації, зберігання і застосування отриманої інформації.</w:t>
      </w:r>
    </w:p>
    <w:p w14:paraId="79D4C2DC" w14:textId="1830590E" w:rsidR="00BA5D0B" w:rsidRPr="00BA5D0B" w:rsidRDefault="0052691B" w:rsidP="00BA5D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BA5D0B" w:rsidRPr="00BA5D0B">
        <w:rPr>
          <w:rFonts w:ascii="Times New Roman" w:hAnsi="Times New Roman" w:cs="Times New Roman"/>
          <w:sz w:val="28"/>
          <w:szCs w:val="28"/>
          <w:lang w:val="uk-UA"/>
        </w:rPr>
        <w:t>. Методи соціально-психологічної діагностики сім’ї.</w:t>
      </w:r>
    </w:p>
    <w:p w14:paraId="72446861" w14:textId="7CC52103" w:rsidR="00BA5D0B" w:rsidRPr="00BA5D0B" w:rsidRDefault="0052691B" w:rsidP="00BA5D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BA5D0B" w:rsidRPr="00BA5D0B">
        <w:rPr>
          <w:rFonts w:ascii="Times New Roman" w:hAnsi="Times New Roman" w:cs="Times New Roman"/>
          <w:sz w:val="28"/>
          <w:szCs w:val="28"/>
          <w:lang w:val="uk-UA"/>
        </w:rPr>
        <w:t>. Проблеми і труднощі здійснення і отримання діагностичної інформації про сім’ю.</w:t>
      </w:r>
    </w:p>
    <w:p w14:paraId="3BE3BF5E" w14:textId="3197074A" w:rsidR="00BA5D0B" w:rsidRDefault="0052691B" w:rsidP="00BA5D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BA5D0B" w:rsidRPr="00BA5D0B">
        <w:rPr>
          <w:rFonts w:ascii="Times New Roman" w:hAnsi="Times New Roman" w:cs="Times New Roman"/>
          <w:sz w:val="28"/>
          <w:szCs w:val="28"/>
          <w:lang w:val="uk-UA"/>
        </w:rPr>
        <w:t>. Методи діагностики подружніх відносин.</w:t>
      </w:r>
    </w:p>
    <w:p w14:paraId="35523305" w14:textId="27153295" w:rsidR="00BA5D0B" w:rsidRDefault="00BA5D0B" w:rsidP="00BA5D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2691B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A5D0B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іагностика сімейних взаємин у ситуації кризи.</w:t>
      </w:r>
    </w:p>
    <w:p w14:paraId="5BF4E228" w14:textId="4A325004" w:rsidR="00BA5D0B" w:rsidRPr="00BA5D0B" w:rsidRDefault="0052691B" w:rsidP="00BA5D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BA5D0B" w:rsidRPr="00BA5D0B">
        <w:rPr>
          <w:rFonts w:ascii="Times New Roman" w:hAnsi="Times New Roman" w:cs="Times New Roman"/>
          <w:sz w:val="28"/>
          <w:szCs w:val="28"/>
          <w:lang w:val="uk-UA"/>
        </w:rPr>
        <w:t>. Методики дослідження індивідуальності подружжя.</w:t>
      </w:r>
    </w:p>
    <w:p w14:paraId="5C9505A0" w14:textId="156F4A1E" w:rsidR="00BA5D0B" w:rsidRPr="00BA5D0B" w:rsidRDefault="0052691B" w:rsidP="00BA5D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BA5D0B" w:rsidRPr="00BA5D0B">
        <w:rPr>
          <w:rFonts w:ascii="Times New Roman" w:hAnsi="Times New Roman" w:cs="Times New Roman"/>
          <w:sz w:val="28"/>
          <w:szCs w:val="28"/>
          <w:lang w:val="uk-UA"/>
        </w:rPr>
        <w:t>. Методики дослідження сімейного дозвілля, інтересів і цінностей.</w:t>
      </w:r>
    </w:p>
    <w:p w14:paraId="5C05B6F2" w14:textId="784EA2EC" w:rsidR="00BA5D0B" w:rsidRPr="00BA5D0B" w:rsidRDefault="0052691B" w:rsidP="00BA5D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BA5D0B" w:rsidRPr="00BA5D0B">
        <w:rPr>
          <w:rFonts w:ascii="Times New Roman" w:hAnsi="Times New Roman" w:cs="Times New Roman"/>
          <w:sz w:val="28"/>
          <w:szCs w:val="28"/>
          <w:lang w:val="uk-UA"/>
        </w:rPr>
        <w:t>. Методики вивчення морально-психологічних основ подружніх відносин.</w:t>
      </w:r>
    </w:p>
    <w:p w14:paraId="35D0B479" w14:textId="1A95C5CC" w:rsidR="00BA5D0B" w:rsidRDefault="0052691B" w:rsidP="00BA5D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BA5D0B" w:rsidRPr="00BA5D0B">
        <w:rPr>
          <w:rFonts w:ascii="Times New Roman" w:hAnsi="Times New Roman" w:cs="Times New Roman"/>
          <w:sz w:val="28"/>
          <w:szCs w:val="28"/>
          <w:lang w:val="uk-UA"/>
        </w:rPr>
        <w:t xml:space="preserve">. Діагностика </w:t>
      </w:r>
      <w:proofErr w:type="spellStart"/>
      <w:r w:rsidR="00BA5D0B" w:rsidRPr="00BA5D0B">
        <w:rPr>
          <w:rFonts w:ascii="Times New Roman" w:hAnsi="Times New Roman" w:cs="Times New Roman"/>
          <w:sz w:val="28"/>
          <w:szCs w:val="28"/>
          <w:lang w:val="uk-UA"/>
        </w:rPr>
        <w:t>дитячо</w:t>
      </w:r>
      <w:proofErr w:type="spellEnd"/>
      <w:r w:rsidR="00BA5D0B" w:rsidRPr="00BA5D0B">
        <w:rPr>
          <w:rFonts w:ascii="Times New Roman" w:hAnsi="Times New Roman" w:cs="Times New Roman"/>
          <w:sz w:val="28"/>
          <w:szCs w:val="28"/>
          <w:lang w:val="uk-UA"/>
        </w:rPr>
        <w:t>-батьківських відносин.</w:t>
      </w:r>
    </w:p>
    <w:p w14:paraId="0A8B2669" w14:textId="550AB42D" w:rsidR="00BA5D0B" w:rsidRDefault="00BA5D0B" w:rsidP="00BA5D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2691B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Техніки сімейної психотерапії. </w:t>
      </w:r>
    </w:p>
    <w:p w14:paraId="598833D2" w14:textId="563ADF00" w:rsidR="00BA5D0B" w:rsidRDefault="00BA5D0B" w:rsidP="00BA5D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2691B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Арт-терапевтичні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техники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сімейної психотерапії.</w:t>
      </w:r>
    </w:p>
    <w:p w14:paraId="02A925C1" w14:textId="2B2357D8" w:rsidR="00C653D4" w:rsidRDefault="00C653D4" w:rsidP="00BA5D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2691B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Результат терапевтичного впливу. </w:t>
      </w:r>
    </w:p>
    <w:p w14:paraId="0D3A80F4" w14:textId="414EC19F" w:rsidR="00E710E4" w:rsidRDefault="00E710E4" w:rsidP="00E710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39. Професійна підготовка сімейних психотерапевтів та оцінка якості підготовки в сфері сімейної психотерапії.</w:t>
      </w:r>
    </w:p>
    <w:p w14:paraId="0566CF07" w14:textId="2D2478EE" w:rsidR="00E710E4" w:rsidRDefault="00E710E4" w:rsidP="00E710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40. </w:t>
      </w:r>
      <w:r w:rsidR="00355D1F" w:rsidRPr="00355D1F">
        <w:rPr>
          <w:rFonts w:ascii="Times New Roman" w:hAnsi="Times New Roman" w:cs="Times New Roman"/>
          <w:sz w:val="28"/>
          <w:szCs w:val="28"/>
          <w:lang w:val="uk-UA"/>
        </w:rPr>
        <w:t>Непрофесіоналізм та юридична відповідальність</w:t>
      </w:r>
      <w:r w:rsidR="00355D1F">
        <w:rPr>
          <w:rFonts w:ascii="Times New Roman" w:hAnsi="Times New Roman" w:cs="Times New Roman"/>
          <w:sz w:val="28"/>
          <w:szCs w:val="28"/>
          <w:lang w:val="uk-UA"/>
        </w:rPr>
        <w:t xml:space="preserve"> в практиці сімейного психотерапевта. </w:t>
      </w:r>
    </w:p>
    <w:p w14:paraId="2D01431E" w14:textId="77777777" w:rsidR="00E710E4" w:rsidRPr="00EB41BF" w:rsidRDefault="00E710E4" w:rsidP="00E710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EDC214" w14:textId="422A7656" w:rsidR="00E710E4" w:rsidRPr="00EB41BF" w:rsidRDefault="00E710E4" w:rsidP="00E710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710E4" w:rsidRPr="00EB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9E"/>
    <w:rsid w:val="000542B5"/>
    <w:rsid w:val="00086302"/>
    <w:rsid w:val="00103BBD"/>
    <w:rsid w:val="00284E9E"/>
    <w:rsid w:val="00355D1F"/>
    <w:rsid w:val="0052691B"/>
    <w:rsid w:val="007541C5"/>
    <w:rsid w:val="007561BB"/>
    <w:rsid w:val="00832FDB"/>
    <w:rsid w:val="00A00DE5"/>
    <w:rsid w:val="00A0763B"/>
    <w:rsid w:val="00BA5D0B"/>
    <w:rsid w:val="00BF73B9"/>
    <w:rsid w:val="00C653D4"/>
    <w:rsid w:val="00E710E4"/>
    <w:rsid w:val="00EB41BF"/>
    <w:rsid w:val="00FA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2E48"/>
  <w15:chartTrackingRefBased/>
  <w15:docId w15:val="{6D975C4B-E8B6-47E8-8D3F-EB9F7F1E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5</cp:revision>
  <dcterms:created xsi:type="dcterms:W3CDTF">2022-11-28T09:53:00Z</dcterms:created>
  <dcterms:modified xsi:type="dcterms:W3CDTF">2022-11-28T11:51:00Z</dcterms:modified>
</cp:coreProperties>
</file>