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11" w:rsidRPr="006331B8" w:rsidRDefault="00097C11" w:rsidP="00844E18">
      <w:pPr>
        <w:jc w:val="center"/>
        <w:rPr>
          <w:b/>
          <w:bCs/>
          <w:sz w:val="28"/>
          <w:lang w:val="uk-UA"/>
        </w:rPr>
      </w:pPr>
    </w:p>
    <w:p w:rsidR="00BA282F" w:rsidRPr="001C0CAA" w:rsidRDefault="00160D77" w:rsidP="00844E18">
      <w:pPr>
        <w:jc w:val="center"/>
        <w:rPr>
          <w:b/>
          <w:bCs/>
          <w:color w:val="000000"/>
          <w:sz w:val="28"/>
          <w:lang w:val="uk-UA"/>
        </w:rPr>
      </w:pPr>
      <w:r w:rsidRPr="001C0CAA">
        <w:rPr>
          <w:b/>
          <w:bCs/>
          <w:color w:val="000000"/>
          <w:sz w:val="28"/>
          <w:lang w:val="uk-UA"/>
        </w:rPr>
        <w:t>АДМІНІСТРАТИВНЕ УПРАВЛІННЯ</w:t>
      </w:r>
    </w:p>
    <w:p w:rsidR="00340369" w:rsidRPr="001C0CAA" w:rsidRDefault="00340369" w:rsidP="00844E18">
      <w:pPr>
        <w:jc w:val="center"/>
        <w:rPr>
          <w:b/>
          <w:bCs/>
          <w:lang w:val="uk-UA"/>
        </w:rPr>
      </w:pPr>
    </w:p>
    <w:p w:rsidR="00E96D56" w:rsidRPr="001C0CAA" w:rsidRDefault="00E96D56" w:rsidP="00E96D56">
      <w:pPr>
        <w:rPr>
          <w:lang w:val="uk-UA"/>
        </w:rPr>
      </w:pPr>
      <w:r w:rsidRPr="001C0CAA">
        <w:rPr>
          <w:b/>
          <w:lang w:val="uk-UA"/>
        </w:rPr>
        <w:t>Викладач:</w:t>
      </w:r>
      <w:r w:rsidR="00C25047" w:rsidRPr="001C0CAA">
        <w:rPr>
          <w:b/>
          <w:lang w:val="uk-UA"/>
        </w:rPr>
        <w:t xml:space="preserve"> </w:t>
      </w:r>
      <w:r w:rsidR="00C25047" w:rsidRPr="001C0CAA">
        <w:rPr>
          <w:b/>
          <w:lang w:val="uk-UA"/>
        </w:rPr>
        <w:tab/>
      </w:r>
      <w:r w:rsidR="0082299F" w:rsidRPr="001C0CAA">
        <w:rPr>
          <w:lang w:val="uk-UA"/>
        </w:rPr>
        <w:t xml:space="preserve">зав. каф., </w:t>
      </w:r>
      <w:r w:rsidR="00C35939">
        <w:rPr>
          <w:bCs/>
          <w:lang w:val="uk-UA"/>
        </w:rPr>
        <w:t>д.</w:t>
      </w:r>
      <w:r w:rsidR="00C35939">
        <w:rPr>
          <w:lang w:val="uk-UA"/>
        </w:rPr>
        <w:t xml:space="preserve"> </w:t>
      </w:r>
      <w:r w:rsidR="00715B7E" w:rsidRPr="001C0CAA">
        <w:rPr>
          <w:lang w:val="uk-UA"/>
        </w:rPr>
        <w:t>н.</w:t>
      </w:r>
      <w:r w:rsidR="0082299F" w:rsidRPr="001C0CAA">
        <w:rPr>
          <w:lang w:val="uk-UA"/>
        </w:rPr>
        <w:t xml:space="preserve"> з </w:t>
      </w:r>
      <w:proofErr w:type="spellStart"/>
      <w:r w:rsidR="0082299F" w:rsidRPr="001C0CAA">
        <w:rPr>
          <w:lang w:val="uk-UA"/>
        </w:rPr>
        <w:t>держ</w:t>
      </w:r>
      <w:r w:rsidR="00C35939">
        <w:rPr>
          <w:lang w:val="uk-UA"/>
        </w:rPr>
        <w:t>.</w:t>
      </w:r>
      <w:r w:rsidR="0082299F" w:rsidRPr="001C0CAA">
        <w:rPr>
          <w:lang w:val="uk-UA"/>
        </w:rPr>
        <w:t>упр</w:t>
      </w:r>
      <w:proofErr w:type="spellEnd"/>
      <w:r w:rsidR="0082299F" w:rsidRPr="001C0CAA">
        <w:rPr>
          <w:lang w:val="uk-UA"/>
        </w:rPr>
        <w:t>., проф</w:t>
      </w:r>
      <w:r w:rsidR="004C3EF5" w:rsidRPr="001C0CAA">
        <w:rPr>
          <w:lang w:val="uk-UA"/>
        </w:rPr>
        <w:t xml:space="preserve">. </w:t>
      </w:r>
      <w:proofErr w:type="spellStart"/>
      <w:r w:rsidR="006C2A16" w:rsidRPr="001C0CAA">
        <w:rPr>
          <w:lang w:val="uk-UA"/>
        </w:rPr>
        <w:t>Бікулов</w:t>
      </w:r>
      <w:proofErr w:type="spellEnd"/>
      <w:r w:rsidR="006C2A16" w:rsidRPr="001C0CAA">
        <w:rPr>
          <w:lang w:val="uk-UA"/>
        </w:rPr>
        <w:t xml:space="preserve"> </w:t>
      </w:r>
      <w:proofErr w:type="spellStart"/>
      <w:r w:rsidR="006C2A16" w:rsidRPr="001C0CAA">
        <w:rPr>
          <w:lang w:val="uk-UA"/>
        </w:rPr>
        <w:t>Дамір</w:t>
      </w:r>
      <w:proofErr w:type="spellEnd"/>
      <w:r w:rsidR="006C2A16" w:rsidRPr="001C0CAA">
        <w:rPr>
          <w:lang w:val="uk-UA"/>
        </w:rPr>
        <w:t xml:space="preserve"> </w:t>
      </w:r>
      <w:proofErr w:type="spellStart"/>
      <w:r w:rsidR="006C2A16" w:rsidRPr="001C0CAA">
        <w:rPr>
          <w:lang w:val="uk-UA"/>
        </w:rPr>
        <w:t>Тагірович</w:t>
      </w:r>
      <w:proofErr w:type="spellEnd"/>
    </w:p>
    <w:p w:rsidR="00E96D56" w:rsidRPr="001C0CAA" w:rsidRDefault="00E96D56" w:rsidP="00E96D56">
      <w:pPr>
        <w:rPr>
          <w:lang w:val="uk-UA"/>
        </w:rPr>
      </w:pPr>
      <w:r w:rsidRPr="001C0CAA">
        <w:rPr>
          <w:b/>
          <w:lang w:val="uk-UA"/>
        </w:rPr>
        <w:t>Кафедра:</w:t>
      </w:r>
      <w:r w:rsidR="00715B7E" w:rsidRPr="001C0CAA">
        <w:rPr>
          <w:lang w:val="uk-UA"/>
        </w:rPr>
        <w:t xml:space="preserve"> бізнес-адміністрування і менеджменту ЗЕД</w:t>
      </w:r>
      <w:r w:rsidRPr="001C0CAA">
        <w:rPr>
          <w:lang w:val="uk-UA"/>
        </w:rPr>
        <w:t xml:space="preserve">, </w:t>
      </w:r>
      <w:r w:rsidR="00715B7E" w:rsidRPr="001C0CAA">
        <w:rPr>
          <w:lang w:val="uk-UA"/>
        </w:rPr>
        <w:t>6-</w:t>
      </w:r>
      <w:r w:rsidR="0027436F" w:rsidRPr="001C0CAA">
        <w:rPr>
          <w:lang w:val="uk-UA"/>
        </w:rPr>
        <w:t>й корпус</w:t>
      </w:r>
      <w:r w:rsidRPr="001C0CAA">
        <w:rPr>
          <w:lang w:val="uk-UA"/>
        </w:rPr>
        <w:t xml:space="preserve"> ЗНУ, </w:t>
      </w:r>
      <w:proofErr w:type="spellStart"/>
      <w:r w:rsidRPr="001C0CAA">
        <w:rPr>
          <w:lang w:val="uk-UA"/>
        </w:rPr>
        <w:t>ауд</w:t>
      </w:r>
      <w:proofErr w:type="spellEnd"/>
      <w:r w:rsidRPr="001C0CAA">
        <w:rPr>
          <w:lang w:val="uk-UA"/>
        </w:rPr>
        <w:t xml:space="preserve">. </w:t>
      </w:r>
      <w:r w:rsidR="0027436F" w:rsidRPr="001C0CAA">
        <w:rPr>
          <w:lang w:val="uk-UA"/>
        </w:rPr>
        <w:t xml:space="preserve">108 </w:t>
      </w:r>
    </w:p>
    <w:p w:rsidR="004C3EF5" w:rsidRPr="001C0CAA" w:rsidRDefault="003829F5" w:rsidP="00E96D56">
      <w:pPr>
        <w:rPr>
          <w:lang w:val="uk-UA"/>
        </w:rPr>
      </w:pPr>
      <w:proofErr w:type="spellStart"/>
      <w:r w:rsidRPr="001C0CAA">
        <w:rPr>
          <w:b/>
          <w:lang w:val="uk-UA"/>
        </w:rPr>
        <w:t>Email</w:t>
      </w:r>
      <w:proofErr w:type="spellEnd"/>
      <w:r w:rsidRPr="001C0CAA">
        <w:rPr>
          <w:b/>
          <w:lang w:val="uk-UA"/>
        </w:rPr>
        <w:t xml:space="preserve">: </w:t>
      </w:r>
      <w:r w:rsidR="00397203" w:rsidRPr="001C0CAA">
        <w:rPr>
          <w:lang w:val="uk-UA"/>
        </w:rPr>
        <w:t>elcoronelnotiene1974@gmail.com</w:t>
      </w:r>
    </w:p>
    <w:p w:rsidR="00E96D56" w:rsidRPr="001C0CAA" w:rsidRDefault="00E96D56" w:rsidP="00E96D56">
      <w:pPr>
        <w:rPr>
          <w:lang w:val="uk-UA"/>
        </w:rPr>
      </w:pPr>
      <w:r w:rsidRPr="001C0CAA">
        <w:rPr>
          <w:b/>
          <w:lang w:val="uk-UA"/>
        </w:rPr>
        <w:t>Телефон:</w:t>
      </w:r>
      <w:r w:rsidR="00F753E4" w:rsidRPr="001C0CAA">
        <w:rPr>
          <w:lang w:val="uk-UA"/>
        </w:rPr>
        <w:t xml:space="preserve"> (061) 289-41-39</w:t>
      </w:r>
      <w:r w:rsidR="008E6F71" w:rsidRPr="001C0CAA">
        <w:rPr>
          <w:lang w:val="uk-UA"/>
        </w:rPr>
        <w:t xml:space="preserve"> </w:t>
      </w:r>
      <w:r w:rsidRPr="001C0CAA">
        <w:rPr>
          <w:lang w:val="uk-UA"/>
        </w:rPr>
        <w:t xml:space="preserve"> (кафедра), </w:t>
      </w:r>
      <w:r w:rsidR="00F753E4" w:rsidRPr="001C0CAA">
        <w:rPr>
          <w:lang w:val="uk-UA"/>
        </w:rPr>
        <w:t xml:space="preserve">(061) 289-41-10 </w:t>
      </w:r>
      <w:r w:rsidRPr="001C0CAA">
        <w:rPr>
          <w:lang w:val="uk-UA"/>
        </w:rPr>
        <w:t>(деканат)</w:t>
      </w:r>
    </w:p>
    <w:p w:rsidR="00E42FA1" w:rsidRPr="001C0CAA" w:rsidRDefault="00E42FA1" w:rsidP="00C27B7C">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738"/>
        <w:gridCol w:w="1275"/>
        <w:gridCol w:w="1276"/>
        <w:gridCol w:w="963"/>
        <w:gridCol w:w="709"/>
        <w:gridCol w:w="1178"/>
        <w:gridCol w:w="1544"/>
      </w:tblGrid>
      <w:tr w:rsidR="004B0F24" w:rsidRPr="001C0CAA">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rFonts w:eastAsia="Times New Roman"/>
                <w:b/>
                <w:lang w:val="uk-UA"/>
              </w:rPr>
            </w:pPr>
            <w:r w:rsidRPr="001C0CAA">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1C0CAA" w:rsidRDefault="008E6F71" w:rsidP="00AA290C">
            <w:pPr>
              <w:spacing w:after="20"/>
              <w:rPr>
                <w:rFonts w:eastAsia="Times New Roman"/>
                <w:lang w:val="uk-UA"/>
              </w:rPr>
            </w:pPr>
            <w:r w:rsidRPr="001C0CAA">
              <w:rPr>
                <w:lang w:val="uk-UA"/>
              </w:rPr>
              <w:t xml:space="preserve">Менеджмент зовнішньоекономічної діяльності; </w:t>
            </w:r>
            <w:r w:rsidRPr="001C0CAA">
              <w:rPr>
                <w:b/>
                <w:lang w:val="uk-UA"/>
              </w:rPr>
              <w:t>бакалавр</w:t>
            </w:r>
          </w:p>
        </w:tc>
      </w:tr>
      <w:tr w:rsidR="006331B8" w:rsidRPr="001C0CAA">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b/>
                <w:bCs/>
                <w:lang w:val="uk-UA"/>
              </w:rPr>
            </w:pPr>
            <w:r w:rsidRPr="001C0CAA">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rsidR="004B0F24" w:rsidRPr="001C0CAA" w:rsidRDefault="00397203" w:rsidP="00E96D56">
            <w:pPr>
              <w:spacing w:after="20"/>
              <w:rPr>
                <w:lang w:val="uk-UA"/>
              </w:rPr>
            </w:pPr>
            <w:r w:rsidRPr="001C0CAA">
              <w:rPr>
                <w:lang w:val="uk-UA"/>
              </w:rPr>
              <w:t>Вибіркова</w:t>
            </w:r>
          </w:p>
        </w:tc>
      </w:tr>
      <w:tr w:rsidR="006331B8" w:rsidRPr="001C0CAA" w:rsidTr="00AA290C">
        <w:trPr>
          <w:trHeight w:val="250"/>
        </w:trPr>
        <w:tc>
          <w:tcPr>
            <w:tcW w:w="2098" w:type="dxa"/>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rFonts w:eastAsia="Times New Roman"/>
                <w:b/>
                <w:lang w:val="uk-UA"/>
              </w:rPr>
            </w:pPr>
            <w:r w:rsidRPr="001C0CAA">
              <w:rPr>
                <w:b/>
                <w:lang w:val="uk-UA"/>
              </w:rPr>
              <w:t>Кредити ECTS</w:t>
            </w:r>
          </w:p>
        </w:tc>
        <w:tc>
          <w:tcPr>
            <w:tcW w:w="738" w:type="dxa"/>
            <w:tcBorders>
              <w:top w:val="single" w:sz="4" w:space="0" w:color="000000"/>
              <w:left w:val="single" w:sz="4" w:space="0" w:color="000000"/>
              <w:bottom w:val="single" w:sz="4" w:space="0" w:color="000000"/>
              <w:right w:val="single" w:sz="4" w:space="0" w:color="000000"/>
            </w:tcBorders>
          </w:tcPr>
          <w:p w:rsidR="004B0F24" w:rsidRPr="001C0CAA" w:rsidRDefault="00166AAD" w:rsidP="00AD2666">
            <w:pPr>
              <w:rPr>
                <w:rFonts w:eastAsia="Times New Roman"/>
                <w:lang w:val="uk-UA"/>
              </w:rPr>
            </w:pPr>
            <w:r>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rFonts w:eastAsia="Times New Roman"/>
                <w:b/>
                <w:lang w:val="uk-UA"/>
              </w:rPr>
            </w:pPr>
            <w:proofErr w:type="spellStart"/>
            <w:r w:rsidRPr="001C0CAA">
              <w:rPr>
                <w:b/>
                <w:lang w:val="uk-UA"/>
              </w:rPr>
              <w:t>Навч</w:t>
            </w:r>
            <w:proofErr w:type="spellEnd"/>
            <w:r w:rsidRPr="001C0CAA">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96D56" w:rsidRPr="001C0CAA" w:rsidRDefault="00E96D56" w:rsidP="00AA290C">
            <w:pPr>
              <w:rPr>
                <w:rFonts w:eastAsia="Times New Roman"/>
                <w:lang w:val="uk-UA"/>
              </w:rPr>
            </w:pPr>
            <w:r w:rsidRPr="001C0CAA">
              <w:rPr>
                <w:rFonts w:eastAsia="Times New Roman"/>
                <w:lang w:val="uk-UA"/>
              </w:rPr>
              <w:t>202</w:t>
            </w:r>
            <w:r w:rsidR="00CB76C4" w:rsidRPr="001C0CAA">
              <w:rPr>
                <w:rFonts w:eastAsia="Times New Roman"/>
                <w:lang w:val="uk-UA"/>
              </w:rPr>
              <w:t>2</w:t>
            </w:r>
            <w:r w:rsidRPr="001C0CAA">
              <w:rPr>
                <w:rFonts w:eastAsia="Times New Roman"/>
                <w:lang w:val="uk-UA"/>
              </w:rPr>
              <w:t>-202</w:t>
            </w:r>
            <w:r w:rsidR="00CB76C4" w:rsidRPr="001C0CAA">
              <w:rPr>
                <w:rFonts w:eastAsia="Times New Roman"/>
                <w:lang w:val="uk-UA"/>
              </w:rPr>
              <w:t>3</w:t>
            </w:r>
            <w:r w:rsidRPr="001C0CAA">
              <w:rPr>
                <w:rFonts w:eastAsia="Times New Roman"/>
                <w:lang w:val="uk-UA"/>
              </w:rPr>
              <w:t xml:space="preserve"> </w:t>
            </w:r>
            <w:r w:rsidR="00AA290C" w:rsidRPr="001C0CAA">
              <w:rPr>
                <w:rFonts w:eastAsia="Times New Roman"/>
                <w:lang w:val="uk-UA"/>
              </w:rPr>
              <w:t>1</w:t>
            </w:r>
            <w:r w:rsidRPr="001C0CAA">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rsidR="004B0F24" w:rsidRPr="001C0CAA" w:rsidRDefault="004B0F24" w:rsidP="00DA5F29">
            <w:pPr>
              <w:rPr>
                <w:rFonts w:eastAsia="Times New Roman"/>
                <w:b/>
                <w:lang w:val="uk-UA"/>
              </w:rPr>
            </w:pPr>
            <w:r w:rsidRPr="001C0CAA">
              <w:rPr>
                <w:rFonts w:eastAsia="Times New Roman"/>
                <w:b/>
                <w:lang w:val="uk-UA"/>
              </w:rPr>
              <w:t>Рік навчання</w:t>
            </w:r>
            <w:r w:rsidR="00E96D56" w:rsidRPr="001C0CAA">
              <w:rPr>
                <w:rFonts w:eastAsia="Times New Roman"/>
                <w:b/>
                <w:lang w:val="uk-UA"/>
              </w:rPr>
              <w:t xml:space="preserve"> - </w:t>
            </w:r>
            <w:r w:rsidR="00FA2886" w:rsidRPr="001C0CAA">
              <w:rPr>
                <w:rFonts w:eastAsia="Times New Roman"/>
                <w:b/>
                <w:lang w:val="uk-UA"/>
              </w:rPr>
              <w:t>3</w:t>
            </w:r>
          </w:p>
        </w:tc>
        <w:tc>
          <w:tcPr>
            <w:tcW w:w="1178" w:type="dxa"/>
            <w:tcBorders>
              <w:top w:val="single" w:sz="4" w:space="0" w:color="000000"/>
              <w:left w:val="single" w:sz="4" w:space="0" w:color="000000"/>
              <w:bottom w:val="single" w:sz="4" w:space="0" w:color="000000"/>
              <w:right w:val="single" w:sz="4" w:space="0" w:color="auto"/>
            </w:tcBorders>
          </w:tcPr>
          <w:p w:rsidR="004B0F24" w:rsidRPr="001C0CAA" w:rsidRDefault="004B0F24" w:rsidP="00AD2666">
            <w:pPr>
              <w:rPr>
                <w:rFonts w:eastAsia="Times New Roman"/>
                <w:lang w:val="uk-UA"/>
              </w:rPr>
            </w:pPr>
            <w:r w:rsidRPr="001C0CAA">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4B0F24" w:rsidRPr="001C0CAA" w:rsidRDefault="00B13B98" w:rsidP="00AA290C">
            <w:pPr>
              <w:rPr>
                <w:rFonts w:eastAsia="Times New Roman"/>
                <w:lang w:val="uk-UA"/>
              </w:rPr>
            </w:pPr>
            <w:r w:rsidRPr="001C0CAA">
              <w:rPr>
                <w:rFonts w:eastAsia="Times New Roman"/>
                <w:lang w:val="uk-UA"/>
              </w:rPr>
              <w:t>1</w:t>
            </w:r>
            <w:r w:rsidR="00AA290C" w:rsidRPr="001C0CAA">
              <w:rPr>
                <w:rFonts w:eastAsia="Times New Roman"/>
                <w:lang w:val="uk-UA"/>
              </w:rPr>
              <w:t>4</w:t>
            </w:r>
          </w:p>
        </w:tc>
      </w:tr>
      <w:tr w:rsidR="006331B8" w:rsidRPr="001C0CAA" w:rsidTr="00AA290C">
        <w:trPr>
          <w:trHeight w:val="250"/>
        </w:trPr>
        <w:tc>
          <w:tcPr>
            <w:tcW w:w="2098" w:type="dxa"/>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b/>
                <w:lang w:val="uk-UA"/>
              </w:rPr>
            </w:pPr>
            <w:r w:rsidRPr="001C0CAA">
              <w:rPr>
                <w:b/>
                <w:lang w:val="uk-UA"/>
              </w:rPr>
              <w:t>Кількість годин</w:t>
            </w:r>
          </w:p>
        </w:tc>
        <w:tc>
          <w:tcPr>
            <w:tcW w:w="738" w:type="dxa"/>
            <w:tcBorders>
              <w:top w:val="single" w:sz="4" w:space="0" w:color="000000"/>
              <w:left w:val="single" w:sz="4" w:space="0" w:color="000000"/>
              <w:bottom w:val="single" w:sz="4" w:space="0" w:color="000000"/>
              <w:right w:val="single" w:sz="4" w:space="0" w:color="000000"/>
            </w:tcBorders>
          </w:tcPr>
          <w:p w:rsidR="004B0F24" w:rsidRPr="001C0CAA" w:rsidRDefault="00166AAD" w:rsidP="00AD2666">
            <w:pPr>
              <w:rPr>
                <w:rFonts w:eastAsia="Times New Roman"/>
                <w:lang w:val="uk-UA"/>
              </w:rPr>
            </w:pPr>
            <w:r>
              <w:rPr>
                <w:rFonts w:eastAsia="Times New Roman"/>
                <w:lang w:val="uk-UA"/>
              </w:rPr>
              <w:t>12</w:t>
            </w:r>
            <w:r w:rsidR="00AA290C" w:rsidRPr="001C0CAA">
              <w:rPr>
                <w:rFonts w:eastAsia="Times New Roman"/>
                <w:lang w:val="uk-UA"/>
              </w:rPr>
              <w:t>0</w:t>
            </w:r>
          </w:p>
        </w:tc>
        <w:tc>
          <w:tcPr>
            <w:tcW w:w="2551" w:type="dxa"/>
            <w:gridSpan w:val="2"/>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rFonts w:eastAsia="Times New Roman"/>
                <w:b/>
                <w:lang w:val="uk-UA"/>
              </w:rPr>
            </w:pPr>
            <w:r w:rsidRPr="001C0CAA">
              <w:rPr>
                <w:b/>
                <w:lang w:val="uk-UA"/>
              </w:rPr>
              <w:t>Кількість змістових модулів</w:t>
            </w:r>
          </w:p>
        </w:tc>
        <w:tc>
          <w:tcPr>
            <w:tcW w:w="963" w:type="dxa"/>
            <w:tcBorders>
              <w:top w:val="single" w:sz="4" w:space="0" w:color="000000"/>
              <w:left w:val="single" w:sz="4" w:space="0" w:color="000000"/>
              <w:bottom w:val="single" w:sz="4" w:space="0" w:color="000000"/>
              <w:right w:val="single" w:sz="4" w:space="0" w:color="000000"/>
            </w:tcBorders>
          </w:tcPr>
          <w:p w:rsidR="004B0F24" w:rsidRPr="001C0CAA" w:rsidRDefault="00166AAD" w:rsidP="00AD2666">
            <w:pPr>
              <w:rPr>
                <w:b/>
                <w:lang w:val="uk-UA"/>
              </w:rPr>
            </w:pPr>
            <w:r>
              <w:rPr>
                <w:b/>
                <w:lang w:val="uk-UA"/>
              </w:rPr>
              <w:t>6</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i/>
                <w:iCs/>
                <w:lang w:val="uk-UA"/>
              </w:rPr>
            </w:pPr>
            <w:r w:rsidRPr="001C0CAA">
              <w:rPr>
                <w:b/>
                <w:bCs/>
                <w:lang w:val="uk-UA"/>
              </w:rPr>
              <w:t xml:space="preserve">Лекційні заняття </w:t>
            </w:r>
            <w:r w:rsidR="009F6B92" w:rsidRPr="001C0CAA">
              <w:rPr>
                <w:b/>
                <w:bCs/>
                <w:lang w:val="uk-UA"/>
              </w:rPr>
              <w:t>–</w:t>
            </w:r>
            <w:r w:rsidR="00E96D56" w:rsidRPr="001C0CAA">
              <w:rPr>
                <w:b/>
                <w:bCs/>
                <w:lang w:val="uk-UA"/>
              </w:rPr>
              <w:t xml:space="preserve"> </w:t>
            </w:r>
            <w:r w:rsidR="00340369" w:rsidRPr="001C0CAA">
              <w:rPr>
                <w:b/>
                <w:bCs/>
                <w:lang w:val="uk-UA"/>
              </w:rPr>
              <w:t>2</w:t>
            </w:r>
            <w:r w:rsidR="00AA290C" w:rsidRPr="001C0CAA">
              <w:rPr>
                <w:b/>
                <w:bCs/>
                <w:lang w:val="uk-UA"/>
              </w:rPr>
              <w:t>8</w:t>
            </w:r>
            <w:r w:rsidR="00E96D56" w:rsidRPr="001C0CAA">
              <w:rPr>
                <w:b/>
                <w:bCs/>
                <w:lang w:val="uk-UA"/>
              </w:rPr>
              <w:t xml:space="preserve"> год</w:t>
            </w:r>
          </w:p>
          <w:p w:rsidR="004B0F24" w:rsidRPr="001C0CAA" w:rsidRDefault="004B0F24" w:rsidP="00AD2666">
            <w:pPr>
              <w:rPr>
                <w:b/>
                <w:bCs/>
                <w:lang w:val="uk-UA"/>
              </w:rPr>
            </w:pPr>
            <w:r w:rsidRPr="001C0CAA">
              <w:rPr>
                <w:b/>
                <w:bCs/>
                <w:lang w:val="uk-UA"/>
              </w:rPr>
              <w:t xml:space="preserve">Практичні заняття </w:t>
            </w:r>
            <w:r w:rsidR="009F6B92" w:rsidRPr="001C0CAA">
              <w:rPr>
                <w:b/>
                <w:bCs/>
                <w:lang w:val="uk-UA"/>
              </w:rPr>
              <w:t>–</w:t>
            </w:r>
            <w:r w:rsidR="00E96D56" w:rsidRPr="001C0CAA">
              <w:rPr>
                <w:b/>
                <w:bCs/>
                <w:lang w:val="uk-UA"/>
              </w:rPr>
              <w:t xml:space="preserve"> </w:t>
            </w:r>
            <w:r w:rsidR="00AA290C" w:rsidRPr="001C0CAA">
              <w:rPr>
                <w:b/>
                <w:bCs/>
                <w:lang w:val="uk-UA"/>
              </w:rPr>
              <w:t>28</w:t>
            </w:r>
            <w:r w:rsidR="00613CDC" w:rsidRPr="001C0CAA">
              <w:rPr>
                <w:b/>
                <w:bCs/>
                <w:lang w:val="uk-UA"/>
              </w:rPr>
              <w:t xml:space="preserve"> </w:t>
            </w:r>
            <w:r w:rsidR="00E96D56" w:rsidRPr="001C0CAA">
              <w:rPr>
                <w:b/>
                <w:bCs/>
                <w:lang w:val="uk-UA"/>
              </w:rPr>
              <w:t>год</w:t>
            </w:r>
          </w:p>
          <w:p w:rsidR="004B0F24" w:rsidRPr="001C0CAA" w:rsidRDefault="004B0F24" w:rsidP="00AA290C">
            <w:pPr>
              <w:rPr>
                <w:rFonts w:eastAsia="Times New Roman"/>
                <w:lang w:val="uk-UA"/>
              </w:rPr>
            </w:pPr>
            <w:r w:rsidRPr="001C0CAA">
              <w:rPr>
                <w:b/>
                <w:bCs/>
                <w:lang w:val="uk-UA"/>
              </w:rPr>
              <w:t>Самостійна робота</w:t>
            </w:r>
            <w:r w:rsidR="009F6B92" w:rsidRPr="001C0CAA">
              <w:rPr>
                <w:b/>
                <w:bCs/>
                <w:lang w:val="uk-UA"/>
              </w:rPr>
              <w:t xml:space="preserve"> –</w:t>
            </w:r>
            <w:r w:rsidRPr="001C0CAA">
              <w:rPr>
                <w:rFonts w:eastAsia="Times New Roman"/>
                <w:lang w:val="uk-UA"/>
              </w:rPr>
              <w:t xml:space="preserve"> </w:t>
            </w:r>
            <w:r w:rsidR="00166AAD">
              <w:rPr>
                <w:rFonts w:eastAsia="Times New Roman"/>
                <w:b/>
                <w:lang w:val="uk-UA"/>
              </w:rPr>
              <w:t>78</w:t>
            </w:r>
            <w:r w:rsidR="00E96D56" w:rsidRPr="001C0CAA">
              <w:rPr>
                <w:rFonts w:eastAsia="Times New Roman"/>
                <w:b/>
                <w:lang w:val="uk-UA"/>
              </w:rPr>
              <w:t xml:space="preserve"> год.</w:t>
            </w:r>
          </w:p>
        </w:tc>
      </w:tr>
      <w:tr w:rsidR="006331B8" w:rsidRPr="001C0CAA" w:rsidTr="00AA290C">
        <w:trPr>
          <w:trHeight w:val="250"/>
        </w:trPr>
        <w:tc>
          <w:tcPr>
            <w:tcW w:w="2098" w:type="dxa"/>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rFonts w:eastAsia="Times New Roman"/>
                <w:b/>
                <w:bCs/>
                <w:lang w:val="uk-UA"/>
              </w:rPr>
            </w:pPr>
            <w:r w:rsidRPr="001C0CAA">
              <w:rPr>
                <w:b/>
                <w:bCs/>
                <w:lang w:val="uk-UA"/>
              </w:rPr>
              <w:t>Вид контролю</w:t>
            </w:r>
          </w:p>
        </w:tc>
        <w:tc>
          <w:tcPr>
            <w:tcW w:w="4252" w:type="dxa"/>
            <w:gridSpan w:val="4"/>
            <w:tcBorders>
              <w:top w:val="single" w:sz="4" w:space="0" w:color="000000"/>
              <w:left w:val="single" w:sz="4" w:space="0" w:color="000000"/>
              <w:bottom w:val="single" w:sz="4" w:space="0" w:color="000000"/>
              <w:right w:val="single" w:sz="4" w:space="0" w:color="000000"/>
            </w:tcBorders>
          </w:tcPr>
          <w:p w:rsidR="004B0F24" w:rsidRPr="001C0CAA" w:rsidRDefault="003C2505" w:rsidP="00AD2666">
            <w:pPr>
              <w:rPr>
                <w:i/>
                <w:lang w:val="uk-UA"/>
              </w:rPr>
            </w:pPr>
            <w:r w:rsidRPr="001C0CAA">
              <w:rPr>
                <w:i/>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b/>
                <w:bCs/>
                <w:lang w:val="uk-UA"/>
              </w:rPr>
            </w:pPr>
          </w:p>
        </w:tc>
      </w:tr>
      <w:tr w:rsidR="004B0F24" w:rsidRPr="000F2B1A">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1C0CAA" w:rsidRDefault="004B0F24" w:rsidP="00AD2666">
            <w:pPr>
              <w:rPr>
                <w:rFonts w:eastAsia="Times New Roman"/>
                <w:b/>
                <w:lang w:val="uk-UA"/>
              </w:rPr>
            </w:pPr>
            <w:r w:rsidRPr="001C0CAA">
              <w:rPr>
                <w:b/>
                <w:lang w:val="uk-UA"/>
              </w:rPr>
              <w:t xml:space="preserve">Посилання на курс в </w:t>
            </w:r>
            <w:proofErr w:type="spellStart"/>
            <w:r w:rsidRPr="001C0CAA">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1C0CAA" w:rsidRDefault="00926A07" w:rsidP="00AD2666">
            <w:pPr>
              <w:rPr>
                <w:rFonts w:eastAsia="Times New Roman"/>
                <w:lang w:val="uk-UA"/>
              </w:rPr>
            </w:pPr>
            <w:r w:rsidRPr="001C0CAA">
              <w:rPr>
                <w:rFonts w:eastAsia="Times New Roman"/>
                <w:lang w:val="uk-UA"/>
              </w:rPr>
              <w:t>https://moodle.znu.edu.ua/course/view.php?id=9386</w:t>
            </w:r>
          </w:p>
        </w:tc>
      </w:tr>
      <w:tr w:rsidR="004B0F24" w:rsidRPr="000F2B1A">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4B0F24" w:rsidRPr="001C0CAA" w:rsidRDefault="004B0F24" w:rsidP="004B0F24">
            <w:pPr>
              <w:rPr>
                <w:rStyle w:val="s1"/>
                <w:b/>
                <w:lang w:val="uk-UA"/>
              </w:rPr>
            </w:pPr>
            <w:r w:rsidRPr="001C0CAA">
              <w:rPr>
                <w:b/>
                <w:iCs/>
                <w:lang w:val="uk-UA"/>
              </w:rPr>
              <w:t>Консультації:</w:t>
            </w:r>
            <w:r w:rsidRPr="001C0CAA">
              <w:rPr>
                <w:b/>
                <w:i/>
                <w:lang w:val="uk-UA"/>
              </w:rPr>
              <w:t xml:space="preserve"> </w:t>
            </w:r>
          </w:p>
          <w:p w:rsidR="004B0F24" w:rsidRPr="001C0CAA" w:rsidRDefault="004B0F24" w:rsidP="00AD266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rsidR="004B0F24" w:rsidRPr="001C0CAA" w:rsidRDefault="006331B8" w:rsidP="00AD2666">
            <w:pPr>
              <w:rPr>
                <w:lang w:val="uk-UA"/>
              </w:rPr>
            </w:pPr>
            <w:r w:rsidRPr="001C0CAA">
              <w:rPr>
                <w:rStyle w:val="s1"/>
                <w:lang w:val="uk-UA"/>
              </w:rPr>
              <w:t xml:space="preserve">за домовленістю чи </w:t>
            </w:r>
            <w:proofErr w:type="spellStart"/>
            <w:r w:rsidRPr="001C0CAA">
              <w:rPr>
                <w:rStyle w:val="s1"/>
                <w:lang w:val="uk-UA"/>
              </w:rPr>
              <w:t>ел</w:t>
            </w:r>
            <w:proofErr w:type="spellEnd"/>
            <w:r w:rsidRPr="001C0CAA">
              <w:rPr>
                <w:rStyle w:val="s1"/>
                <w:lang w:val="uk-UA"/>
              </w:rPr>
              <w:t>. поштою</w:t>
            </w:r>
          </w:p>
        </w:tc>
      </w:tr>
    </w:tbl>
    <w:p w:rsidR="004B0F24" w:rsidRPr="001C0CAA" w:rsidRDefault="004B0F24" w:rsidP="004B0F24">
      <w:pPr>
        <w:rPr>
          <w:b/>
          <w:sz w:val="28"/>
          <w:lang w:val="uk-UA"/>
        </w:rPr>
      </w:pPr>
    </w:p>
    <w:p w:rsidR="004B0F24" w:rsidRPr="0072509E" w:rsidRDefault="004B0F24" w:rsidP="004B0F24">
      <w:pPr>
        <w:rPr>
          <w:lang w:val="uk-UA"/>
        </w:rPr>
      </w:pPr>
      <w:r w:rsidRPr="0072509E">
        <w:rPr>
          <w:b/>
          <w:sz w:val="28"/>
          <w:lang w:val="uk-UA"/>
        </w:rPr>
        <w:t xml:space="preserve">ОПИС КУРСУ </w:t>
      </w:r>
    </w:p>
    <w:p w:rsidR="00E96D56" w:rsidRPr="0072509E" w:rsidRDefault="001C0CAA" w:rsidP="001529F4">
      <w:pPr>
        <w:jc w:val="both"/>
        <w:rPr>
          <w:lang w:val="uk-UA"/>
        </w:rPr>
      </w:pPr>
      <w:r w:rsidRPr="0072509E">
        <w:rPr>
          <w:lang w:val="uk-UA"/>
        </w:rPr>
        <w:t>Вивчення навчальної дисципліни «Адміністративне управління</w:t>
      </w:r>
      <w:r w:rsidR="00D64A35" w:rsidRPr="0072509E">
        <w:rPr>
          <w:lang w:val="uk-UA"/>
        </w:rPr>
        <w:t>» спрямоване</w:t>
      </w:r>
      <w:r w:rsidRPr="0072509E">
        <w:rPr>
          <w:lang w:val="uk-UA"/>
        </w:rPr>
        <w:t xml:space="preserve"> на формування у здобувачів сучасного мислення та спеціальних знань у галузі адміністративного </w:t>
      </w:r>
      <w:r w:rsidR="00D64A35" w:rsidRPr="0072509E">
        <w:rPr>
          <w:lang w:val="uk-UA"/>
        </w:rPr>
        <w:t>управління</w:t>
      </w:r>
      <w:r w:rsidRPr="0072509E">
        <w:rPr>
          <w:lang w:val="uk-UA"/>
        </w:rPr>
        <w:t xml:space="preserve">; набуття умінь та формування компетенцій, необхідних для виконання функцій адміністративного </w:t>
      </w:r>
      <w:r w:rsidR="00D64A35" w:rsidRPr="0072509E">
        <w:rPr>
          <w:lang w:val="uk-UA"/>
        </w:rPr>
        <w:t>управління</w:t>
      </w:r>
      <w:r w:rsidRPr="0072509E">
        <w:rPr>
          <w:lang w:val="uk-UA"/>
        </w:rPr>
        <w:t>, організаційного забезпечення та адміністрування діяльності суб’єктів управління та адміністрування. Дисципліна зорієнтована на набуття здатності організовувати систему адміністративного управління в організаціях; володіння методами та технологіями адміністративного менеджменту та адміністрування управлінських рішень.</w:t>
      </w:r>
      <w:r w:rsidR="00E96D56" w:rsidRPr="0072509E">
        <w:rPr>
          <w:lang w:val="uk-UA"/>
        </w:rPr>
        <w:t xml:space="preserve"> </w:t>
      </w:r>
      <w:r w:rsidRPr="0072509E">
        <w:rPr>
          <w:lang w:val="uk-UA"/>
        </w:rPr>
        <w:t xml:space="preserve"> </w:t>
      </w:r>
      <w:r w:rsidR="0027436F" w:rsidRPr="0072509E">
        <w:rPr>
          <w:lang w:val="uk-UA"/>
        </w:rPr>
        <w:t>Цей курс сприяє формуванню у студентів сучасного мислення та комплексу спеціальних знань у галузі</w:t>
      </w:r>
      <w:r w:rsidR="001529F4" w:rsidRPr="0072509E">
        <w:rPr>
          <w:lang w:val="uk-UA"/>
        </w:rPr>
        <w:t xml:space="preserve"> </w:t>
      </w:r>
      <w:r w:rsidR="00E74E50" w:rsidRPr="0072509E">
        <w:rPr>
          <w:lang w:val="uk-UA"/>
        </w:rPr>
        <w:t xml:space="preserve">адміністративного </w:t>
      </w:r>
      <w:r w:rsidR="001529F4" w:rsidRPr="0072509E">
        <w:rPr>
          <w:lang w:val="uk-UA"/>
        </w:rPr>
        <w:t>управління</w:t>
      </w:r>
      <w:r w:rsidR="0027436F" w:rsidRPr="0072509E">
        <w:rPr>
          <w:lang w:val="uk-UA"/>
        </w:rPr>
        <w:t>.</w:t>
      </w:r>
      <w:r w:rsidR="00E96D56" w:rsidRPr="0072509E">
        <w:rPr>
          <w:lang w:val="uk-UA"/>
        </w:rPr>
        <w:t xml:space="preserve"> </w:t>
      </w:r>
    </w:p>
    <w:p w:rsidR="00E96D56" w:rsidRPr="0072509E" w:rsidRDefault="00E96D56" w:rsidP="00E66C95">
      <w:pPr>
        <w:rPr>
          <w:i/>
          <w:iCs/>
          <w:lang w:val="uk-UA"/>
        </w:rPr>
      </w:pPr>
    </w:p>
    <w:p w:rsidR="009D77A7" w:rsidRPr="0072509E" w:rsidRDefault="00EF5BEC" w:rsidP="00E66C95">
      <w:pPr>
        <w:rPr>
          <w:lang w:val="uk-UA"/>
        </w:rPr>
      </w:pPr>
      <w:r w:rsidRPr="0072509E">
        <w:rPr>
          <w:b/>
          <w:sz w:val="28"/>
          <w:lang w:val="uk-UA"/>
        </w:rPr>
        <w:t>ОЧІКУВАНІ РЕЗУЛЬТАТИ НАВЧАННЯ</w:t>
      </w:r>
    </w:p>
    <w:p w:rsidR="003D656F" w:rsidRPr="0072509E" w:rsidRDefault="003D656F" w:rsidP="009D77A7">
      <w:pPr>
        <w:rPr>
          <w:b/>
          <w:lang w:val="uk-UA"/>
        </w:rPr>
      </w:pPr>
      <w:r w:rsidRPr="0072509E">
        <w:rPr>
          <w:b/>
          <w:lang w:val="uk-UA"/>
        </w:rPr>
        <w:t>У разі успішного завер</w:t>
      </w:r>
      <w:r w:rsidR="006464EA" w:rsidRPr="0072509E">
        <w:rPr>
          <w:b/>
          <w:lang w:val="uk-UA"/>
        </w:rPr>
        <w:t xml:space="preserve">шення курсу студент </w:t>
      </w:r>
      <w:r w:rsidR="006464EA" w:rsidRPr="0072509E">
        <w:rPr>
          <w:b/>
          <w:u w:val="single"/>
          <w:lang w:val="uk-UA"/>
        </w:rPr>
        <w:t>зможе</w:t>
      </w:r>
      <w:r w:rsidRPr="0072509E">
        <w:rPr>
          <w:b/>
          <w:lang w:val="uk-UA"/>
        </w:rPr>
        <w:t>:</w:t>
      </w:r>
    </w:p>
    <w:p w:rsidR="00F21F3C" w:rsidRPr="0072509E" w:rsidRDefault="00F21F3C" w:rsidP="00F21F3C">
      <w:pPr>
        <w:rPr>
          <w:lang w:val="uk-UA"/>
        </w:rPr>
      </w:pPr>
      <w:r w:rsidRPr="0072509E">
        <w:rPr>
          <w:lang w:val="uk-UA"/>
        </w:rPr>
        <w:t>-</w:t>
      </w:r>
      <w:r w:rsidR="00186E41" w:rsidRPr="0072509E">
        <w:rPr>
          <w:lang w:val="uk-UA"/>
        </w:rPr>
        <w:t xml:space="preserve"> творчо застосовувати знання теорії і практики управлінської адміністративної діяльності при виконанні функціональних обов’язків</w:t>
      </w:r>
      <w:r w:rsidR="00497D47" w:rsidRPr="0072509E">
        <w:rPr>
          <w:lang w:val="uk-UA"/>
        </w:rPr>
        <w:t>;</w:t>
      </w:r>
      <w:r w:rsidRPr="0072509E">
        <w:rPr>
          <w:lang w:val="uk-UA"/>
        </w:rPr>
        <w:t xml:space="preserve"> </w:t>
      </w:r>
    </w:p>
    <w:p w:rsidR="00497D47" w:rsidRPr="0072509E" w:rsidRDefault="00F21F3C" w:rsidP="00497D47">
      <w:pPr>
        <w:rPr>
          <w:lang w:val="uk-UA"/>
        </w:rPr>
      </w:pPr>
      <w:r w:rsidRPr="0072509E">
        <w:rPr>
          <w:lang w:val="uk-UA"/>
        </w:rPr>
        <w:t>-</w:t>
      </w:r>
      <w:r w:rsidR="008D6E6E" w:rsidRPr="0072509E">
        <w:rPr>
          <w:lang w:val="uk-UA"/>
        </w:rPr>
        <w:t xml:space="preserve"> використовувати методи і засоби розробки, обґрун</w:t>
      </w:r>
      <w:r w:rsidR="00E835B7" w:rsidRPr="0072509E">
        <w:rPr>
          <w:lang w:val="uk-UA"/>
        </w:rPr>
        <w:t xml:space="preserve">тування, прийняття і реалізації </w:t>
      </w:r>
      <w:r w:rsidR="008D6E6E" w:rsidRPr="0072509E">
        <w:rPr>
          <w:lang w:val="uk-UA"/>
        </w:rPr>
        <w:t>адміністративно-управлінських рішень</w:t>
      </w:r>
      <w:r w:rsidR="00497D47" w:rsidRPr="0072509E">
        <w:rPr>
          <w:lang w:val="uk-UA"/>
        </w:rPr>
        <w:t xml:space="preserve">; </w:t>
      </w:r>
    </w:p>
    <w:p w:rsidR="008D6E6E" w:rsidRPr="0072509E" w:rsidRDefault="00497D47" w:rsidP="00497D47">
      <w:pPr>
        <w:rPr>
          <w:lang w:val="uk-UA"/>
        </w:rPr>
      </w:pPr>
      <w:r w:rsidRPr="0072509E">
        <w:rPr>
          <w:lang w:val="uk-UA"/>
        </w:rPr>
        <w:t>-</w:t>
      </w:r>
      <w:r w:rsidR="008D6E6E" w:rsidRPr="0072509E">
        <w:rPr>
          <w:lang w:val="uk-UA"/>
        </w:rPr>
        <w:t xml:space="preserve"> </w:t>
      </w:r>
      <w:r w:rsidR="00E835B7" w:rsidRPr="0072509E">
        <w:rPr>
          <w:lang w:val="uk-UA"/>
        </w:rPr>
        <w:t>враховувати досвід управлінської адміністративної діяльності, набутий різними школами управління у вітчизняних умовах</w:t>
      </w:r>
      <w:r w:rsidRPr="0072509E">
        <w:rPr>
          <w:lang w:val="uk-UA"/>
        </w:rPr>
        <w:t xml:space="preserve">; </w:t>
      </w:r>
      <w:r w:rsidR="00262E69" w:rsidRPr="0072509E">
        <w:rPr>
          <w:lang w:val="uk-UA"/>
        </w:rPr>
        <w:t xml:space="preserve"> </w:t>
      </w:r>
    </w:p>
    <w:p w:rsidR="00613CDC" w:rsidRPr="0072509E" w:rsidRDefault="00262E69" w:rsidP="00497D47">
      <w:pPr>
        <w:rPr>
          <w:lang w:val="uk-UA"/>
        </w:rPr>
      </w:pPr>
      <w:r w:rsidRPr="0072509E">
        <w:rPr>
          <w:lang w:val="uk-UA"/>
        </w:rPr>
        <w:t>-</w:t>
      </w:r>
      <w:r w:rsidR="00312554" w:rsidRPr="0072509E">
        <w:rPr>
          <w:lang w:val="uk-UA"/>
        </w:rPr>
        <w:t xml:space="preserve"> </w:t>
      </w:r>
      <w:r w:rsidR="0072509E" w:rsidRPr="0072509E">
        <w:rPr>
          <w:lang w:val="uk-UA"/>
        </w:rPr>
        <w:t>оцінювати ефективність управління в організації</w:t>
      </w:r>
      <w:r w:rsidRPr="0072509E">
        <w:rPr>
          <w:lang w:val="uk-UA"/>
        </w:rPr>
        <w:t>;</w:t>
      </w:r>
    </w:p>
    <w:p w:rsidR="00262E69" w:rsidRPr="0072509E" w:rsidRDefault="00262E69" w:rsidP="00497D47">
      <w:pPr>
        <w:rPr>
          <w:b/>
          <w:bCs/>
          <w:kern w:val="36"/>
          <w:sz w:val="28"/>
          <w:lang w:val="uk-UA"/>
        </w:rPr>
      </w:pPr>
      <w:r w:rsidRPr="0072509E">
        <w:rPr>
          <w:lang w:val="uk-UA"/>
        </w:rPr>
        <w:t>-</w:t>
      </w:r>
      <w:r w:rsidR="0072509E">
        <w:rPr>
          <w:lang w:val="uk-UA"/>
        </w:rPr>
        <w:t xml:space="preserve"> </w:t>
      </w:r>
      <w:r w:rsidR="00D05031" w:rsidRPr="00D05031">
        <w:rPr>
          <w:lang w:val="uk-UA"/>
        </w:rPr>
        <w:t>планувати та організовувати особисту діяльність, поєднуючи в ній виконання основних засад управління</w:t>
      </w:r>
      <w:r w:rsidRPr="00D05031">
        <w:rPr>
          <w:lang w:val="uk-UA"/>
        </w:rPr>
        <w:t>;</w:t>
      </w:r>
      <w:r w:rsidRPr="0072509E">
        <w:rPr>
          <w:lang w:val="uk-UA"/>
        </w:rPr>
        <w:t xml:space="preserve"> </w:t>
      </w:r>
    </w:p>
    <w:p w:rsidR="00613CDC" w:rsidRPr="0072509E" w:rsidRDefault="00613CDC" w:rsidP="00844E18">
      <w:pPr>
        <w:outlineLvl w:val="0"/>
        <w:rPr>
          <w:b/>
          <w:bCs/>
          <w:kern w:val="36"/>
          <w:sz w:val="28"/>
          <w:lang w:val="uk-UA"/>
        </w:rPr>
      </w:pPr>
    </w:p>
    <w:p w:rsidR="00844E18" w:rsidRPr="0072509E" w:rsidRDefault="00566A39" w:rsidP="00844E18">
      <w:pPr>
        <w:outlineLvl w:val="0"/>
        <w:rPr>
          <w:rFonts w:eastAsia="Times New Roman"/>
          <w:b/>
          <w:bCs/>
          <w:kern w:val="36"/>
          <w:sz w:val="28"/>
          <w:lang w:val="uk-UA"/>
        </w:rPr>
      </w:pPr>
      <w:r w:rsidRPr="0072509E">
        <w:rPr>
          <w:b/>
          <w:bCs/>
          <w:kern w:val="36"/>
          <w:sz w:val="28"/>
          <w:lang w:val="uk-UA"/>
        </w:rPr>
        <w:t>ОСНОВНІ НАВЧАЛЬНІ</w:t>
      </w:r>
      <w:r w:rsidR="00142B13" w:rsidRPr="0072509E">
        <w:rPr>
          <w:b/>
          <w:bCs/>
          <w:kern w:val="36"/>
          <w:sz w:val="28"/>
          <w:lang w:val="uk-UA"/>
        </w:rPr>
        <w:t xml:space="preserve"> </w:t>
      </w:r>
      <w:r w:rsidR="006C4032" w:rsidRPr="0072509E">
        <w:rPr>
          <w:b/>
          <w:bCs/>
          <w:kern w:val="36"/>
          <w:sz w:val="28"/>
          <w:lang w:val="uk-UA"/>
        </w:rPr>
        <w:t>РЕСУРСИ</w:t>
      </w:r>
    </w:p>
    <w:p w:rsidR="007F23ED" w:rsidRPr="00E823CD" w:rsidRDefault="006A53C5" w:rsidP="00E823CD">
      <w:pPr>
        <w:pStyle w:val="af0"/>
        <w:numPr>
          <w:ilvl w:val="0"/>
          <w:numId w:val="11"/>
        </w:numPr>
        <w:jc w:val="both"/>
        <w:rPr>
          <w:iCs/>
          <w:lang w:val="uk-UA"/>
        </w:rPr>
      </w:pPr>
      <w:r w:rsidRPr="00E823CD">
        <w:rPr>
          <w:iCs/>
          <w:lang w:val="uk-UA"/>
        </w:rPr>
        <w:t xml:space="preserve"> </w:t>
      </w:r>
      <w:proofErr w:type="spellStart"/>
      <w:r w:rsidR="00C91BB7" w:rsidRPr="00E823CD">
        <w:rPr>
          <w:lang w:val="uk-UA"/>
        </w:rPr>
        <w:t>Михаліцька</w:t>
      </w:r>
      <w:proofErr w:type="spellEnd"/>
      <w:r w:rsidR="00C91BB7" w:rsidRPr="00E823CD">
        <w:rPr>
          <w:lang w:val="uk-UA"/>
        </w:rPr>
        <w:t xml:space="preserve"> Н.Я., </w:t>
      </w:r>
      <w:proofErr w:type="spellStart"/>
      <w:r w:rsidR="00C91BB7" w:rsidRPr="00E823CD">
        <w:rPr>
          <w:lang w:val="uk-UA"/>
        </w:rPr>
        <w:t>Верескля</w:t>
      </w:r>
      <w:proofErr w:type="spellEnd"/>
      <w:r w:rsidR="00C91BB7" w:rsidRPr="00E823CD">
        <w:rPr>
          <w:lang w:val="uk-UA"/>
        </w:rPr>
        <w:t xml:space="preserve"> М.Р., </w:t>
      </w:r>
      <w:proofErr w:type="spellStart"/>
      <w:r w:rsidR="00C91BB7" w:rsidRPr="00E823CD">
        <w:rPr>
          <w:lang w:val="uk-UA"/>
        </w:rPr>
        <w:t>Михаліцький</w:t>
      </w:r>
      <w:proofErr w:type="spellEnd"/>
      <w:r w:rsidR="00C91BB7" w:rsidRPr="00E823CD">
        <w:rPr>
          <w:lang w:val="uk-UA"/>
        </w:rPr>
        <w:t xml:space="preserve"> В.С. Адміністративний менеджмент: навчальний посібник. – Львів: </w:t>
      </w:r>
      <w:proofErr w:type="spellStart"/>
      <w:r w:rsidR="00C91BB7" w:rsidRPr="00E823CD">
        <w:rPr>
          <w:lang w:val="uk-UA"/>
        </w:rPr>
        <w:t>ЛьвДУВС</w:t>
      </w:r>
      <w:proofErr w:type="spellEnd"/>
      <w:r w:rsidR="00C91BB7" w:rsidRPr="00E823CD">
        <w:rPr>
          <w:lang w:val="uk-UA"/>
        </w:rPr>
        <w:t xml:space="preserve">, 2019. </w:t>
      </w:r>
      <w:r w:rsidR="00C91BB7" w:rsidRPr="00E823CD">
        <w:rPr>
          <w:lang w:val="ru-RU"/>
        </w:rPr>
        <w:t>320 с.</w:t>
      </w:r>
    </w:p>
    <w:p w:rsidR="00E823CD" w:rsidRPr="00743026" w:rsidRDefault="00E823CD" w:rsidP="00E823CD">
      <w:pPr>
        <w:pStyle w:val="af0"/>
        <w:numPr>
          <w:ilvl w:val="0"/>
          <w:numId w:val="11"/>
        </w:numPr>
        <w:jc w:val="both"/>
        <w:rPr>
          <w:iCs/>
          <w:lang w:val="uk-UA"/>
        </w:rPr>
      </w:pPr>
      <w:proofErr w:type="spellStart"/>
      <w:r w:rsidRPr="00E823CD">
        <w:rPr>
          <w:lang w:val="ru-RU"/>
        </w:rPr>
        <w:lastRenderedPageBreak/>
        <w:t>Іщенко</w:t>
      </w:r>
      <w:proofErr w:type="spellEnd"/>
      <w:r w:rsidRPr="00E823CD">
        <w:rPr>
          <w:lang w:val="ru-RU"/>
        </w:rPr>
        <w:t xml:space="preserve"> Л.Ф. </w:t>
      </w:r>
      <w:proofErr w:type="spellStart"/>
      <w:r w:rsidRPr="00E823CD">
        <w:rPr>
          <w:lang w:val="ru-RU"/>
        </w:rPr>
        <w:t>Адміністративний</w:t>
      </w:r>
      <w:proofErr w:type="spellEnd"/>
      <w:r w:rsidRPr="00E823CD">
        <w:rPr>
          <w:lang w:val="ru-RU"/>
        </w:rPr>
        <w:t xml:space="preserve"> менеджмент: конспект </w:t>
      </w:r>
      <w:proofErr w:type="spellStart"/>
      <w:r w:rsidRPr="00E823CD">
        <w:rPr>
          <w:lang w:val="ru-RU"/>
        </w:rPr>
        <w:t>лекцій</w:t>
      </w:r>
      <w:proofErr w:type="spellEnd"/>
      <w:r w:rsidRPr="00E823CD">
        <w:rPr>
          <w:lang w:val="ru-RU"/>
        </w:rPr>
        <w:t xml:space="preserve">. – </w:t>
      </w:r>
      <w:proofErr w:type="spellStart"/>
      <w:r w:rsidRPr="00E823CD">
        <w:rPr>
          <w:lang w:val="ru-RU"/>
        </w:rPr>
        <w:t>Кривий</w:t>
      </w:r>
      <w:proofErr w:type="spellEnd"/>
      <w:r w:rsidRPr="00E823CD">
        <w:rPr>
          <w:lang w:val="ru-RU"/>
        </w:rPr>
        <w:t xml:space="preserve"> </w:t>
      </w:r>
      <w:proofErr w:type="spellStart"/>
      <w:r w:rsidRPr="00E823CD">
        <w:rPr>
          <w:lang w:val="ru-RU"/>
        </w:rPr>
        <w:t>Ріг</w:t>
      </w:r>
      <w:proofErr w:type="spellEnd"/>
      <w:r w:rsidRPr="00E823CD">
        <w:rPr>
          <w:lang w:val="ru-RU"/>
        </w:rPr>
        <w:t xml:space="preserve">: ВСП «КРФК НАУ», 2022. </w:t>
      </w:r>
      <w:proofErr w:type="gramStart"/>
      <w:r>
        <w:t>62</w:t>
      </w:r>
      <w:proofErr w:type="gramEnd"/>
      <w:r>
        <w:t xml:space="preserve"> с.</w:t>
      </w:r>
    </w:p>
    <w:p w:rsidR="00743026" w:rsidRPr="00E823CD" w:rsidRDefault="00743026" w:rsidP="00E823CD">
      <w:pPr>
        <w:pStyle w:val="af0"/>
        <w:numPr>
          <w:ilvl w:val="0"/>
          <w:numId w:val="11"/>
        </w:numPr>
        <w:jc w:val="both"/>
        <w:rPr>
          <w:iCs/>
          <w:lang w:val="uk-UA"/>
        </w:rPr>
      </w:pPr>
      <w:r w:rsidRPr="00743026">
        <w:rPr>
          <w:lang w:val="uk-UA"/>
        </w:rPr>
        <w:t xml:space="preserve">Новікова М.М. Конспект лекцій з дисципліни «Менеджмент і адміністрування (адміністративний менеджмент)». – Харків: ХНУМГ ім. О.М. </w:t>
      </w:r>
      <w:proofErr w:type="spellStart"/>
      <w:r w:rsidRPr="00743026">
        <w:rPr>
          <w:lang w:val="uk-UA"/>
        </w:rPr>
        <w:t>Бекетова</w:t>
      </w:r>
      <w:proofErr w:type="spellEnd"/>
      <w:r w:rsidRPr="00743026">
        <w:rPr>
          <w:lang w:val="uk-UA"/>
        </w:rPr>
        <w:t>, 2016. 98 с.</w:t>
      </w:r>
      <w:r>
        <w:rPr>
          <w:lang w:val="uk-UA"/>
        </w:rPr>
        <w:t xml:space="preserve"> </w:t>
      </w:r>
    </w:p>
    <w:p w:rsidR="006A53C5" w:rsidRPr="0072509E" w:rsidRDefault="006A53C5" w:rsidP="006A53C5">
      <w:pPr>
        <w:jc w:val="both"/>
        <w:rPr>
          <w:rFonts w:eastAsia="Times New Roman"/>
          <w:i/>
          <w:u w:val="single"/>
          <w:lang w:val="uk-UA"/>
        </w:rPr>
      </w:pPr>
      <w:r w:rsidRPr="0072509E">
        <w:rPr>
          <w:b/>
          <w:i/>
          <w:u w:val="single"/>
          <w:lang w:val="uk-UA"/>
        </w:rPr>
        <w:t xml:space="preserve">+ до кожного заняття рекомендуються додаткові джерела (див. </w:t>
      </w:r>
      <w:proofErr w:type="spellStart"/>
      <w:r w:rsidRPr="0072509E">
        <w:rPr>
          <w:b/>
          <w:i/>
          <w:u w:val="single"/>
          <w:lang w:val="uk-UA"/>
        </w:rPr>
        <w:t>Moodle</w:t>
      </w:r>
      <w:proofErr w:type="spellEnd"/>
      <w:r w:rsidRPr="0072509E">
        <w:rPr>
          <w:b/>
          <w:i/>
          <w:u w:val="single"/>
          <w:lang w:val="uk-UA"/>
        </w:rPr>
        <w:t>).</w:t>
      </w:r>
    </w:p>
    <w:p w:rsidR="00844E18" w:rsidRPr="0072509E" w:rsidRDefault="00844E18" w:rsidP="00844E18">
      <w:pPr>
        <w:rPr>
          <w:rFonts w:eastAsia="Times New Roman"/>
          <w:lang w:val="uk-UA"/>
        </w:rPr>
      </w:pPr>
    </w:p>
    <w:p w:rsidR="00825B40" w:rsidRPr="0072509E" w:rsidRDefault="00825B40" w:rsidP="00147E22">
      <w:pPr>
        <w:rPr>
          <w:b/>
          <w:sz w:val="28"/>
          <w:szCs w:val="28"/>
          <w:lang w:val="uk-UA"/>
        </w:rPr>
      </w:pPr>
      <w:r w:rsidRPr="0072509E">
        <w:rPr>
          <w:b/>
          <w:sz w:val="28"/>
          <w:szCs w:val="28"/>
          <w:lang w:val="uk-UA"/>
        </w:rPr>
        <w:t>КОНТРОЛЬНІ ЗАХОДИ</w:t>
      </w:r>
    </w:p>
    <w:p w:rsidR="00EA611D" w:rsidRPr="0072509E" w:rsidRDefault="00EA611D" w:rsidP="00147E22">
      <w:pPr>
        <w:rPr>
          <w:sz w:val="6"/>
          <w:szCs w:val="6"/>
          <w:lang w:val="uk-UA"/>
        </w:rPr>
      </w:pPr>
    </w:p>
    <w:p w:rsidR="00FC57E5" w:rsidRPr="0072509E" w:rsidRDefault="00FC57E5" w:rsidP="00147E22">
      <w:pPr>
        <w:rPr>
          <w:b/>
          <w:i/>
          <w:u w:val="single"/>
          <w:lang w:val="uk-UA"/>
        </w:rPr>
      </w:pPr>
      <w:r w:rsidRPr="0072509E">
        <w:rPr>
          <w:b/>
          <w:i/>
          <w:u w:val="single"/>
          <w:lang w:val="uk-UA"/>
        </w:rPr>
        <w:t>Поточн</w:t>
      </w:r>
      <w:r w:rsidR="00825B40" w:rsidRPr="0072509E">
        <w:rPr>
          <w:b/>
          <w:i/>
          <w:u w:val="single"/>
          <w:lang w:val="uk-UA"/>
        </w:rPr>
        <w:t>і контрольні заходи</w:t>
      </w:r>
      <w:r w:rsidR="0077690E" w:rsidRPr="0072509E">
        <w:rPr>
          <w:b/>
          <w:i/>
          <w:u w:val="single"/>
          <w:lang w:val="uk-UA"/>
        </w:rPr>
        <w:t xml:space="preserve"> (max 60</w:t>
      </w:r>
      <w:r w:rsidR="006D3BBE" w:rsidRPr="0072509E">
        <w:rPr>
          <w:b/>
          <w:i/>
          <w:u w:val="single"/>
          <w:lang w:val="uk-UA"/>
        </w:rPr>
        <w:t xml:space="preserve"> балів</w:t>
      </w:r>
      <w:r w:rsidR="0077690E" w:rsidRPr="0072509E">
        <w:rPr>
          <w:b/>
          <w:i/>
          <w:u w:val="single"/>
          <w:lang w:val="uk-UA"/>
        </w:rPr>
        <w:t>)</w:t>
      </w:r>
      <w:r w:rsidRPr="0072509E">
        <w:rPr>
          <w:b/>
          <w:i/>
          <w:u w:val="single"/>
          <w:lang w:val="uk-UA"/>
        </w:rPr>
        <w:t>:</w:t>
      </w:r>
    </w:p>
    <w:p w:rsidR="0077690E" w:rsidRPr="0072509E" w:rsidRDefault="0077690E" w:rsidP="00FC57E5">
      <w:pPr>
        <w:jc w:val="both"/>
        <w:rPr>
          <w:iCs/>
          <w:lang w:val="uk-UA"/>
        </w:rPr>
      </w:pPr>
      <w:r w:rsidRPr="0072509E">
        <w:rPr>
          <w:iCs/>
          <w:lang w:val="uk-UA"/>
        </w:rPr>
        <w:t xml:space="preserve">Поточний контроль передбачає такі </w:t>
      </w:r>
      <w:r w:rsidRPr="0072509E">
        <w:rPr>
          <w:b/>
          <w:i/>
          <w:iCs/>
          <w:lang w:val="uk-UA"/>
        </w:rPr>
        <w:t>теоретичні</w:t>
      </w:r>
      <w:r w:rsidRPr="0072509E">
        <w:rPr>
          <w:iCs/>
          <w:lang w:val="uk-UA"/>
        </w:rPr>
        <w:t xml:space="preserve"> завдання:</w:t>
      </w:r>
    </w:p>
    <w:p w:rsidR="0077690E" w:rsidRPr="0072509E" w:rsidRDefault="0077690E" w:rsidP="0077690E">
      <w:pPr>
        <w:numPr>
          <w:ilvl w:val="0"/>
          <w:numId w:val="5"/>
        </w:numPr>
        <w:jc w:val="both"/>
        <w:rPr>
          <w:iCs/>
          <w:lang w:val="uk-UA"/>
        </w:rPr>
      </w:pPr>
      <w:r w:rsidRPr="0072509E">
        <w:rPr>
          <w:iCs/>
          <w:lang w:val="uk-UA"/>
        </w:rPr>
        <w:t xml:space="preserve">Усне опитування і обговорення наукової і професійної літератури в галузі </w:t>
      </w:r>
      <w:r w:rsidR="009C3077" w:rsidRPr="0072509E">
        <w:rPr>
          <w:iCs/>
          <w:lang w:val="uk-UA"/>
        </w:rPr>
        <w:t>менеджменту</w:t>
      </w:r>
      <w:r w:rsidRPr="0072509E">
        <w:rPr>
          <w:iCs/>
          <w:lang w:val="uk-UA"/>
        </w:rPr>
        <w:t xml:space="preserve"> (статті, презентації, тези, книги </w:t>
      </w:r>
      <w:r w:rsidR="009C3077" w:rsidRPr="0072509E">
        <w:rPr>
          <w:iCs/>
          <w:lang w:val="uk-UA"/>
        </w:rPr>
        <w:t xml:space="preserve">українською та </w:t>
      </w:r>
      <w:r w:rsidRPr="0072509E">
        <w:rPr>
          <w:iCs/>
          <w:lang w:val="uk-UA"/>
        </w:rPr>
        <w:t>англійською мовою</w:t>
      </w:r>
      <w:r w:rsidR="00CE789C" w:rsidRPr="0072509E">
        <w:rPr>
          <w:iCs/>
          <w:lang w:val="uk-UA"/>
        </w:rPr>
        <w:t>)</w:t>
      </w:r>
      <w:r w:rsidRPr="0072509E">
        <w:rPr>
          <w:iCs/>
          <w:lang w:val="uk-UA"/>
        </w:rPr>
        <w:t>.</w:t>
      </w:r>
    </w:p>
    <w:p w:rsidR="0077690E" w:rsidRPr="0072509E" w:rsidRDefault="0077690E" w:rsidP="0077690E">
      <w:pPr>
        <w:numPr>
          <w:ilvl w:val="0"/>
          <w:numId w:val="5"/>
        </w:numPr>
        <w:jc w:val="both"/>
        <w:rPr>
          <w:iCs/>
          <w:lang w:val="uk-UA"/>
        </w:rPr>
      </w:pPr>
      <w:r w:rsidRPr="0072509E">
        <w:rPr>
          <w:iCs/>
          <w:lang w:val="uk-UA"/>
        </w:rPr>
        <w:t>Короткі тести/</w:t>
      </w:r>
      <w:r w:rsidR="00EF4E09" w:rsidRPr="0072509E">
        <w:rPr>
          <w:iCs/>
          <w:lang w:val="uk-UA"/>
        </w:rPr>
        <w:t>контрольні</w:t>
      </w:r>
      <w:r w:rsidRPr="0072509E">
        <w:rPr>
          <w:iCs/>
          <w:lang w:val="uk-UA"/>
        </w:rPr>
        <w:t xml:space="preserve"> роботи за пройденим матеріалом.</w:t>
      </w:r>
    </w:p>
    <w:p w:rsidR="0077690E" w:rsidRPr="0072509E" w:rsidRDefault="0077690E" w:rsidP="0077690E">
      <w:pPr>
        <w:jc w:val="both"/>
        <w:rPr>
          <w:iCs/>
          <w:lang w:val="uk-UA"/>
        </w:rPr>
      </w:pPr>
      <w:r w:rsidRPr="0072509E">
        <w:rPr>
          <w:iCs/>
          <w:lang w:val="uk-UA"/>
        </w:rPr>
        <w:t xml:space="preserve">Поточний контроль передбачає такі </w:t>
      </w:r>
      <w:r w:rsidRPr="0072509E">
        <w:rPr>
          <w:b/>
          <w:i/>
          <w:iCs/>
          <w:lang w:val="uk-UA"/>
        </w:rPr>
        <w:t>практичні</w:t>
      </w:r>
      <w:r w:rsidRPr="0072509E">
        <w:rPr>
          <w:iCs/>
          <w:lang w:val="uk-UA"/>
        </w:rPr>
        <w:t xml:space="preserve"> завдання:</w:t>
      </w:r>
    </w:p>
    <w:p w:rsidR="0077690E" w:rsidRPr="0072509E" w:rsidRDefault="0077690E" w:rsidP="0077690E">
      <w:pPr>
        <w:numPr>
          <w:ilvl w:val="0"/>
          <w:numId w:val="5"/>
        </w:numPr>
        <w:jc w:val="both"/>
        <w:rPr>
          <w:iCs/>
          <w:lang w:val="uk-UA"/>
        </w:rPr>
      </w:pPr>
      <w:r w:rsidRPr="0072509E">
        <w:rPr>
          <w:iCs/>
          <w:lang w:val="uk-UA"/>
        </w:rPr>
        <w:t xml:space="preserve">Реферування </w:t>
      </w:r>
      <w:r w:rsidR="00081349" w:rsidRPr="0072509E">
        <w:rPr>
          <w:iCs/>
          <w:lang w:val="uk-UA"/>
        </w:rPr>
        <w:t>дат, концепцій та основних принципів менеджменту</w:t>
      </w:r>
      <w:r w:rsidR="00D51B1C" w:rsidRPr="0072509E">
        <w:rPr>
          <w:iCs/>
          <w:lang w:val="uk-UA"/>
        </w:rPr>
        <w:t xml:space="preserve"> світових ринків</w:t>
      </w:r>
      <w:r w:rsidRPr="0072509E">
        <w:rPr>
          <w:iCs/>
          <w:lang w:val="uk-UA"/>
        </w:rPr>
        <w:t>.</w:t>
      </w:r>
    </w:p>
    <w:p w:rsidR="0077690E" w:rsidRPr="0072509E" w:rsidRDefault="0077690E" w:rsidP="0077690E">
      <w:pPr>
        <w:numPr>
          <w:ilvl w:val="0"/>
          <w:numId w:val="5"/>
        </w:numPr>
        <w:jc w:val="both"/>
        <w:rPr>
          <w:iCs/>
          <w:lang w:val="uk-UA"/>
        </w:rPr>
      </w:pPr>
      <w:r w:rsidRPr="0072509E">
        <w:rPr>
          <w:iCs/>
          <w:lang w:val="uk-UA"/>
        </w:rPr>
        <w:t>Презентаці</w:t>
      </w:r>
      <w:r w:rsidR="00F90A13" w:rsidRPr="0072509E">
        <w:rPr>
          <w:iCs/>
          <w:lang w:val="uk-UA"/>
        </w:rPr>
        <w:t>я власних досліджень.</w:t>
      </w:r>
    </w:p>
    <w:p w:rsidR="00EA611D" w:rsidRPr="0072509E" w:rsidRDefault="00EA611D" w:rsidP="00147E22">
      <w:pPr>
        <w:rPr>
          <w:sz w:val="6"/>
          <w:szCs w:val="6"/>
          <w:lang w:val="uk-UA"/>
        </w:rPr>
      </w:pPr>
    </w:p>
    <w:p w:rsidR="00FC57E5" w:rsidRPr="0072509E" w:rsidRDefault="00FC57E5" w:rsidP="00147E22">
      <w:pPr>
        <w:rPr>
          <w:b/>
          <w:i/>
          <w:u w:val="single"/>
          <w:lang w:val="uk-UA"/>
        </w:rPr>
      </w:pPr>
      <w:r w:rsidRPr="0072509E">
        <w:rPr>
          <w:b/>
          <w:i/>
          <w:u w:val="single"/>
          <w:lang w:val="uk-UA"/>
        </w:rPr>
        <w:t>Підсумков</w:t>
      </w:r>
      <w:r w:rsidR="00825B40" w:rsidRPr="0072509E">
        <w:rPr>
          <w:b/>
          <w:i/>
          <w:u w:val="single"/>
          <w:lang w:val="uk-UA"/>
        </w:rPr>
        <w:t>і контрольні заходи</w:t>
      </w:r>
      <w:r w:rsidR="002F3768" w:rsidRPr="0072509E">
        <w:rPr>
          <w:b/>
          <w:i/>
          <w:u w:val="single"/>
          <w:lang w:val="uk-UA"/>
        </w:rPr>
        <w:t xml:space="preserve"> (max 40</w:t>
      </w:r>
      <w:r w:rsidR="006D3BBE" w:rsidRPr="0072509E">
        <w:rPr>
          <w:b/>
          <w:i/>
          <w:u w:val="single"/>
          <w:lang w:val="uk-UA"/>
        </w:rPr>
        <w:t xml:space="preserve"> балів</w:t>
      </w:r>
      <w:r w:rsidR="002F3768" w:rsidRPr="0072509E">
        <w:rPr>
          <w:b/>
          <w:i/>
          <w:u w:val="single"/>
          <w:lang w:val="uk-UA"/>
        </w:rPr>
        <w:t>):</w:t>
      </w:r>
    </w:p>
    <w:p w:rsidR="004A7430" w:rsidRPr="0072509E" w:rsidRDefault="004A7430" w:rsidP="004A7430">
      <w:pPr>
        <w:jc w:val="both"/>
        <w:rPr>
          <w:b/>
          <w:i/>
          <w:lang w:val="uk-UA"/>
        </w:rPr>
      </w:pPr>
      <w:r w:rsidRPr="0072509E">
        <w:rPr>
          <w:b/>
          <w:i/>
          <w:lang w:val="uk-UA"/>
        </w:rPr>
        <w:t xml:space="preserve">Теоретичний </w:t>
      </w:r>
      <w:r w:rsidR="00286596" w:rsidRPr="0072509E">
        <w:rPr>
          <w:b/>
          <w:i/>
          <w:lang w:val="uk-UA"/>
        </w:rPr>
        <w:t xml:space="preserve">та практичний </w:t>
      </w:r>
      <w:r w:rsidRPr="0072509E">
        <w:rPr>
          <w:b/>
          <w:i/>
          <w:lang w:val="uk-UA"/>
        </w:rPr>
        <w:t xml:space="preserve">підсумковий контроль </w:t>
      </w:r>
      <w:r w:rsidRPr="0072509E">
        <w:rPr>
          <w:lang w:val="uk-UA"/>
        </w:rPr>
        <w:t xml:space="preserve">– </w:t>
      </w:r>
      <w:r w:rsidR="00626B75" w:rsidRPr="0072509E">
        <w:rPr>
          <w:lang w:val="uk-UA"/>
        </w:rPr>
        <w:t>10</w:t>
      </w:r>
      <w:r w:rsidRPr="0072509E">
        <w:rPr>
          <w:lang w:val="uk-UA"/>
        </w:rPr>
        <w:t xml:space="preserve"> тест</w:t>
      </w:r>
      <w:r w:rsidR="00626B75" w:rsidRPr="0072509E">
        <w:rPr>
          <w:lang w:val="uk-UA"/>
        </w:rPr>
        <w:t>ів</w:t>
      </w:r>
      <w:r w:rsidRPr="0072509E">
        <w:rPr>
          <w:lang w:val="uk-UA"/>
        </w:rPr>
        <w:t xml:space="preserve"> </w:t>
      </w:r>
      <w:r w:rsidR="00286596" w:rsidRPr="0072509E">
        <w:rPr>
          <w:lang w:val="uk-UA"/>
        </w:rPr>
        <w:t xml:space="preserve">по </w:t>
      </w:r>
      <w:r w:rsidR="00626B75" w:rsidRPr="0072509E">
        <w:rPr>
          <w:lang w:val="uk-UA"/>
        </w:rPr>
        <w:t>1</w:t>
      </w:r>
      <w:r w:rsidRPr="0072509E">
        <w:rPr>
          <w:lang w:val="uk-UA"/>
        </w:rPr>
        <w:t xml:space="preserve"> бал</w:t>
      </w:r>
      <w:r w:rsidR="00626B75" w:rsidRPr="0072509E">
        <w:rPr>
          <w:lang w:val="uk-UA"/>
        </w:rPr>
        <w:t>у</w:t>
      </w:r>
      <w:r w:rsidRPr="0072509E">
        <w:rPr>
          <w:lang w:val="uk-UA"/>
        </w:rPr>
        <w:t xml:space="preserve"> кожен</w:t>
      </w:r>
      <w:r w:rsidR="00286596" w:rsidRPr="0072509E">
        <w:rPr>
          <w:lang w:val="uk-UA"/>
        </w:rPr>
        <w:t>, 2 теоретичні питання по 10 балів кожен</w:t>
      </w:r>
      <w:r w:rsidR="00626B75" w:rsidRPr="0072509E">
        <w:rPr>
          <w:lang w:val="uk-UA"/>
        </w:rPr>
        <w:t>, розрахункова задача – 10 балів</w:t>
      </w:r>
      <w:r w:rsidR="00286596" w:rsidRPr="0072509E">
        <w:rPr>
          <w:lang w:val="uk-UA"/>
        </w:rPr>
        <w:t>.</w:t>
      </w:r>
    </w:p>
    <w:p w:rsidR="004A7430" w:rsidRPr="0072509E" w:rsidRDefault="004A7430" w:rsidP="004A7430">
      <w:pPr>
        <w:jc w:val="both"/>
        <w:rPr>
          <w:lang w:val="uk-UA"/>
        </w:rPr>
      </w:pPr>
      <w:r w:rsidRPr="0072509E">
        <w:rPr>
          <w:b/>
          <w:i/>
          <w:lang w:val="uk-UA"/>
        </w:rPr>
        <w:t>Підсумкове практичне завдання</w:t>
      </w:r>
      <w:r w:rsidRPr="0072509E">
        <w:rPr>
          <w:lang w:val="uk-UA"/>
        </w:rPr>
        <w:t xml:space="preserve"> – підготовка і презентація </w:t>
      </w:r>
      <w:r w:rsidR="00081349" w:rsidRPr="0072509E">
        <w:rPr>
          <w:lang w:val="uk-UA"/>
        </w:rPr>
        <w:t>дослідження</w:t>
      </w:r>
      <w:r w:rsidRPr="0072509E">
        <w:rPr>
          <w:lang w:val="uk-UA"/>
        </w:rPr>
        <w:t>, як</w:t>
      </w:r>
      <w:r w:rsidR="00081349" w:rsidRPr="0072509E">
        <w:rPr>
          <w:lang w:val="uk-UA"/>
        </w:rPr>
        <w:t>е</w:t>
      </w:r>
      <w:r w:rsidRPr="0072509E">
        <w:rPr>
          <w:lang w:val="uk-UA"/>
        </w:rPr>
        <w:t xml:space="preserve"> має бути узгоджена з науковим керівником </w:t>
      </w:r>
      <w:r w:rsidR="0077690E" w:rsidRPr="0072509E">
        <w:rPr>
          <w:u w:val="single"/>
          <w:lang w:val="uk-UA"/>
        </w:rPr>
        <w:t xml:space="preserve">до </w:t>
      </w:r>
      <w:r w:rsidR="001A2A28">
        <w:rPr>
          <w:u w:val="single"/>
          <w:lang w:val="uk-UA"/>
        </w:rPr>
        <w:t>20 листопада</w:t>
      </w:r>
      <w:r w:rsidR="0077690E" w:rsidRPr="0072509E">
        <w:rPr>
          <w:u w:val="single"/>
          <w:lang w:val="uk-UA"/>
        </w:rPr>
        <w:t xml:space="preserve"> 202</w:t>
      </w:r>
      <w:r w:rsidR="00A43236" w:rsidRPr="0072509E">
        <w:rPr>
          <w:u w:val="single"/>
          <w:lang w:val="uk-UA"/>
        </w:rPr>
        <w:t>2</w:t>
      </w:r>
      <w:r w:rsidRPr="0072509E">
        <w:rPr>
          <w:u w:val="single"/>
          <w:lang w:val="uk-UA"/>
        </w:rPr>
        <w:t xml:space="preserve"> року</w:t>
      </w:r>
      <w:r w:rsidRPr="0072509E">
        <w:rPr>
          <w:lang w:val="uk-UA"/>
        </w:rPr>
        <w:t xml:space="preserve">.  </w:t>
      </w:r>
    </w:p>
    <w:p w:rsidR="004A7430" w:rsidRPr="0072509E" w:rsidRDefault="000C40BD" w:rsidP="004A7430">
      <w:pPr>
        <w:jc w:val="both"/>
        <w:rPr>
          <w:lang w:val="uk-UA"/>
        </w:rPr>
      </w:pPr>
      <w:r w:rsidRPr="0072509E">
        <w:rPr>
          <w:b/>
          <w:i/>
          <w:lang w:val="uk-UA"/>
        </w:rPr>
        <w:t>Вимоги до практичного завдання</w:t>
      </w:r>
      <w:r w:rsidR="004A7430" w:rsidRPr="0072509E">
        <w:rPr>
          <w:lang w:val="uk-UA"/>
        </w:rPr>
        <w:t xml:space="preserve">: обсяг – </w:t>
      </w:r>
      <w:r w:rsidR="00081349" w:rsidRPr="0072509E">
        <w:rPr>
          <w:lang w:val="uk-UA"/>
        </w:rPr>
        <w:t>1</w:t>
      </w:r>
      <w:r w:rsidR="004E1332">
        <w:rPr>
          <w:lang w:val="uk-UA"/>
        </w:rPr>
        <w:t>5</w:t>
      </w:r>
      <w:r w:rsidR="004A7430" w:rsidRPr="0072509E">
        <w:rPr>
          <w:lang w:val="uk-UA"/>
        </w:rPr>
        <w:t xml:space="preserve"> сторін</w:t>
      </w:r>
      <w:r w:rsidR="00626B75" w:rsidRPr="0072509E">
        <w:rPr>
          <w:lang w:val="uk-UA"/>
        </w:rPr>
        <w:t>о</w:t>
      </w:r>
      <w:r w:rsidR="004A7430" w:rsidRPr="0072509E">
        <w:rPr>
          <w:lang w:val="uk-UA"/>
        </w:rPr>
        <w:t xml:space="preserve">к А4. </w:t>
      </w:r>
      <w:proofErr w:type="spellStart"/>
      <w:r w:rsidR="004A7430" w:rsidRPr="0072509E">
        <w:rPr>
          <w:lang w:val="uk-UA"/>
        </w:rPr>
        <w:t>Times</w:t>
      </w:r>
      <w:proofErr w:type="spellEnd"/>
      <w:r w:rsidR="004A7430" w:rsidRPr="0072509E">
        <w:rPr>
          <w:lang w:val="uk-UA"/>
        </w:rPr>
        <w:t xml:space="preserve"> </w:t>
      </w:r>
      <w:proofErr w:type="spellStart"/>
      <w:r w:rsidR="004A7430" w:rsidRPr="0072509E">
        <w:rPr>
          <w:lang w:val="uk-UA"/>
        </w:rPr>
        <w:t>New</w:t>
      </w:r>
      <w:proofErr w:type="spellEnd"/>
      <w:r w:rsidR="004A7430" w:rsidRPr="0072509E">
        <w:rPr>
          <w:lang w:val="uk-UA"/>
        </w:rPr>
        <w:t xml:space="preserve"> </w:t>
      </w:r>
      <w:proofErr w:type="spellStart"/>
      <w:r w:rsidR="004A7430" w:rsidRPr="0072509E">
        <w:rPr>
          <w:lang w:val="uk-UA"/>
        </w:rPr>
        <w:t>Roman</w:t>
      </w:r>
      <w:proofErr w:type="spellEnd"/>
      <w:r w:rsidR="004A7430" w:rsidRPr="0072509E">
        <w:rPr>
          <w:lang w:val="uk-UA"/>
        </w:rPr>
        <w:t xml:space="preserve">, 14 </w:t>
      </w:r>
      <w:proofErr w:type="spellStart"/>
      <w:r w:rsidR="004A7430" w:rsidRPr="0072509E">
        <w:rPr>
          <w:lang w:val="uk-UA"/>
        </w:rPr>
        <w:t>pt</w:t>
      </w:r>
      <w:proofErr w:type="spellEnd"/>
      <w:r w:rsidR="004A7430" w:rsidRPr="0072509E">
        <w:rPr>
          <w:lang w:val="uk-UA"/>
        </w:rPr>
        <w:t>, 1,5 інтервал. Презентація і обговорення відбуватиметься на двох останніх заняттях. Презентації мають бут</w:t>
      </w:r>
      <w:r w:rsidR="00081349" w:rsidRPr="0072509E">
        <w:rPr>
          <w:lang w:val="uk-UA"/>
        </w:rPr>
        <w:t xml:space="preserve">и підготовлені в </w:t>
      </w:r>
      <w:proofErr w:type="spellStart"/>
      <w:r w:rsidR="00081349" w:rsidRPr="0072509E">
        <w:rPr>
          <w:lang w:val="uk-UA"/>
        </w:rPr>
        <w:t>Power</w:t>
      </w:r>
      <w:proofErr w:type="spellEnd"/>
      <w:r w:rsidR="00081349" w:rsidRPr="0072509E">
        <w:rPr>
          <w:lang w:val="uk-UA"/>
        </w:rPr>
        <w:t xml:space="preserve"> </w:t>
      </w:r>
      <w:proofErr w:type="spellStart"/>
      <w:r w:rsidR="00081349" w:rsidRPr="0072509E">
        <w:rPr>
          <w:lang w:val="uk-UA"/>
        </w:rPr>
        <w:t>Point</w:t>
      </w:r>
      <w:proofErr w:type="spellEnd"/>
      <w:r w:rsidR="004A7430" w:rsidRPr="0072509E">
        <w:rPr>
          <w:lang w:val="uk-UA"/>
        </w:rPr>
        <w:t>, до 10 сла</w:t>
      </w:r>
      <w:r w:rsidR="00081349" w:rsidRPr="0072509E">
        <w:rPr>
          <w:lang w:val="uk-UA"/>
        </w:rPr>
        <w:t>йдів</w:t>
      </w:r>
      <w:r w:rsidR="004A7430" w:rsidRPr="0072509E">
        <w:rPr>
          <w:lang w:val="uk-UA"/>
        </w:rPr>
        <w:t xml:space="preserve">. </w:t>
      </w:r>
    </w:p>
    <w:p w:rsidR="004A7430" w:rsidRPr="0072509E" w:rsidRDefault="004A7430" w:rsidP="004A7430">
      <w:pPr>
        <w:jc w:val="both"/>
        <w:rPr>
          <w:b/>
          <w:i/>
          <w:lang w:val="uk-UA"/>
        </w:rPr>
      </w:pPr>
      <w:r w:rsidRPr="0072509E">
        <w:rPr>
          <w:b/>
          <w:i/>
          <w:lang w:val="uk-UA"/>
        </w:rPr>
        <w:t xml:space="preserve">Критерії оцінювання фінального </w:t>
      </w:r>
      <w:proofErr w:type="spellStart"/>
      <w:r w:rsidRPr="0072509E">
        <w:rPr>
          <w:b/>
          <w:i/>
          <w:lang w:val="uk-UA"/>
        </w:rPr>
        <w:t>проєкту</w:t>
      </w:r>
      <w:proofErr w:type="spellEnd"/>
      <w:r w:rsidRPr="0072509E">
        <w:rPr>
          <w:b/>
          <w:i/>
          <w:lang w:val="uk-UA"/>
        </w:rPr>
        <w:t>:</w:t>
      </w:r>
    </w:p>
    <w:p w:rsidR="004A7430" w:rsidRPr="0072509E" w:rsidRDefault="004A7430" w:rsidP="004A7430">
      <w:pPr>
        <w:jc w:val="both"/>
        <w:rPr>
          <w:lang w:val="uk-UA"/>
        </w:rPr>
      </w:pPr>
      <w:r w:rsidRPr="0072509E">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proofErr w:type="spellStart"/>
      <w:r w:rsidRPr="0072509E">
        <w:rPr>
          <w:lang w:val="uk-UA"/>
        </w:rPr>
        <w:t>проєкту</w:t>
      </w:r>
      <w:proofErr w:type="spellEnd"/>
      <w:r w:rsidRPr="0072509E">
        <w:rPr>
          <w:lang w:val="uk-UA"/>
        </w:rPr>
        <w:t xml:space="preserve">, </w:t>
      </w:r>
      <w:proofErr w:type="spellStart"/>
      <w:r w:rsidRPr="0072509E">
        <w:rPr>
          <w:lang w:val="uk-UA"/>
        </w:rPr>
        <w:t>логічно</w:t>
      </w:r>
      <w:proofErr w:type="spellEnd"/>
      <w:r w:rsidRPr="0072509E">
        <w:rPr>
          <w:lang w:val="uk-UA"/>
        </w:rPr>
        <w:t xml:space="preserve"> ілюструє його – 20-15 балів; 2) завдання виконано частково, з лексичними, орфографічними і граматичними помилками, презентація не відображає зміст </w:t>
      </w:r>
      <w:proofErr w:type="spellStart"/>
      <w:r w:rsidRPr="0072509E">
        <w:rPr>
          <w:lang w:val="uk-UA"/>
        </w:rPr>
        <w:t>проєкту</w:t>
      </w:r>
      <w:proofErr w:type="spellEnd"/>
      <w:r w:rsidRPr="0072509E">
        <w:rPr>
          <w:lang w:val="uk-UA"/>
        </w:rPr>
        <w:t xml:space="preserve"> в повному обсязі, частково ілюструє його – 14-8 балів; 3) завдання виконано з великою кількістю помилок, словниковий запас одноманітний</w:t>
      </w:r>
      <w:r w:rsidR="0077690E" w:rsidRPr="0072509E">
        <w:rPr>
          <w:lang w:val="uk-UA"/>
        </w:rPr>
        <w:t xml:space="preserve">, презентація або не відповідає змісту </w:t>
      </w:r>
      <w:proofErr w:type="spellStart"/>
      <w:r w:rsidR="0077690E" w:rsidRPr="0072509E">
        <w:rPr>
          <w:lang w:val="uk-UA"/>
        </w:rPr>
        <w:t>проєкту</w:t>
      </w:r>
      <w:proofErr w:type="spellEnd"/>
      <w:r w:rsidR="0077690E" w:rsidRPr="0072509E">
        <w:rPr>
          <w:lang w:val="uk-UA"/>
        </w:rPr>
        <w:t>, або взагалі відсутня</w:t>
      </w:r>
      <w:r w:rsidRPr="0072509E">
        <w:rPr>
          <w:lang w:val="uk-UA"/>
        </w:rPr>
        <w:t xml:space="preserve"> – 0-7 балів.</w:t>
      </w:r>
    </w:p>
    <w:p w:rsidR="00EF4E09" w:rsidRPr="0072509E" w:rsidRDefault="00EF4E09" w:rsidP="004A7430">
      <w:pPr>
        <w:jc w:val="both"/>
        <w:rPr>
          <w:lang w:val="uk-UA"/>
        </w:rPr>
      </w:pPr>
    </w:p>
    <w:p w:rsidR="00EF4E09" w:rsidRPr="0072509E" w:rsidRDefault="00EF4E09" w:rsidP="00EF4E09">
      <w:pPr>
        <w:spacing w:after="120"/>
        <w:jc w:val="center"/>
        <w:rPr>
          <w:b/>
          <w:bCs/>
          <w:szCs w:val="28"/>
          <w:lang w:val="uk-UA"/>
        </w:rPr>
      </w:pPr>
      <w:r w:rsidRPr="0072509E">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F4E09" w:rsidRPr="0072509E" w:rsidTr="00813D9E">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F4E09" w:rsidRPr="0072509E" w:rsidRDefault="00EF4E09" w:rsidP="00813D9E">
            <w:pPr>
              <w:pStyle w:val="2"/>
              <w:spacing w:before="0" w:line="223" w:lineRule="auto"/>
              <w:jc w:val="center"/>
              <w:rPr>
                <w:rFonts w:ascii="Times New Roman" w:hAnsi="Times New Roman"/>
                <w:color w:val="auto"/>
                <w:sz w:val="24"/>
                <w:szCs w:val="24"/>
                <w:lang w:val="uk-UA"/>
              </w:rPr>
            </w:pPr>
            <w:r w:rsidRPr="0072509E">
              <w:rPr>
                <w:rFonts w:ascii="Times New Roman" w:hAnsi="Times New Roman"/>
                <w:caps/>
                <w:color w:val="auto"/>
                <w:sz w:val="24"/>
                <w:szCs w:val="24"/>
                <w:lang w:val="uk-UA"/>
              </w:rPr>
              <w:t>З</w:t>
            </w:r>
            <w:r w:rsidRPr="0072509E">
              <w:rPr>
                <w:rFonts w:ascii="Times New Roman" w:hAnsi="Times New Roman"/>
                <w:color w:val="auto"/>
                <w:sz w:val="24"/>
                <w:szCs w:val="24"/>
                <w:lang w:val="uk-UA"/>
              </w:rPr>
              <w:t>а шкалою</w:t>
            </w:r>
          </w:p>
          <w:p w:rsidR="00EF4E09" w:rsidRPr="0072509E" w:rsidRDefault="00EF4E09" w:rsidP="00813D9E">
            <w:pPr>
              <w:pStyle w:val="6"/>
              <w:spacing w:before="0" w:line="223" w:lineRule="auto"/>
              <w:jc w:val="center"/>
              <w:rPr>
                <w:rFonts w:ascii="Times New Roman" w:hAnsi="Times New Roman"/>
                <w:color w:val="auto"/>
                <w:lang w:val="uk-UA"/>
              </w:rPr>
            </w:pPr>
            <w:r w:rsidRPr="0072509E">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F4E09" w:rsidRPr="0072509E" w:rsidRDefault="00EF4E09" w:rsidP="00813D9E">
            <w:pPr>
              <w:pStyle w:val="5"/>
              <w:spacing w:before="0" w:line="223" w:lineRule="auto"/>
              <w:ind w:right="-108"/>
              <w:jc w:val="center"/>
              <w:rPr>
                <w:rFonts w:ascii="Times New Roman" w:hAnsi="Times New Roman"/>
                <w:color w:val="auto"/>
                <w:lang w:val="uk-UA"/>
              </w:rPr>
            </w:pPr>
            <w:r w:rsidRPr="0072509E">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F4E09" w:rsidRPr="0072509E" w:rsidRDefault="00EF4E09" w:rsidP="00813D9E">
            <w:pPr>
              <w:pStyle w:val="3"/>
              <w:tabs>
                <w:tab w:val="num" w:pos="0"/>
              </w:tabs>
              <w:spacing w:before="0" w:line="223" w:lineRule="auto"/>
              <w:jc w:val="center"/>
              <w:rPr>
                <w:rFonts w:ascii="Times New Roman" w:hAnsi="Times New Roman"/>
                <w:color w:val="auto"/>
                <w:lang w:val="uk-UA"/>
              </w:rPr>
            </w:pPr>
            <w:r w:rsidRPr="0072509E">
              <w:rPr>
                <w:rFonts w:ascii="Times New Roman" w:hAnsi="Times New Roman"/>
                <w:color w:val="auto"/>
                <w:lang w:val="uk-UA"/>
              </w:rPr>
              <w:t>За національною шкалою</w:t>
            </w:r>
          </w:p>
        </w:tc>
      </w:tr>
      <w:tr w:rsidR="00EF4E09" w:rsidRPr="0072509E" w:rsidTr="00813D9E">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F4E09" w:rsidRPr="0072509E" w:rsidRDefault="00EF4E09" w:rsidP="00813D9E">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F4E09" w:rsidRPr="0072509E" w:rsidRDefault="00EF4E09" w:rsidP="00813D9E">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F4E09" w:rsidRPr="0072509E" w:rsidRDefault="00EF4E09" w:rsidP="00813D9E">
            <w:pPr>
              <w:pStyle w:val="3"/>
              <w:spacing w:before="0" w:line="223" w:lineRule="auto"/>
              <w:jc w:val="center"/>
              <w:rPr>
                <w:rFonts w:ascii="Times New Roman" w:hAnsi="Times New Roman"/>
                <w:color w:val="auto"/>
                <w:lang w:val="uk-UA"/>
              </w:rPr>
            </w:pPr>
            <w:r w:rsidRPr="0072509E">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F4E09" w:rsidRPr="0072509E" w:rsidRDefault="00EF4E09" w:rsidP="00813D9E">
            <w:pPr>
              <w:pStyle w:val="3"/>
              <w:spacing w:before="0" w:line="223" w:lineRule="auto"/>
              <w:jc w:val="center"/>
              <w:rPr>
                <w:rFonts w:ascii="Times New Roman" w:hAnsi="Times New Roman"/>
                <w:color w:val="auto"/>
                <w:lang w:val="uk-UA"/>
              </w:rPr>
            </w:pPr>
            <w:r w:rsidRPr="0072509E">
              <w:rPr>
                <w:rFonts w:ascii="Times New Roman" w:hAnsi="Times New Roman"/>
                <w:color w:val="auto"/>
                <w:lang w:val="uk-UA"/>
              </w:rPr>
              <w:t>Залік</w:t>
            </w:r>
          </w:p>
        </w:tc>
      </w:tr>
      <w:tr w:rsidR="00EF4E09" w:rsidRPr="0072509E"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68"/>
              <w:jc w:val="center"/>
              <w:rPr>
                <w:spacing w:val="-2"/>
                <w:lang w:val="uk-UA"/>
              </w:rPr>
            </w:pPr>
            <w:r w:rsidRPr="0072509E">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223"/>
              <w:jc w:val="center"/>
              <w:rPr>
                <w:spacing w:val="-2"/>
                <w:lang w:val="uk-UA"/>
              </w:rPr>
            </w:pPr>
            <w:r w:rsidRPr="0072509E">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pStyle w:val="4"/>
              <w:spacing w:before="0" w:line="223" w:lineRule="auto"/>
              <w:jc w:val="center"/>
              <w:rPr>
                <w:rFonts w:ascii="Times New Roman" w:hAnsi="Times New Roman"/>
                <w:i w:val="0"/>
                <w:color w:val="auto"/>
                <w:lang w:val="uk-UA"/>
              </w:rPr>
            </w:pPr>
            <w:r w:rsidRPr="0072509E">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pStyle w:val="4"/>
              <w:spacing w:before="0" w:line="223" w:lineRule="auto"/>
              <w:jc w:val="center"/>
              <w:rPr>
                <w:rFonts w:ascii="Times New Roman" w:hAnsi="Times New Roman"/>
                <w:i w:val="0"/>
                <w:color w:val="auto"/>
                <w:lang w:val="uk-UA"/>
              </w:rPr>
            </w:pPr>
            <w:r w:rsidRPr="0072509E">
              <w:rPr>
                <w:rFonts w:ascii="Times New Roman" w:hAnsi="Times New Roman"/>
                <w:i w:val="0"/>
                <w:color w:val="auto"/>
                <w:lang w:val="uk-UA"/>
              </w:rPr>
              <w:t>Зараховано</w:t>
            </w:r>
          </w:p>
        </w:tc>
      </w:tr>
      <w:tr w:rsidR="00EF4E09" w:rsidRPr="0072509E"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68"/>
              <w:jc w:val="center"/>
              <w:rPr>
                <w:spacing w:val="-2"/>
                <w:lang w:val="uk-UA"/>
              </w:rPr>
            </w:pPr>
            <w:r w:rsidRPr="0072509E">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223"/>
              <w:jc w:val="center"/>
              <w:rPr>
                <w:spacing w:val="-2"/>
                <w:lang w:val="uk-UA"/>
              </w:rPr>
            </w:pPr>
            <w:r w:rsidRPr="0072509E">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54"/>
              <w:jc w:val="center"/>
              <w:rPr>
                <w:spacing w:val="-2"/>
                <w:lang w:val="uk-UA"/>
              </w:rPr>
            </w:pPr>
            <w:r w:rsidRPr="0072509E">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F4E09" w:rsidRPr="0072509E" w:rsidRDefault="00EF4E09" w:rsidP="00813D9E">
            <w:pPr>
              <w:spacing w:line="223" w:lineRule="auto"/>
              <w:ind w:right="-54"/>
              <w:jc w:val="center"/>
              <w:rPr>
                <w:spacing w:val="-2"/>
                <w:lang w:val="uk-UA"/>
              </w:rPr>
            </w:pPr>
          </w:p>
        </w:tc>
      </w:tr>
      <w:tr w:rsidR="00EF4E09" w:rsidRPr="0072509E"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68"/>
              <w:jc w:val="center"/>
              <w:rPr>
                <w:spacing w:val="-2"/>
                <w:lang w:val="uk-UA"/>
              </w:rPr>
            </w:pPr>
            <w:r w:rsidRPr="0072509E">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223"/>
              <w:jc w:val="center"/>
              <w:rPr>
                <w:spacing w:val="-2"/>
                <w:lang w:val="uk-UA"/>
              </w:rPr>
            </w:pPr>
            <w:r w:rsidRPr="0072509E">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72509E" w:rsidRDefault="00EF4E09" w:rsidP="00813D9E">
            <w:pPr>
              <w:spacing w:line="223" w:lineRule="auto"/>
              <w:ind w:right="-54"/>
              <w:jc w:val="center"/>
              <w:rPr>
                <w:spacing w:val="-2"/>
                <w:lang w:val="uk-UA"/>
              </w:rPr>
            </w:pPr>
          </w:p>
        </w:tc>
      </w:tr>
      <w:tr w:rsidR="00EF4E09" w:rsidRPr="0072509E"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68"/>
              <w:jc w:val="center"/>
              <w:rPr>
                <w:spacing w:val="-2"/>
                <w:lang w:val="uk-UA"/>
              </w:rPr>
            </w:pPr>
            <w:r w:rsidRPr="0072509E">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223"/>
              <w:jc w:val="center"/>
              <w:rPr>
                <w:spacing w:val="-2"/>
                <w:lang w:val="uk-UA"/>
              </w:rPr>
            </w:pPr>
            <w:r w:rsidRPr="0072509E">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54"/>
              <w:jc w:val="center"/>
              <w:rPr>
                <w:spacing w:val="-2"/>
                <w:lang w:val="uk-UA"/>
              </w:rPr>
            </w:pPr>
            <w:r w:rsidRPr="0072509E">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F4E09" w:rsidRPr="0072509E" w:rsidRDefault="00EF4E09" w:rsidP="00813D9E">
            <w:pPr>
              <w:spacing w:line="223" w:lineRule="auto"/>
              <w:ind w:right="-54"/>
              <w:jc w:val="center"/>
              <w:rPr>
                <w:spacing w:val="-2"/>
                <w:lang w:val="uk-UA"/>
              </w:rPr>
            </w:pPr>
          </w:p>
        </w:tc>
      </w:tr>
      <w:tr w:rsidR="00EF4E09" w:rsidRPr="0072509E"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68"/>
              <w:jc w:val="center"/>
              <w:rPr>
                <w:spacing w:val="-2"/>
                <w:lang w:val="uk-UA"/>
              </w:rPr>
            </w:pPr>
            <w:r w:rsidRPr="0072509E">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223"/>
              <w:jc w:val="center"/>
              <w:rPr>
                <w:spacing w:val="-2"/>
                <w:lang w:val="uk-UA"/>
              </w:rPr>
            </w:pPr>
            <w:r w:rsidRPr="0072509E">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72509E" w:rsidRDefault="00EF4E09" w:rsidP="00813D9E">
            <w:pPr>
              <w:spacing w:line="223" w:lineRule="auto"/>
              <w:ind w:right="-54"/>
              <w:jc w:val="center"/>
              <w:rPr>
                <w:spacing w:val="-2"/>
                <w:lang w:val="uk-UA"/>
              </w:rPr>
            </w:pPr>
          </w:p>
        </w:tc>
      </w:tr>
      <w:tr w:rsidR="00EF4E09" w:rsidRPr="0072509E"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68"/>
              <w:jc w:val="center"/>
              <w:rPr>
                <w:spacing w:val="-2"/>
                <w:lang w:val="uk-UA"/>
              </w:rPr>
            </w:pPr>
            <w:r w:rsidRPr="0072509E">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223"/>
              <w:jc w:val="center"/>
              <w:rPr>
                <w:spacing w:val="-2"/>
                <w:lang w:val="uk-UA"/>
              </w:rPr>
            </w:pPr>
            <w:r w:rsidRPr="0072509E">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54"/>
              <w:jc w:val="center"/>
              <w:rPr>
                <w:spacing w:val="-2"/>
                <w:lang w:val="uk-UA"/>
              </w:rPr>
            </w:pPr>
            <w:r w:rsidRPr="0072509E">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54"/>
              <w:rPr>
                <w:spacing w:val="-2"/>
                <w:lang w:val="uk-UA"/>
              </w:rPr>
            </w:pPr>
            <w:r w:rsidRPr="0072509E">
              <w:rPr>
                <w:spacing w:val="-2"/>
                <w:lang w:val="uk-UA"/>
              </w:rPr>
              <w:t>Не зараховано</w:t>
            </w:r>
          </w:p>
        </w:tc>
      </w:tr>
      <w:tr w:rsidR="00EF4E09" w:rsidRPr="000F2B1A" w:rsidTr="00813D9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68"/>
              <w:jc w:val="center"/>
              <w:rPr>
                <w:spacing w:val="-2"/>
                <w:lang w:val="uk-UA"/>
              </w:rPr>
            </w:pPr>
            <w:r w:rsidRPr="0072509E">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F4E09" w:rsidRPr="0072509E" w:rsidRDefault="00EF4E09" w:rsidP="00813D9E">
            <w:pPr>
              <w:spacing w:line="223" w:lineRule="auto"/>
              <w:ind w:right="223"/>
              <w:jc w:val="center"/>
              <w:rPr>
                <w:spacing w:val="-2"/>
                <w:lang w:val="uk-UA"/>
              </w:rPr>
            </w:pPr>
            <w:r w:rsidRPr="0072509E">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F4E09" w:rsidRPr="0072509E" w:rsidRDefault="00EF4E09" w:rsidP="00813D9E">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F4E09" w:rsidRPr="0072509E" w:rsidRDefault="00EF4E09" w:rsidP="00813D9E">
            <w:pPr>
              <w:spacing w:line="223" w:lineRule="auto"/>
              <w:ind w:right="-54"/>
              <w:jc w:val="center"/>
              <w:rPr>
                <w:spacing w:val="-2"/>
                <w:lang w:val="uk-UA"/>
              </w:rPr>
            </w:pPr>
          </w:p>
        </w:tc>
      </w:tr>
    </w:tbl>
    <w:p w:rsidR="00FC57E5" w:rsidRDefault="00FC57E5" w:rsidP="00FC57E5">
      <w:pPr>
        <w:jc w:val="both"/>
        <w:rPr>
          <w:i/>
          <w:iCs/>
          <w:sz w:val="16"/>
          <w:szCs w:val="16"/>
          <w:lang w:val="uk-UA"/>
        </w:rPr>
      </w:pPr>
    </w:p>
    <w:p w:rsidR="00185A5E" w:rsidRDefault="00185A5E" w:rsidP="00FC57E5">
      <w:pPr>
        <w:jc w:val="both"/>
        <w:rPr>
          <w:i/>
          <w:iCs/>
          <w:sz w:val="16"/>
          <w:szCs w:val="16"/>
          <w:lang w:val="uk-UA"/>
        </w:rPr>
      </w:pPr>
    </w:p>
    <w:p w:rsidR="00185A5E" w:rsidRDefault="00185A5E" w:rsidP="00FC57E5">
      <w:pPr>
        <w:jc w:val="both"/>
        <w:rPr>
          <w:i/>
          <w:iCs/>
          <w:sz w:val="16"/>
          <w:szCs w:val="16"/>
          <w:lang w:val="uk-UA"/>
        </w:rPr>
      </w:pPr>
    </w:p>
    <w:p w:rsidR="00A10E50" w:rsidRDefault="00A10E50" w:rsidP="00FC57E5">
      <w:pPr>
        <w:jc w:val="both"/>
        <w:rPr>
          <w:i/>
          <w:iCs/>
          <w:sz w:val="16"/>
          <w:szCs w:val="16"/>
          <w:lang w:val="uk-UA"/>
        </w:rPr>
      </w:pPr>
    </w:p>
    <w:p w:rsidR="00185A5E" w:rsidRDefault="00185A5E" w:rsidP="00FC57E5">
      <w:pPr>
        <w:jc w:val="both"/>
        <w:rPr>
          <w:i/>
          <w:iCs/>
          <w:sz w:val="16"/>
          <w:szCs w:val="16"/>
          <w:lang w:val="uk-UA"/>
        </w:rPr>
      </w:pPr>
    </w:p>
    <w:p w:rsidR="00185A5E" w:rsidRDefault="00185A5E" w:rsidP="00FC57E5">
      <w:pPr>
        <w:jc w:val="both"/>
        <w:rPr>
          <w:i/>
          <w:iCs/>
          <w:sz w:val="16"/>
          <w:szCs w:val="16"/>
          <w:lang w:val="uk-UA"/>
        </w:rPr>
      </w:pPr>
    </w:p>
    <w:p w:rsidR="00185A5E" w:rsidRDefault="00185A5E" w:rsidP="00FC57E5">
      <w:pPr>
        <w:jc w:val="both"/>
        <w:rPr>
          <w:i/>
          <w:iCs/>
          <w:sz w:val="16"/>
          <w:szCs w:val="16"/>
          <w:lang w:val="uk-UA"/>
        </w:rPr>
      </w:pPr>
    </w:p>
    <w:p w:rsidR="00185A5E" w:rsidRDefault="00185A5E" w:rsidP="00FC57E5">
      <w:pPr>
        <w:jc w:val="both"/>
        <w:rPr>
          <w:i/>
          <w:iCs/>
          <w:sz w:val="16"/>
          <w:szCs w:val="16"/>
          <w:lang w:val="uk-UA"/>
        </w:rPr>
      </w:pPr>
    </w:p>
    <w:p w:rsidR="00185A5E" w:rsidRDefault="00185A5E" w:rsidP="00FC57E5">
      <w:pPr>
        <w:jc w:val="both"/>
        <w:rPr>
          <w:i/>
          <w:iCs/>
          <w:sz w:val="16"/>
          <w:szCs w:val="16"/>
          <w:lang w:val="uk-UA"/>
        </w:rPr>
      </w:pPr>
    </w:p>
    <w:p w:rsidR="00185A5E" w:rsidRPr="0072509E" w:rsidRDefault="00185A5E" w:rsidP="00FC57E5">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842"/>
        <w:gridCol w:w="1477"/>
      </w:tblGrid>
      <w:tr w:rsidR="006331B8" w:rsidRPr="0072509E" w:rsidTr="007A105F">
        <w:trPr>
          <w:jc w:val="center"/>
        </w:trPr>
        <w:tc>
          <w:tcPr>
            <w:tcW w:w="6605" w:type="dxa"/>
            <w:gridSpan w:val="2"/>
            <w:shd w:val="clear" w:color="auto" w:fill="auto"/>
            <w:vAlign w:val="center"/>
          </w:tcPr>
          <w:p w:rsidR="00147E22" w:rsidRPr="0072509E" w:rsidRDefault="00147E22" w:rsidP="009F6B92">
            <w:pPr>
              <w:keepNext/>
              <w:jc w:val="center"/>
              <w:rPr>
                <w:b/>
                <w:bCs/>
                <w:lang w:val="uk-UA"/>
              </w:rPr>
            </w:pPr>
            <w:r w:rsidRPr="0072509E">
              <w:rPr>
                <w:b/>
                <w:bCs/>
                <w:lang w:val="uk-UA"/>
              </w:rPr>
              <w:t>Контрольний захід</w:t>
            </w:r>
          </w:p>
        </w:tc>
        <w:tc>
          <w:tcPr>
            <w:tcW w:w="1842" w:type="dxa"/>
            <w:shd w:val="clear" w:color="auto" w:fill="auto"/>
            <w:vAlign w:val="center"/>
          </w:tcPr>
          <w:p w:rsidR="00147E22" w:rsidRPr="0072509E" w:rsidRDefault="00147E22" w:rsidP="009F6B92">
            <w:pPr>
              <w:keepNext/>
              <w:jc w:val="center"/>
              <w:rPr>
                <w:b/>
                <w:bCs/>
                <w:lang w:val="uk-UA"/>
              </w:rPr>
            </w:pPr>
            <w:r w:rsidRPr="0072509E">
              <w:rPr>
                <w:b/>
                <w:bCs/>
                <w:lang w:val="uk-UA"/>
              </w:rPr>
              <w:t>Термін виконання</w:t>
            </w:r>
          </w:p>
        </w:tc>
        <w:tc>
          <w:tcPr>
            <w:tcW w:w="1477" w:type="dxa"/>
            <w:shd w:val="clear" w:color="auto" w:fill="auto"/>
            <w:vAlign w:val="center"/>
          </w:tcPr>
          <w:p w:rsidR="00147E22" w:rsidRPr="0072509E" w:rsidRDefault="00147E22" w:rsidP="009F6B92">
            <w:pPr>
              <w:jc w:val="center"/>
              <w:rPr>
                <w:b/>
                <w:lang w:val="uk-UA"/>
              </w:rPr>
            </w:pPr>
            <w:r w:rsidRPr="0072509E">
              <w:rPr>
                <w:b/>
                <w:lang w:val="uk-UA"/>
              </w:rPr>
              <w:t>% від загальної оцінки</w:t>
            </w:r>
          </w:p>
        </w:tc>
      </w:tr>
      <w:tr w:rsidR="006331B8" w:rsidRPr="0072509E" w:rsidTr="007A105F">
        <w:trPr>
          <w:jc w:val="center"/>
        </w:trPr>
        <w:tc>
          <w:tcPr>
            <w:tcW w:w="6605" w:type="dxa"/>
            <w:gridSpan w:val="2"/>
            <w:shd w:val="clear" w:color="auto" w:fill="auto"/>
          </w:tcPr>
          <w:p w:rsidR="00147E22" w:rsidRPr="0072509E" w:rsidRDefault="00147E22" w:rsidP="00602AA3">
            <w:pPr>
              <w:keepNext/>
              <w:rPr>
                <w:b/>
                <w:bCs/>
                <w:lang w:val="uk-UA"/>
              </w:rPr>
            </w:pPr>
            <w:r w:rsidRPr="0072509E">
              <w:rPr>
                <w:b/>
                <w:bCs/>
                <w:lang w:val="uk-UA"/>
              </w:rPr>
              <w:t>Поточний контроль (max 60%)</w:t>
            </w:r>
          </w:p>
        </w:tc>
        <w:tc>
          <w:tcPr>
            <w:tcW w:w="1842" w:type="dxa"/>
            <w:shd w:val="clear" w:color="auto" w:fill="auto"/>
          </w:tcPr>
          <w:p w:rsidR="00147E22" w:rsidRPr="0072509E" w:rsidRDefault="00147E22" w:rsidP="002022B7">
            <w:pPr>
              <w:rPr>
                <w:lang w:val="uk-UA"/>
              </w:rPr>
            </w:pPr>
          </w:p>
        </w:tc>
        <w:tc>
          <w:tcPr>
            <w:tcW w:w="1477" w:type="dxa"/>
            <w:shd w:val="clear" w:color="auto" w:fill="auto"/>
          </w:tcPr>
          <w:p w:rsidR="00147E22" w:rsidRPr="0072509E" w:rsidRDefault="00147E22" w:rsidP="009F6B92">
            <w:pPr>
              <w:rPr>
                <w:lang w:val="uk-UA"/>
              </w:rPr>
            </w:pPr>
          </w:p>
        </w:tc>
      </w:tr>
      <w:tr w:rsidR="004B505F" w:rsidRPr="0072509E" w:rsidTr="007A105F">
        <w:trPr>
          <w:jc w:val="center"/>
        </w:trPr>
        <w:tc>
          <w:tcPr>
            <w:tcW w:w="1505" w:type="dxa"/>
            <w:vMerge w:val="restart"/>
            <w:shd w:val="clear" w:color="auto" w:fill="auto"/>
          </w:tcPr>
          <w:p w:rsidR="004B505F" w:rsidRPr="0072509E" w:rsidRDefault="004B505F" w:rsidP="00F90A13">
            <w:pPr>
              <w:keepNext/>
              <w:jc w:val="both"/>
              <w:rPr>
                <w:i/>
                <w:iCs/>
                <w:lang w:val="uk-UA"/>
              </w:rPr>
            </w:pPr>
            <w:r w:rsidRPr="0072509E">
              <w:rPr>
                <w:i/>
                <w:iCs/>
                <w:lang w:val="uk-UA"/>
              </w:rPr>
              <w:t xml:space="preserve">Змістовий модуль 1 </w:t>
            </w:r>
          </w:p>
        </w:tc>
        <w:tc>
          <w:tcPr>
            <w:tcW w:w="5100" w:type="dxa"/>
            <w:shd w:val="clear" w:color="auto" w:fill="auto"/>
          </w:tcPr>
          <w:p w:rsidR="004B505F" w:rsidRPr="00B21571" w:rsidRDefault="004B505F" w:rsidP="0091038F">
            <w:pPr>
              <w:keepNext/>
              <w:jc w:val="both"/>
              <w:rPr>
                <w:i/>
                <w:iCs/>
                <w:lang w:val="uk-UA"/>
              </w:rPr>
            </w:pPr>
            <w:r w:rsidRPr="0072509E">
              <w:rPr>
                <w:i/>
                <w:iCs/>
                <w:lang w:val="uk-UA"/>
              </w:rPr>
              <w:t>Вид теоретичного завдання: опитуванн</w:t>
            </w:r>
            <w:r w:rsidR="00B13B98" w:rsidRPr="0072509E">
              <w:rPr>
                <w:i/>
                <w:iCs/>
                <w:lang w:val="uk-UA"/>
              </w:rPr>
              <w:t>я</w:t>
            </w:r>
            <w:r w:rsidR="00B21571" w:rsidRPr="00B21571">
              <w:rPr>
                <w:i/>
                <w:iCs/>
                <w:lang w:val="ru-RU"/>
              </w:rPr>
              <w:t xml:space="preserve"> </w:t>
            </w:r>
            <w:r w:rsidR="00B21571">
              <w:rPr>
                <w:i/>
                <w:iCs/>
                <w:lang w:val="uk-UA"/>
              </w:rPr>
              <w:t>за темою</w:t>
            </w:r>
          </w:p>
        </w:tc>
        <w:tc>
          <w:tcPr>
            <w:tcW w:w="1842" w:type="dxa"/>
            <w:shd w:val="clear" w:color="auto" w:fill="auto"/>
          </w:tcPr>
          <w:p w:rsidR="004B505F" w:rsidRPr="0072509E" w:rsidRDefault="004B505F" w:rsidP="0091038F">
            <w:pPr>
              <w:keepNext/>
              <w:jc w:val="both"/>
              <w:rPr>
                <w:iCs/>
                <w:lang w:val="uk-UA"/>
              </w:rPr>
            </w:pPr>
            <w:r w:rsidRPr="0072509E">
              <w:rPr>
                <w:iCs/>
                <w:lang w:val="uk-UA"/>
              </w:rPr>
              <w:t xml:space="preserve">тиждень </w:t>
            </w:r>
            <w:r w:rsidR="00B85FA8" w:rsidRPr="0072509E">
              <w:rPr>
                <w:iCs/>
                <w:lang w:val="uk-UA"/>
              </w:rPr>
              <w:t>1</w:t>
            </w:r>
            <w:r w:rsidR="0061140A">
              <w:rPr>
                <w:iCs/>
                <w:lang w:val="uk-UA"/>
              </w:rPr>
              <w:t>-2</w:t>
            </w:r>
            <w:r w:rsidR="00B85FA8" w:rsidRPr="0072509E">
              <w:rPr>
                <w:iCs/>
                <w:lang w:val="uk-UA"/>
              </w:rPr>
              <w:t xml:space="preserve"> </w:t>
            </w:r>
          </w:p>
        </w:tc>
        <w:tc>
          <w:tcPr>
            <w:tcW w:w="1477" w:type="dxa"/>
            <w:shd w:val="clear" w:color="auto" w:fill="auto"/>
          </w:tcPr>
          <w:p w:rsidR="004B505F" w:rsidRPr="0072509E" w:rsidRDefault="00FC11B0" w:rsidP="009F6B92">
            <w:pPr>
              <w:rPr>
                <w:lang w:val="uk-UA"/>
              </w:rPr>
            </w:pPr>
            <w:r w:rsidRPr="0072509E">
              <w:rPr>
                <w:lang w:val="uk-UA"/>
              </w:rPr>
              <w:t>5%</w:t>
            </w:r>
          </w:p>
        </w:tc>
      </w:tr>
      <w:tr w:rsidR="001B02E4" w:rsidRPr="0072509E" w:rsidTr="007A105F">
        <w:trPr>
          <w:trHeight w:val="562"/>
          <w:jc w:val="center"/>
        </w:trPr>
        <w:tc>
          <w:tcPr>
            <w:tcW w:w="1505" w:type="dxa"/>
            <w:vMerge/>
            <w:shd w:val="clear" w:color="auto" w:fill="auto"/>
          </w:tcPr>
          <w:p w:rsidR="001B02E4" w:rsidRPr="0072509E" w:rsidRDefault="001B02E4" w:rsidP="00112384">
            <w:pPr>
              <w:keepNext/>
              <w:jc w:val="both"/>
              <w:rPr>
                <w:i/>
                <w:iCs/>
                <w:lang w:val="uk-UA"/>
              </w:rPr>
            </w:pPr>
          </w:p>
        </w:tc>
        <w:tc>
          <w:tcPr>
            <w:tcW w:w="5100" w:type="dxa"/>
            <w:shd w:val="clear" w:color="auto" w:fill="auto"/>
          </w:tcPr>
          <w:p w:rsidR="001B02E4" w:rsidRPr="0072509E" w:rsidRDefault="001B02E4" w:rsidP="00B21571">
            <w:pPr>
              <w:keepNext/>
              <w:jc w:val="both"/>
              <w:rPr>
                <w:i/>
                <w:iCs/>
                <w:lang w:val="uk-UA"/>
              </w:rPr>
            </w:pPr>
            <w:r w:rsidRPr="0072509E">
              <w:rPr>
                <w:i/>
                <w:iCs/>
                <w:lang w:val="uk-UA"/>
              </w:rPr>
              <w:t xml:space="preserve">Вид практичного завдання: розбір ситуації, </w:t>
            </w:r>
            <w:r w:rsidR="00B21571">
              <w:rPr>
                <w:i/>
                <w:iCs/>
                <w:lang w:val="uk-UA"/>
              </w:rPr>
              <w:t>дискусійне обговорення</w:t>
            </w:r>
          </w:p>
        </w:tc>
        <w:tc>
          <w:tcPr>
            <w:tcW w:w="1842" w:type="dxa"/>
            <w:shd w:val="clear" w:color="auto" w:fill="auto"/>
          </w:tcPr>
          <w:p w:rsidR="001B02E4" w:rsidRPr="0072509E" w:rsidRDefault="001B02E4" w:rsidP="001B02E4">
            <w:pPr>
              <w:keepNext/>
              <w:jc w:val="both"/>
              <w:rPr>
                <w:iCs/>
                <w:lang w:val="uk-UA"/>
              </w:rPr>
            </w:pPr>
            <w:r w:rsidRPr="0072509E">
              <w:rPr>
                <w:iCs/>
                <w:lang w:val="uk-UA"/>
              </w:rPr>
              <w:t xml:space="preserve">тиждень </w:t>
            </w:r>
            <w:r w:rsidR="0061140A">
              <w:rPr>
                <w:iCs/>
                <w:lang w:val="uk-UA"/>
              </w:rPr>
              <w:t>3</w:t>
            </w:r>
          </w:p>
        </w:tc>
        <w:tc>
          <w:tcPr>
            <w:tcW w:w="1477" w:type="dxa"/>
            <w:shd w:val="clear" w:color="auto" w:fill="auto"/>
          </w:tcPr>
          <w:p w:rsidR="001B02E4" w:rsidRPr="0072509E" w:rsidRDefault="00F827A6" w:rsidP="0065218E">
            <w:pPr>
              <w:keepNext/>
              <w:jc w:val="both"/>
              <w:rPr>
                <w:lang w:val="uk-UA"/>
              </w:rPr>
            </w:pPr>
            <w:r w:rsidRPr="0072509E">
              <w:rPr>
                <w:lang w:val="uk-UA"/>
              </w:rPr>
              <w:t>5</w:t>
            </w:r>
            <w:r w:rsidR="00FC11B0" w:rsidRPr="0072509E">
              <w:rPr>
                <w:lang w:val="uk-UA"/>
              </w:rPr>
              <w:t>%</w:t>
            </w:r>
          </w:p>
        </w:tc>
      </w:tr>
      <w:tr w:rsidR="001B02E4" w:rsidRPr="0072509E" w:rsidTr="007A105F">
        <w:trPr>
          <w:trHeight w:val="493"/>
          <w:jc w:val="center"/>
        </w:trPr>
        <w:tc>
          <w:tcPr>
            <w:tcW w:w="1505" w:type="dxa"/>
            <w:vMerge w:val="restart"/>
            <w:shd w:val="clear" w:color="auto" w:fill="auto"/>
          </w:tcPr>
          <w:p w:rsidR="001B02E4" w:rsidRPr="0072509E" w:rsidRDefault="001B02E4" w:rsidP="00EF4E09">
            <w:pPr>
              <w:keepNext/>
              <w:jc w:val="both"/>
              <w:rPr>
                <w:i/>
                <w:iCs/>
                <w:lang w:val="uk-UA"/>
              </w:rPr>
            </w:pPr>
            <w:r w:rsidRPr="0072509E">
              <w:rPr>
                <w:i/>
                <w:iCs/>
                <w:lang w:val="uk-UA"/>
              </w:rPr>
              <w:t xml:space="preserve">Змістовий модуль 2 </w:t>
            </w:r>
          </w:p>
        </w:tc>
        <w:tc>
          <w:tcPr>
            <w:tcW w:w="5100" w:type="dxa"/>
            <w:shd w:val="clear" w:color="auto" w:fill="auto"/>
          </w:tcPr>
          <w:p w:rsidR="001B02E4" w:rsidRPr="0072509E" w:rsidRDefault="001B02E4" w:rsidP="00C82730">
            <w:pPr>
              <w:keepNext/>
              <w:jc w:val="both"/>
              <w:rPr>
                <w:i/>
                <w:iCs/>
                <w:lang w:val="uk-UA"/>
              </w:rPr>
            </w:pPr>
            <w:r w:rsidRPr="0072509E">
              <w:rPr>
                <w:i/>
                <w:iCs/>
                <w:lang w:val="uk-UA"/>
              </w:rPr>
              <w:t xml:space="preserve">Вид теоретичного завдання: </w:t>
            </w:r>
            <w:r w:rsidR="00C82730" w:rsidRPr="0072509E">
              <w:rPr>
                <w:i/>
                <w:iCs/>
                <w:lang w:val="uk-UA"/>
              </w:rPr>
              <w:t>опитування</w:t>
            </w:r>
            <w:r w:rsidR="00D97891">
              <w:rPr>
                <w:i/>
                <w:iCs/>
                <w:lang w:val="uk-UA"/>
              </w:rPr>
              <w:t xml:space="preserve"> / тестування</w:t>
            </w:r>
          </w:p>
        </w:tc>
        <w:tc>
          <w:tcPr>
            <w:tcW w:w="1842" w:type="dxa"/>
            <w:shd w:val="clear" w:color="auto" w:fill="auto"/>
          </w:tcPr>
          <w:p w:rsidR="001B02E4" w:rsidRPr="0072509E" w:rsidRDefault="001B02E4" w:rsidP="001B02E4">
            <w:pPr>
              <w:keepNext/>
              <w:jc w:val="both"/>
              <w:rPr>
                <w:iCs/>
                <w:lang w:val="uk-UA"/>
              </w:rPr>
            </w:pPr>
            <w:r w:rsidRPr="0072509E">
              <w:rPr>
                <w:iCs/>
                <w:lang w:val="uk-UA"/>
              </w:rPr>
              <w:t xml:space="preserve">тиждень </w:t>
            </w:r>
            <w:r w:rsidR="0061140A">
              <w:rPr>
                <w:iCs/>
                <w:lang w:val="uk-UA"/>
              </w:rPr>
              <w:t>4</w:t>
            </w:r>
          </w:p>
        </w:tc>
        <w:tc>
          <w:tcPr>
            <w:tcW w:w="1477" w:type="dxa"/>
            <w:shd w:val="clear" w:color="auto" w:fill="auto"/>
          </w:tcPr>
          <w:p w:rsidR="001B02E4" w:rsidRPr="0072509E" w:rsidRDefault="00FC11B0" w:rsidP="00EF4E09">
            <w:pPr>
              <w:rPr>
                <w:lang w:val="uk-UA"/>
              </w:rPr>
            </w:pPr>
            <w:r w:rsidRPr="0072509E">
              <w:rPr>
                <w:lang w:val="uk-UA"/>
              </w:rPr>
              <w:t>2,5%</w:t>
            </w:r>
          </w:p>
        </w:tc>
      </w:tr>
      <w:tr w:rsidR="006331B8" w:rsidRPr="0072509E" w:rsidTr="007A105F">
        <w:trPr>
          <w:trHeight w:val="600"/>
          <w:jc w:val="center"/>
        </w:trPr>
        <w:tc>
          <w:tcPr>
            <w:tcW w:w="1505" w:type="dxa"/>
            <w:vMerge/>
            <w:shd w:val="clear" w:color="auto" w:fill="auto"/>
          </w:tcPr>
          <w:p w:rsidR="00EF4E09" w:rsidRPr="0072509E" w:rsidRDefault="00EF4E09" w:rsidP="00EF4E09">
            <w:pPr>
              <w:keepNext/>
              <w:jc w:val="both"/>
              <w:rPr>
                <w:i/>
                <w:iCs/>
                <w:lang w:val="uk-UA"/>
              </w:rPr>
            </w:pPr>
          </w:p>
        </w:tc>
        <w:tc>
          <w:tcPr>
            <w:tcW w:w="5100" w:type="dxa"/>
            <w:shd w:val="clear" w:color="auto" w:fill="auto"/>
          </w:tcPr>
          <w:p w:rsidR="00EF4E09" w:rsidRPr="0072509E" w:rsidRDefault="00EF4E09" w:rsidP="003D0F19">
            <w:pPr>
              <w:keepNext/>
              <w:jc w:val="both"/>
              <w:rPr>
                <w:i/>
                <w:iCs/>
                <w:lang w:val="uk-UA"/>
              </w:rPr>
            </w:pPr>
            <w:r w:rsidRPr="0072509E">
              <w:rPr>
                <w:i/>
                <w:iCs/>
                <w:lang w:val="uk-UA"/>
              </w:rPr>
              <w:t xml:space="preserve">Вид практичного завдання: </w:t>
            </w:r>
            <w:r w:rsidR="00497114">
              <w:rPr>
                <w:i/>
                <w:iCs/>
                <w:lang w:val="uk-UA"/>
              </w:rPr>
              <w:t>підготовка докладів за обраними темами</w:t>
            </w:r>
          </w:p>
        </w:tc>
        <w:tc>
          <w:tcPr>
            <w:tcW w:w="1842" w:type="dxa"/>
            <w:shd w:val="clear" w:color="auto" w:fill="auto"/>
          </w:tcPr>
          <w:p w:rsidR="00EF4E09" w:rsidRPr="0072509E" w:rsidRDefault="00EF4E09" w:rsidP="00EE5A91">
            <w:pPr>
              <w:keepNext/>
              <w:jc w:val="both"/>
              <w:rPr>
                <w:lang w:val="uk-UA"/>
              </w:rPr>
            </w:pPr>
            <w:r w:rsidRPr="0072509E">
              <w:rPr>
                <w:lang w:val="uk-UA"/>
              </w:rPr>
              <w:t xml:space="preserve">тиждень </w:t>
            </w:r>
            <w:r w:rsidR="0061140A">
              <w:rPr>
                <w:lang w:val="uk-UA"/>
              </w:rPr>
              <w:t>5</w:t>
            </w:r>
          </w:p>
        </w:tc>
        <w:tc>
          <w:tcPr>
            <w:tcW w:w="1477" w:type="dxa"/>
            <w:shd w:val="clear" w:color="auto" w:fill="auto"/>
          </w:tcPr>
          <w:p w:rsidR="00EF4E09" w:rsidRPr="0072509E" w:rsidRDefault="00F827A6" w:rsidP="00F827A6">
            <w:pPr>
              <w:keepNext/>
              <w:jc w:val="both"/>
              <w:rPr>
                <w:lang w:val="uk-UA"/>
              </w:rPr>
            </w:pPr>
            <w:r w:rsidRPr="0072509E">
              <w:rPr>
                <w:lang w:val="uk-UA"/>
              </w:rPr>
              <w:t>5</w:t>
            </w:r>
            <w:r w:rsidR="00FC11B0" w:rsidRPr="0072509E">
              <w:rPr>
                <w:lang w:val="uk-UA"/>
              </w:rPr>
              <w:t>%</w:t>
            </w:r>
          </w:p>
        </w:tc>
      </w:tr>
      <w:tr w:rsidR="006331B8" w:rsidRPr="0072509E" w:rsidTr="007A105F">
        <w:trPr>
          <w:jc w:val="center"/>
        </w:trPr>
        <w:tc>
          <w:tcPr>
            <w:tcW w:w="1505" w:type="dxa"/>
            <w:vMerge w:val="restart"/>
            <w:shd w:val="clear" w:color="auto" w:fill="auto"/>
          </w:tcPr>
          <w:p w:rsidR="00EF4E09" w:rsidRPr="0072509E" w:rsidRDefault="00EF4E09" w:rsidP="00EF4E09">
            <w:pPr>
              <w:keepNext/>
              <w:jc w:val="both"/>
              <w:rPr>
                <w:i/>
                <w:iCs/>
                <w:lang w:val="uk-UA"/>
              </w:rPr>
            </w:pPr>
            <w:r w:rsidRPr="0072509E">
              <w:rPr>
                <w:i/>
                <w:iCs/>
                <w:lang w:val="uk-UA"/>
              </w:rPr>
              <w:t xml:space="preserve">Змістовий модуль 3 </w:t>
            </w:r>
          </w:p>
          <w:p w:rsidR="00EF4E09" w:rsidRPr="0072509E" w:rsidRDefault="00EF4E09" w:rsidP="00EF4E09">
            <w:pPr>
              <w:keepNext/>
              <w:jc w:val="both"/>
              <w:rPr>
                <w:b/>
                <w:bCs/>
                <w:lang w:val="uk-UA"/>
              </w:rPr>
            </w:pPr>
          </w:p>
        </w:tc>
        <w:tc>
          <w:tcPr>
            <w:tcW w:w="5100" w:type="dxa"/>
            <w:shd w:val="clear" w:color="auto" w:fill="auto"/>
          </w:tcPr>
          <w:p w:rsidR="00EF4E09" w:rsidRPr="0072509E" w:rsidRDefault="00EF4E09" w:rsidP="00EF4E09">
            <w:pPr>
              <w:keepNext/>
              <w:jc w:val="both"/>
              <w:rPr>
                <w:b/>
                <w:bCs/>
                <w:lang w:val="uk-UA"/>
              </w:rPr>
            </w:pPr>
            <w:r w:rsidRPr="0072509E">
              <w:rPr>
                <w:i/>
                <w:iCs/>
                <w:lang w:val="uk-UA"/>
              </w:rPr>
              <w:t xml:space="preserve">Вид теоретичного завдання: опитування </w:t>
            </w:r>
            <w:r w:rsidR="003D0F19">
              <w:rPr>
                <w:i/>
                <w:iCs/>
                <w:lang w:val="uk-UA"/>
              </w:rPr>
              <w:t>за темою</w:t>
            </w:r>
          </w:p>
        </w:tc>
        <w:tc>
          <w:tcPr>
            <w:tcW w:w="1842" w:type="dxa"/>
            <w:shd w:val="clear" w:color="auto" w:fill="auto"/>
          </w:tcPr>
          <w:p w:rsidR="00EF4E09" w:rsidRPr="0072509E" w:rsidRDefault="006D3BBE" w:rsidP="001B02E4">
            <w:pPr>
              <w:keepNext/>
              <w:jc w:val="both"/>
              <w:rPr>
                <w:iCs/>
                <w:lang w:val="uk-UA"/>
              </w:rPr>
            </w:pPr>
            <w:r w:rsidRPr="0072509E">
              <w:rPr>
                <w:iCs/>
                <w:lang w:val="uk-UA"/>
              </w:rPr>
              <w:t xml:space="preserve">тиждень </w:t>
            </w:r>
            <w:r w:rsidR="0061140A">
              <w:rPr>
                <w:iCs/>
                <w:lang w:val="uk-UA"/>
              </w:rPr>
              <w:t>6</w:t>
            </w:r>
          </w:p>
        </w:tc>
        <w:tc>
          <w:tcPr>
            <w:tcW w:w="1477" w:type="dxa"/>
            <w:shd w:val="clear" w:color="auto" w:fill="auto"/>
          </w:tcPr>
          <w:p w:rsidR="00EF4E09" w:rsidRPr="0072509E" w:rsidRDefault="00FC11B0" w:rsidP="00EF4E09">
            <w:pPr>
              <w:rPr>
                <w:lang w:val="uk-UA"/>
              </w:rPr>
            </w:pPr>
            <w:r w:rsidRPr="0072509E">
              <w:rPr>
                <w:lang w:val="uk-UA"/>
              </w:rPr>
              <w:t>2,5%</w:t>
            </w:r>
          </w:p>
        </w:tc>
      </w:tr>
      <w:tr w:rsidR="001B02E4" w:rsidRPr="0072509E" w:rsidTr="007A105F">
        <w:trPr>
          <w:trHeight w:val="828"/>
          <w:jc w:val="center"/>
        </w:trPr>
        <w:tc>
          <w:tcPr>
            <w:tcW w:w="1505" w:type="dxa"/>
            <w:vMerge/>
            <w:shd w:val="clear" w:color="auto" w:fill="auto"/>
          </w:tcPr>
          <w:p w:rsidR="001B02E4" w:rsidRPr="0072509E" w:rsidRDefault="001B02E4" w:rsidP="00EF4E09">
            <w:pPr>
              <w:keepNext/>
              <w:jc w:val="both"/>
              <w:rPr>
                <w:b/>
                <w:bCs/>
                <w:lang w:val="uk-UA"/>
              </w:rPr>
            </w:pPr>
          </w:p>
        </w:tc>
        <w:tc>
          <w:tcPr>
            <w:tcW w:w="5100" w:type="dxa"/>
            <w:shd w:val="clear" w:color="auto" w:fill="auto"/>
          </w:tcPr>
          <w:p w:rsidR="001B02E4" w:rsidRPr="0072509E" w:rsidRDefault="001B02E4" w:rsidP="00497114">
            <w:pPr>
              <w:keepNext/>
              <w:jc w:val="both"/>
              <w:rPr>
                <w:i/>
                <w:iCs/>
                <w:lang w:val="uk-UA"/>
              </w:rPr>
            </w:pPr>
            <w:r w:rsidRPr="0072509E">
              <w:rPr>
                <w:i/>
                <w:iCs/>
                <w:lang w:val="uk-UA"/>
              </w:rPr>
              <w:t xml:space="preserve">Вид практичного завдання: </w:t>
            </w:r>
            <w:r w:rsidR="003D0F19">
              <w:rPr>
                <w:i/>
                <w:iCs/>
                <w:lang w:val="uk-UA"/>
              </w:rPr>
              <w:t>дискусійне обговорення</w:t>
            </w:r>
            <w:r w:rsidR="003D0F19">
              <w:rPr>
                <w:i/>
                <w:iCs/>
                <w:lang w:val="uk-UA"/>
              </w:rPr>
              <w:t xml:space="preserve">, </w:t>
            </w:r>
            <w:r w:rsidR="00497114">
              <w:rPr>
                <w:i/>
                <w:iCs/>
                <w:lang w:val="uk-UA"/>
              </w:rPr>
              <w:t>ситуаційне завдання</w:t>
            </w:r>
            <w:r w:rsidR="003D0F19">
              <w:rPr>
                <w:i/>
                <w:iCs/>
                <w:lang w:val="uk-UA"/>
              </w:rPr>
              <w:t xml:space="preserve"> </w:t>
            </w:r>
          </w:p>
        </w:tc>
        <w:tc>
          <w:tcPr>
            <w:tcW w:w="1842" w:type="dxa"/>
            <w:shd w:val="clear" w:color="auto" w:fill="auto"/>
          </w:tcPr>
          <w:p w:rsidR="001B02E4" w:rsidRPr="0072509E" w:rsidRDefault="001B02E4" w:rsidP="001B02E4">
            <w:pPr>
              <w:keepNext/>
              <w:jc w:val="both"/>
              <w:rPr>
                <w:lang w:val="uk-UA"/>
              </w:rPr>
            </w:pPr>
            <w:r w:rsidRPr="0072509E">
              <w:rPr>
                <w:lang w:val="uk-UA"/>
              </w:rPr>
              <w:t xml:space="preserve">тиждень </w:t>
            </w:r>
            <w:r w:rsidR="0061140A">
              <w:rPr>
                <w:lang w:val="uk-UA"/>
              </w:rPr>
              <w:t>7</w:t>
            </w:r>
          </w:p>
        </w:tc>
        <w:tc>
          <w:tcPr>
            <w:tcW w:w="1477" w:type="dxa"/>
            <w:shd w:val="clear" w:color="auto" w:fill="auto"/>
          </w:tcPr>
          <w:p w:rsidR="001B02E4" w:rsidRPr="0072509E" w:rsidRDefault="0065218E" w:rsidP="00EF4E09">
            <w:pPr>
              <w:keepNext/>
              <w:jc w:val="both"/>
              <w:rPr>
                <w:lang w:val="uk-UA"/>
              </w:rPr>
            </w:pPr>
            <w:r w:rsidRPr="0072509E">
              <w:rPr>
                <w:lang w:val="uk-UA"/>
              </w:rPr>
              <w:t>5</w:t>
            </w:r>
            <w:r w:rsidR="00FC11B0" w:rsidRPr="0072509E">
              <w:rPr>
                <w:lang w:val="uk-UA"/>
              </w:rPr>
              <w:t>%</w:t>
            </w:r>
          </w:p>
        </w:tc>
      </w:tr>
      <w:tr w:rsidR="00345881" w:rsidRPr="0072509E" w:rsidTr="007A105F">
        <w:trPr>
          <w:trHeight w:val="562"/>
          <w:jc w:val="center"/>
        </w:trPr>
        <w:tc>
          <w:tcPr>
            <w:tcW w:w="1505" w:type="dxa"/>
            <w:vMerge w:val="restart"/>
            <w:shd w:val="clear" w:color="auto" w:fill="auto"/>
          </w:tcPr>
          <w:p w:rsidR="00345881" w:rsidRPr="0072509E" w:rsidRDefault="00345881" w:rsidP="00EF4E09">
            <w:pPr>
              <w:keepNext/>
              <w:jc w:val="both"/>
              <w:rPr>
                <w:i/>
                <w:iCs/>
                <w:lang w:val="uk-UA"/>
              </w:rPr>
            </w:pPr>
            <w:r w:rsidRPr="0072509E">
              <w:rPr>
                <w:i/>
                <w:iCs/>
                <w:lang w:val="uk-UA"/>
              </w:rPr>
              <w:t xml:space="preserve">Змістовий модуль 4 </w:t>
            </w:r>
          </w:p>
          <w:p w:rsidR="00345881" w:rsidRPr="0072509E" w:rsidRDefault="00345881" w:rsidP="00EF4E09">
            <w:pPr>
              <w:keepNext/>
              <w:jc w:val="both"/>
              <w:rPr>
                <w:b/>
                <w:bCs/>
                <w:lang w:val="uk-UA"/>
              </w:rPr>
            </w:pPr>
          </w:p>
        </w:tc>
        <w:tc>
          <w:tcPr>
            <w:tcW w:w="5100" w:type="dxa"/>
            <w:shd w:val="clear" w:color="auto" w:fill="auto"/>
          </w:tcPr>
          <w:p w:rsidR="00345881" w:rsidRPr="0072509E" w:rsidRDefault="00345881" w:rsidP="00497114">
            <w:pPr>
              <w:keepNext/>
              <w:jc w:val="both"/>
              <w:rPr>
                <w:b/>
                <w:bCs/>
                <w:lang w:val="uk-UA"/>
              </w:rPr>
            </w:pPr>
            <w:r w:rsidRPr="0072509E">
              <w:rPr>
                <w:i/>
                <w:iCs/>
                <w:lang w:val="uk-UA"/>
              </w:rPr>
              <w:t xml:space="preserve">Вид теоретичного завдання: </w:t>
            </w:r>
            <w:r w:rsidR="00497114">
              <w:rPr>
                <w:i/>
                <w:iCs/>
                <w:lang w:val="uk-UA"/>
              </w:rPr>
              <w:t>тестування за темою</w:t>
            </w:r>
          </w:p>
        </w:tc>
        <w:tc>
          <w:tcPr>
            <w:tcW w:w="1842" w:type="dxa"/>
            <w:shd w:val="clear" w:color="auto" w:fill="auto"/>
          </w:tcPr>
          <w:p w:rsidR="00345881" w:rsidRPr="0072509E" w:rsidRDefault="00345881" w:rsidP="003441D5">
            <w:pPr>
              <w:keepNext/>
              <w:jc w:val="both"/>
              <w:rPr>
                <w:iCs/>
                <w:lang w:val="uk-UA"/>
              </w:rPr>
            </w:pPr>
            <w:r w:rsidRPr="0072509E">
              <w:rPr>
                <w:iCs/>
                <w:lang w:val="uk-UA"/>
              </w:rPr>
              <w:t xml:space="preserve">тиждень </w:t>
            </w:r>
            <w:r w:rsidR="0061140A">
              <w:rPr>
                <w:iCs/>
                <w:lang w:val="uk-UA"/>
              </w:rPr>
              <w:t>8</w:t>
            </w:r>
          </w:p>
        </w:tc>
        <w:tc>
          <w:tcPr>
            <w:tcW w:w="1477" w:type="dxa"/>
            <w:shd w:val="clear" w:color="auto" w:fill="auto"/>
          </w:tcPr>
          <w:p w:rsidR="00345881" w:rsidRPr="0072509E" w:rsidRDefault="00FC11B0" w:rsidP="00EF4E09">
            <w:pPr>
              <w:rPr>
                <w:lang w:val="uk-UA"/>
              </w:rPr>
            </w:pPr>
            <w:r w:rsidRPr="0072509E">
              <w:rPr>
                <w:lang w:val="uk-UA"/>
              </w:rPr>
              <w:t>5%</w:t>
            </w:r>
          </w:p>
        </w:tc>
      </w:tr>
      <w:tr w:rsidR="006331B8" w:rsidRPr="0072509E" w:rsidTr="007A105F">
        <w:trPr>
          <w:jc w:val="center"/>
        </w:trPr>
        <w:tc>
          <w:tcPr>
            <w:tcW w:w="1505" w:type="dxa"/>
            <w:vMerge/>
            <w:shd w:val="clear" w:color="auto" w:fill="auto"/>
          </w:tcPr>
          <w:p w:rsidR="00EF4E09" w:rsidRPr="0072509E" w:rsidRDefault="00EF4E09" w:rsidP="00EF4E09">
            <w:pPr>
              <w:keepNext/>
              <w:jc w:val="both"/>
              <w:rPr>
                <w:b/>
                <w:bCs/>
                <w:lang w:val="uk-UA"/>
              </w:rPr>
            </w:pPr>
          </w:p>
        </w:tc>
        <w:tc>
          <w:tcPr>
            <w:tcW w:w="5100" w:type="dxa"/>
            <w:shd w:val="clear" w:color="auto" w:fill="auto"/>
          </w:tcPr>
          <w:p w:rsidR="00EF4E09" w:rsidRPr="0072509E" w:rsidRDefault="00EF4E09" w:rsidP="00497114">
            <w:pPr>
              <w:keepNext/>
              <w:jc w:val="both"/>
              <w:rPr>
                <w:i/>
                <w:iCs/>
                <w:lang w:val="uk-UA"/>
              </w:rPr>
            </w:pPr>
            <w:r w:rsidRPr="0072509E">
              <w:rPr>
                <w:i/>
                <w:iCs/>
                <w:lang w:val="uk-UA"/>
              </w:rPr>
              <w:t>Вид практичного завдання:</w:t>
            </w:r>
            <w:r w:rsidR="00590682" w:rsidRPr="0072509E">
              <w:rPr>
                <w:i/>
                <w:iCs/>
                <w:lang w:val="uk-UA"/>
              </w:rPr>
              <w:t xml:space="preserve"> </w:t>
            </w:r>
            <w:r w:rsidR="00497114">
              <w:rPr>
                <w:i/>
                <w:iCs/>
                <w:lang w:val="uk-UA"/>
              </w:rPr>
              <w:t>підготовка презентацій за</w:t>
            </w:r>
            <w:r w:rsidR="001F0A50">
              <w:rPr>
                <w:i/>
                <w:iCs/>
                <w:lang w:val="uk-UA"/>
              </w:rPr>
              <w:t xml:space="preserve"> обраними темами</w:t>
            </w:r>
            <w:r w:rsidR="00497114">
              <w:rPr>
                <w:i/>
                <w:iCs/>
                <w:lang w:val="uk-UA"/>
              </w:rPr>
              <w:t xml:space="preserve">  </w:t>
            </w:r>
            <w:r w:rsidR="00590682">
              <w:rPr>
                <w:i/>
                <w:iCs/>
                <w:lang w:val="uk-UA"/>
              </w:rPr>
              <w:t xml:space="preserve"> </w:t>
            </w:r>
            <w:r w:rsidRPr="0072509E">
              <w:rPr>
                <w:i/>
                <w:iCs/>
                <w:lang w:val="uk-UA"/>
              </w:rPr>
              <w:t xml:space="preserve"> </w:t>
            </w:r>
          </w:p>
        </w:tc>
        <w:tc>
          <w:tcPr>
            <w:tcW w:w="1842" w:type="dxa"/>
            <w:shd w:val="clear" w:color="auto" w:fill="auto"/>
          </w:tcPr>
          <w:p w:rsidR="00EF4E09" w:rsidRPr="0072509E" w:rsidRDefault="00EF4E09" w:rsidP="003441D5">
            <w:pPr>
              <w:keepNext/>
              <w:jc w:val="both"/>
              <w:rPr>
                <w:lang w:val="uk-UA"/>
              </w:rPr>
            </w:pPr>
            <w:r w:rsidRPr="0072509E">
              <w:rPr>
                <w:lang w:val="uk-UA"/>
              </w:rPr>
              <w:t xml:space="preserve">тиждень </w:t>
            </w:r>
            <w:r w:rsidR="0061140A">
              <w:rPr>
                <w:lang w:val="uk-UA"/>
              </w:rPr>
              <w:t>9</w:t>
            </w:r>
          </w:p>
        </w:tc>
        <w:tc>
          <w:tcPr>
            <w:tcW w:w="1477" w:type="dxa"/>
            <w:shd w:val="clear" w:color="auto" w:fill="auto"/>
          </w:tcPr>
          <w:p w:rsidR="00EF4E09" w:rsidRPr="0072509E" w:rsidRDefault="0065218E" w:rsidP="0065218E">
            <w:pPr>
              <w:keepNext/>
              <w:jc w:val="both"/>
              <w:rPr>
                <w:lang w:val="uk-UA"/>
              </w:rPr>
            </w:pPr>
            <w:r w:rsidRPr="0072509E">
              <w:rPr>
                <w:lang w:val="uk-UA"/>
              </w:rPr>
              <w:t>5</w:t>
            </w:r>
            <w:r w:rsidR="00FC11B0" w:rsidRPr="0072509E">
              <w:rPr>
                <w:lang w:val="uk-UA"/>
              </w:rPr>
              <w:t>%</w:t>
            </w:r>
          </w:p>
        </w:tc>
      </w:tr>
      <w:tr w:rsidR="00DA5F29" w:rsidRPr="0072509E" w:rsidTr="007A105F">
        <w:trPr>
          <w:trHeight w:val="562"/>
          <w:jc w:val="center"/>
        </w:trPr>
        <w:tc>
          <w:tcPr>
            <w:tcW w:w="1505" w:type="dxa"/>
            <w:vMerge w:val="restart"/>
            <w:shd w:val="clear" w:color="auto" w:fill="auto"/>
          </w:tcPr>
          <w:p w:rsidR="00DA5F29" w:rsidRPr="0072509E" w:rsidRDefault="00DA5F29" w:rsidP="007D7C5D">
            <w:pPr>
              <w:keepNext/>
              <w:jc w:val="both"/>
              <w:rPr>
                <w:i/>
                <w:iCs/>
                <w:lang w:val="uk-UA"/>
              </w:rPr>
            </w:pPr>
            <w:r w:rsidRPr="0072509E">
              <w:rPr>
                <w:i/>
                <w:iCs/>
                <w:lang w:val="uk-UA"/>
              </w:rPr>
              <w:t>Змістовий модуль 5</w:t>
            </w:r>
          </w:p>
          <w:p w:rsidR="00DA5F29" w:rsidRPr="0072509E" w:rsidRDefault="00DA5F29" w:rsidP="007D7C5D">
            <w:pPr>
              <w:keepNext/>
              <w:jc w:val="both"/>
              <w:rPr>
                <w:b/>
                <w:bCs/>
                <w:lang w:val="uk-UA"/>
              </w:rPr>
            </w:pPr>
          </w:p>
        </w:tc>
        <w:tc>
          <w:tcPr>
            <w:tcW w:w="5100" w:type="dxa"/>
            <w:shd w:val="clear" w:color="auto" w:fill="auto"/>
          </w:tcPr>
          <w:p w:rsidR="00DA5F29" w:rsidRPr="0072509E" w:rsidRDefault="00DA5F29" w:rsidP="007D7C5D">
            <w:pPr>
              <w:keepNext/>
              <w:jc w:val="both"/>
              <w:rPr>
                <w:b/>
                <w:bCs/>
                <w:lang w:val="uk-UA"/>
              </w:rPr>
            </w:pPr>
            <w:r w:rsidRPr="0072509E">
              <w:rPr>
                <w:i/>
                <w:iCs/>
                <w:lang w:val="uk-UA"/>
              </w:rPr>
              <w:t>Вид теоретичного завдання: опитування</w:t>
            </w:r>
            <w:r w:rsidR="001F0A50">
              <w:rPr>
                <w:i/>
                <w:iCs/>
                <w:lang w:val="uk-UA"/>
              </w:rPr>
              <w:t xml:space="preserve"> / тестування</w:t>
            </w:r>
          </w:p>
        </w:tc>
        <w:tc>
          <w:tcPr>
            <w:tcW w:w="1842" w:type="dxa"/>
            <w:shd w:val="clear" w:color="auto" w:fill="auto"/>
          </w:tcPr>
          <w:p w:rsidR="00DA5F29" w:rsidRPr="0072509E" w:rsidRDefault="00160D3E" w:rsidP="003441D5">
            <w:pPr>
              <w:keepNext/>
              <w:jc w:val="both"/>
              <w:rPr>
                <w:iCs/>
                <w:lang w:val="uk-UA"/>
              </w:rPr>
            </w:pPr>
            <w:r>
              <w:rPr>
                <w:iCs/>
                <w:lang w:val="uk-UA"/>
              </w:rPr>
              <w:t>т</w:t>
            </w:r>
            <w:r w:rsidR="00DA5F29" w:rsidRPr="0072509E">
              <w:rPr>
                <w:iCs/>
                <w:lang w:val="uk-UA"/>
              </w:rPr>
              <w:t xml:space="preserve">иждень </w:t>
            </w:r>
            <w:r w:rsidR="0061140A">
              <w:rPr>
                <w:iCs/>
                <w:lang w:val="uk-UA"/>
              </w:rPr>
              <w:t>10</w:t>
            </w:r>
          </w:p>
        </w:tc>
        <w:tc>
          <w:tcPr>
            <w:tcW w:w="1477" w:type="dxa"/>
            <w:shd w:val="clear" w:color="auto" w:fill="auto"/>
          </w:tcPr>
          <w:p w:rsidR="00DA5F29" w:rsidRPr="0072509E" w:rsidRDefault="004D5023" w:rsidP="007D7C5D">
            <w:pPr>
              <w:rPr>
                <w:lang w:val="uk-UA"/>
              </w:rPr>
            </w:pPr>
            <w:r>
              <w:rPr>
                <w:lang w:val="uk-UA"/>
              </w:rPr>
              <w:t>5</w:t>
            </w:r>
            <w:r w:rsidR="00DA5F29" w:rsidRPr="0072509E">
              <w:rPr>
                <w:lang w:val="uk-UA"/>
              </w:rPr>
              <w:t>%</w:t>
            </w:r>
          </w:p>
        </w:tc>
      </w:tr>
      <w:tr w:rsidR="00DA5F29" w:rsidRPr="0072509E" w:rsidTr="007A105F">
        <w:trPr>
          <w:jc w:val="center"/>
        </w:trPr>
        <w:tc>
          <w:tcPr>
            <w:tcW w:w="1505" w:type="dxa"/>
            <w:vMerge/>
            <w:shd w:val="clear" w:color="auto" w:fill="auto"/>
          </w:tcPr>
          <w:p w:rsidR="00DA5F29" w:rsidRPr="0072509E" w:rsidRDefault="00DA5F29" w:rsidP="007D7C5D">
            <w:pPr>
              <w:keepNext/>
              <w:jc w:val="both"/>
              <w:rPr>
                <w:b/>
                <w:bCs/>
                <w:lang w:val="uk-UA"/>
              </w:rPr>
            </w:pPr>
          </w:p>
        </w:tc>
        <w:tc>
          <w:tcPr>
            <w:tcW w:w="5100" w:type="dxa"/>
            <w:shd w:val="clear" w:color="auto" w:fill="auto"/>
          </w:tcPr>
          <w:p w:rsidR="00DA5F29" w:rsidRPr="0072509E" w:rsidRDefault="00DA5F29" w:rsidP="001F0A50">
            <w:pPr>
              <w:keepNext/>
              <w:jc w:val="both"/>
              <w:rPr>
                <w:i/>
                <w:iCs/>
                <w:lang w:val="uk-UA"/>
              </w:rPr>
            </w:pPr>
            <w:r w:rsidRPr="0072509E">
              <w:rPr>
                <w:i/>
                <w:iCs/>
                <w:lang w:val="uk-UA"/>
              </w:rPr>
              <w:t xml:space="preserve">Вид практичного завдання: </w:t>
            </w:r>
            <w:r w:rsidR="008E1FC0">
              <w:rPr>
                <w:i/>
                <w:iCs/>
                <w:lang w:val="uk-UA"/>
              </w:rPr>
              <w:t>дискусійне обговорення, ситуаційне завдання</w:t>
            </w:r>
            <w:r w:rsidR="008E1FC0">
              <w:rPr>
                <w:i/>
                <w:iCs/>
                <w:lang w:val="uk-UA"/>
              </w:rPr>
              <w:t xml:space="preserve"> </w:t>
            </w:r>
          </w:p>
        </w:tc>
        <w:tc>
          <w:tcPr>
            <w:tcW w:w="1842" w:type="dxa"/>
            <w:shd w:val="clear" w:color="auto" w:fill="auto"/>
          </w:tcPr>
          <w:p w:rsidR="00DA5F29" w:rsidRPr="0072509E" w:rsidRDefault="00DA5F29" w:rsidP="003441D5">
            <w:pPr>
              <w:keepNext/>
              <w:jc w:val="both"/>
              <w:rPr>
                <w:lang w:val="uk-UA"/>
              </w:rPr>
            </w:pPr>
            <w:r w:rsidRPr="0072509E">
              <w:rPr>
                <w:lang w:val="uk-UA"/>
              </w:rPr>
              <w:t>тиждень 1</w:t>
            </w:r>
            <w:r w:rsidR="0061140A">
              <w:rPr>
                <w:lang w:val="uk-UA"/>
              </w:rPr>
              <w:t>1</w:t>
            </w:r>
          </w:p>
        </w:tc>
        <w:tc>
          <w:tcPr>
            <w:tcW w:w="1477" w:type="dxa"/>
            <w:shd w:val="clear" w:color="auto" w:fill="auto"/>
          </w:tcPr>
          <w:p w:rsidR="00DA5F29" w:rsidRPr="0072509E" w:rsidRDefault="00F827A6" w:rsidP="007D7C5D">
            <w:pPr>
              <w:keepNext/>
              <w:jc w:val="both"/>
              <w:rPr>
                <w:lang w:val="uk-UA"/>
              </w:rPr>
            </w:pPr>
            <w:r w:rsidRPr="0072509E">
              <w:rPr>
                <w:lang w:val="uk-UA"/>
              </w:rPr>
              <w:t>7,5</w:t>
            </w:r>
            <w:r w:rsidR="00DA5F29" w:rsidRPr="0072509E">
              <w:rPr>
                <w:lang w:val="uk-UA"/>
              </w:rPr>
              <w:t>%</w:t>
            </w:r>
          </w:p>
        </w:tc>
      </w:tr>
      <w:tr w:rsidR="00DA5F29" w:rsidRPr="0072509E" w:rsidTr="007A105F">
        <w:trPr>
          <w:trHeight w:val="562"/>
          <w:jc w:val="center"/>
        </w:trPr>
        <w:tc>
          <w:tcPr>
            <w:tcW w:w="1505" w:type="dxa"/>
            <w:vMerge w:val="restart"/>
            <w:shd w:val="clear" w:color="auto" w:fill="auto"/>
          </w:tcPr>
          <w:p w:rsidR="00DA5F29" w:rsidRPr="0072509E" w:rsidRDefault="00DA5F29" w:rsidP="007D7C5D">
            <w:pPr>
              <w:keepNext/>
              <w:jc w:val="both"/>
              <w:rPr>
                <w:i/>
                <w:iCs/>
                <w:lang w:val="uk-UA"/>
              </w:rPr>
            </w:pPr>
            <w:r w:rsidRPr="0072509E">
              <w:rPr>
                <w:i/>
                <w:iCs/>
                <w:lang w:val="uk-UA"/>
              </w:rPr>
              <w:t>Змістовий модуль 6</w:t>
            </w:r>
          </w:p>
          <w:p w:rsidR="00DA5F29" w:rsidRPr="0072509E" w:rsidRDefault="00DA5F29" w:rsidP="007D7C5D">
            <w:pPr>
              <w:keepNext/>
              <w:jc w:val="both"/>
              <w:rPr>
                <w:b/>
                <w:bCs/>
                <w:lang w:val="uk-UA"/>
              </w:rPr>
            </w:pPr>
          </w:p>
        </w:tc>
        <w:tc>
          <w:tcPr>
            <w:tcW w:w="5100" w:type="dxa"/>
            <w:shd w:val="clear" w:color="auto" w:fill="auto"/>
          </w:tcPr>
          <w:p w:rsidR="00DA5F29" w:rsidRPr="0072509E" w:rsidRDefault="00DA5F29" w:rsidP="007D7C5D">
            <w:pPr>
              <w:keepNext/>
              <w:jc w:val="both"/>
              <w:rPr>
                <w:b/>
                <w:bCs/>
                <w:lang w:val="uk-UA"/>
              </w:rPr>
            </w:pPr>
            <w:r w:rsidRPr="0072509E">
              <w:rPr>
                <w:i/>
                <w:iCs/>
                <w:lang w:val="uk-UA"/>
              </w:rPr>
              <w:t>Вид теоретичного завдання: опитування</w:t>
            </w:r>
            <w:r w:rsidR="001F0A50">
              <w:rPr>
                <w:i/>
                <w:iCs/>
                <w:lang w:val="uk-UA"/>
              </w:rPr>
              <w:t xml:space="preserve"> / тестування</w:t>
            </w:r>
          </w:p>
        </w:tc>
        <w:tc>
          <w:tcPr>
            <w:tcW w:w="1842" w:type="dxa"/>
            <w:shd w:val="clear" w:color="auto" w:fill="auto"/>
          </w:tcPr>
          <w:p w:rsidR="00DA5F29" w:rsidRPr="0072509E" w:rsidRDefault="00DA5F29" w:rsidP="003441D5">
            <w:pPr>
              <w:keepNext/>
              <w:jc w:val="both"/>
              <w:rPr>
                <w:iCs/>
                <w:lang w:val="uk-UA"/>
              </w:rPr>
            </w:pPr>
            <w:r w:rsidRPr="0072509E">
              <w:rPr>
                <w:iCs/>
                <w:lang w:val="uk-UA"/>
              </w:rPr>
              <w:t>тиждень 1</w:t>
            </w:r>
            <w:r w:rsidR="0061140A">
              <w:rPr>
                <w:iCs/>
                <w:lang w:val="uk-UA"/>
              </w:rPr>
              <w:t>2</w:t>
            </w:r>
          </w:p>
        </w:tc>
        <w:tc>
          <w:tcPr>
            <w:tcW w:w="1477" w:type="dxa"/>
            <w:shd w:val="clear" w:color="auto" w:fill="auto"/>
          </w:tcPr>
          <w:p w:rsidR="00DA5F29" w:rsidRPr="0072509E" w:rsidRDefault="00F827A6" w:rsidP="007D7C5D">
            <w:pPr>
              <w:rPr>
                <w:lang w:val="uk-UA"/>
              </w:rPr>
            </w:pPr>
            <w:r w:rsidRPr="0072509E">
              <w:rPr>
                <w:lang w:val="uk-UA"/>
              </w:rPr>
              <w:t xml:space="preserve">5 </w:t>
            </w:r>
            <w:r w:rsidR="00DA5F29" w:rsidRPr="0072509E">
              <w:rPr>
                <w:lang w:val="uk-UA"/>
              </w:rPr>
              <w:t>%</w:t>
            </w:r>
          </w:p>
        </w:tc>
      </w:tr>
      <w:tr w:rsidR="00DA5F29" w:rsidRPr="0072509E" w:rsidTr="007A105F">
        <w:trPr>
          <w:jc w:val="center"/>
        </w:trPr>
        <w:tc>
          <w:tcPr>
            <w:tcW w:w="1505" w:type="dxa"/>
            <w:vMerge/>
            <w:shd w:val="clear" w:color="auto" w:fill="auto"/>
          </w:tcPr>
          <w:p w:rsidR="00DA5F29" w:rsidRPr="0072509E" w:rsidRDefault="00DA5F29" w:rsidP="007D7C5D">
            <w:pPr>
              <w:keepNext/>
              <w:jc w:val="both"/>
              <w:rPr>
                <w:b/>
                <w:bCs/>
                <w:lang w:val="uk-UA"/>
              </w:rPr>
            </w:pPr>
          </w:p>
        </w:tc>
        <w:tc>
          <w:tcPr>
            <w:tcW w:w="5100" w:type="dxa"/>
            <w:shd w:val="clear" w:color="auto" w:fill="auto"/>
          </w:tcPr>
          <w:p w:rsidR="00DA5F29" w:rsidRPr="0072509E" w:rsidRDefault="002168FE" w:rsidP="0065218E">
            <w:pPr>
              <w:keepNext/>
              <w:jc w:val="both"/>
              <w:rPr>
                <w:i/>
                <w:iCs/>
                <w:lang w:val="uk-UA"/>
              </w:rPr>
            </w:pPr>
            <w:r w:rsidRPr="0072509E">
              <w:rPr>
                <w:i/>
                <w:iCs/>
                <w:lang w:val="uk-UA"/>
              </w:rPr>
              <w:t>Підготовка і презентація дослідження</w:t>
            </w:r>
          </w:p>
        </w:tc>
        <w:tc>
          <w:tcPr>
            <w:tcW w:w="1842" w:type="dxa"/>
            <w:shd w:val="clear" w:color="auto" w:fill="auto"/>
          </w:tcPr>
          <w:p w:rsidR="00DA5F29" w:rsidRPr="0072509E" w:rsidRDefault="00DA5F29" w:rsidP="003441D5">
            <w:pPr>
              <w:keepNext/>
              <w:jc w:val="both"/>
              <w:rPr>
                <w:lang w:val="uk-UA"/>
              </w:rPr>
            </w:pPr>
            <w:r w:rsidRPr="0072509E">
              <w:rPr>
                <w:lang w:val="uk-UA"/>
              </w:rPr>
              <w:t>тиждень 1</w:t>
            </w:r>
            <w:r w:rsidR="007A105F">
              <w:rPr>
                <w:lang w:val="uk-UA"/>
              </w:rPr>
              <w:t>3-14</w:t>
            </w:r>
          </w:p>
        </w:tc>
        <w:tc>
          <w:tcPr>
            <w:tcW w:w="1477" w:type="dxa"/>
            <w:shd w:val="clear" w:color="auto" w:fill="auto"/>
          </w:tcPr>
          <w:p w:rsidR="00DA5F29" w:rsidRPr="0072509E" w:rsidRDefault="00F827A6" w:rsidP="007D7C5D">
            <w:pPr>
              <w:keepNext/>
              <w:jc w:val="both"/>
              <w:rPr>
                <w:lang w:val="uk-UA"/>
              </w:rPr>
            </w:pPr>
            <w:r w:rsidRPr="0072509E">
              <w:rPr>
                <w:lang w:val="uk-UA"/>
              </w:rPr>
              <w:t>7,5</w:t>
            </w:r>
            <w:r w:rsidR="00DA5F29" w:rsidRPr="0072509E">
              <w:rPr>
                <w:lang w:val="uk-UA"/>
              </w:rPr>
              <w:t>%</w:t>
            </w:r>
          </w:p>
        </w:tc>
      </w:tr>
      <w:tr w:rsidR="006331B8" w:rsidRPr="0072509E" w:rsidTr="007A105F">
        <w:trPr>
          <w:jc w:val="center"/>
        </w:trPr>
        <w:tc>
          <w:tcPr>
            <w:tcW w:w="6605" w:type="dxa"/>
            <w:gridSpan w:val="2"/>
            <w:shd w:val="clear" w:color="auto" w:fill="auto"/>
          </w:tcPr>
          <w:p w:rsidR="00EF4E09" w:rsidRPr="0072509E" w:rsidRDefault="00EF4E09" w:rsidP="00EF4E09">
            <w:pPr>
              <w:keepNext/>
              <w:jc w:val="both"/>
              <w:rPr>
                <w:i/>
                <w:iCs/>
                <w:lang w:val="uk-UA"/>
              </w:rPr>
            </w:pPr>
            <w:r w:rsidRPr="0072509E">
              <w:rPr>
                <w:b/>
                <w:bCs/>
                <w:lang w:val="uk-UA"/>
              </w:rPr>
              <w:t>Підсумковий контроль (max 40%)</w:t>
            </w:r>
          </w:p>
        </w:tc>
        <w:tc>
          <w:tcPr>
            <w:tcW w:w="1842" w:type="dxa"/>
            <w:shd w:val="clear" w:color="auto" w:fill="auto"/>
          </w:tcPr>
          <w:p w:rsidR="00EF4E09" w:rsidRPr="0072509E" w:rsidRDefault="00EF4E09" w:rsidP="00EF4E09">
            <w:pPr>
              <w:keepNext/>
              <w:jc w:val="both"/>
              <w:rPr>
                <w:lang w:val="uk-UA"/>
              </w:rPr>
            </w:pPr>
          </w:p>
        </w:tc>
        <w:tc>
          <w:tcPr>
            <w:tcW w:w="1477" w:type="dxa"/>
            <w:shd w:val="clear" w:color="auto" w:fill="auto"/>
          </w:tcPr>
          <w:p w:rsidR="00EF4E09" w:rsidRPr="0072509E" w:rsidRDefault="00EF4E09" w:rsidP="00EF4E09">
            <w:pPr>
              <w:keepNext/>
              <w:jc w:val="both"/>
              <w:rPr>
                <w:iCs/>
                <w:lang w:val="uk-UA"/>
              </w:rPr>
            </w:pPr>
          </w:p>
        </w:tc>
      </w:tr>
      <w:tr w:rsidR="004B505F" w:rsidRPr="0072509E" w:rsidTr="007A105F">
        <w:trPr>
          <w:jc w:val="center"/>
        </w:trPr>
        <w:tc>
          <w:tcPr>
            <w:tcW w:w="6605" w:type="dxa"/>
            <w:gridSpan w:val="2"/>
            <w:shd w:val="clear" w:color="auto" w:fill="auto"/>
          </w:tcPr>
          <w:p w:rsidR="004B505F" w:rsidRPr="00F23FD4" w:rsidRDefault="004B505F" w:rsidP="00613CDC">
            <w:pPr>
              <w:keepNext/>
              <w:jc w:val="both"/>
              <w:rPr>
                <w:i/>
                <w:iCs/>
              </w:rPr>
            </w:pPr>
            <w:r w:rsidRPr="0072509E">
              <w:rPr>
                <w:i/>
                <w:iCs/>
                <w:lang w:val="uk-UA"/>
              </w:rPr>
              <w:t>Підсумкове теоретичне завдання: тести</w:t>
            </w:r>
          </w:p>
        </w:tc>
        <w:tc>
          <w:tcPr>
            <w:tcW w:w="1842" w:type="dxa"/>
            <w:vMerge w:val="restart"/>
            <w:shd w:val="clear" w:color="auto" w:fill="auto"/>
          </w:tcPr>
          <w:p w:rsidR="004B505F" w:rsidRPr="0072509E" w:rsidRDefault="000F2B1A" w:rsidP="00F90A13">
            <w:pPr>
              <w:keepNext/>
              <w:jc w:val="both"/>
              <w:rPr>
                <w:lang w:val="uk-UA"/>
              </w:rPr>
            </w:pPr>
            <w:r>
              <w:rPr>
                <w:lang w:val="uk-UA"/>
              </w:rPr>
              <w:t>екзамен</w:t>
            </w:r>
            <w:r w:rsidR="004B505F" w:rsidRPr="0072509E">
              <w:rPr>
                <w:lang w:val="uk-UA"/>
              </w:rPr>
              <w:t xml:space="preserve"> </w:t>
            </w:r>
          </w:p>
        </w:tc>
        <w:tc>
          <w:tcPr>
            <w:tcW w:w="1477" w:type="dxa"/>
            <w:shd w:val="clear" w:color="auto" w:fill="auto"/>
          </w:tcPr>
          <w:p w:rsidR="004B505F" w:rsidRPr="0072509E" w:rsidRDefault="004B505F" w:rsidP="00825B40">
            <w:pPr>
              <w:keepNext/>
              <w:jc w:val="both"/>
              <w:rPr>
                <w:lang w:val="uk-UA"/>
              </w:rPr>
            </w:pPr>
            <w:r w:rsidRPr="0072509E">
              <w:rPr>
                <w:lang w:val="uk-UA"/>
              </w:rPr>
              <w:t>20%</w:t>
            </w:r>
          </w:p>
        </w:tc>
      </w:tr>
      <w:tr w:rsidR="004B505F" w:rsidRPr="0072509E" w:rsidTr="007A105F">
        <w:trPr>
          <w:jc w:val="center"/>
        </w:trPr>
        <w:tc>
          <w:tcPr>
            <w:tcW w:w="6605" w:type="dxa"/>
            <w:gridSpan w:val="2"/>
            <w:shd w:val="clear" w:color="auto" w:fill="auto"/>
          </w:tcPr>
          <w:p w:rsidR="004B505F" w:rsidRPr="0072509E" w:rsidRDefault="004B505F" w:rsidP="00613CDC">
            <w:pPr>
              <w:jc w:val="both"/>
              <w:rPr>
                <w:b/>
                <w:lang w:val="uk-UA"/>
              </w:rPr>
            </w:pPr>
            <w:r w:rsidRPr="0072509E">
              <w:rPr>
                <w:i/>
                <w:iCs/>
                <w:lang w:val="uk-UA"/>
              </w:rPr>
              <w:t xml:space="preserve">Підсумкове практичне завдання: </w:t>
            </w:r>
            <w:r w:rsidRPr="0072509E">
              <w:rPr>
                <w:lang w:val="uk-UA"/>
              </w:rPr>
              <w:t>розв’язання розрахункової або ситуаційної задачі, виконання різних типів практичних завдань</w:t>
            </w:r>
          </w:p>
        </w:tc>
        <w:tc>
          <w:tcPr>
            <w:tcW w:w="1842" w:type="dxa"/>
            <w:vMerge/>
            <w:shd w:val="clear" w:color="auto" w:fill="auto"/>
          </w:tcPr>
          <w:p w:rsidR="004B505F" w:rsidRPr="0072509E" w:rsidRDefault="004B505F" w:rsidP="00F90A13">
            <w:pPr>
              <w:keepNext/>
              <w:jc w:val="both"/>
              <w:rPr>
                <w:lang w:val="uk-UA"/>
              </w:rPr>
            </w:pPr>
          </w:p>
        </w:tc>
        <w:tc>
          <w:tcPr>
            <w:tcW w:w="1477" w:type="dxa"/>
            <w:shd w:val="clear" w:color="auto" w:fill="auto"/>
          </w:tcPr>
          <w:p w:rsidR="004B505F" w:rsidRPr="0072509E" w:rsidRDefault="004B505F" w:rsidP="00F90A13">
            <w:pPr>
              <w:jc w:val="both"/>
              <w:rPr>
                <w:b/>
                <w:lang w:val="uk-UA"/>
              </w:rPr>
            </w:pPr>
            <w:r w:rsidRPr="0072509E">
              <w:rPr>
                <w:lang w:val="uk-UA"/>
              </w:rPr>
              <w:t>20%</w:t>
            </w:r>
          </w:p>
        </w:tc>
      </w:tr>
      <w:tr w:rsidR="006331B8" w:rsidRPr="0072509E" w:rsidTr="007A105F">
        <w:trPr>
          <w:jc w:val="center"/>
        </w:trPr>
        <w:tc>
          <w:tcPr>
            <w:tcW w:w="6605" w:type="dxa"/>
            <w:gridSpan w:val="2"/>
            <w:shd w:val="clear" w:color="auto" w:fill="auto"/>
          </w:tcPr>
          <w:p w:rsidR="00F90A13" w:rsidRPr="0072509E" w:rsidRDefault="00F90A13" w:rsidP="00F90A13">
            <w:pPr>
              <w:jc w:val="both"/>
              <w:rPr>
                <w:b/>
                <w:lang w:val="uk-UA"/>
              </w:rPr>
            </w:pPr>
            <w:r w:rsidRPr="0072509E">
              <w:rPr>
                <w:b/>
                <w:lang w:val="uk-UA"/>
              </w:rPr>
              <w:t xml:space="preserve">Разом </w:t>
            </w:r>
          </w:p>
        </w:tc>
        <w:tc>
          <w:tcPr>
            <w:tcW w:w="1842" w:type="dxa"/>
            <w:shd w:val="clear" w:color="auto" w:fill="auto"/>
          </w:tcPr>
          <w:p w:rsidR="00F90A13" w:rsidRPr="0072509E" w:rsidRDefault="00F90A13" w:rsidP="00F90A13">
            <w:pPr>
              <w:jc w:val="both"/>
              <w:rPr>
                <w:b/>
                <w:lang w:val="uk-UA"/>
              </w:rPr>
            </w:pPr>
          </w:p>
        </w:tc>
        <w:tc>
          <w:tcPr>
            <w:tcW w:w="1477" w:type="dxa"/>
            <w:shd w:val="clear" w:color="auto" w:fill="auto"/>
          </w:tcPr>
          <w:p w:rsidR="00F90A13" w:rsidRPr="0072509E" w:rsidRDefault="00F90A13" w:rsidP="00F90A13">
            <w:pPr>
              <w:jc w:val="center"/>
              <w:rPr>
                <w:b/>
                <w:lang w:val="uk-UA"/>
              </w:rPr>
            </w:pPr>
            <w:r w:rsidRPr="0072509E">
              <w:rPr>
                <w:b/>
                <w:lang w:val="uk-UA"/>
              </w:rPr>
              <w:t>100%</w:t>
            </w:r>
          </w:p>
        </w:tc>
      </w:tr>
    </w:tbl>
    <w:p w:rsidR="0058748D" w:rsidRPr="0072509E" w:rsidRDefault="0058748D" w:rsidP="00C47911">
      <w:pPr>
        <w:rPr>
          <w:b/>
          <w:bCs/>
          <w:sz w:val="16"/>
          <w:szCs w:val="16"/>
          <w:lang w:val="uk-UA"/>
        </w:rPr>
      </w:pPr>
    </w:p>
    <w:p w:rsidR="00BE59B3" w:rsidRDefault="00BE59B3" w:rsidP="00D87B34">
      <w:pPr>
        <w:jc w:val="center"/>
        <w:rPr>
          <w:b/>
          <w:bCs/>
          <w:sz w:val="28"/>
          <w:lang w:val="uk-UA"/>
        </w:rPr>
      </w:pPr>
    </w:p>
    <w:p w:rsidR="00185A5E" w:rsidRDefault="00185A5E" w:rsidP="00D87B34">
      <w:pPr>
        <w:jc w:val="center"/>
        <w:rPr>
          <w:b/>
          <w:bCs/>
          <w:sz w:val="28"/>
          <w:lang w:val="uk-UA"/>
        </w:rPr>
      </w:pPr>
    </w:p>
    <w:p w:rsidR="00185A5E" w:rsidRDefault="00185A5E" w:rsidP="00D87B34">
      <w:pPr>
        <w:jc w:val="center"/>
        <w:rPr>
          <w:b/>
          <w:bCs/>
          <w:sz w:val="28"/>
          <w:lang w:val="uk-UA"/>
        </w:rPr>
      </w:pPr>
    </w:p>
    <w:p w:rsidR="00185A5E" w:rsidRDefault="00185A5E" w:rsidP="00D87B34">
      <w:pPr>
        <w:jc w:val="center"/>
        <w:rPr>
          <w:b/>
          <w:bCs/>
          <w:sz w:val="28"/>
          <w:lang w:val="uk-UA"/>
        </w:rPr>
      </w:pPr>
    </w:p>
    <w:p w:rsidR="002168FE" w:rsidRDefault="002168FE" w:rsidP="00D87B34">
      <w:pPr>
        <w:jc w:val="center"/>
        <w:rPr>
          <w:b/>
          <w:bCs/>
          <w:sz w:val="28"/>
          <w:lang w:val="uk-UA"/>
        </w:rPr>
      </w:pPr>
    </w:p>
    <w:p w:rsidR="002168FE" w:rsidRDefault="002168FE" w:rsidP="00D87B34">
      <w:pPr>
        <w:jc w:val="center"/>
        <w:rPr>
          <w:b/>
          <w:bCs/>
          <w:sz w:val="28"/>
          <w:lang w:val="uk-UA"/>
        </w:rPr>
      </w:pPr>
    </w:p>
    <w:p w:rsidR="00D97891" w:rsidRDefault="00D97891" w:rsidP="00D87B34">
      <w:pPr>
        <w:jc w:val="center"/>
        <w:rPr>
          <w:b/>
          <w:bCs/>
          <w:sz w:val="28"/>
          <w:lang w:val="uk-UA"/>
        </w:rPr>
      </w:pPr>
    </w:p>
    <w:p w:rsidR="002168FE" w:rsidRDefault="002168FE" w:rsidP="00D87B34">
      <w:pPr>
        <w:jc w:val="center"/>
        <w:rPr>
          <w:b/>
          <w:bCs/>
          <w:sz w:val="28"/>
          <w:lang w:val="uk-UA"/>
        </w:rPr>
      </w:pPr>
    </w:p>
    <w:p w:rsidR="002168FE" w:rsidRDefault="002168FE" w:rsidP="00D87B34">
      <w:pPr>
        <w:jc w:val="center"/>
        <w:rPr>
          <w:b/>
          <w:bCs/>
          <w:sz w:val="28"/>
          <w:lang w:val="uk-UA"/>
        </w:rPr>
      </w:pPr>
    </w:p>
    <w:p w:rsidR="002168FE" w:rsidRDefault="002168FE" w:rsidP="00D87B34">
      <w:pPr>
        <w:jc w:val="center"/>
        <w:rPr>
          <w:b/>
          <w:bCs/>
          <w:sz w:val="28"/>
          <w:lang w:val="uk-UA"/>
        </w:rPr>
      </w:pPr>
    </w:p>
    <w:p w:rsidR="00185A5E" w:rsidRPr="0072509E" w:rsidRDefault="00185A5E" w:rsidP="000217EF">
      <w:pPr>
        <w:rPr>
          <w:b/>
          <w:bCs/>
          <w:sz w:val="28"/>
          <w:lang w:val="uk-UA"/>
        </w:rPr>
      </w:pPr>
    </w:p>
    <w:p w:rsidR="00BD552C" w:rsidRPr="0072509E" w:rsidRDefault="00577A1B" w:rsidP="00D87B34">
      <w:pPr>
        <w:jc w:val="center"/>
        <w:rPr>
          <w:b/>
          <w:bCs/>
          <w:sz w:val="28"/>
          <w:lang w:val="uk-UA"/>
        </w:rPr>
      </w:pPr>
      <w:r w:rsidRPr="0072509E">
        <w:rPr>
          <w:b/>
          <w:bCs/>
          <w:sz w:val="28"/>
          <w:lang w:val="uk-UA"/>
        </w:rPr>
        <w:lastRenderedPageBreak/>
        <w:t>РОЗКЛАД КУРСУ ЗА ТЕМАМИ</w:t>
      </w:r>
      <w:r w:rsidR="00C81538" w:rsidRPr="0072509E">
        <w:rPr>
          <w:b/>
          <w:bCs/>
          <w:sz w:val="28"/>
          <w:lang w:val="uk-UA"/>
        </w:rPr>
        <w:t xml:space="preserve"> І </w:t>
      </w:r>
      <w:r w:rsidR="00D87B34" w:rsidRPr="0072509E">
        <w:rPr>
          <w:b/>
          <w:bCs/>
          <w:sz w:val="28"/>
          <w:lang w:val="uk-UA"/>
        </w:rPr>
        <w:t>КОНТРОЛЬНІ ЗАВДАННЯ</w:t>
      </w:r>
    </w:p>
    <w:p w:rsidR="00253A8C" w:rsidRPr="0072509E" w:rsidRDefault="00253A8C" w:rsidP="00AD4D5B">
      <w:pPr>
        <w:rPr>
          <w:i/>
          <w:i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2610"/>
        <w:gridCol w:w="4507"/>
        <w:gridCol w:w="1534"/>
      </w:tblGrid>
      <w:tr w:rsidR="006331B8" w:rsidRPr="0072509E" w:rsidTr="00051477">
        <w:tc>
          <w:tcPr>
            <w:tcW w:w="1663" w:type="dxa"/>
            <w:tcBorders>
              <w:top w:val="single" w:sz="4" w:space="0" w:color="auto"/>
              <w:left w:val="single" w:sz="4" w:space="0" w:color="auto"/>
              <w:bottom w:val="single" w:sz="4" w:space="0" w:color="auto"/>
              <w:right w:val="single" w:sz="4" w:space="0" w:color="auto"/>
            </w:tcBorders>
            <w:shd w:val="clear" w:color="auto" w:fill="auto"/>
          </w:tcPr>
          <w:p w:rsidR="00825B40" w:rsidRPr="0072509E" w:rsidRDefault="00825B40" w:rsidP="00602AA3">
            <w:pPr>
              <w:jc w:val="center"/>
              <w:rPr>
                <w:b/>
                <w:bCs/>
                <w:lang w:val="uk-UA"/>
              </w:rPr>
            </w:pPr>
            <w:r w:rsidRPr="0072509E">
              <w:rPr>
                <w:b/>
                <w:bCs/>
                <w:lang w:val="uk-UA"/>
              </w:rPr>
              <w:t>Тиждень</w:t>
            </w:r>
          </w:p>
          <w:p w:rsidR="00825B40" w:rsidRPr="0072509E" w:rsidRDefault="00825B40" w:rsidP="00602AA3">
            <w:pPr>
              <w:jc w:val="center"/>
              <w:rPr>
                <w:b/>
                <w:bCs/>
                <w:lang w:val="uk-UA"/>
              </w:rPr>
            </w:pPr>
            <w:r w:rsidRPr="0072509E">
              <w:rPr>
                <w:b/>
                <w:bCs/>
                <w:lang w:val="uk-UA"/>
              </w:rPr>
              <w:t>і вид заняття</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25B40" w:rsidRPr="0072509E" w:rsidRDefault="00825B40" w:rsidP="00602AA3">
            <w:pPr>
              <w:jc w:val="center"/>
              <w:rPr>
                <w:b/>
                <w:bCs/>
                <w:lang w:val="uk-UA"/>
              </w:rPr>
            </w:pPr>
            <w:r w:rsidRPr="0072509E">
              <w:rPr>
                <w:b/>
                <w:bCs/>
                <w:lang w:val="uk-UA"/>
              </w:rPr>
              <w:t xml:space="preserve">Тема </w:t>
            </w:r>
            <w:r w:rsidRPr="0072509E">
              <w:rPr>
                <w:b/>
                <w:lang w:val="uk-UA"/>
              </w:rPr>
              <w:t>змістового модулю</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825B40" w:rsidRPr="0072509E" w:rsidRDefault="00825B40" w:rsidP="00602AA3">
            <w:pPr>
              <w:jc w:val="center"/>
              <w:rPr>
                <w:b/>
                <w:bCs/>
                <w:lang w:val="uk-UA"/>
              </w:rPr>
            </w:pPr>
            <w:r w:rsidRPr="0072509E">
              <w:rPr>
                <w:b/>
                <w:bCs/>
                <w:lang w:val="uk-UA"/>
              </w:rPr>
              <w:t>Контрольний захід</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825B40" w:rsidRPr="0072509E" w:rsidRDefault="00825B40" w:rsidP="002022B7">
            <w:pPr>
              <w:jc w:val="center"/>
              <w:rPr>
                <w:b/>
                <w:lang w:val="uk-UA"/>
              </w:rPr>
            </w:pPr>
            <w:r w:rsidRPr="0072509E">
              <w:rPr>
                <w:b/>
                <w:lang w:val="uk-UA"/>
              </w:rPr>
              <w:t>Кількість балів</w:t>
            </w:r>
          </w:p>
        </w:tc>
      </w:tr>
      <w:tr w:rsidR="006331B8" w:rsidRPr="0072509E" w:rsidTr="00051477">
        <w:tc>
          <w:tcPr>
            <w:tcW w:w="10314" w:type="dxa"/>
            <w:gridSpan w:val="4"/>
            <w:tcBorders>
              <w:top w:val="single" w:sz="4" w:space="0" w:color="auto"/>
              <w:left w:val="single" w:sz="4" w:space="0" w:color="auto"/>
              <w:bottom w:val="single" w:sz="4" w:space="0" w:color="auto"/>
              <w:right w:val="single" w:sz="4" w:space="0" w:color="auto"/>
            </w:tcBorders>
            <w:shd w:val="clear" w:color="auto" w:fill="auto"/>
          </w:tcPr>
          <w:p w:rsidR="00AD4D5B" w:rsidRPr="0072509E" w:rsidRDefault="002022B7" w:rsidP="00602AA3">
            <w:pPr>
              <w:jc w:val="center"/>
              <w:rPr>
                <w:lang w:val="uk-UA"/>
              </w:rPr>
            </w:pPr>
            <w:r w:rsidRPr="0072509E">
              <w:rPr>
                <w:lang w:val="uk-UA"/>
              </w:rPr>
              <w:t>Змістовий модуль 1</w:t>
            </w:r>
          </w:p>
        </w:tc>
      </w:tr>
      <w:tr w:rsidR="004B505F" w:rsidRPr="0072509E" w:rsidTr="00051477">
        <w:trPr>
          <w:trHeight w:val="838"/>
        </w:trPr>
        <w:tc>
          <w:tcPr>
            <w:tcW w:w="1663" w:type="dxa"/>
            <w:tcBorders>
              <w:top w:val="single" w:sz="4" w:space="0" w:color="auto"/>
              <w:left w:val="single" w:sz="4" w:space="0" w:color="auto"/>
              <w:right w:val="single" w:sz="4" w:space="0" w:color="auto"/>
            </w:tcBorders>
            <w:shd w:val="clear" w:color="auto" w:fill="auto"/>
          </w:tcPr>
          <w:p w:rsidR="004B505F" w:rsidRPr="0072509E" w:rsidRDefault="004B505F" w:rsidP="00BE59B3">
            <w:pPr>
              <w:jc w:val="center"/>
              <w:rPr>
                <w:lang w:val="uk-UA"/>
              </w:rPr>
            </w:pPr>
            <w:r w:rsidRPr="0072509E">
              <w:rPr>
                <w:lang w:val="uk-UA"/>
              </w:rPr>
              <w:t>Тиждень 1</w:t>
            </w:r>
            <w:r w:rsidR="0065218E" w:rsidRPr="0072509E">
              <w:rPr>
                <w:lang w:val="uk-UA"/>
              </w:rPr>
              <w:t>,2</w:t>
            </w:r>
          </w:p>
          <w:p w:rsidR="004B505F" w:rsidRPr="0072509E" w:rsidRDefault="004B505F" w:rsidP="00BE59B3">
            <w:pPr>
              <w:jc w:val="center"/>
              <w:rPr>
                <w:lang w:val="uk-UA"/>
              </w:rPr>
            </w:pPr>
          </w:p>
        </w:tc>
        <w:tc>
          <w:tcPr>
            <w:tcW w:w="2610" w:type="dxa"/>
            <w:tcBorders>
              <w:top w:val="single" w:sz="4" w:space="0" w:color="auto"/>
              <w:left w:val="single" w:sz="4" w:space="0" w:color="auto"/>
              <w:right w:val="single" w:sz="4" w:space="0" w:color="auto"/>
            </w:tcBorders>
            <w:shd w:val="clear" w:color="auto" w:fill="auto"/>
          </w:tcPr>
          <w:p w:rsidR="004B505F" w:rsidRPr="00B553A8" w:rsidRDefault="00B553A8" w:rsidP="005A30DC">
            <w:pPr>
              <w:jc w:val="center"/>
              <w:rPr>
                <w:lang w:val="uk-UA"/>
              </w:rPr>
            </w:pPr>
            <w:r w:rsidRPr="00B553A8">
              <w:rPr>
                <w:lang w:val="uk-UA"/>
              </w:rPr>
              <w:t xml:space="preserve">Теоретичні </w:t>
            </w:r>
            <w:r w:rsidR="005A30DC">
              <w:rPr>
                <w:lang w:val="uk-UA"/>
              </w:rPr>
              <w:t>основи</w:t>
            </w:r>
            <w:r w:rsidRPr="00B553A8">
              <w:rPr>
                <w:lang w:val="uk-UA"/>
              </w:rPr>
              <w:t xml:space="preserve"> та місце адміністративного </w:t>
            </w:r>
            <w:r w:rsidR="005A30DC">
              <w:rPr>
                <w:lang w:val="uk-UA"/>
              </w:rPr>
              <w:t>управління</w:t>
            </w:r>
            <w:r w:rsidRPr="00B553A8">
              <w:rPr>
                <w:lang w:val="uk-UA"/>
              </w:rPr>
              <w:t xml:space="preserve"> в діяльності організації</w:t>
            </w:r>
          </w:p>
        </w:tc>
        <w:tc>
          <w:tcPr>
            <w:tcW w:w="4507" w:type="dxa"/>
            <w:tcBorders>
              <w:top w:val="single" w:sz="4" w:space="0" w:color="auto"/>
              <w:left w:val="single" w:sz="4" w:space="0" w:color="auto"/>
              <w:right w:val="single" w:sz="4" w:space="0" w:color="auto"/>
            </w:tcBorders>
            <w:shd w:val="clear" w:color="auto" w:fill="auto"/>
          </w:tcPr>
          <w:p w:rsidR="004B505F" w:rsidRPr="0072509E" w:rsidRDefault="004B505F" w:rsidP="005A30DC">
            <w:pPr>
              <w:contextualSpacing/>
              <w:rPr>
                <w:lang w:val="uk-UA"/>
              </w:rPr>
            </w:pPr>
            <w:r w:rsidRPr="0072509E">
              <w:rPr>
                <w:lang w:val="uk-UA"/>
              </w:rPr>
              <w:t xml:space="preserve">Опитування на парі за темами пройденими на лекціях. </w:t>
            </w:r>
          </w:p>
        </w:tc>
        <w:tc>
          <w:tcPr>
            <w:tcW w:w="1534" w:type="dxa"/>
            <w:tcBorders>
              <w:top w:val="single" w:sz="4" w:space="0" w:color="auto"/>
              <w:left w:val="single" w:sz="4" w:space="0" w:color="auto"/>
              <w:right w:val="single" w:sz="4" w:space="0" w:color="auto"/>
            </w:tcBorders>
            <w:shd w:val="clear" w:color="auto" w:fill="auto"/>
          </w:tcPr>
          <w:p w:rsidR="004B505F" w:rsidRPr="0072509E" w:rsidRDefault="00F5324F" w:rsidP="00BE59B3">
            <w:pPr>
              <w:jc w:val="center"/>
              <w:rPr>
                <w:lang w:val="uk-UA"/>
              </w:rPr>
            </w:pPr>
            <w:r w:rsidRPr="0072509E">
              <w:rPr>
                <w:lang w:val="uk-UA"/>
              </w:rPr>
              <w:t>5</w:t>
            </w:r>
          </w:p>
        </w:tc>
      </w:tr>
      <w:tr w:rsidR="006331B8" w:rsidRPr="0072509E" w:rsidTr="00051477">
        <w:tc>
          <w:tcPr>
            <w:tcW w:w="1663" w:type="dxa"/>
            <w:tcBorders>
              <w:top w:val="single" w:sz="4" w:space="0" w:color="auto"/>
              <w:left w:val="single" w:sz="4" w:space="0" w:color="auto"/>
              <w:bottom w:val="single" w:sz="4" w:space="0" w:color="auto"/>
              <w:right w:val="single" w:sz="4" w:space="0" w:color="auto"/>
            </w:tcBorders>
            <w:shd w:val="clear" w:color="auto" w:fill="auto"/>
          </w:tcPr>
          <w:p w:rsidR="00BE59B3" w:rsidRPr="0072509E" w:rsidRDefault="00BE59B3" w:rsidP="00BE59B3">
            <w:pPr>
              <w:jc w:val="center"/>
              <w:rPr>
                <w:lang w:val="uk-UA"/>
              </w:rPr>
            </w:pPr>
            <w:r w:rsidRPr="0072509E">
              <w:rPr>
                <w:lang w:val="uk-UA"/>
              </w:rPr>
              <w:t xml:space="preserve">Тиждень </w:t>
            </w:r>
            <w:r w:rsidR="0065218E" w:rsidRPr="0072509E">
              <w:rPr>
                <w:lang w:val="uk-UA"/>
              </w:rPr>
              <w:t>3,4</w:t>
            </w:r>
          </w:p>
          <w:p w:rsidR="00BE59B3" w:rsidRPr="0072509E" w:rsidRDefault="00BE59B3" w:rsidP="0060404B">
            <w:pPr>
              <w:jc w:val="center"/>
              <w:rPr>
                <w:lang w:val="uk-UA"/>
              </w:rPr>
            </w:pPr>
          </w:p>
        </w:tc>
        <w:tc>
          <w:tcPr>
            <w:tcW w:w="2610" w:type="dxa"/>
            <w:tcBorders>
              <w:left w:val="single" w:sz="4" w:space="0" w:color="auto"/>
              <w:bottom w:val="single" w:sz="4" w:space="0" w:color="auto"/>
              <w:right w:val="single" w:sz="4" w:space="0" w:color="auto"/>
            </w:tcBorders>
            <w:shd w:val="clear" w:color="auto" w:fill="auto"/>
          </w:tcPr>
          <w:p w:rsidR="00BE59B3" w:rsidRPr="00A35D3F" w:rsidRDefault="00A35D3F" w:rsidP="007D7C5D">
            <w:pPr>
              <w:pStyle w:val="Default"/>
              <w:jc w:val="center"/>
              <w:rPr>
                <w:rFonts w:ascii="Times New Roman" w:hAnsi="Times New Roman" w:cs="Times New Roman"/>
                <w:lang w:val="uk-UA"/>
              </w:rPr>
            </w:pPr>
            <w:r w:rsidRPr="00A35D3F">
              <w:rPr>
                <w:rFonts w:ascii="Times New Roman" w:hAnsi="Times New Roman" w:cs="Times New Roman"/>
                <w:lang w:val="uk-UA"/>
              </w:rPr>
              <w:t xml:space="preserve">Система адміністративного менеджменту та апарат управління </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BE59B3" w:rsidRPr="0072509E" w:rsidRDefault="00A35D3F" w:rsidP="00A35D3F">
            <w:pPr>
              <w:rPr>
                <w:lang w:val="uk-UA"/>
              </w:rPr>
            </w:pPr>
            <w:r>
              <w:rPr>
                <w:lang w:val="uk-UA"/>
              </w:rPr>
              <w:t>Розбір ситуацій та дискусійне обговорення у рамках теми.</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E59B3" w:rsidRPr="0072509E" w:rsidRDefault="00F5324F" w:rsidP="00BE59B3">
            <w:pPr>
              <w:jc w:val="center"/>
              <w:rPr>
                <w:lang w:val="uk-UA"/>
              </w:rPr>
            </w:pPr>
            <w:r w:rsidRPr="0072509E">
              <w:rPr>
                <w:lang w:val="uk-UA"/>
              </w:rPr>
              <w:t>5</w:t>
            </w:r>
          </w:p>
        </w:tc>
      </w:tr>
      <w:tr w:rsidR="00AE2D40" w:rsidRPr="0072509E" w:rsidTr="00051477">
        <w:tc>
          <w:tcPr>
            <w:tcW w:w="10314" w:type="dxa"/>
            <w:gridSpan w:val="4"/>
            <w:tcBorders>
              <w:top w:val="single" w:sz="4" w:space="0" w:color="auto"/>
              <w:left w:val="single" w:sz="4" w:space="0" w:color="auto"/>
              <w:bottom w:val="single" w:sz="4" w:space="0" w:color="auto"/>
              <w:right w:val="single" w:sz="4" w:space="0" w:color="auto"/>
            </w:tcBorders>
            <w:shd w:val="clear" w:color="auto" w:fill="auto"/>
          </w:tcPr>
          <w:p w:rsidR="00AE2D40" w:rsidRPr="0072509E" w:rsidRDefault="00AE2D40" w:rsidP="00051477">
            <w:pPr>
              <w:jc w:val="center"/>
              <w:rPr>
                <w:lang w:val="uk-UA"/>
              </w:rPr>
            </w:pPr>
            <w:r w:rsidRPr="0072509E">
              <w:rPr>
                <w:lang w:val="uk-UA"/>
              </w:rPr>
              <w:t xml:space="preserve">Змістовий модуль </w:t>
            </w:r>
            <w:r w:rsidR="00005E69">
              <w:rPr>
                <w:lang w:val="uk-UA"/>
              </w:rPr>
              <w:t>2</w:t>
            </w:r>
          </w:p>
        </w:tc>
      </w:tr>
      <w:tr w:rsidR="00C82730" w:rsidRPr="0072509E" w:rsidTr="00051477">
        <w:tc>
          <w:tcPr>
            <w:tcW w:w="1663" w:type="dxa"/>
            <w:tcBorders>
              <w:top w:val="single" w:sz="4" w:space="0" w:color="auto"/>
              <w:left w:val="single" w:sz="4" w:space="0" w:color="auto"/>
              <w:bottom w:val="single" w:sz="4" w:space="0" w:color="auto"/>
              <w:right w:val="single" w:sz="4" w:space="0" w:color="auto"/>
            </w:tcBorders>
            <w:shd w:val="clear" w:color="auto" w:fill="auto"/>
          </w:tcPr>
          <w:p w:rsidR="00C82730" w:rsidRPr="0072509E" w:rsidRDefault="00C82730" w:rsidP="007D7C5D">
            <w:pPr>
              <w:jc w:val="center"/>
              <w:rPr>
                <w:lang w:val="uk-UA"/>
              </w:rPr>
            </w:pPr>
            <w:r w:rsidRPr="0072509E">
              <w:rPr>
                <w:lang w:val="uk-UA"/>
              </w:rPr>
              <w:t xml:space="preserve">Тиждень </w:t>
            </w:r>
            <w:r w:rsidR="0065218E" w:rsidRPr="0072509E">
              <w:rPr>
                <w:lang w:val="uk-UA"/>
              </w:rPr>
              <w:t>5</w:t>
            </w:r>
          </w:p>
          <w:p w:rsidR="00C82730" w:rsidRPr="0072509E" w:rsidRDefault="00C82730" w:rsidP="007D7C5D">
            <w:pPr>
              <w:jc w:val="center"/>
              <w:rPr>
                <w:lang w:val="uk-UA"/>
              </w:rPr>
            </w:pPr>
          </w:p>
        </w:tc>
        <w:tc>
          <w:tcPr>
            <w:tcW w:w="2610" w:type="dxa"/>
            <w:tcBorders>
              <w:left w:val="single" w:sz="4" w:space="0" w:color="auto"/>
              <w:bottom w:val="single" w:sz="4" w:space="0" w:color="auto"/>
              <w:right w:val="single" w:sz="4" w:space="0" w:color="auto"/>
            </w:tcBorders>
            <w:shd w:val="clear" w:color="auto" w:fill="auto"/>
          </w:tcPr>
          <w:p w:rsidR="00C82730" w:rsidRPr="00C65DCE" w:rsidRDefault="00C65DCE" w:rsidP="00C65DCE">
            <w:pPr>
              <w:pStyle w:val="Default"/>
              <w:jc w:val="center"/>
              <w:rPr>
                <w:rFonts w:ascii="Times New Roman" w:hAnsi="Times New Roman" w:cs="Times New Roman"/>
                <w:lang w:val="uk-UA"/>
              </w:rPr>
            </w:pPr>
            <w:r w:rsidRPr="00C65DCE">
              <w:rPr>
                <w:rFonts w:ascii="Times New Roman" w:hAnsi="Times New Roman" w:cs="Times New Roman"/>
                <w:lang w:val="uk-UA"/>
              </w:rPr>
              <w:t>Планування в адміністративному управлінні</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C82730" w:rsidRPr="0072509E" w:rsidRDefault="00C82730" w:rsidP="007D7C5D">
            <w:pPr>
              <w:rPr>
                <w:lang w:val="uk-UA"/>
              </w:rPr>
            </w:pPr>
            <w:r w:rsidRPr="0072509E">
              <w:rPr>
                <w:lang w:val="uk-UA"/>
              </w:rPr>
              <w:t>Опитування. Обговорення лекційного матеріалу. Написання глосарію.</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82730" w:rsidRPr="0072509E" w:rsidRDefault="00FB3FB3" w:rsidP="007D7C5D">
            <w:pPr>
              <w:jc w:val="center"/>
              <w:rPr>
                <w:lang w:val="uk-UA"/>
              </w:rPr>
            </w:pPr>
            <w:r>
              <w:rPr>
                <w:lang w:val="uk-UA"/>
              </w:rPr>
              <w:t>5</w:t>
            </w:r>
          </w:p>
        </w:tc>
      </w:tr>
      <w:tr w:rsidR="00C82730" w:rsidRPr="0072509E" w:rsidTr="00051477">
        <w:tc>
          <w:tcPr>
            <w:tcW w:w="1663" w:type="dxa"/>
            <w:tcBorders>
              <w:top w:val="single" w:sz="4" w:space="0" w:color="auto"/>
              <w:left w:val="single" w:sz="4" w:space="0" w:color="auto"/>
              <w:bottom w:val="single" w:sz="4" w:space="0" w:color="auto"/>
              <w:right w:val="single" w:sz="4" w:space="0" w:color="auto"/>
            </w:tcBorders>
            <w:shd w:val="clear" w:color="auto" w:fill="auto"/>
          </w:tcPr>
          <w:p w:rsidR="00340369" w:rsidRPr="0072509E" w:rsidRDefault="00C82730" w:rsidP="00340369">
            <w:pPr>
              <w:jc w:val="center"/>
              <w:rPr>
                <w:lang w:val="uk-UA"/>
              </w:rPr>
            </w:pPr>
            <w:r w:rsidRPr="0072509E">
              <w:rPr>
                <w:lang w:val="uk-UA"/>
              </w:rPr>
              <w:t xml:space="preserve">Тиждень </w:t>
            </w:r>
            <w:r w:rsidR="00051477" w:rsidRPr="0072509E">
              <w:rPr>
                <w:lang w:val="uk-UA"/>
              </w:rPr>
              <w:t>6</w:t>
            </w:r>
          </w:p>
          <w:p w:rsidR="00C82730" w:rsidRPr="0072509E" w:rsidRDefault="00C82730" w:rsidP="007D7C5D">
            <w:pPr>
              <w:jc w:val="center"/>
              <w:rPr>
                <w:lang w:val="uk-UA"/>
              </w:rPr>
            </w:pPr>
          </w:p>
        </w:tc>
        <w:tc>
          <w:tcPr>
            <w:tcW w:w="2610" w:type="dxa"/>
            <w:tcBorders>
              <w:left w:val="single" w:sz="4" w:space="0" w:color="auto"/>
              <w:bottom w:val="single" w:sz="4" w:space="0" w:color="auto"/>
              <w:right w:val="single" w:sz="4" w:space="0" w:color="auto"/>
            </w:tcBorders>
            <w:shd w:val="clear" w:color="auto" w:fill="auto"/>
          </w:tcPr>
          <w:p w:rsidR="00C82730" w:rsidRPr="00C65DCE" w:rsidRDefault="00C65DCE" w:rsidP="00C65DCE">
            <w:pPr>
              <w:pStyle w:val="Default"/>
              <w:jc w:val="center"/>
              <w:rPr>
                <w:rFonts w:ascii="Times New Roman" w:hAnsi="Times New Roman" w:cs="Times New Roman"/>
                <w:lang w:val="uk-UA"/>
              </w:rPr>
            </w:pPr>
            <w:r w:rsidRPr="00C65DCE">
              <w:rPr>
                <w:rFonts w:ascii="Times New Roman" w:hAnsi="Times New Roman" w:cs="Times New Roman"/>
                <w:lang w:val="uk-UA"/>
              </w:rPr>
              <w:t>Проектно</w:t>
            </w:r>
            <w:r>
              <w:rPr>
                <w:rFonts w:ascii="Times New Roman" w:hAnsi="Times New Roman" w:cs="Times New Roman"/>
                <w:lang w:val="uk-UA"/>
              </w:rPr>
              <w:t>-</w:t>
            </w:r>
            <w:r w:rsidRPr="00C65DCE">
              <w:rPr>
                <w:rFonts w:ascii="Times New Roman" w:hAnsi="Times New Roman" w:cs="Times New Roman"/>
                <w:lang w:val="uk-UA"/>
              </w:rPr>
              <w:t xml:space="preserve">організаційна діяльність в адміністративному </w:t>
            </w:r>
            <w:r>
              <w:rPr>
                <w:rFonts w:ascii="Times New Roman" w:hAnsi="Times New Roman" w:cs="Times New Roman"/>
                <w:lang w:val="uk-UA"/>
              </w:rPr>
              <w:t>управлінні</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C82730" w:rsidRPr="0072509E" w:rsidRDefault="00BC4531" w:rsidP="009368C2">
            <w:pPr>
              <w:rPr>
                <w:lang w:val="uk-UA"/>
              </w:rPr>
            </w:pPr>
            <w:r w:rsidRPr="0072509E">
              <w:rPr>
                <w:lang w:val="uk-UA"/>
              </w:rPr>
              <w:t>Розв’язання ситуаційних задач</w:t>
            </w:r>
            <w:r w:rsidR="009368C2">
              <w:rPr>
                <w:lang w:val="uk-UA"/>
              </w:rPr>
              <w:t>.</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82730" w:rsidRPr="0072509E" w:rsidRDefault="006D1331" w:rsidP="007D7C5D">
            <w:pPr>
              <w:jc w:val="center"/>
              <w:rPr>
                <w:lang w:val="uk-UA"/>
              </w:rPr>
            </w:pPr>
            <w:r w:rsidRPr="0072509E">
              <w:rPr>
                <w:lang w:val="uk-UA"/>
              </w:rPr>
              <w:t>5</w:t>
            </w:r>
          </w:p>
        </w:tc>
      </w:tr>
      <w:tr w:rsidR="006331B8" w:rsidRPr="0072509E" w:rsidTr="00051477">
        <w:tc>
          <w:tcPr>
            <w:tcW w:w="10314" w:type="dxa"/>
            <w:gridSpan w:val="4"/>
            <w:tcBorders>
              <w:top w:val="single" w:sz="4" w:space="0" w:color="auto"/>
              <w:left w:val="single" w:sz="4" w:space="0" w:color="auto"/>
              <w:bottom w:val="single" w:sz="4" w:space="0" w:color="auto"/>
              <w:right w:val="single" w:sz="4" w:space="0" w:color="auto"/>
            </w:tcBorders>
            <w:shd w:val="clear" w:color="auto" w:fill="auto"/>
          </w:tcPr>
          <w:p w:rsidR="00BE59B3" w:rsidRPr="0072509E" w:rsidRDefault="00BE59B3" w:rsidP="00AE2D40">
            <w:pPr>
              <w:jc w:val="center"/>
              <w:rPr>
                <w:lang w:val="uk-UA"/>
              </w:rPr>
            </w:pPr>
            <w:r w:rsidRPr="0072509E">
              <w:rPr>
                <w:lang w:val="uk-UA"/>
              </w:rPr>
              <w:t xml:space="preserve">Змістовий модуль </w:t>
            </w:r>
            <w:r w:rsidR="00005E69">
              <w:rPr>
                <w:lang w:val="uk-UA"/>
              </w:rPr>
              <w:t>3</w:t>
            </w:r>
          </w:p>
        </w:tc>
      </w:tr>
      <w:tr w:rsidR="008066F1" w:rsidRPr="0072509E" w:rsidTr="00051477">
        <w:trPr>
          <w:trHeight w:val="211"/>
        </w:trPr>
        <w:tc>
          <w:tcPr>
            <w:tcW w:w="1663" w:type="dxa"/>
            <w:tcBorders>
              <w:top w:val="single" w:sz="4" w:space="0" w:color="auto"/>
              <w:left w:val="single" w:sz="4" w:space="0" w:color="auto"/>
              <w:bottom w:val="single" w:sz="4" w:space="0" w:color="auto"/>
              <w:right w:val="single" w:sz="4" w:space="0" w:color="auto"/>
            </w:tcBorders>
            <w:shd w:val="clear" w:color="auto" w:fill="auto"/>
          </w:tcPr>
          <w:p w:rsidR="008066F1" w:rsidRPr="0072509E" w:rsidRDefault="008066F1" w:rsidP="00F5324F">
            <w:pPr>
              <w:jc w:val="center"/>
              <w:rPr>
                <w:lang w:val="uk-UA"/>
              </w:rPr>
            </w:pPr>
            <w:r w:rsidRPr="0072509E">
              <w:rPr>
                <w:lang w:val="uk-UA"/>
              </w:rPr>
              <w:t xml:space="preserve">Тиждень </w:t>
            </w:r>
            <w:r w:rsidR="00F5324F" w:rsidRPr="0072509E">
              <w:rPr>
                <w:lang w:val="uk-UA"/>
              </w:rPr>
              <w:t>7,8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066F1" w:rsidRPr="00446691" w:rsidRDefault="00446691" w:rsidP="007D7C5D">
            <w:pPr>
              <w:pStyle w:val="Default"/>
              <w:jc w:val="center"/>
              <w:rPr>
                <w:rFonts w:ascii="Times New Roman" w:hAnsi="Times New Roman" w:cs="Times New Roman"/>
                <w:lang w:val="uk-UA"/>
              </w:rPr>
            </w:pPr>
            <w:r w:rsidRPr="00446691">
              <w:rPr>
                <w:rFonts w:ascii="Times New Roman" w:hAnsi="Times New Roman" w:cs="Times New Roman"/>
                <w:iCs/>
                <w:lang w:val="uk-UA"/>
              </w:rPr>
              <w:t xml:space="preserve">Мотивування працівників апарату управління </w:t>
            </w:r>
            <w:r w:rsidR="007D7C5D" w:rsidRPr="00446691">
              <w:rPr>
                <w:rFonts w:ascii="Times New Roman" w:hAnsi="Times New Roman" w:cs="Times New Roman"/>
                <w:iCs/>
                <w:lang w:val="uk-UA"/>
              </w:rPr>
              <w:t xml:space="preserve"> </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8066F1" w:rsidRPr="0072509E" w:rsidRDefault="008066F1" w:rsidP="00823E2B">
            <w:pPr>
              <w:contextualSpacing/>
              <w:rPr>
                <w:lang w:val="uk-UA"/>
              </w:rPr>
            </w:pPr>
            <w:r w:rsidRPr="0072509E">
              <w:rPr>
                <w:lang w:val="uk-UA"/>
              </w:rPr>
              <w:t xml:space="preserve">Опитування. Обговорення лекційного матеріалу.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8066F1" w:rsidRPr="0072509E" w:rsidRDefault="00FC11B0" w:rsidP="008066F1">
            <w:pPr>
              <w:jc w:val="center"/>
              <w:rPr>
                <w:lang w:val="uk-UA"/>
              </w:rPr>
            </w:pPr>
            <w:r w:rsidRPr="0072509E">
              <w:rPr>
                <w:lang w:val="uk-UA"/>
              </w:rPr>
              <w:t>5</w:t>
            </w:r>
          </w:p>
        </w:tc>
      </w:tr>
      <w:tr w:rsidR="008066F1" w:rsidRPr="00446691" w:rsidTr="003336C5">
        <w:trPr>
          <w:trHeight w:val="1126"/>
        </w:trPr>
        <w:tc>
          <w:tcPr>
            <w:tcW w:w="1663" w:type="dxa"/>
            <w:tcBorders>
              <w:left w:val="single" w:sz="4" w:space="0" w:color="auto"/>
              <w:right w:val="single" w:sz="4" w:space="0" w:color="auto"/>
            </w:tcBorders>
            <w:shd w:val="clear" w:color="auto" w:fill="auto"/>
          </w:tcPr>
          <w:p w:rsidR="008066F1" w:rsidRPr="0072509E" w:rsidRDefault="008066F1" w:rsidP="008066F1">
            <w:pPr>
              <w:jc w:val="center"/>
              <w:rPr>
                <w:lang w:val="uk-UA"/>
              </w:rPr>
            </w:pPr>
          </w:p>
          <w:p w:rsidR="008066F1" w:rsidRPr="0072509E" w:rsidRDefault="008066F1" w:rsidP="0065218E">
            <w:pPr>
              <w:jc w:val="center"/>
              <w:rPr>
                <w:lang w:val="uk-UA"/>
              </w:rPr>
            </w:pPr>
            <w:r w:rsidRPr="0072509E">
              <w:rPr>
                <w:lang w:val="uk-UA"/>
              </w:rPr>
              <w:t xml:space="preserve">Тиждень </w:t>
            </w:r>
            <w:r w:rsidR="0065218E" w:rsidRPr="0072509E">
              <w:rPr>
                <w:lang w:val="uk-UA"/>
              </w:rPr>
              <w:t>9,10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E7C89" w:rsidRPr="008E7C89" w:rsidRDefault="008E7C89" w:rsidP="008E7C89">
            <w:pPr>
              <w:pStyle w:val="Default"/>
              <w:jc w:val="center"/>
              <w:rPr>
                <w:rFonts w:ascii="Times New Roman" w:hAnsi="Times New Roman" w:cs="Times New Roman"/>
                <w:iCs/>
                <w:lang w:val="uk-UA"/>
              </w:rPr>
            </w:pPr>
            <w:r>
              <w:rPr>
                <w:rFonts w:ascii="Times New Roman" w:hAnsi="Times New Roman" w:cs="Times New Roman"/>
                <w:iCs/>
                <w:lang w:val="uk-UA"/>
              </w:rPr>
              <w:t>Контроль та</w:t>
            </w:r>
          </w:p>
          <w:p w:rsidR="008E7C89" w:rsidRPr="008E7C89" w:rsidRDefault="008E7C89" w:rsidP="008E7C89">
            <w:pPr>
              <w:pStyle w:val="Default"/>
              <w:jc w:val="center"/>
              <w:rPr>
                <w:rFonts w:ascii="Times New Roman" w:hAnsi="Times New Roman" w:cs="Times New Roman"/>
                <w:iCs/>
                <w:lang w:val="uk-UA"/>
              </w:rPr>
            </w:pPr>
            <w:r w:rsidRPr="008E7C89">
              <w:rPr>
                <w:rFonts w:ascii="Times New Roman" w:hAnsi="Times New Roman" w:cs="Times New Roman"/>
                <w:iCs/>
                <w:lang w:val="uk-UA"/>
              </w:rPr>
              <w:t>регулювання в</w:t>
            </w:r>
          </w:p>
          <w:p w:rsidR="008E7C89" w:rsidRPr="008E7C89" w:rsidRDefault="008E7C89" w:rsidP="008E7C89">
            <w:pPr>
              <w:pStyle w:val="Default"/>
              <w:jc w:val="center"/>
              <w:rPr>
                <w:rFonts w:ascii="Times New Roman" w:hAnsi="Times New Roman" w:cs="Times New Roman"/>
                <w:iCs/>
                <w:lang w:val="uk-UA"/>
              </w:rPr>
            </w:pPr>
            <w:r w:rsidRPr="008E7C89">
              <w:rPr>
                <w:rFonts w:ascii="Times New Roman" w:hAnsi="Times New Roman" w:cs="Times New Roman"/>
                <w:iCs/>
                <w:lang w:val="uk-UA"/>
              </w:rPr>
              <w:t>адміністративному</w:t>
            </w:r>
          </w:p>
          <w:p w:rsidR="008066F1" w:rsidRPr="0072509E" w:rsidRDefault="008E7C89" w:rsidP="008E7C89">
            <w:pPr>
              <w:pStyle w:val="Default"/>
              <w:jc w:val="center"/>
              <w:rPr>
                <w:rFonts w:ascii="Times New Roman" w:hAnsi="Times New Roman" w:cs="Times New Roman"/>
                <w:lang w:val="uk-UA"/>
              </w:rPr>
            </w:pPr>
            <w:r>
              <w:rPr>
                <w:rFonts w:ascii="Times New Roman" w:hAnsi="Times New Roman" w:cs="Times New Roman"/>
                <w:iCs/>
                <w:lang w:val="uk-UA"/>
              </w:rPr>
              <w:t>управлінні</w:t>
            </w:r>
          </w:p>
        </w:tc>
        <w:tc>
          <w:tcPr>
            <w:tcW w:w="4507" w:type="dxa"/>
            <w:tcBorders>
              <w:top w:val="single" w:sz="4" w:space="0" w:color="auto"/>
              <w:left w:val="single" w:sz="4" w:space="0" w:color="auto"/>
              <w:right w:val="single" w:sz="4" w:space="0" w:color="auto"/>
            </w:tcBorders>
            <w:shd w:val="clear" w:color="auto" w:fill="auto"/>
          </w:tcPr>
          <w:p w:rsidR="008066F1" w:rsidRPr="00446691" w:rsidRDefault="00446691" w:rsidP="00446691">
            <w:pPr>
              <w:rPr>
                <w:lang w:val="uk-UA"/>
              </w:rPr>
            </w:pPr>
            <w:r w:rsidRPr="00446691">
              <w:rPr>
                <w:lang w:val="uk-UA"/>
              </w:rPr>
              <w:t>Управлінські ситуації з розрахунковими</w:t>
            </w:r>
            <w:r>
              <w:rPr>
                <w:lang w:val="uk-UA"/>
              </w:rPr>
              <w:t xml:space="preserve"> завданнями. </w:t>
            </w:r>
          </w:p>
        </w:tc>
        <w:tc>
          <w:tcPr>
            <w:tcW w:w="1534" w:type="dxa"/>
            <w:tcBorders>
              <w:top w:val="single" w:sz="4" w:space="0" w:color="auto"/>
              <w:left w:val="single" w:sz="4" w:space="0" w:color="auto"/>
              <w:right w:val="single" w:sz="4" w:space="0" w:color="auto"/>
            </w:tcBorders>
            <w:shd w:val="clear" w:color="auto" w:fill="auto"/>
          </w:tcPr>
          <w:p w:rsidR="008066F1" w:rsidRPr="0072509E" w:rsidRDefault="00FB3FB3" w:rsidP="00BE59B3">
            <w:pPr>
              <w:jc w:val="center"/>
              <w:rPr>
                <w:lang w:val="uk-UA"/>
              </w:rPr>
            </w:pPr>
            <w:r>
              <w:rPr>
                <w:lang w:val="uk-UA"/>
              </w:rPr>
              <w:t>5</w:t>
            </w:r>
          </w:p>
        </w:tc>
      </w:tr>
      <w:tr w:rsidR="00AE2D40" w:rsidRPr="00446691" w:rsidTr="00051477">
        <w:tc>
          <w:tcPr>
            <w:tcW w:w="10314" w:type="dxa"/>
            <w:gridSpan w:val="4"/>
            <w:tcBorders>
              <w:top w:val="single" w:sz="4" w:space="0" w:color="auto"/>
              <w:left w:val="single" w:sz="4" w:space="0" w:color="auto"/>
              <w:bottom w:val="single" w:sz="4" w:space="0" w:color="auto"/>
              <w:right w:val="single" w:sz="4" w:space="0" w:color="auto"/>
            </w:tcBorders>
            <w:shd w:val="clear" w:color="auto" w:fill="auto"/>
          </w:tcPr>
          <w:p w:rsidR="00AE2D40" w:rsidRPr="0072509E" w:rsidRDefault="00AE2D40" w:rsidP="00051477">
            <w:pPr>
              <w:jc w:val="center"/>
              <w:rPr>
                <w:lang w:val="uk-UA"/>
              </w:rPr>
            </w:pPr>
            <w:r w:rsidRPr="0072509E">
              <w:rPr>
                <w:lang w:val="uk-UA"/>
              </w:rPr>
              <w:t xml:space="preserve">Змістовий модуль </w:t>
            </w:r>
            <w:r w:rsidR="00B562FC">
              <w:rPr>
                <w:lang w:val="uk-UA"/>
              </w:rPr>
              <w:t>4</w:t>
            </w:r>
          </w:p>
        </w:tc>
      </w:tr>
      <w:tr w:rsidR="008066F1" w:rsidRPr="0072509E" w:rsidTr="003336C5">
        <w:trPr>
          <w:trHeight w:val="1153"/>
        </w:trPr>
        <w:tc>
          <w:tcPr>
            <w:tcW w:w="1663" w:type="dxa"/>
            <w:tcBorders>
              <w:top w:val="single" w:sz="4" w:space="0" w:color="auto"/>
              <w:left w:val="single" w:sz="4" w:space="0" w:color="auto"/>
              <w:right w:val="single" w:sz="4" w:space="0" w:color="auto"/>
            </w:tcBorders>
            <w:shd w:val="clear" w:color="auto" w:fill="auto"/>
          </w:tcPr>
          <w:p w:rsidR="008066F1" w:rsidRPr="0072509E" w:rsidRDefault="008066F1" w:rsidP="0065218E">
            <w:pPr>
              <w:jc w:val="center"/>
              <w:rPr>
                <w:lang w:val="uk-UA"/>
              </w:rPr>
            </w:pPr>
            <w:r w:rsidRPr="0072509E">
              <w:rPr>
                <w:lang w:val="uk-UA"/>
              </w:rPr>
              <w:t xml:space="preserve">Тиждень </w:t>
            </w:r>
            <w:r w:rsidR="0065218E" w:rsidRPr="0072509E">
              <w:rPr>
                <w:lang w:val="uk-UA"/>
              </w:rPr>
              <w:t>11,12</w:t>
            </w:r>
          </w:p>
        </w:tc>
        <w:tc>
          <w:tcPr>
            <w:tcW w:w="2610" w:type="dxa"/>
            <w:tcBorders>
              <w:top w:val="single" w:sz="4" w:space="0" w:color="auto"/>
              <w:left w:val="single" w:sz="4" w:space="0" w:color="auto"/>
              <w:right w:val="single" w:sz="4" w:space="0" w:color="auto"/>
            </w:tcBorders>
            <w:shd w:val="clear" w:color="auto" w:fill="auto"/>
          </w:tcPr>
          <w:p w:rsidR="008066F1" w:rsidRPr="0072509E" w:rsidRDefault="00455C48" w:rsidP="005435BF">
            <w:pPr>
              <w:pStyle w:val="Default"/>
              <w:jc w:val="center"/>
              <w:rPr>
                <w:rFonts w:ascii="Times New Roman" w:hAnsi="Times New Roman" w:cs="Times New Roman"/>
                <w:lang w:val="uk-UA"/>
              </w:rPr>
            </w:pPr>
            <w:r>
              <w:rPr>
                <w:rFonts w:ascii="Times New Roman" w:hAnsi="Times New Roman" w:cs="Times New Roman"/>
                <w:lang w:val="uk-UA"/>
              </w:rPr>
              <w:t xml:space="preserve">Концепції лідерства в ефективному управлінні організацією  </w:t>
            </w:r>
          </w:p>
        </w:tc>
        <w:tc>
          <w:tcPr>
            <w:tcW w:w="4507" w:type="dxa"/>
            <w:tcBorders>
              <w:top w:val="single" w:sz="4" w:space="0" w:color="auto"/>
              <w:left w:val="single" w:sz="4" w:space="0" w:color="auto"/>
              <w:right w:val="single" w:sz="4" w:space="0" w:color="auto"/>
            </w:tcBorders>
            <w:shd w:val="clear" w:color="auto" w:fill="auto"/>
          </w:tcPr>
          <w:p w:rsidR="008066F1" w:rsidRPr="0072509E" w:rsidRDefault="008066F1" w:rsidP="009F535B">
            <w:pPr>
              <w:rPr>
                <w:lang w:val="uk-UA"/>
              </w:rPr>
            </w:pPr>
            <w:r w:rsidRPr="0072509E">
              <w:rPr>
                <w:iCs/>
                <w:lang w:val="uk-UA"/>
              </w:rPr>
              <w:t xml:space="preserve">Опитування за опрацьованим теоретичним матеріалом. </w:t>
            </w:r>
          </w:p>
        </w:tc>
        <w:tc>
          <w:tcPr>
            <w:tcW w:w="1534" w:type="dxa"/>
            <w:tcBorders>
              <w:top w:val="single" w:sz="4" w:space="0" w:color="auto"/>
              <w:left w:val="single" w:sz="4" w:space="0" w:color="auto"/>
              <w:right w:val="single" w:sz="4" w:space="0" w:color="auto"/>
            </w:tcBorders>
            <w:shd w:val="clear" w:color="auto" w:fill="auto"/>
          </w:tcPr>
          <w:p w:rsidR="008066F1" w:rsidRPr="0072509E" w:rsidRDefault="00FB3FB3" w:rsidP="00B96EE8">
            <w:pPr>
              <w:jc w:val="center"/>
              <w:rPr>
                <w:lang w:val="uk-UA"/>
              </w:rPr>
            </w:pPr>
            <w:r>
              <w:rPr>
                <w:lang w:val="uk-UA"/>
              </w:rPr>
              <w:t>5</w:t>
            </w:r>
          </w:p>
        </w:tc>
      </w:tr>
      <w:tr w:rsidR="006D1331" w:rsidRPr="0072509E" w:rsidTr="00051477">
        <w:tc>
          <w:tcPr>
            <w:tcW w:w="10314" w:type="dxa"/>
            <w:gridSpan w:val="4"/>
            <w:tcBorders>
              <w:top w:val="single" w:sz="4" w:space="0" w:color="auto"/>
              <w:left w:val="single" w:sz="4" w:space="0" w:color="auto"/>
              <w:bottom w:val="single" w:sz="4" w:space="0" w:color="auto"/>
              <w:right w:val="single" w:sz="4" w:space="0" w:color="auto"/>
            </w:tcBorders>
            <w:shd w:val="clear" w:color="auto" w:fill="auto"/>
          </w:tcPr>
          <w:p w:rsidR="006D1331" w:rsidRPr="0072509E" w:rsidRDefault="006D1331" w:rsidP="009F535B">
            <w:pPr>
              <w:jc w:val="center"/>
              <w:rPr>
                <w:lang w:val="uk-UA"/>
              </w:rPr>
            </w:pPr>
            <w:r w:rsidRPr="0072509E">
              <w:rPr>
                <w:lang w:val="uk-UA"/>
              </w:rPr>
              <w:t xml:space="preserve">Змістовий модуль </w:t>
            </w:r>
            <w:r w:rsidR="00B562FC">
              <w:rPr>
                <w:lang w:val="uk-UA"/>
              </w:rPr>
              <w:t>5</w:t>
            </w:r>
          </w:p>
        </w:tc>
      </w:tr>
      <w:tr w:rsidR="004B505F" w:rsidRPr="00A90C95" w:rsidTr="003336C5">
        <w:trPr>
          <w:trHeight w:val="976"/>
        </w:trPr>
        <w:tc>
          <w:tcPr>
            <w:tcW w:w="1663" w:type="dxa"/>
            <w:tcBorders>
              <w:top w:val="single" w:sz="4" w:space="0" w:color="auto"/>
              <w:left w:val="single" w:sz="4" w:space="0" w:color="auto"/>
              <w:right w:val="single" w:sz="4" w:space="0" w:color="auto"/>
            </w:tcBorders>
            <w:shd w:val="clear" w:color="auto" w:fill="auto"/>
          </w:tcPr>
          <w:p w:rsidR="004B505F" w:rsidRPr="0072509E" w:rsidRDefault="004B505F" w:rsidP="0065218E">
            <w:pPr>
              <w:jc w:val="center"/>
              <w:rPr>
                <w:lang w:val="uk-UA"/>
              </w:rPr>
            </w:pPr>
            <w:r w:rsidRPr="0072509E">
              <w:rPr>
                <w:lang w:val="uk-UA"/>
              </w:rPr>
              <w:t xml:space="preserve">Тиждень </w:t>
            </w:r>
            <w:r w:rsidR="0065218E" w:rsidRPr="0072509E">
              <w:rPr>
                <w:lang w:val="uk-UA"/>
              </w:rPr>
              <w:t>13</w:t>
            </w:r>
          </w:p>
        </w:tc>
        <w:tc>
          <w:tcPr>
            <w:tcW w:w="2610" w:type="dxa"/>
            <w:tcBorders>
              <w:top w:val="single" w:sz="4" w:space="0" w:color="auto"/>
              <w:left w:val="single" w:sz="4" w:space="0" w:color="auto"/>
              <w:right w:val="single" w:sz="4" w:space="0" w:color="auto"/>
            </w:tcBorders>
            <w:shd w:val="clear" w:color="auto" w:fill="auto"/>
          </w:tcPr>
          <w:p w:rsidR="004B505F" w:rsidRPr="003336C5" w:rsidRDefault="003336C5" w:rsidP="003336C5">
            <w:pPr>
              <w:jc w:val="center"/>
              <w:rPr>
                <w:lang w:val="uk-UA"/>
              </w:rPr>
            </w:pPr>
            <w:r w:rsidRPr="003336C5">
              <w:rPr>
                <w:lang w:val="uk-UA"/>
              </w:rPr>
              <w:t xml:space="preserve">Сучасні технології адміністративного </w:t>
            </w:r>
            <w:r w:rsidRPr="003336C5">
              <w:rPr>
                <w:lang w:val="uk-UA"/>
              </w:rPr>
              <w:t>управління</w:t>
            </w:r>
          </w:p>
        </w:tc>
        <w:tc>
          <w:tcPr>
            <w:tcW w:w="4507" w:type="dxa"/>
            <w:tcBorders>
              <w:top w:val="single" w:sz="4" w:space="0" w:color="auto"/>
              <w:left w:val="single" w:sz="4" w:space="0" w:color="auto"/>
              <w:right w:val="single" w:sz="4" w:space="0" w:color="auto"/>
            </w:tcBorders>
            <w:shd w:val="clear" w:color="auto" w:fill="auto"/>
          </w:tcPr>
          <w:p w:rsidR="004B505F" w:rsidRPr="00A90C95" w:rsidRDefault="00A90C95" w:rsidP="00C82730">
            <w:pPr>
              <w:rPr>
                <w:lang w:val="uk-UA"/>
              </w:rPr>
            </w:pPr>
            <w:r w:rsidRPr="00A90C95">
              <w:rPr>
                <w:lang w:val="uk-UA"/>
              </w:rPr>
              <w:t>Управлінські ситуації, тренінгові завдання</w:t>
            </w:r>
            <w:r>
              <w:rPr>
                <w:lang w:val="uk-UA"/>
              </w:rPr>
              <w:t xml:space="preserve">. </w:t>
            </w:r>
          </w:p>
        </w:tc>
        <w:tc>
          <w:tcPr>
            <w:tcW w:w="1534" w:type="dxa"/>
            <w:tcBorders>
              <w:top w:val="single" w:sz="4" w:space="0" w:color="auto"/>
              <w:left w:val="single" w:sz="4" w:space="0" w:color="auto"/>
              <w:right w:val="single" w:sz="4" w:space="0" w:color="auto"/>
            </w:tcBorders>
            <w:shd w:val="clear" w:color="auto" w:fill="auto"/>
          </w:tcPr>
          <w:p w:rsidR="004B505F" w:rsidRPr="0072509E" w:rsidRDefault="00B96EE8" w:rsidP="006331B8">
            <w:pPr>
              <w:jc w:val="center"/>
              <w:rPr>
                <w:lang w:val="uk-UA"/>
              </w:rPr>
            </w:pPr>
            <w:r w:rsidRPr="0072509E">
              <w:rPr>
                <w:lang w:val="uk-UA"/>
              </w:rPr>
              <w:t>5</w:t>
            </w:r>
          </w:p>
        </w:tc>
      </w:tr>
      <w:tr w:rsidR="009F535B" w:rsidRPr="00A90C95" w:rsidTr="00702FDA">
        <w:tc>
          <w:tcPr>
            <w:tcW w:w="10314" w:type="dxa"/>
            <w:gridSpan w:val="4"/>
            <w:tcBorders>
              <w:top w:val="single" w:sz="4" w:space="0" w:color="auto"/>
              <w:left w:val="single" w:sz="4" w:space="0" w:color="auto"/>
              <w:bottom w:val="single" w:sz="4" w:space="0" w:color="auto"/>
              <w:right w:val="single" w:sz="4" w:space="0" w:color="auto"/>
            </w:tcBorders>
            <w:shd w:val="clear" w:color="auto" w:fill="auto"/>
          </w:tcPr>
          <w:p w:rsidR="009F535B" w:rsidRPr="0072509E" w:rsidRDefault="009F535B" w:rsidP="0040416B">
            <w:pPr>
              <w:jc w:val="center"/>
              <w:rPr>
                <w:lang w:val="uk-UA"/>
              </w:rPr>
            </w:pPr>
            <w:r w:rsidRPr="0072509E">
              <w:rPr>
                <w:lang w:val="uk-UA"/>
              </w:rPr>
              <w:t xml:space="preserve">Змістовий модуль </w:t>
            </w:r>
            <w:r w:rsidR="00B562FC">
              <w:rPr>
                <w:lang w:val="uk-UA"/>
              </w:rPr>
              <w:t>6</w:t>
            </w:r>
          </w:p>
        </w:tc>
      </w:tr>
      <w:tr w:rsidR="009F535B" w:rsidRPr="00A90C95" w:rsidTr="003336C5">
        <w:trPr>
          <w:trHeight w:val="661"/>
        </w:trPr>
        <w:tc>
          <w:tcPr>
            <w:tcW w:w="1663" w:type="dxa"/>
            <w:tcBorders>
              <w:top w:val="single" w:sz="4" w:space="0" w:color="auto"/>
              <w:left w:val="single" w:sz="4" w:space="0" w:color="auto"/>
              <w:right w:val="single" w:sz="4" w:space="0" w:color="auto"/>
            </w:tcBorders>
            <w:shd w:val="clear" w:color="auto" w:fill="auto"/>
          </w:tcPr>
          <w:p w:rsidR="009F535B" w:rsidRPr="0072509E" w:rsidRDefault="009F535B" w:rsidP="00445B77">
            <w:pPr>
              <w:jc w:val="center"/>
              <w:rPr>
                <w:lang w:val="uk-UA"/>
              </w:rPr>
            </w:pPr>
            <w:r w:rsidRPr="0072509E">
              <w:rPr>
                <w:lang w:val="uk-UA"/>
              </w:rPr>
              <w:t>Тиждень 14</w:t>
            </w:r>
          </w:p>
        </w:tc>
        <w:tc>
          <w:tcPr>
            <w:tcW w:w="2610" w:type="dxa"/>
            <w:tcBorders>
              <w:top w:val="single" w:sz="4" w:space="0" w:color="auto"/>
              <w:left w:val="single" w:sz="4" w:space="0" w:color="auto"/>
              <w:right w:val="single" w:sz="4" w:space="0" w:color="auto"/>
            </w:tcBorders>
            <w:shd w:val="clear" w:color="auto" w:fill="auto"/>
          </w:tcPr>
          <w:p w:rsidR="009F535B" w:rsidRPr="0072509E" w:rsidRDefault="009F535B" w:rsidP="00445B77">
            <w:pPr>
              <w:jc w:val="center"/>
              <w:rPr>
                <w:lang w:val="uk-UA"/>
              </w:rPr>
            </w:pPr>
            <w:r w:rsidRPr="0072509E">
              <w:rPr>
                <w:lang w:val="uk-UA"/>
              </w:rPr>
              <w:t xml:space="preserve">Захист </w:t>
            </w:r>
            <w:r w:rsidR="004C5CCE" w:rsidRPr="0072509E">
              <w:rPr>
                <w:lang w:val="uk-UA"/>
              </w:rPr>
              <w:t>проекту</w:t>
            </w:r>
          </w:p>
        </w:tc>
        <w:tc>
          <w:tcPr>
            <w:tcW w:w="4507" w:type="dxa"/>
            <w:tcBorders>
              <w:top w:val="single" w:sz="4" w:space="0" w:color="auto"/>
              <w:left w:val="single" w:sz="4" w:space="0" w:color="auto"/>
              <w:right w:val="single" w:sz="4" w:space="0" w:color="auto"/>
            </w:tcBorders>
            <w:shd w:val="clear" w:color="auto" w:fill="auto"/>
          </w:tcPr>
          <w:p w:rsidR="009F535B" w:rsidRPr="0072509E" w:rsidRDefault="009F535B" w:rsidP="00445B77">
            <w:pPr>
              <w:rPr>
                <w:lang w:val="uk-UA"/>
              </w:rPr>
            </w:pPr>
            <w:r w:rsidRPr="0072509E">
              <w:rPr>
                <w:lang w:val="uk-UA"/>
              </w:rPr>
              <w:t>Підготовка і презентація дослідження на одну із обраних тем.</w:t>
            </w:r>
          </w:p>
        </w:tc>
        <w:tc>
          <w:tcPr>
            <w:tcW w:w="1534" w:type="dxa"/>
            <w:tcBorders>
              <w:top w:val="single" w:sz="4" w:space="0" w:color="auto"/>
              <w:left w:val="single" w:sz="4" w:space="0" w:color="auto"/>
              <w:right w:val="single" w:sz="4" w:space="0" w:color="auto"/>
            </w:tcBorders>
            <w:shd w:val="clear" w:color="auto" w:fill="auto"/>
          </w:tcPr>
          <w:p w:rsidR="009F535B" w:rsidRPr="0072509E" w:rsidRDefault="00FB3FB3" w:rsidP="00445B77">
            <w:pPr>
              <w:jc w:val="center"/>
              <w:rPr>
                <w:lang w:val="uk-UA"/>
              </w:rPr>
            </w:pPr>
            <w:r>
              <w:rPr>
                <w:lang w:val="uk-UA"/>
              </w:rPr>
              <w:t>20</w:t>
            </w:r>
          </w:p>
        </w:tc>
      </w:tr>
      <w:tr w:rsidR="0040416B" w:rsidRPr="001C0CAA" w:rsidTr="00051477">
        <w:tc>
          <w:tcPr>
            <w:tcW w:w="1663" w:type="dxa"/>
            <w:tcBorders>
              <w:top w:val="single" w:sz="4" w:space="0" w:color="auto"/>
              <w:left w:val="single" w:sz="4" w:space="0" w:color="auto"/>
              <w:bottom w:val="single" w:sz="4" w:space="0" w:color="auto"/>
              <w:right w:val="single" w:sz="4" w:space="0" w:color="auto"/>
            </w:tcBorders>
            <w:shd w:val="clear" w:color="auto" w:fill="auto"/>
          </w:tcPr>
          <w:p w:rsidR="0040416B" w:rsidRPr="001C0CAA" w:rsidRDefault="004677D2" w:rsidP="006331B8">
            <w:pPr>
              <w:jc w:val="center"/>
              <w:rPr>
                <w:lang w:val="uk-UA"/>
              </w:rPr>
            </w:pPr>
            <w:r>
              <w:rPr>
                <w:lang w:val="uk-UA"/>
              </w:rPr>
              <w:t>Екзамен</w:t>
            </w:r>
          </w:p>
        </w:tc>
        <w:tc>
          <w:tcPr>
            <w:tcW w:w="2610" w:type="dxa"/>
            <w:tcBorders>
              <w:left w:val="single" w:sz="4" w:space="0" w:color="auto"/>
              <w:right w:val="single" w:sz="4" w:space="0" w:color="auto"/>
            </w:tcBorders>
            <w:shd w:val="clear" w:color="auto" w:fill="auto"/>
          </w:tcPr>
          <w:p w:rsidR="0040416B" w:rsidRPr="001C0CAA" w:rsidRDefault="0040416B" w:rsidP="006331B8">
            <w:pPr>
              <w:jc w:val="center"/>
              <w:rPr>
                <w:lang w:val="uk-UA"/>
              </w:rPr>
            </w:pPr>
            <w:r w:rsidRPr="001C0CAA">
              <w:rPr>
                <w:lang w:val="uk-UA"/>
              </w:rPr>
              <w:t>Підсумковий контроль (теоретичний і практичний)</w:t>
            </w:r>
          </w:p>
        </w:tc>
        <w:tc>
          <w:tcPr>
            <w:tcW w:w="4507" w:type="dxa"/>
            <w:tcBorders>
              <w:left w:val="single" w:sz="4" w:space="0" w:color="auto"/>
              <w:bottom w:val="single" w:sz="4" w:space="0" w:color="auto"/>
              <w:right w:val="single" w:sz="4" w:space="0" w:color="auto"/>
            </w:tcBorders>
            <w:shd w:val="clear" w:color="auto" w:fill="auto"/>
          </w:tcPr>
          <w:p w:rsidR="0040416B" w:rsidRPr="001C0CAA" w:rsidRDefault="004B505F" w:rsidP="006331B8">
            <w:pPr>
              <w:rPr>
                <w:lang w:val="uk-UA"/>
              </w:rPr>
            </w:pPr>
            <w:r w:rsidRPr="001C0CAA">
              <w:rPr>
                <w:lang w:val="uk-UA"/>
              </w:rPr>
              <w:t>Тестування та розв’язання розрахункової або ситуаційної задачі, виконання різних типів практичних завдань.</w:t>
            </w:r>
          </w:p>
        </w:tc>
        <w:tc>
          <w:tcPr>
            <w:tcW w:w="1534" w:type="dxa"/>
            <w:tcBorders>
              <w:left w:val="single" w:sz="4" w:space="0" w:color="auto"/>
              <w:bottom w:val="single" w:sz="4" w:space="0" w:color="auto"/>
              <w:right w:val="single" w:sz="4" w:space="0" w:color="auto"/>
            </w:tcBorders>
            <w:shd w:val="clear" w:color="auto" w:fill="auto"/>
          </w:tcPr>
          <w:p w:rsidR="0040416B" w:rsidRPr="001C0CAA" w:rsidRDefault="0040416B" w:rsidP="0040416B">
            <w:pPr>
              <w:jc w:val="center"/>
              <w:rPr>
                <w:lang w:val="uk-UA"/>
              </w:rPr>
            </w:pPr>
            <w:r w:rsidRPr="001C0CAA">
              <w:rPr>
                <w:lang w:val="uk-UA"/>
              </w:rPr>
              <w:t>40</w:t>
            </w:r>
          </w:p>
        </w:tc>
        <w:bookmarkStart w:id="0" w:name="_GoBack"/>
        <w:bookmarkEnd w:id="0"/>
      </w:tr>
      <w:tr w:rsidR="00457AAE" w:rsidRPr="001C0CAA" w:rsidTr="00051477">
        <w:tc>
          <w:tcPr>
            <w:tcW w:w="1663" w:type="dxa"/>
            <w:tcBorders>
              <w:top w:val="single" w:sz="4" w:space="0" w:color="auto"/>
              <w:left w:val="single" w:sz="4" w:space="0" w:color="auto"/>
              <w:bottom w:val="single" w:sz="4" w:space="0" w:color="auto"/>
              <w:right w:val="single" w:sz="4" w:space="0" w:color="auto"/>
            </w:tcBorders>
            <w:shd w:val="clear" w:color="auto" w:fill="auto"/>
          </w:tcPr>
          <w:p w:rsidR="00457AAE" w:rsidRPr="001C0CAA" w:rsidRDefault="00457AAE" w:rsidP="006331B8">
            <w:pPr>
              <w:jc w:val="center"/>
              <w:rPr>
                <w:lang w:val="uk-UA"/>
              </w:rPr>
            </w:pPr>
          </w:p>
        </w:tc>
        <w:tc>
          <w:tcPr>
            <w:tcW w:w="2610" w:type="dxa"/>
            <w:tcBorders>
              <w:left w:val="single" w:sz="4" w:space="0" w:color="auto"/>
              <w:bottom w:val="single" w:sz="4" w:space="0" w:color="auto"/>
              <w:right w:val="single" w:sz="4" w:space="0" w:color="auto"/>
            </w:tcBorders>
            <w:shd w:val="clear" w:color="auto" w:fill="auto"/>
          </w:tcPr>
          <w:p w:rsidR="00457AAE" w:rsidRPr="001C0CAA" w:rsidRDefault="00457AAE" w:rsidP="006331B8">
            <w:pPr>
              <w:jc w:val="center"/>
              <w:rPr>
                <w:lang w:val="uk-UA"/>
              </w:rPr>
            </w:pP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457AAE" w:rsidRPr="001C0CAA" w:rsidRDefault="00457AAE" w:rsidP="006331B8">
            <w:pPr>
              <w:rPr>
                <w:lang w:val="uk-UA"/>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457AAE" w:rsidRPr="001C0CAA" w:rsidRDefault="00457AAE" w:rsidP="006331B8">
            <w:pPr>
              <w:jc w:val="center"/>
              <w:rPr>
                <w:lang w:val="uk-UA"/>
              </w:rPr>
            </w:pPr>
            <w:r w:rsidRPr="001C0CAA">
              <w:rPr>
                <w:lang w:val="uk-UA"/>
              </w:rPr>
              <w:t>100</w:t>
            </w:r>
          </w:p>
        </w:tc>
      </w:tr>
    </w:tbl>
    <w:p w:rsidR="00BD552C" w:rsidRDefault="00BD552C" w:rsidP="00CD6A2D">
      <w:pPr>
        <w:ind w:left="2160" w:firstLine="720"/>
        <w:rPr>
          <w:b/>
          <w:bCs/>
          <w:lang w:val="uk-UA"/>
        </w:rPr>
      </w:pPr>
    </w:p>
    <w:p w:rsidR="003336C5" w:rsidRPr="001C0CAA" w:rsidRDefault="003336C5" w:rsidP="00CD6A2D">
      <w:pPr>
        <w:ind w:left="2160" w:firstLine="720"/>
        <w:rPr>
          <w:b/>
          <w:bCs/>
          <w:lang w:val="uk-UA"/>
        </w:rPr>
      </w:pPr>
    </w:p>
    <w:p w:rsidR="00AD4D5B" w:rsidRPr="001C0CAA" w:rsidRDefault="00AD4D5B" w:rsidP="0031048A">
      <w:pPr>
        <w:rPr>
          <w:b/>
          <w:bCs/>
          <w:sz w:val="28"/>
          <w:lang w:val="uk-UA"/>
        </w:rPr>
      </w:pPr>
      <w:r w:rsidRPr="001C0CAA">
        <w:rPr>
          <w:b/>
          <w:bCs/>
          <w:sz w:val="28"/>
          <w:lang w:val="uk-UA"/>
        </w:rPr>
        <w:t xml:space="preserve">ОСНОВНІ ДЖЕРЕЛА </w:t>
      </w:r>
    </w:p>
    <w:p w:rsidR="006331B8" w:rsidRPr="001C0CAA" w:rsidRDefault="006331B8" w:rsidP="0031048A">
      <w:pPr>
        <w:rPr>
          <w:b/>
          <w:bCs/>
          <w:sz w:val="28"/>
          <w:lang w:val="uk-UA"/>
        </w:rPr>
      </w:pPr>
    </w:p>
    <w:p w:rsidR="00262E69" w:rsidRDefault="00262E69" w:rsidP="0061411D">
      <w:pPr>
        <w:pStyle w:val="af0"/>
        <w:tabs>
          <w:tab w:val="left" w:pos="0"/>
        </w:tabs>
        <w:ind w:left="-567" w:firstLine="567"/>
        <w:rPr>
          <w:b/>
          <w:bCs/>
          <w:i/>
          <w:lang w:val="uk-UA"/>
        </w:rPr>
      </w:pPr>
      <w:r w:rsidRPr="001C0CAA">
        <w:rPr>
          <w:b/>
          <w:bCs/>
          <w:i/>
          <w:lang w:val="uk-UA"/>
        </w:rPr>
        <w:t>Інформаційні джерела</w:t>
      </w:r>
    </w:p>
    <w:p w:rsidR="00306159" w:rsidRPr="001C0CAA" w:rsidRDefault="00306159" w:rsidP="00C53DC4">
      <w:pPr>
        <w:pStyle w:val="af0"/>
        <w:tabs>
          <w:tab w:val="left" w:pos="0"/>
        </w:tabs>
        <w:ind w:left="-567" w:firstLine="709"/>
        <w:rPr>
          <w:b/>
          <w:bCs/>
          <w:i/>
          <w:lang w:val="uk-UA"/>
        </w:rPr>
      </w:pPr>
    </w:p>
    <w:p w:rsidR="00044EDE" w:rsidRDefault="00C53DC4" w:rsidP="00E461A4">
      <w:pPr>
        <w:pStyle w:val="af0"/>
        <w:numPr>
          <w:ilvl w:val="0"/>
          <w:numId w:val="10"/>
        </w:numPr>
        <w:tabs>
          <w:tab w:val="left" w:pos="284"/>
        </w:tabs>
        <w:ind w:left="284" w:hanging="284"/>
        <w:jc w:val="both"/>
        <w:rPr>
          <w:bCs/>
          <w:color w:val="000000"/>
          <w:lang w:val="uk-UA"/>
        </w:rPr>
      </w:pPr>
      <w:r w:rsidRPr="00C53DC4">
        <w:rPr>
          <w:bCs/>
          <w:color w:val="000000"/>
          <w:lang w:val="uk-UA"/>
        </w:rPr>
        <w:t xml:space="preserve">Адміністративний менеджмент: навчальний посібник/ </w:t>
      </w:r>
      <w:proofErr w:type="spellStart"/>
      <w:r w:rsidRPr="00C53DC4">
        <w:rPr>
          <w:bCs/>
          <w:color w:val="000000"/>
          <w:lang w:val="uk-UA"/>
        </w:rPr>
        <w:t>Н.Я.Михаліцька</w:t>
      </w:r>
      <w:proofErr w:type="spellEnd"/>
      <w:r w:rsidRPr="00C53DC4">
        <w:rPr>
          <w:bCs/>
          <w:color w:val="000000"/>
          <w:lang w:val="uk-UA"/>
        </w:rPr>
        <w:t xml:space="preserve">, М.Р. </w:t>
      </w:r>
      <w:proofErr w:type="spellStart"/>
      <w:r w:rsidRPr="00C53DC4">
        <w:rPr>
          <w:bCs/>
          <w:color w:val="000000"/>
          <w:lang w:val="uk-UA"/>
        </w:rPr>
        <w:t>Верескля</w:t>
      </w:r>
      <w:proofErr w:type="spellEnd"/>
      <w:r w:rsidRPr="00C53DC4">
        <w:rPr>
          <w:bCs/>
          <w:color w:val="000000"/>
          <w:lang w:val="uk-UA"/>
        </w:rPr>
        <w:t>,</w:t>
      </w:r>
      <w:r w:rsidR="00DC026C">
        <w:rPr>
          <w:bCs/>
          <w:color w:val="000000"/>
          <w:lang w:val="uk-UA"/>
        </w:rPr>
        <w:t xml:space="preserve"> </w:t>
      </w:r>
      <w:proofErr w:type="spellStart"/>
      <w:r w:rsidRPr="00C53DC4">
        <w:rPr>
          <w:bCs/>
          <w:color w:val="000000"/>
          <w:lang w:val="uk-UA"/>
        </w:rPr>
        <w:t>В.С.Михаліцький</w:t>
      </w:r>
      <w:proofErr w:type="spellEnd"/>
      <w:r w:rsidRPr="00C53DC4">
        <w:rPr>
          <w:bCs/>
          <w:color w:val="000000"/>
          <w:lang w:val="uk-UA"/>
        </w:rPr>
        <w:t xml:space="preserve">. </w:t>
      </w:r>
      <w:proofErr w:type="spellStart"/>
      <w:r w:rsidRPr="00C53DC4">
        <w:rPr>
          <w:bCs/>
          <w:color w:val="000000"/>
          <w:lang w:val="uk-UA"/>
        </w:rPr>
        <w:t>Львів:ЛьвДУВС</w:t>
      </w:r>
      <w:proofErr w:type="spellEnd"/>
      <w:r w:rsidRPr="00C53DC4">
        <w:rPr>
          <w:bCs/>
          <w:color w:val="000000"/>
          <w:lang w:val="uk-UA"/>
        </w:rPr>
        <w:t>, 2019. 320с.</w:t>
      </w:r>
    </w:p>
    <w:p w:rsidR="00044EDE" w:rsidRDefault="00C53DC4" w:rsidP="00E461A4">
      <w:pPr>
        <w:pStyle w:val="af0"/>
        <w:numPr>
          <w:ilvl w:val="0"/>
          <w:numId w:val="10"/>
        </w:numPr>
        <w:tabs>
          <w:tab w:val="left" w:pos="284"/>
        </w:tabs>
        <w:ind w:left="284" w:hanging="284"/>
        <w:jc w:val="both"/>
        <w:rPr>
          <w:bCs/>
          <w:color w:val="000000"/>
          <w:lang w:val="uk-UA"/>
        </w:rPr>
      </w:pPr>
      <w:r w:rsidRPr="00044EDE">
        <w:rPr>
          <w:bCs/>
          <w:color w:val="000000"/>
          <w:lang w:val="uk-UA"/>
        </w:rPr>
        <w:t xml:space="preserve">Адміністративний менеджмент: </w:t>
      </w:r>
      <w:proofErr w:type="spellStart"/>
      <w:r w:rsidRPr="00044EDE">
        <w:rPr>
          <w:bCs/>
          <w:color w:val="000000"/>
          <w:lang w:val="uk-UA"/>
        </w:rPr>
        <w:t>навч</w:t>
      </w:r>
      <w:proofErr w:type="spellEnd"/>
      <w:r w:rsidRPr="00044EDE">
        <w:rPr>
          <w:bCs/>
          <w:color w:val="000000"/>
          <w:lang w:val="uk-UA"/>
        </w:rPr>
        <w:t xml:space="preserve">. посібник / Г. І. </w:t>
      </w:r>
      <w:proofErr w:type="spellStart"/>
      <w:r w:rsidRPr="00044EDE">
        <w:rPr>
          <w:bCs/>
          <w:color w:val="000000"/>
          <w:lang w:val="uk-UA"/>
        </w:rPr>
        <w:t>Забродська</w:t>
      </w:r>
      <w:proofErr w:type="spellEnd"/>
      <w:r w:rsidRPr="00044EDE">
        <w:rPr>
          <w:bCs/>
          <w:color w:val="000000"/>
          <w:lang w:val="uk-UA"/>
        </w:rPr>
        <w:t xml:space="preserve">. Харків : ХДУХТ, 2017. </w:t>
      </w:r>
    </w:p>
    <w:p w:rsidR="00044EDE" w:rsidRDefault="00C53DC4" w:rsidP="00E461A4">
      <w:pPr>
        <w:pStyle w:val="af0"/>
        <w:numPr>
          <w:ilvl w:val="0"/>
          <w:numId w:val="10"/>
        </w:numPr>
        <w:tabs>
          <w:tab w:val="left" w:pos="284"/>
        </w:tabs>
        <w:ind w:left="284" w:hanging="284"/>
        <w:jc w:val="both"/>
        <w:rPr>
          <w:bCs/>
          <w:color w:val="000000"/>
          <w:lang w:val="uk-UA"/>
        </w:rPr>
      </w:pPr>
      <w:proofErr w:type="spellStart"/>
      <w:r w:rsidRPr="00044EDE">
        <w:rPr>
          <w:bCs/>
          <w:color w:val="000000"/>
          <w:lang w:val="uk-UA"/>
        </w:rPr>
        <w:t>Бакуменко</w:t>
      </w:r>
      <w:proofErr w:type="spellEnd"/>
      <w:r w:rsidRPr="00044EDE">
        <w:rPr>
          <w:bCs/>
          <w:color w:val="000000"/>
          <w:lang w:val="uk-UA"/>
        </w:rPr>
        <w:t xml:space="preserve"> В. Д. Адміністративний менеджмент : </w:t>
      </w:r>
      <w:proofErr w:type="spellStart"/>
      <w:r w:rsidRPr="00044EDE">
        <w:rPr>
          <w:bCs/>
          <w:color w:val="000000"/>
          <w:lang w:val="uk-UA"/>
        </w:rPr>
        <w:t>навч</w:t>
      </w:r>
      <w:proofErr w:type="spellEnd"/>
      <w:r w:rsidRPr="00044EDE">
        <w:rPr>
          <w:bCs/>
          <w:color w:val="000000"/>
          <w:lang w:val="uk-UA"/>
        </w:rPr>
        <w:t xml:space="preserve">. посібник / В.Д. </w:t>
      </w:r>
      <w:proofErr w:type="spellStart"/>
      <w:r w:rsidRPr="00044EDE">
        <w:rPr>
          <w:bCs/>
          <w:color w:val="000000"/>
          <w:lang w:val="uk-UA"/>
        </w:rPr>
        <w:t>Бакуменко</w:t>
      </w:r>
      <w:proofErr w:type="spellEnd"/>
      <w:r w:rsidRPr="00044EDE">
        <w:rPr>
          <w:bCs/>
          <w:color w:val="000000"/>
          <w:lang w:val="uk-UA"/>
        </w:rPr>
        <w:t>, В. І.</w:t>
      </w:r>
      <w:r w:rsidR="00044EDE">
        <w:rPr>
          <w:bCs/>
          <w:color w:val="000000"/>
          <w:lang w:val="uk-UA"/>
        </w:rPr>
        <w:t xml:space="preserve"> </w:t>
      </w:r>
      <w:proofErr w:type="spellStart"/>
      <w:r w:rsidRPr="00044EDE">
        <w:rPr>
          <w:bCs/>
          <w:color w:val="000000"/>
          <w:lang w:val="uk-UA"/>
        </w:rPr>
        <w:t>Тимцуник</w:t>
      </w:r>
      <w:proofErr w:type="spellEnd"/>
      <w:r w:rsidRPr="00044EDE">
        <w:rPr>
          <w:bCs/>
          <w:color w:val="000000"/>
          <w:lang w:val="uk-UA"/>
        </w:rPr>
        <w:t>. К. : Центр підготовки навчально-методичних видань КНТЕУ, 2013. 334 с.</w:t>
      </w:r>
    </w:p>
    <w:p w:rsidR="00044EDE" w:rsidRDefault="00C53DC4" w:rsidP="00E461A4">
      <w:pPr>
        <w:pStyle w:val="af0"/>
        <w:numPr>
          <w:ilvl w:val="0"/>
          <w:numId w:val="10"/>
        </w:numPr>
        <w:tabs>
          <w:tab w:val="left" w:pos="284"/>
        </w:tabs>
        <w:ind w:left="284" w:hanging="284"/>
        <w:jc w:val="both"/>
        <w:rPr>
          <w:bCs/>
          <w:color w:val="000000"/>
          <w:lang w:val="uk-UA"/>
        </w:rPr>
      </w:pPr>
      <w:r w:rsidRPr="00044EDE">
        <w:rPr>
          <w:bCs/>
          <w:color w:val="000000"/>
          <w:lang w:val="uk-UA"/>
        </w:rPr>
        <w:t xml:space="preserve">Бородіна О.А. Адміністративний менеджмент : </w:t>
      </w:r>
      <w:proofErr w:type="spellStart"/>
      <w:r w:rsidRPr="00044EDE">
        <w:rPr>
          <w:bCs/>
          <w:color w:val="000000"/>
          <w:lang w:val="uk-UA"/>
        </w:rPr>
        <w:t>навч</w:t>
      </w:r>
      <w:proofErr w:type="spellEnd"/>
      <w:r w:rsidRPr="00044EDE">
        <w:rPr>
          <w:bCs/>
          <w:color w:val="000000"/>
          <w:lang w:val="uk-UA"/>
        </w:rPr>
        <w:t xml:space="preserve">. </w:t>
      </w:r>
      <w:proofErr w:type="spellStart"/>
      <w:r w:rsidRPr="00044EDE">
        <w:rPr>
          <w:bCs/>
          <w:color w:val="000000"/>
          <w:lang w:val="uk-UA"/>
        </w:rPr>
        <w:t>пос</w:t>
      </w:r>
      <w:proofErr w:type="spellEnd"/>
      <w:r w:rsidRPr="00044EDE">
        <w:rPr>
          <w:bCs/>
          <w:color w:val="000000"/>
          <w:lang w:val="uk-UA"/>
        </w:rPr>
        <w:t>. Маріуполь: ПДТУ. 2015. 84 с.</w:t>
      </w:r>
    </w:p>
    <w:p w:rsidR="00044EDE" w:rsidRDefault="00C53DC4" w:rsidP="00E461A4">
      <w:pPr>
        <w:pStyle w:val="af0"/>
        <w:numPr>
          <w:ilvl w:val="0"/>
          <w:numId w:val="10"/>
        </w:numPr>
        <w:tabs>
          <w:tab w:val="left" w:pos="284"/>
        </w:tabs>
        <w:ind w:left="284" w:hanging="284"/>
        <w:jc w:val="both"/>
        <w:rPr>
          <w:bCs/>
          <w:color w:val="000000"/>
          <w:lang w:val="uk-UA"/>
        </w:rPr>
      </w:pPr>
      <w:proofErr w:type="spellStart"/>
      <w:r w:rsidRPr="00044EDE">
        <w:rPr>
          <w:bCs/>
          <w:color w:val="000000"/>
          <w:lang w:val="uk-UA"/>
        </w:rPr>
        <w:t>Велещук</w:t>
      </w:r>
      <w:proofErr w:type="spellEnd"/>
      <w:r w:rsidRPr="00044EDE">
        <w:rPr>
          <w:bCs/>
          <w:color w:val="000000"/>
          <w:lang w:val="uk-UA"/>
        </w:rPr>
        <w:t xml:space="preserve"> С.С. Адміністративний </w:t>
      </w:r>
      <w:r w:rsidR="00DC026C" w:rsidRPr="00044EDE">
        <w:rPr>
          <w:bCs/>
          <w:color w:val="000000"/>
          <w:lang w:val="uk-UA"/>
        </w:rPr>
        <w:t>менеджмент: Навчально-</w:t>
      </w:r>
      <w:r w:rsidRPr="00044EDE">
        <w:rPr>
          <w:bCs/>
          <w:color w:val="000000"/>
          <w:lang w:val="uk-UA"/>
        </w:rPr>
        <w:t>методичний посібник</w:t>
      </w:r>
      <w:r w:rsidR="00DC026C" w:rsidRPr="00044EDE">
        <w:rPr>
          <w:bCs/>
          <w:color w:val="000000"/>
          <w:lang w:val="uk-UA"/>
        </w:rPr>
        <w:t xml:space="preserve"> </w:t>
      </w:r>
      <w:r w:rsidRPr="00044EDE">
        <w:rPr>
          <w:bCs/>
          <w:color w:val="000000"/>
          <w:lang w:val="uk-UA"/>
        </w:rPr>
        <w:t>Тернопіль. ТНЕУ «Економічна думка». 2014. 216 с.</w:t>
      </w:r>
    </w:p>
    <w:p w:rsidR="00044EDE" w:rsidRDefault="00C53DC4" w:rsidP="00E461A4">
      <w:pPr>
        <w:pStyle w:val="af0"/>
        <w:numPr>
          <w:ilvl w:val="0"/>
          <w:numId w:val="10"/>
        </w:numPr>
        <w:tabs>
          <w:tab w:val="left" w:pos="284"/>
        </w:tabs>
        <w:ind w:left="284" w:hanging="284"/>
        <w:jc w:val="both"/>
        <w:rPr>
          <w:bCs/>
          <w:color w:val="000000"/>
          <w:lang w:val="uk-UA"/>
        </w:rPr>
      </w:pPr>
      <w:r w:rsidRPr="00044EDE">
        <w:rPr>
          <w:bCs/>
          <w:color w:val="000000"/>
          <w:lang w:val="uk-UA"/>
        </w:rPr>
        <w:t xml:space="preserve">Гордієнко Л. Ю. Адміністративний менеджмент : навчальний посібник / Л. </w:t>
      </w:r>
      <w:proofErr w:type="spellStart"/>
      <w:r w:rsidRPr="00044EDE">
        <w:rPr>
          <w:bCs/>
          <w:color w:val="000000"/>
          <w:lang w:val="uk-UA"/>
        </w:rPr>
        <w:t>Ю.Гордієнко</w:t>
      </w:r>
      <w:proofErr w:type="spellEnd"/>
      <w:r w:rsidRPr="00044EDE">
        <w:rPr>
          <w:bCs/>
          <w:color w:val="000000"/>
          <w:lang w:val="uk-UA"/>
        </w:rPr>
        <w:t>.</w:t>
      </w:r>
      <w:r w:rsidR="00DC026C" w:rsidRPr="00044EDE">
        <w:rPr>
          <w:bCs/>
          <w:color w:val="000000"/>
          <w:lang w:val="uk-UA"/>
        </w:rPr>
        <w:t xml:space="preserve"> </w:t>
      </w:r>
      <w:r w:rsidRPr="00044EDE">
        <w:rPr>
          <w:bCs/>
          <w:color w:val="000000"/>
          <w:lang w:val="uk-UA"/>
        </w:rPr>
        <w:t xml:space="preserve">Харків : ХНЕУ ім. С. </w:t>
      </w:r>
      <w:proofErr w:type="spellStart"/>
      <w:r w:rsidRPr="00044EDE">
        <w:rPr>
          <w:bCs/>
          <w:color w:val="000000"/>
          <w:lang w:val="uk-UA"/>
        </w:rPr>
        <w:t>Кузнеця</w:t>
      </w:r>
      <w:proofErr w:type="spellEnd"/>
      <w:r w:rsidRPr="00044EDE">
        <w:rPr>
          <w:bCs/>
          <w:color w:val="000000"/>
          <w:lang w:val="uk-UA"/>
        </w:rPr>
        <w:t>, 2016. 216с.</w:t>
      </w:r>
    </w:p>
    <w:p w:rsidR="00044EDE" w:rsidRDefault="00C53DC4" w:rsidP="00E461A4">
      <w:pPr>
        <w:pStyle w:val="af0"/>
        <w:numPr>
          <w:ilvl w:val="0"/>
          <w:numId w:val="10"/>
        </w:numPr>
        <w:tabs>
          <w:tab w:val="left" w:pos="284"/>
        </w:tabs>
        <w:ind w:left="284" w:hanging="284"/>
        <w:jc w:val="both"/>
        <w:rPr>
          <w:bCs/>
          <w:color w:val="000000"/>
          <w:lang w:val="uk-UA"/>
        </w:rPr>
      </w:pPr>
      <w:r w:rsidRPr="00044EDE">
        <w:rPr>
          <w:bCs/>
          <w:color w:val="000000"/>
          <w:lang w:val="uk-UA"/>
        </w:rPr>
        <w:t xml:space="preserve">Дудкіна О.П., </w:t>
      </w:r>
      <w:proofErr w:type="spellStart"/>
      <w:r w:rsidRPr="00044EDE">
        <w:rPr>
          <w:bCs/>
          <w:color w:val="000000"/>
          <w:lang w:val="uk-UA"/>
        </w:rPr>
        <w:t>Кривокульська</w:t>
      </w:r>
      <w:proofErr w:type="spellEnd"/>
      <w:r w:rsidRPr="00044EDE">
        <w:rPr>
          <w:bCs/>
          <w:color w:val="000000"/>
          <w:lang w:val="uk-UA"/>
        </w:rPr>
        <w:t xml:space="preserve"> Н.М. Опорний конспект лекцій з дисципліни «Адміністративний</w:t>
      </w:r>
      <w:r w:rsidR="00DC026C" w:rsidRPr="00044EDE">
        <w:rPr>
          <w:bCs/>
          <w:color w:val="000000"/>
          <w:lang w:val="uk-UA"/>
        </w:rPr>
        <w:t xml:space="preserve"> </w:t>
      </w:r>
      <w:r w:rsidRPr="00044EDE">
        <w:rPr>
          <w:bCs/>
          <w:color w:val="000000"/>
          <w:lang w:val="uk-UA"/>
        </w:rPr>
        <w:t xml:space="preserve">менеджмент»: </w:t>
      </w:r>
      <w:proofErr w:type="spellStart"/>
      <w:r w:rsidRPr="00044EDE">
        <w:rPr>
          <w:bCs/>
          <w:color w:val="000000"/>
          <w:lang w:val="uk-UA"/>
        </w:rPr>
        <w:t>навч</w:t>
      </w:r>
      <w:proofErr w:type="spellEnd"/>
      <w:r w:rsidRPr="00044EDE">
        <w:rPr>
          <w:bCs/>
          <w:color w:val="000000"/>
          <w:lang w:val="uk-UA"/>
        </w:rPr>
        <w:t>.-</w:t>
      </w:r>
      <w:proofErr w:type="spellStart"/>
      <w:r w:rsidRPr="00044EDE">
        <w:rPr>
          <w:bCs/>
          <w:color w:val="000000"/>
          <w:lang w:val="uk-UA"/>
        </w:rPr>
        <w:t>метод.посібник</w:t>
      </w:r>
      <w:proofErr w:type="spellEnd"/>
      <w:r w:rsidRPr="00044EDE">
        <w:rPr>
          <w:bCs/>
          <w:color w:val="000000"/>
          <w:lang w:val="uk-UA"/>
        </w:rPr>
        <w:t>. Тернопіль: ФОП Паляниця В.А., 2018. 102 с.</w:t>
      </w:r>
    </w:p>
    <w:p w:rsidR="00044EDE" w:rsidRDefault="00C53DC4" w:rsidP="00E461A4">
      <w:pPr>
        <w:pStyle w:val="af0"/>
        <w:numPr>
          <w:ilvl w:val="0"/>
          <w:numId w:val="10"/>
        </w:numPr>
        <w:tabs>
          <w:tab w:val="left" w:pos="284"/>
        </w:tabs>
        <w:ind w:left="284" w:hanging="284"/>
        <w:jc w:val="both"/>
        <w:rPr>
          <w:bCs/>
          <w:color w:val="000000"/>
          <w:lang w:val="uk-UA"/>
        </w:rPr>
      </w:pPr>
      <w:r w:rsidRPr="00044EDE">
        <w:rPr>
          <w:bCs/>
          <w:color w:val="000000"/>
          <w:lang w:val="uk-UA"/>
        </w:rPr>
        <w:t xml:space="preserve">Мельник А.Ф., </w:t>
      </w:r>
      <w:proofErr w:type="spellStart"/>
      <w:r w:rsidRPr="00044EDE">
        <w:rPr>
          <w:bCs/>
          <w:color w:val="000000"/>
          <w:lang w:val="uk-UA"/>
        </w:rPr>
        <w:t>Васіна</w:t>
      </w:r>
      <w:proofErr w:type="spellEnd"/>
      <w:r w:rsidRPr="00044EDE">
        <w:rPr>
          <w:bCs/>
          <w:color w:val="000000"/>
          <w:lang w:val="uk-UA"/>
        </w:rPr>
        <w:t xml:space="preserve"> А.Ю., Дудкіна О.П. Публічне управління : </w:t>
      </w:r>
      <w:proofErr w:type="spellStart"/>
      <w:r w:rsidRPr="00044EDE">
        <w:rPr>
          <w:bCs/>
          <w:color w:val="000000"/>
          <w:lang w:val="uk-UA"/>
        </w:rPr>
        <w:t>навч</w:t>
      </w:r>
      <w:proofErr w:type="spellEnd"/>
      <w:r w:rsidRPr="00044EDE">
        <w:rPr>
          <w:bCs/>
          <w:color w:val="000000"/>
          <w:lang w:val="uk-UA"/>
        </w:rPr>
        <w:t>.-метод. комплекс.</w:t>
      </w:r>
      <w:r w:rsidR="00DC026C" w:rsidRPr="00044EDE">
        <w:rPr>
          <w:bCs/>
          <w:color w:val="000000"/>
          <w:lang w:val="uk-UA"/>
        </w:rPr>
        <w:t xml:space="preserve"> </w:t>
      </w:r>
      <w:r w:rsidRPr="00044EDE">
        <w:rPr>
          <w:bCs/>
          <w:color w:val="000000"/>
          <w:lang w:val="uk-UA"/>
        </w:rPr>
        <w:t>Тернопіль: ТНЕУ. 2018. 196 с.</w:t>
      </w:r>
    </w:p>
    <w:p w:rsidR="00044EDE" w:rsidRDefault="00C53DC4" w:rsidP="00E461A4">
      <w:pPr>
        <w:pStyle w:val="af0"/>
        <w:numPr>
          <w:ilvl w:val="0"/>
          <w:numId w:val="10"/>
        </w:numPr>
        <w:tabs>
          <w:tab w:val="left" w:pos="284"/>
        </w:tabs>
        <w:ind w:left="284" w:hanging="284"/>
        <w:jc w:val="both"/>
        <w:rPr>
          <w:bCs/>
          <w:color w:val="000000"/>
          <w:lang w:val="uk-UA"/>
        </w:rPr>
      </w:pPr>
      <w:r w:rsidRPr="00044EDE">
        <w:rPr>
          <w:bCs/>
          <w:color w:val="000000"/>
          <w:lang w:val="uk-UA"/>
        </w:rPr>
        <w:t>Методичні підходи до організації діяльності з публічного адміністрування : наукова розробка</w:t>
      </w:r>
      <w:r w:rsidR="00DC026C" w:rsidRPr="00044EDE">
        <w:rPr>
          <w:bCs/>
          <w:color w:val="000000"/>
          <w:lang w:val="uk-UA"/>
        </w:rPr>
        <w:t xml:space="preserve"> </w:t>
      </w:r>
      <w:r w:rsidRPr="00044EDE">
        <w:rPr>
          <w:bCs/>
          <w:color w:val="000000"/>
          <w:lang w:val="uk-UA"/>
        </w:rPr>
        <w:t xml:space="preserve">/ уклад. Н.М. </w:t>
      </w:r>
      <w:proofErr w:type="spellStart"/>
      <w:r w:rsidRPr="00044EDE">
        <w:rPr>
          <w:bCs/>
          <w:color w:val="000000"/>
          <w:lang w:val="uk-UA"/>
        </w:rPr>
        <w:t>Мельтюхова</w:t>
      </w:r>
      <w:proofErr w:type="spellEnd"/>
      <w:r w:rsidRPr="00044EDE">
        <w:rPr>
          <w:bCs/>
          <w:color w:val="000000"/>
          <w:lang w:val="uk-UA"/>
        </w:rPr>
        <w:t xml:space="preserve">, </w:t>
      </w:r>
      <w:proofErr w:type="spellStart"/>
      <w:r w:rsidRPr="00044EDE">
        <w:rPr>
          <w:bCs/>
          <w:color w:val="000000"/>
          <w:lang w:val="uk-UA"/>
        </w:rPr>
        <w:t>Л.В.Набока</w:t>
      </w:r>
      <w:proofErr w:type="spellEnd"/>
      <w:r w:rsidRPr="00044EDE">
        <w:rPr>
          <w:bCs/>
          <w:color w:val="000000"/>
          <w:lang w:val="uk-UA"/>
        </w:rPr>
        <w:t>. К. : НАДУ. 2016. 48 с.</w:t>
      </w:r>
    </w:p>
    <w:p w:rsidR="00044EDE" w:rsidRDefault="00C53DC4" w:rsidP="00E461A4">
      <w:pPr>
        <w:pStyle w:val="af0"/>
        <w:numPr>
          <w:ilvl w:val="0"/>
          <w:numId w:val="10"/>
        </w:numPr>
        <w:tabs>
          <w:tab w:val="left" w:pos="284"/>
        </w:tabs>
        <w:ind w:left="284" w:hanging="284"/>
        <w:jc w:val="both"/>
        <w:rPr>
          <w:bCs/>
          <w:color w:val="000000"/>
          <w:lang w:val="uk-UA"/>
        </w:rPr>
      </w:pPr>
      <w:r w:rsidRPr="00044EDE">
        <w:rPr>
          <w:bCs/>
          <w:color w:val="000000"/>
          <w:lang w:val="uk-UA"/>
        </w:rPr>
        <w:t>Новікова М. М. Конспект лекцій з дисципліни «Менеджмент і адміністрування</w:t>
      </w:r>
      <w:r w:rsidR="00DC026C" w:rsidRPr="00044EDE">
        <w:rPr>
          <w:bCs/>
          <w:color w:val="000000"/>
          <w:lang w:val="uk-UA"/>
        </w:rPr>
        <w:t xml:space="preserve"> </w:t>
      </w:r>
      <w:r w:rsidRPr="00044EDE">
        <w:rPr>
          <w:bCs/>
          <w:color w:val="000000"/>
          <w:lang w:val="uk-UA"/>
        </w:rPr>
        <w:t xml:space="preserve">(адміністративний менеджмент)» М. М. Новікова . Харків. </w:t>
      </w:r>
      <w:proofErr w:type="spellStart"/>
      <w:r w:rsidRPr="00044EDE">
        <w:rPr>
          <w:bCs/>
          <w:color w:val="000000"/>
          <w:lang w:val="uk-UA"/>
        </w:rPr>
        <w:t>нац</w:t>
      </w:r>
      <w:proofErr w:type="spellEnd"/>
      <w:r w:rsidRPr="00044EDE">
        <w:rPr>
          <w:bCs/>
          <w:color w:val="000000"/>
          <w:lang w:val="uk-UA"/>
        </w:rPr>
        <w:t>. ун-т</w:t>
      </w:r>
      <w:r w:rsidR="00DC026C" w:rsidRPr="00044EDE">
        <w:rPr>
          <w:bCs/>
          <w:color w:val="000000"/>
          <w:lang w:val="uk-UA"/>
        </w:rPr>
        <w:t xml:space="preserve"> </w:t>
      </w:r>
      <w:proofErr w:type="spellStart"/>
      <w:r w:rsidR="00DC026C" w:rsidRPr="00044EDE">
        <w:rPr>
          <w:bCs/>
          <w:color w:val="000000"/>
          <w:lang w:val="uk-UA"/>
        </w:rPr>
        <w:t>міськ</w:t>
      </w:r>
      <w:proofErr w:type="spellEnd"/>
      <w:r w:rsidR="00DC026C" w:rsidRPr="00044EDE">
        <w:rPr>
          <w:bCs/>
          <w:color w:val="000000"/>
          <w:lang w:val="uk-UA"/>
        </w:rPr>
        <w:t xml:space="preserve">. </w:t>
      </w:r>
      <w:proofErr w:type="spellStart"/>
      <w:r w:rsidR="00DC026C" w:rsidRPr="00044EDE">
        <w:rPr>
          <w:bCs/>
          <w:color w:val="000000"/>
          <w:lang w:val="uk-UA"/>
        </w:rPr>
        <w:t>госп</w:t>
      </w:r>
      <w:proofErr w:type="spellEnd"/>
      <w:r w:rsidR="00DC026C" w:rsidRPr="00044EDE">
        <w:rPr>
          <w:bCs/>
          <w:color w:val="000000"/>
          <w:lang w:val="uk-UA"/>
        </w:rPr>
        <w:t xml:space="preserve">–ва ім. О.М. </w:t>
      </w:r>
      <w:proofErr w:type="spellStart"/>
      <w:r w:rsidRPr="00044EDE">
        <w:rPr>
          <w:bCs/>
          <w:color w:val="000000"/>
          <w:lang w:val="uk-UA"/>
        </w:rPr>
        <w:t>Бекетова</w:t>
      </w:r>
      <w:proofErr w:type="spellEnd"/>
      <w:r w:rsidRPr="00044EDE">
        <w:rPr>
          <w:bCs/>
          <w:color w:val="000000"/>
          <w:lang w:val="uk-UA"/>
        </w:rPr>
        <w:t xml:space="preserve">..Харків : ХНУМГ ім. О. М. </w:t>
      </w:r>
      <w:proofErr w:type="spellStart"/>
      <w:r w:rsidRPr="00044EDE">
        <w:rPr>
          <w:bCs/>
          <w:color w:val="000000"/>
          <w:lang w:val="uk-UA"/>
        </w:rPr>
        <w:t>Бекетова</w:t>
      </w:r>
      <w:proofErr w:type="spellEnd"/>
      <w:r w:rsidRPr="00044EDE">
        <w:rPr>
          <w:bCs/>
          <w:color w:val="000000"/>
          <w:lang w:val="uk-UA"/>
        </w:rPr>
        <w:t>, 2016. .98с.</w:t>
      </w:r>
    </w:p>
    <w:p w:rsidR="00044EDE" w:rsidRDefault="00C53DC4" w:rsidP="00E461A4">
      <w:pPr>
        <w:pStyle w:val="af0"/>
        <w:numPr>
          <w:ilvl w:val="0"/>
          <w:numId w:val="10"/>
        </w:numPr>
        <w:tabs>
          <w:tab w:val="left" w:pos="284"/>
        </w:tabs>
        <w:ind w:left="284" w:hanging="284"/>
        <w:jc w:val="both"/>
        <w:rPr>
          <w:bCs/>
          <w:color w:val="000000"/>
          <w:lang w:val="uk-UA"/>
        </w:rPr>
      </w:pPr>
      <w:proofErr w:type="spellStart"/>
      <w:r w:rsidRPr="00044EDE">
        <w:rPr>
          <w:bCs/>
          <w:color w:val="000000"/>
          <w:lang w:val="uk-UA"/>
        </w:rPr>
        <w:t>Фоломкіна</w:t>
      </w:r>
      <w:proofErr w:type="spellEnd"/>
      <w:r w:rsidRPr="00044EDE">
        <w:rPr>
          <w:bCs/>
          <w:color w:val="000000"/>
          <w:lang w:val="uk-UA"/>
        </w:rPr>
        <w:t xml:space="preserve"> І. С. Адміністративний менеджмент : </w:t>
      </w:r>
      <w:proofErr w:type="spellStart"/>
      <w:r w:rsidRPr="00044EDE">
        <w:rPr>
          <w:bCs/>
          <w:color w:val="000000"/>
          <w:lang w:val="uk-UA"/>
        </w:rPr>
        <w:t>консп.лекцій</w:t>
      </w:r>
      <w:proofErr w:type="spellEnd"/>
      <w:r w:rsidRPr="00044EDE">
        <w:rPr>
          <w:bCs/>
          <w:color w:val="000000"/>
          <w:lang w:val="uk-UA"/>
        </w:rPr>
        <w:t xml:space="preserve"> /І.С. </w:t>
      </w:r>
      <w:proofErr w:type="spellStart"/>
      <w:r w:rsidRPr="00044EDE">
        <w:rPr>
          <w:bCs/>
          <w:color w:val="000000"/>
          <w:lang w:val="uk-UA"/>
        </w:rPr>
        <w:t>Фоломкіна</w:t>
      </w:r>
      <w:proofErr w:type="spellEnd"/>
      <w:r w:rsidRPr="00044EDE">
        <w:rPr>
          <w:bCs/>
          <w:color w:val="000000"/>
          <w:lang w:val="uk-UA"/>
        </w:rPr>
        <w:t>. Донецьк :</w:t>
      </w:r>
      <w:r w:rsidR="00DC026C" w:rsidRPr="00044EDE">
        <w:rPr>
          <w:bCs/>
          <w:color w:val="000000"/>
          <w:lang w:val="uk-UA"/>
        </w:rPr>
        <w:t xml:space="preserve"> </w:t>
      </w:r>
      <w:proofErr w:type="spellStart"/>
      <w:r w:rsidRPr="00044EDE">
        <w:rPr>
          <w:bCs/>
          <w:color w:val="000000"/>
          <w:lang w:val="uk-UA"/>
        </w:rPr>
        <w:t>ДонНУЕТ</w:t>
      </w:r>
      <w:proofErr w:type="spellEnd"/>
      <w:r w:rsidRPr="00044EDE">
        <w:rPr>
          <w:bCs/>
          <w:color w:val="000000"/>
          <w:lang w:val="uk-UA"/>
        </w:rPr>
        <w:t>, 2014. 101 с.</w:t>
      </w:r>
    </w:p>
    <w:p w:rsidR="00DA5F29" w:rsidRPr="00044EDE" w:rsidRDefault="00C53DC4" w:rsidP="00E461A4">
      <w:pPr>
        <w:pStyle w:val="af0"/>
        <w:numPr>
          <w:ilvl w:val="0"/>
          <w:numId w:val="10"/>
        </w:numPr>
        <w:tabs>
          <w:tab w:val="left" w:pos="284"/>
        </w:tabs>
        <w:ind w:left="284" w:hanging="284"/>
        <w:jc w:val="both"/>
        <w:rPr>
          <w:bCs/>
          <w:color w:val="000000"/>
          <w:lang w:val="uk-UA"/>
        </w:rPr>
      </w:pPr>
      <w:r w:rsidRPr="00044EDE">
        <w:rPr>
          <w:bCs/>
          <w:color w:val="000000"/>
          <w:lang w:val="uk-UA"/>
        </w:rPr>
        <w:t xml:space="preserve">Стільник В. В. Адміністративний менеджмент: конспект лекцій / </w:t>
      </w:r>
      <w:proofErr w:type="spellStart"/>
      <w:r w:rsidRPr="00044EDE">
        <w:rPr>
          <w:bCs/>
          <w:color w:val="000000"/>
          <w:lang w:val="uk-UA"/>
        </w:rPr>
        <w:t>В.В.Стільник</w:t>
      </w:r>
      <w:proofErr w:type="spellEnd"/>
      <w:r w:rsidRPr="00044EDE">
        <w:rPr>
          <w:bCs/>
          <w:color w:val="000000"/>
          <w:lang w:val="uk-UA"/>
        </w:rPr>
        <w:t xml:space="preserve">, </w:t>
      </w:r>
      <w:proofErr w:type="spellStart"/>
      <w:r w:rsidRPr="00044EDE">
        <w:rPr>
          <w:bCs/>
          <w:color w:val="000000"/>
          <w:lang w:val="uk-UA"/>
        </w:rPr>
        <w:t>Н.Є.Зінгаєва</w:t>
      </w:r>
      <w:proofErr w:type="spellEnd"/>
      <w:r w:rsidRPr="00044EDE">
        <w:rPr>
          <w:bCs/>
          <w:color w:val="000000"/>
          <w:lang w:val="uk-UA"/>
        </w:rPr>
        <w:t>.</w:t>
      </w:r>
      <w:r w:rsidR="00DC026C" w:rsidRPr="00044EDE">
        <w:rPr>
          <w:bCs/>
          <w:color w:val="000000"/>
          <w:lang w:val="uk-UA"/>
        </w:rPr>
        <w:t xml:space="preserve"> </w:t>
      </w:r>
      <w:r w:rsidRPr="00044EDE">
        <w:rPr>
          <w:bCs/>
          <w:color w:val="000000"/>
          <w:lang w:val="uk-UA"/>
        </w:rPr>
        <w:t xml:space="preserve">Миколаїв : МНАУ, 2019. 102с. </w:t>
      </w:r>
    </w:p>
    <w:p w:rsidR="00306159" w:rsidRPr="00C53DC4" w:rsidRDefault="00306159" w:rsidP="00C53DC4">
      <w:pPr>
        <w:pStyle w:val="af0"/>
        <w:tabs>
          <w:tab w:val="left" w:pos="0"/>
        </w:tabs>
        <w:ind w:left="-709" w:firstLine="709"/>
        <w:jc w:val="both"/>
        <w:rPr>
          <w:bCs/>
          <w:color w:val="000000"/>
          <w:lang w:val="uk-UA"/>
        </w:rPr>
      </w:pPr>
    </w:p>
    <w:p w:rsidR="00BA3A56" w:rsidRPr="00E74E50" w:rsidRDefault="00BA3A56" w:rsidP="0047023A">
      <w:pPr>
        <w:pStyle w:val="af0"/>
        <w:ind w:left="284" w:hanging="284"/>
        <w:rPr>
          <w:b/>
          <w:bCs/>
          <w:i/>
          <w:color w:val="000000"/>
          <w:lang w:val="ru-RU"/>
        </w:rPr>
      </w:pPr>
      <w:r w:rsidRPr="001C0CAA">
        <w:rPr>
          <w:b/>
          <w:bCs/>
          <w:i/>
          <w:color w:val="000000"/>
          <w:lang w:val="uk-UA"/>
        </w:rPr>
        <w:t>Інформаційні ресурси:</w:t>
      </w:r>
    </w:p>
    <w:p w:rsidR="00306159" w:rsidRPr="001C0CAA" w:rsidRDefault="00306159" w:rsidP="0047023A">
      <w:pPr>
        <w:pStyle w:val="af0"/>
        <w:ind w:left="284" w:hanging="284"/>
        <w:rPr>
          <w:b/>
          <w:bCs/>
          <w:i/>
          <w:color w:val="000000"/>
          <w:lang w:val="uk-UA"/>
        </w:rPr>
      </w:pPr>
    </w:p>
    <w:p w:rsidR="002F225E" w:rsidRDefault="002F225E" w:rsidP="0047023A">
      <w:pPr>
        <w:pStyle w:val="af0"/>
        <w:numPr>
          <w:ilvl w:val="0"/>
          <w:numId w:val="9"/>
        </w:numPr>
        <w:tabs>
          <w:tab w:val="left" w:pos="993"/>
        </w:tabs>
        <w:ind w:left="284" w:hanging="284"/>
        <w:jc w:val="both"/>
        <w:rPr>
          <w:lang w:val="uk-UA"/>
        </w:rPr>
      </w:pPr>
      <w:proofErr w:type="spellStart"/>
      <w:r w:rsidRPr="00C53DC4">
        <w:rPr>
          <w:bCs/>
          <w:color w:val="000000"/>
          <w:lang w:val="uk-UA"/>
        </w:rPr>
        <w:t>Вербовська</w:t>
      </w:r>
      <w:proofErr w:type="spellEnd"/>
      <w:r w:rsidRPr="00C53DC4">
        <w:rPr>
          <w:bCs/>
          <w:color w:val="000000"/>
          <w:lang w:val="uk-UA"/>
        </w:rPr>
        <w:t xml:space="preserve"> Л. С., </w:t>
      </w:r>
      <w:proofErr w:type="spellStart"/>
      <w:r w:rsidRPr="00C53DC4">
        <w:rPr>
          <w:bCs/>
          <w:color w:val="000000"/>
          <w:lang w:val="uk-UA"/>
        </w:rPr>
        <w:t>Берлоус</w:t>
      </w:r>
      <w:proofErr w:type="spellEnd"/>
      <w:r w:rsidRPr="00C53DC4">
        <w:rPr>
          <w:bCs/>
          <w:color w:val="000000"/>
          <w:lang w:val="uk-UA"/>
        </w:rPr>
        <w:t xml:space="preserve"> М.В. Менеджмент і адміністрування (модуль «Адміністративний</w:t>
      </w:r>
      <w:r>
        <w:rPr>
          <w:bCs/>
          <w:color w:val="000000"/>
          <w:lang w:val="uk-UA"/>
        </w:rPr>
        <w:t xml:space="preserve"> </w:t>
      </w:r>
      <w:r w:rsidRPr="00C53DC4">
        <w:rPr>
          <w:bCs/>
          <w:color w:val="000000"/>
          <w:lang w:val="uk-UA"/>
        </w:rPr>
        <w:t>менеджмент»): практикум. Івано-Франківськ: ІФНТУНГ, 2018. 28с. URL.:</w:t>
      </w:r>
      <w:r>
        <w:rPr>
          <w:bCs/>
          <w:color w:val="000000"/>
          <w:lang w:val="uk-UA"/>
        </w:rPr>
        <w:t xml:space="preserve"> </w:t>
      </w:r>
      <w:r w:rsidRPr="002F225E">
        <w:rPr>
          <w:bCs/>
          <w:color w:val="000000"/>
          <w:lang w:val="uk-UA"/>
        </w:rPr>
        <w:t>http://nung.edu.ua/files/attachments/praktykum_mia_am.pdf</w:t>
      </w:r>
      <w:r>
        <w:rPr>
          <w:lang w:val="uk-UA"/>
        </w:rPr>
        <w:t xml:space="preserve"> </w:t>
      </w:r>
      <w:r w:rsidRPr="001C0CAA">
        <w:rPr>
          <w:lang w:val="uk-UA"/>
        </w:rPr>
        <w:t>(дата звернення 25.0</w:t>
      </w:r>
      <w:r>
        <w:rPr>
          <w:lang w:val="uk-UA"/>
        </w:rPr>
        <w:t>8</w:t>
      </w:r>
      <w:r w:rsidRPr="001C0CAA">
        <w:rPr>
          <w:lang w:val="uk-UA"/>
        </w:rPr>
        <w:t>.202</w:t>
      </w:r>
      <w:r>
        <w:rPr>
          <w:lang w:val="uk-UA"/>
        </w:rPr>
        <w:t>2</w:t>
      </w:r>
      <w:r w:rsidRPr="001C0CAA">
        <w:rPr>
          <w:lang w:val="uk-UA"/>
        </w:rPr>
        <w:t>)</w:t>
      </w:r>
    </w:p>
    <w:p w:rsidR="00081349" w:rsidRPr="001C0CAA" w:rsidRDefault="003659DB" w:rsidP="0047023A">
      <w:pPr>
        <w:pStyle w:val="af0"/>
        <w:numPr>
          <w:ilvl w:val="0"/>
          <w:numId w:val="9"/>
        </w:numPr>
        <w:tabs>
          <w:tab w:val="left" w:pos="993"/>
        </w:tabs>
        <w:ind w:left="284" w:hanging="284"/>
        <w:jc w:val="both"/>
        <w:rPr>
          <w:lang w:val="uk-UA"/>
        </w:rPr>
      </w:pPr>
      <w:proofErr w:type="spellStart"/>
      <w:r w:rsidRPr="00C53DC4">
        <w:rPr>
          <w:bCs/>
          <w:color w:val="000000"/>
          <w:lang w:val="uk-UA"/>
        </w:rPr>
        <w:t>Ferreira</w:t>
      </w:r>
      <w:proofErr w:type="spellEnd"/>
      <w:r w:rsidRPr="00C53DC4">
        <w:rPr>
          <w:bCs/>
          <w:color w:val="000000"/>
          <w:lang w:val="uk-UA"/>
        </w:rPr>
        <w:t xml:space="preserve"> E.J. </w:t>
      </w:r>
      <w:proofErr w:type="spellStart"/>
      <w:r w:rsidRPr="00C53DC4">
        <w:rPr>
          <w:bCs/>
          <w:color w:val="000000"/>
          <w:lang w:val="uk-UA"/>
        </w:rPr>
        <w:t>Administrative</w:t>
      </w:r>
      <w:proofErr w:type="spellEnd"/>
      <w:r w:rsidRPr="00C53DC4">
        <w:rPr>
          <w:bCs/>
          <w:color w:val="000000"/>
          <w:lang w:val="uk-UA"/>
        </w:rPr>
        <w:t xml:space="preserve"> </w:t>
      </w:r>
      <w:proofErr w:type="spellStart"/>
      <w:r w:rsidRPr="00C53DC4">
        <w:rPr>
          <w:bCs/>
          <w:color w:val="000000"/>
          <w:lang w:val="uk-UA"/>
        </w:rPr>
        <w:t>management</w:t>
      </w:r>
      <w:proofErr w:type="spellEnd"/>
      <w:r w:rsidRPr="00C53DC4">
        <w:rPr>
          <w:bCs/>
          <w:color w:val="000000"/>
          <w:lang w:val="uk-UA"/>
        </w:rPr>
        <w:t xml:space="preserve"> [</w:t>
      </w:r>
      <w:proofErr w:type="spellStart"/>
      <w:r w:rsidRPr="00C53DC4">
        <w:rPr>
          <w:bCs/>
          <w:color w:val="000000"/>
          <w:lang w:val="uk-UA"/>
        </w:rPr>
        <w:t>Electronic</w:t>
      </w:r>
      <w:proofErr w:type="spellEnd"/>
      <w:r w:rsidRPr="00C53DC4">
        <w:rPr>
          <w:bCs/>
          <w:color w:val="000000"/>
          <w:lang w:val="uk-UA"/>
        </w:rPr>
        <w:t xml:space="preserve"> </w:t>
      </w:r>
      <w:proofErr w:type="spellStart"/>
      <w:r w:rsidRPr="00C53DC4">
        <w:rPr>
          <w:bCs/>
          <w:color w:val="000000"/>
          <w:lang w:val="uk-UA"/>
        </w:rPr>
        <w:t>resource</w:t>
      </w:r>
      <w:proofErr w:type="spellEnd"/>
      <w:r w:rsidRPr="00C53DC4">
        <w:rPr>
          <w:bCs/>
          <w:color w:val="000000"/>
          <w:lang w:val="uk-UA"/>
        </w:rPr>
        <w:t xml:space="preserve">] / E.J. </w:t>
      </w:r>
      <w:proofErr w:type="spellStart"/>
      <w:r w:rsidRPr="00C53DC4">
        <w:rPr>
          <w:bCs/>
          <w:color w:val="000000"/>
          <w:lang w:val="uk-UA"/>
        </w:rPr>
        <w:t>Ferreira</w:t>
      </w:r>
      <w:proofErr w:type="spellEnd"/>
      <w:r w:rsidRPr="00C53DC4">
        <w:rPr>
          <w:bCs/>
          <w:color w:val="000000"/>
          <w:lang w:val="uk-UA"/>
        </w:rPr>
        <w:t xml:space="preserve">, A.W. </w:t>
      </w:r>
      <w:proofErr w:type="spellStart"/>
      <w:r w:rsidRPr="00C53DC4">
        <w:rPr>
          <w:bCs/>
          <w:color w:val="000000"/>
          <w:lang w:val="uk-UA"/>
        </w:rPr>
        <w:t>Erasmus</w:t>
      </w:r>
      <w:proofErr w:type="spellEnd"/>
      <w:r w:rsidRPr="00C53DC4">
        <w:rPr>
          <w:bCs/>
          <w:color w:val="000000"/>
          <w:lang w:val="uk-UA"/>
        </w:rPr>
        <w:t>, D.</w:t>
      </w:r>
      <w:r>
        <w:rPr>
          <w:bCs/>
          <w:color w:val="000000"/>
          <w:lang w:val="uk-UA"/>
        </w:rPr>
        <w:t xml:space="preserve"> </w:t>
      </w:r>
      <w:proofErr w:type="spellStart"/>
      <w:r w:rsidRPr="00C53DC4">
        <w:rPr>
          <w:bCs/>
          <w:color w:val="000000"/>
          <w:lang w:val="uk-UA"/>
        </w:rPr>
        <w:t>Groenewald</w:t>
      </w:r>
      <w:proofErr w:type="spellEnd"/>
      <w:r w:rsidRPr="00C53DC4">
        <w:rPr>
          <w:bCs/>
          <w:color w:val="000000"/>
          <w:lang w:val="uk-UA"/>
        </w:rPr>
        <w:t xml:space="preserve">. – 2nd </w:t>
      </w:r>
      <w:proofErr w:type="spellStart"/>
      <w:r w:rsidRPr="00C53DC4">
        <w:rPr>
          <w:bCs/>
          <w:color w:val="000000"/>
          <w:lang w:val="uk-UA"/>
        </w:rPr>
        <w:t>ed</w:t>
      </w:r>
      <w:proofErr w:type="spellEnd"/>
      <w:r w:rsidRPr="00C53DC4">
        <w:rPr>
          <w:bCs/>
          <w:color w:val="000000"/>
          <w:lang w:val="uk-UA"/>
        </w:rPr>
        <w:t xml:space="preserve">. – </w:t>
      </w:r>
      <w:proofErr w:type="spellStart"/>
      <w:r w:rsidRPr="00C53DC4">
        <w:rPr>
          <w:bCs/>
          <w:color w:val="000000"/>
          <w:lang w:val="uk-UA"/>
        </w:rPr>
        <w:t>Lansdowne</w:t>
      </w:r>
      <w:proofErr w:type="spellEnd"/>
      <w:r w:rsidRPr="00C53DC4">
        <w:rPr>
          <w:bCs/>
          <w:color w:val="000000"/>
          <w:lang w:val="uk-UA"/>
        </w:rPr>
        <w:t xml:space="preserve"> [</w:t>
      </w:r>
      <w:proofErr w:type="spellStart"/>
      <w:r w:rsidRPr="00C53DC4">
        <w:rPr>
          <w:bCs/>
          <w:color w:val="000000"/>
          <w:lang w:val="uk-UA"/>
        </w:rPr>
        <w:t>South</w:t>
      </w:r>
      <w:proofErr w:type="spellEnd"/>
      <w:r w:rsidRPr="00C53DC4">
        <w:rPr>
          <w:bCs/>
          <w:color w:val="000000"/>
          <w:lang w:val="uk-UA"/>
        </w:rPr>
        <w:t xml:space="preserve"> </w:t>
      </w:r>
      <w:proofErr w:type="spellStart"/>
      <w:r w:rsidRPr="00C53DC4">
        <w:rPr>
          <w:bCs/>
          <w:color w:val="000000"/>
          <w:lang w:val="uk-UA"/>
        </w:rPr>
        <w:t>Africa</w:t>
      </w:r>
      <w:proofErr w:type="spellEnd"/>
      <w:r w:rsidRPr="00C53DC4">
        <w:rPr>
          <w:bCs/>
          <w:color w:val="000000"/>
          <w:lang w:val="uk-UA"/>
        </w:rPr>
        <w:t xml:space="preserve">] : </w:t>
      </w:r>
      <w:proofErr w:type="spellStart"/>
      <w:r w:rsidRPr="00C53DC4">
        <w:rPr>
          <w:bCs/>
          <w:color w:val="000000"/>
          <w:lang w:val="uk-UA"/>
        </w:rPr>
        <w:t>Juta</w:t>
      </w:r>
      <w:proofErr w:type="spellEnd"/>
      <w:r w:rsidRPr="00C53DC4">
        <w:rPr>
          <w:bCs/>
          <w:color w:val="000000"/>
          <w:lang w:val="uk-UA"/>
        </w:rPr>
        <w:t xml:space="preserve"> </w:t>
      </w:r>
      <w:proofErr w:type="spellStart"/>
      <w:r w:rsidRPr="00C53DC4">
        <w:rPr>
          <w:bCs/>
          <w:color w:val="000000"/>
          <w:lang w:val="uk-UA"/>
        </w:rPr>
        <w:t>Academic</w:t>
      </w:r>
      <w:proofErr w:type="spellEnd"/>
      <w:r w:rsidRPr="00C53DC4">
        <w:rPr>
          <w:bCs/>
          <w:color w:val="000000"/>
          <w:lang w:val="uk-UA"/>
        </w:rPr>
        <w:t>, 2009. URL:</w:t>
      </w:r>
      <w:r>
        <w:rPr>
          <w:bCs/>
          <w:color w:val="000000"/>
          <w:lang w:val="uk-UA"/>
        </w:rPr>
        <w:t xml:space="preserve"> </w:t>
      </w:r>
      <w:r w:rsidRPr="003659DB">
        <w:rPr>
          <w:bCs/>
          <w:color w:val="000000"/>
          <w:lang w:val="uk-UA"/>
        </w:rPr>
        <w:t>https://books.google.com.ua/</w:t>
      </w:r>
      <w:r>
        <w:rPr>
          <w:bCs/>
          <w:color w:val="000000"/>
          <w:lang w:val="uk-UA"/>
        </w:rPr>
        <w:t xml:space="preserve"> </w:t>
      </w:r>
      <w:r>
        <w:rPr>
          <w:lang w:val="uk-UA"/>
        </w:rPr>
        <w:t>(дата звернення 24</w:t>
      </w:r>
      <w:r w:rsidRPr="001C0CAA">
        <w:rPr>
          <w:lang w:val="uk-UA"/>
        </w:rPr>
        <w:t>.0</w:t>
      </w:r>
      <w:r>
        <w:rPr>
          <w:lang w:val="uk-UA"/>
        </w:rPr>
        <w:t>8</w:t>
      </w:r>
      <w:r w:rsidRPr="001C0CAA">
        <w:rPr>
          <w:lang w:val="uk-UA"/>
        </w:rPr>
        <w:t>.202</w:t>
      </w:r>
      <w:r>
        <w:rPr>
          <w:lang w:val="uk-UA"/>
        </w:rPr>
        <w:t>2</w:t>
      </w:r>
      <w:r w:rsidRPr="001C0CAA">
        <w:rPr>
          <w:lang w:val="uk-UA"/>
        </w:rPr>
        <w:t>)</w:t>
      </w:r>
      <w:r>
        <w:rPr>
          <w:lang w:val="uk-UA"/>
        </w:rPr>
        <w:t xml:space="preserve"> </w:t>
      </w:r>
    </w:p>
    <w:p w:rsidR="00081349" w:rsidRPr="001C0CAA" w:rsidRDefault="00FD23C4" w:rsidP="0047023A">
      <w:pPr>
        <w:pStyle w:val="af0"/>
        <w:numPr>
          <w:ilvl w:val="0"/>
          <w:numId w:val="9"/>
        </w:numPr>
        <w:tabs>
          <w:tab w:val="left" w:pos="993"/>
        </w:tabs>
        <w:ind w:left="284" w:hanging="284"/>
        <w:jc w:val="both"/>
        <w:rPr>
          <w:lang w:val="uk-UA"/>
        </w:rPr>
      </w:pPr>
      <w:proofErr w:type="spellStart"/>
      <w:r w:rsidRPr="00C53DC4">
        <w:rPr>
          <w:bCs/>
          <w:color w:val="000000"/>
          <w:lang w:val="uk-UA"/>
        </w:rPr>
        <w:t>Santos</w:t>
      </w:r>
      <w:proofErr w:type="spellEnd"/>
      <w:r w:rsidRPr="00C53DC4">
        <w:rPr>
          <w:bCs/>
          <w:color w:val="000000"/>
          <w:lang w:val="uk-UA"/>
        </w:rPr>
        <w:t xml:space="preserve">, </w:t>
      </w:r>
      <w:proofErr w:type="spellStart"/>
      <w:r w:rsidRPr="00C53DC4">
        <w:rPr>
          <w:bCs/>
          <w:color w:val="000000"/>
          <w:lang w:val="uk-UA"/>
        </w:rPr>
        <w:t>Elinaldo</w:t>
      </w:r>
      <w:proofErr w:type="spellEnd"/>
      <w:r w:rsidRPr="00C53DC4">
        <w:rPr>
          <w:bCs/>
          <w:color w:val="000000"/>
          <w:lang w:val="uk-UA"/>
        </w:rPr>
        <w:t xml:space="preserve"> L.. </w:t>
      </w:r>
      <w:proofErr w:type="spellStart"/>
      <w:r w:rsidRPr="00C53DC4">
        <w:rPr>
          <w:bCs/>
          <w:color w:val="000000"/>
          <w:lang w:val="uk-UA"/>
        </w:rPr>
        <w:t>The</w:t>
      </w:r>
      <w:proofErr w:type="spellEnd"/>
      <w:r w:rsidRPr="00C53DC4">
        <w:rPr>
          <w:bCs/>
          <w:color w:val="000000"/>
          <w:lang w:val="uk-UA"/>
        </w:rPr>
        <w:t xml:space="preserve"> </w:t>
      </w:r>
      <w:proofErr w:type="spellStart"/>
      <w:r w:rsidRPr="00C53DC4">
        <w:rPr>
          <w:bCs/>
          <w:color w:val="000000"/>
          <w:lang w:val="uk-UA"/>
        </w:rPr>
        <w:t>scientific</w:t>
      </w:r>
      <w:proofErr w:type="spellEnd"/>
      <w:r w:rsidRPr="00C53DC4">
        <w:rPr>
          <w:bCs/>
          <w:color w:val="000000"/>
          <w:lang w:val="uk-UA"/>
        </w:rPr>
        <w:t xml:space="preserve"> </w:t>
      </w:r>
      <w:proofErr w:type="spellStart"/>
      <w:r w:rsidRPr="00C53DC4">
        <w:rPr>
          <w:bCs/>
          <w:color w:val="000000"/>
          <w:lang w:val="uk-UA"/>
        </w:rPr>
        <w:t>field</w:t>
      </w:r>
      <w:proofErr w:type="spellEnd"/>
      <w:r w:rsidRPr="00C53DC4">
        <w:rPr>
          <w:bCs/>
          <w:color w:val="000000"/>
          <w:lang w:val="uk-UA"/>
        </w:rPr>
        <w:t xml:space="preserve"> </w:t>
      </w:r>
      <w:proofErr w:type="spellStart"/>
      <w:r w:rsidRPr="00C53DC4">
        <w:rPr>
          <w:bCs/>
          <w:color w:val="000000"/>
          <w:lang w:val="uk-UA"/>
        </w:rPr>
        <w:t>of</w:t>
      </w:r>
      <w:proofErr w:type="spellEnd"/>
      <w:r w:rsidRPr="00C53DC4">
        <w:rPr>
          <w:bCs/>
          <w:color w:val="000000"/>
          <w:lang w:val="uk-UA"/>
        </w:rPr>
        <w:t xml:space="preserve"> </w:t>
      </w:r>
      <w:proofErr w:type="spellStart"/>
      <w:r w:rsidRPr="00C53DC4">
        <w:rPr>
          <w:bCs/>
          <w:color w:val="000000"/>
          <w:lang w:val="uk-UA"/>
        </w:rPr>
        <w:t>administration</w:t>
      </w:r>
      <w:proofErr w:type="spellEnd"/>
      <w:r w:rsidRPr="00C53DC4">
        <w:rPr>
          <w:bCs/>
          <w:color w:val="000000"/>
          <w:lang w:val="uk-UA"/>
        </w:rPr>
        <w:t xml:space="preserve">: </w:t>
      </w:r>
      <w:proofErr w:type="spellStart"/>
      <w:r w:rsidRPr="00C53DC4">
        <w:rPr>
          <w:bCs/>
          <w:color w:val="000000"/>
          <w:lang w:val="uk-UA"/>
        </w:rPr>
        <w:t>an</w:t>
      </w:r>
      <w:proofErr w:type="spellEnd"/>
      <w:r w:rsidRPr="00C53DC4">
        <w:rPr>
          <w:bCs/>
          <w:color w:val="000000"/>
          <w:lang w:val="uk-UA"/>
        </w:rPr>
        <w:t xml:space="preserve"> </w:t>
      </w:r>
      <w:proofErr w:type="spellStart"/>
      <w:r w:rsidRPr="00C53DC4">
        <w:rPr>
          <w:bCs/>
          <w:color w:val="000000"/>
          <w:lang w:val="uk-UA"/>
        </w:rPr>
        <w:t>analysis</w:t>
      </w:r>
      <w:proofErr w:type="spellEnd"/>
      <w:r w:rsidRPr="00C53DC4">
        <w:rPr>
          <w:bCs/>
          <w:color w:val="000000"/>
          <w:lang w:val="uk-UA"/>
        </w:rPr>
        <w:t xml:space="preserve"> </w:t>
      </w:r>
      <w:proofErr w:type="spellStart"/>
      <w:r w:rsidRPr="00C53DC4">
        <w:rPr>
          <w:bCs/>
          <w:color w:val="000000"/>
          <w:lang w:val="uk-UA"/>
        </w:rPr>
        <w:t>from</w:t>
      </w:r>
      <w:proofErr w:type="spellEnd"/>
      <w:r w:rsidRPr="00C53DC4">
        <w:rPr>
          <w:bCs/>
          <w:color w:val="000000"/>
          <w:lang w:val="uk-UA"/>
        </w:rPr>
        <w:t xml:space="preserve"> </w:t>
      </w:r>
      <w:proofErr w:type="spellStart"/>
      <w:r w:rsidRPr="00C53DC4">
        <w:rPr>
          <w:bCs/>
          <w:color w:val="000000"/>
          <w:lang w:val="uk-UA"/>
        </w:rPr>
        <w:t>the</w:t>
      </w:r>
      <w:proofErr w:type="spellEnd"/>
      <w:r w:rsidRPr="00C53DC4">
        <w:rPr>
          <w:bCs/>
          <w:color w:val="000000"/>
          <w:lang w:val="uk-UA"/>
        </w:rPr>
        <w:t xml:space="preserve"> </w:t>
      </w:r>
      <w:proofErr w:type="spellStart"/>
      <w:r w:rsidRPr="00C53DC4">
        <w:rPr>
          <w:bCs/>
          <w:color w:val="000000"/>
          <w:lang w:val="uk-UA"/>
        </w:rPr>
        <w:t>circle</w:t>
      </w:r>
      <w:proofErr w:type="spellEnd"/>
      <w:r w:rsidRPr="00C53DC4">
        <w:rPr>
          <w:bCs/>
          <w:color w:val="000000"/>
          <w:lang w:val="uk-UA"/>
        </w:rPr>
        <w:t xml:space="preserve"> </w:t>
      </w:r>
      <w:proofErr w:type="spellStart"/>
      <w:r w:rsidRPr="00C53DC4">
        <w:rPr>
          <w:bCs/>
          <w:color w:val="000000"/>
          <w:lang w:val="uk-UA"/>
        </w:rPr>
        <w:t>of</w:t>
      </w:r>
      <w:proofErr w:type="spellEnd"/>
      <w:r w:rsidRPr="00C53DC4">
        <w:rPr>
          <w:bCs/>
          <w:color w:val="000000"/>
          <w:lang w:val="uk-UA"/>
        </w:rPr>
        <w:t xml:space="preserve"> </w:t>
      </w:r>
      <w:proofErr w:type="spellStart"/>
      <w:r w:rsidRPr="00C53DC4">
        <w:rPr>
          <w:bCs/>
          <w:color w:val="000000"/>
          <w:lang w:val="uk-UA"/>
        </w:rPr>
        <w:t>theoretical</w:t>
      </w:r>
      <w:proofErr w:type="spellEnd"/>
      <w:r>
        <w:rPr>
          <w:bCs/>
          <w:color w:val="000000"/>
          <w:lang w:val="uk-UA"/>
        </w:rPr>
        <w:t xml:space="preserve"> </w:t>
      </w:r>
      <w:proofErr w:type="spellStart"/>
      <w:r w:rsidRPr="00C53DC4">
        <w:rPr>
          <w:bCs/>
          <w:color w:val="000000"/>
          <w:lang w:val="uk-UA"/>
        </w:rPr>
        <w:t>matrices</w:t>
      </w:r>
      <w:proofErr w:type="spellEnd"/>
      <w:r w:rsidRPr="00C53DC4">
        <w:rPr>
          <w:bCs/>
          <w:color w:val="000000"/>
          <w:lang w:val="uk-UA"/>
        </w:rPr>
        <w:t xml:space="preserve">. </w:t>
      </w:r>
      <w:proofErr w:type="spellStart"/>
      <w:r w:rsidRPr="00C53DC4">
        <w:rPr>
          <w:bCs/>
          <w:color w:val="000000"/>
          <w:lang w:val="uk-UA"/>
        </w:rPr>
        <w:t>Cadernos</w:t>
      </w:r>
      <w:proofErr w:type="spellEnd"/>
      <w:r w:rsidRPr="00C53DC4">
        <w:rPr>
          <w:bCs/>
          <w:color w:val="000000"/>
          <w:lang w:val="uk-UA"/>
        </w:rPr>
        <w:t xml:space="preserve"> EBAPE.BR, 15(2), (2017). P.209-228. URL: </w:t>
      </w:r>
      <w:r w:rsidRPr="00FD23C4">
        <w:rPr>
          <w:bCs/>
          <w:color w:val="000000"/>
          <w:lang w:val="uk-UA"/>
        </w:rPr>
        <w:t>https://books.google.com.ua/</w:t>
      </w:r>
      <w:r>
        <w:rPr>
          <w:bCs/>
          <w:color w:val="000000"/>
          <w:lang w:val="uk-UA"/>
        </w:rPr>
        <w:t xml:space="preserve"> </w:t>
      </w:r>
      <w:r w:rsidR="00C26B65">
        <w:rPr>
          <w:lang w:val="uk-UA"/>
        </w:rPr>
        <w:t>(дата звернення 26</w:t>
      </w:r>
      <w:r w:rsidRPr="001C0CAA">
        <w:rPr>
          <w:lang w:val="uk-UA"/>
        </w:rPr>
        <w:t>.0</w:t>
      </w:r>
      <w:r>
        <w:rPr>
          <w:lang w:val="uk-UA"/>
        </w:rPr>
        <w:t>8</w:t>
      </w:r>
      <w:r w:rsidRPr="001C0CAA">
        <w:rPr>
          <w:lang w:val="uk-UA"/>
        </w:rPr>
        <w:t>.202</w:t>
      </w:r>
      <w:r>
        <w:rPr>
          <w:lang w:val="uk-UA"/>
        </w:rPr>
        <w:t>2</w:t>
      </w:r>
      <w:r w:rsidRPr="001C0CAA">
        <w:rPr>
          <w:lang w:val="uk-UA"/>
        </w:rPr>
        <w:t>)</w:t>
      </w:r>
    </w:p>
    <w:p w:rsidR="00081349" w:rsidRPr="001C0CAA" w:rsidRDefault="00A12BA5" w:rsidP="0047023A">
      <w:pPr>
        <w:pStyle w:val="af0"/>
        <w:numPr>
          <w:ilvl w:val="0"/>
          <w:numId w:val="9"/>
        </w:numPr>
        <w:tabs>
          <w:tab w:val="left" w:pos="993"/>
        </w:tabs>
        <w:ind w:left="284" w:hanging="284"/>
        <w:jc w:val="both"/>
        <w:rPr>
          <w:lang w:val="uk-UA"/>
        </w:rPr>
      </w:pPr>
      <w:proofErr w:type="spellStart"/>
      <w:r w:rsidRPr="00C53DC4">
        <w:rPr>
          <w:bCs/>
          <w:color w:val="000000"/>
          <w:lang w:val="uk-UA"/>
        </w:rPr>
        <w:t>Cassidy</w:t>
      </w:r>
      <w:proofErr w:type="spellEnd"/>
      <w:r w:rsidRPr="00C53DC4">
        <w:rPr>
          <w:bCs/>
          <w:color w:val="000000"/>
          <w:lang w:val="uk-UA"/>
        </w:rPr>
        <w:t xml:space="preserve">, C., </w:t>
      </w:r>
      <w:proofErr w:type="spellStart"/>
      <w:r w:rsidRPr="00C53DC4">
        <w:rPr>
          <w:bCs/>
          <w:color w:val="000000"/>
          <w:lang w:val="uk-UA"/>
        </w:rPr>
        <w:t>Kreitner</w:t>
      </w:r>
      <w:proofErr w:type="spellEnd"/>
      <w:r w:rsidRPr="00C53DC4">
        <w:rPr>
          <w:bCs/>
          <w:color w:val="000000"/>
          <w:lang w:val="uk-UA"/>
        </w:rPr>
        <w:t xml:space="preserve">, R., &amp; </w:t>
      </w:r>
      <w:proofErr w:type="spellStart"/>
      <w:r w:rsidRPr="00C53DC4">
        <w:rPr>
          <w:bCs/>
          <w:color w:val="000000"/>
          <w:lang w:val="uk-UA"/>
        </w:rPr>
        <w:t>VanHuss</w:t>
      </w:r>
      <w:proofErr w:type="spellEnd"/>
      <w:r w:rsidRPr="00C53DC4">
        <w:rPr>
          <w:bCs/>
          <w:color w:val="000000"/>
          <w:lang w:val="uk-UA"/>
        </w:rPr>
        <w:t xml:space="preserve">, S. H. </w:t>
      </w:r>
      <w:proofErr w:type="spellStart"/>
      <w:r w:rsidRPr="00C53DC4">
        <w:rPr>
          <w:bCs/>
          <w:color w:val="000000"/>
          <w:lang w:val="uk-UA"/>
        </w:rPr>
        <w:t>Administrative</w:t>
      </w:r>
      <w:proofErr w:type="spellEnd"/>
      <w:r w:rsidRPr="00C53DC4">
        <w:rPr>
          <w:bCs/>
          <w:color w:val="000000"/>
          <w:lang w:val="uk-UA"/>
        </w:rPr>
        <w:t xml:space="preserve"> </w:t>
      </w:r>
      <w:proofErr w:type="spellStart"/>
      <w:r w:rsidRPr="00C53DC4">
        <w:rPr>
          <w:bCs/>
          <w:color w:val="000000"/>
          <w:lang w:val="uk-UA"/>
        </w:rPr>
        <w:t>management</w:t>
      </w:r>
      <w:proofErr w:type="spellEnd"/>
      <w:r w:rsidRPr="00C53DC4">
        <w:rPr>
          <w:bCs/>
          <w:color w:val="000000"/>
          <w:lang w:val="uk-UA"/>
        </w:rPr>
        <w:t xml:space="preserve">: </w:t>
      </w:r>
      <w:proofErr w:type="spellStart"/>
      <w:r w:rsidRPr="00C53DC4">
        <w:rPr>
          <w:bCs/>
          <w:color w:val="000000"/>
          <w:lang w:val="uk-UA"/>
        </w:rPr>
        <w:t>Setting</w:t>
      </w:r>
      <w:proofErr w:type="spellEnd"/>
      <w:r w:rsidRPr="00C53DC4">
        <w:rPr>
          <w:bCs/>
          <w:color w:val="000000"/>
          <w:lang w:val="uk-UA"/>
        </w:rPr>
        <w:t xml:space="preserve"> </w:t>
      </w:r>
      <w:proofErr w:type="spellStart"/>
      <w:r w:rsidRPr="00C53DC4">
        <w:rPr>
          <w:bCs/>
          <w:color w:val="000000"/>
          <w:lang w:val="uk-UA"/>
        </w:rPr>
        <w:t>people</w:t>
      </w:r>
      <w:proofErr w:type="spellEnd"/>
      <w:r w:rsidRPr="00C53DC4">
        <w:rPr>
          <w:bCs/>
          <w:color w:val="000000"/>
          <w:lang w:val="uk-UA"/>
        </w:rPr>
        <w:t xml:space="preserve"> </w:t>
      </w:r>
      <w:proofErr w:type="spellStart"/>
      <w:r w:rsidRPr="00C53DC4">
        <w:rPr>
          <w:bCs/>
          <w:color w:val="000000"/>
          <w:lang w:val="uk-UA"/>
        </w:rPr>
        <w:t>up</w:t>
      </w:r>
      <w:proofErr w:type="spellEnd"/>
      <w:r w:rsidRPr="00C53DC4">
        <w:rPr>
          <w:bCs/>
          <w:color w:val="000000"/>
          <w:lang w:val="uk-UA"/>
        </w:rPr>
        <w:t xml:space="preserve"> </w:t>
      </w:r>
      <w:proofErr w:type="spellStart"/>
      <w:r w:rsidRPr="00C53DC4">
        <w:rPr>
          <w:bCs/>
          <w:color w:val="000000"/>
          <w:lang w:val="uk-UA"/>
        </w:rPr>
        <w:t>for</w:t>
      </w:r>
      <w:proofErr w:type="spellEnd"/>
      <w:r>
        <w:rPr>
          <w:bCs/>
          <w:color w:val="000000"/>
          <w:lang w:val="uk-UA"/>
        </w:rPr>
        <w:t xml:space="preserve"> </w:t>
      </w:r>
      <w:proofErr w:type="spellStart"/>
      <w:r w:rsidRPr="00C53DC4">
        <w:rPr>
          <w:bCs/>
          <w:color w:val="000000"/>
          <w:lang w:val="uk-UA"/>
        </w:rPr>
        <w:t>success</w:t>
      </w:r>
      <w:proofErr w:type="spellEnd"/>
      <w:r w:rsidRPr="00C53DC4">
        <w:rPr>
          <w:bCs/>
          <w:color w:val="000000"/>
          <w:lang w:val="uk-UA"/>
        </w:rPr>
        <w:t xml:space="preserve">. 2015. URL: </w:t>
      </w:r>
      <w:r w:rsidRPr="00A12BA5">
        <w:rPr>
          <w:bCs/>
          <w:color w:val="000000"/>
          <w:lang w:val="uk-UA"/>
        </w:rPr>
        <w:t>https://books.google.com.ua/</w:t>
      </w:r>
      <w:r>
        <w:rPr>
          <w:bCs/>
          <w:color w:val="000000"/>
          <w:lang w:val="uk-UA"/>
        </w:rPr>
        <w:t xml:space="preserve"> </w:t>
      </w:r>
      <w:r w:rsidRPr="001C0CAA">
        <w:rPr>
          <w:lang w:val="uk-UA"/>
        </w:rPr>
        <w:t>(дата звернення 25.0</w:t>
      </w:r>
      <w:r>
        <w:rPr>
          <w:lang w:val="uk-UA"/>
        </w:rPr>
        <w:t>8</w:t>
      </w:r>
      <w:r w:rsidRPr="001C0CAA">
        <w:rPr>
          <w:lang w:val="uk-UA"/>
        </w:rPr>
        <w:t>.202</w:t>
      </w:r>
      <w:r>
        <w:rPr>
          <w:lang w:val="uk-UA"/>
        </w:rPr>
        <w:t>2</w:t>
      </w:r>
      <w:r w:rsidRPr="001C0CAA">
        <w:rPr>
          <w:lang w:val="uk-UA"/>
        </w:rPr>
        <w:t>)</w:t>
      </w:r>
      <w:r>
        <w:rPr>
          <w:bCs/>
          <w:color w:val="000000"/>
          <w:lang w:val="uk-UA"/>
        </w:rPr>
        <w:t xml:space="preserve"> </w:t>
      </w:r>
    </w:p>
    <w:p w:rsidR="007817DB" w:rsidRDefault="006A7DFB" w:rsidP="0047023A">
      <w:pPr>
        <w:pStyle w:val="af0"/>
        <w:numPr>
          <w:ilvl w:val="0"/>
          <w:numId w:val="9"/>
        </w:numPr>
        <w:tabs>
          <w:tab w:val="left" w:pos="993"/>
        </w:tabs>
        <w:ind w:left="284" w:hanging="284"/>
        <w:jc w:val="both"/>
        <w:rPr>
          <w:lang w:val="uk-UA"/>
        </w:rPr>
      </w:pPr>
      <w:proofErr w:type="spellStart"/>
      <w:r w:rsidRPr="00C53DC4">
        <w:rPr>
          <w:bCs/>
          <w:color w:val="000000"/>
          <w:lang w:val="uk-UA"/>
        </w:rPr>
        <w:t>Hughes</w:t>
      </w:r>
      <w:proofErr w:type="spellEnd"/>
      <w:r w:rsidRPr="00C53DC4">
        <w:rPr>
          <w:bCs/>
          <w:color w:val="000000"/>
          <w:lang w:val="uk-UA"/>
        </w:rPr>
        <w:t xml:space="preserve">, O. E.. </w:t>
      </w:r>
      <w:proofErr w:type="spellStart"/>
      <w:r w:rsidRPr="00C53DC4">
        <w:rPr>
          <w:bCs/>
          <w:color w:val="000000"/>
          <w:lang w:val="uk-UA"/>
        </w:rPr>
        <w:t>Public</w:t>
      </w:r>
      <w:proofErr w:type="spellEnd"/>
      <w:r w:rsidRPr="00C53DC4">
        <w:rPr>
          <w:bCs/>
          <w:color w:val="000000"/>
          <w:lang w:val="uk-UA"/>
        </w:rPr>
        <w:t xml:space="preserve"> </w:t>
      </w:r>
      <w:proofErr w:type="spellStart"/>
      <w:r w:rsidRPr="00C53DC4">
        <w:rPr>
          <w:bCs/>
          <w:color w:val="000000"/>
          <w:lang w:val="uk-UA"/>
        </w:rPr>
        <w:t>management</w:t>
      </w:r>
      <w:proofErr w:type="spellEnd"/>
      <w:r w:rsidRPr="00C53DC4">
        <w:rPr>
          <w:bCs/>
          <w:color w:val="000000"/>
          <w:lang w:val="uk-UA"/>
        </w:rPr>
        <w:t xml:space="preserve"> </w:t>
      </w:r>
      <w:proofErr w:type="spellStart"/>
      <w:r w:rsidRPr="00C53DC4">
        <w:rPr>
          <w:bCs/>
          <w:color w:val="000000"/>
          <w:lang w:val="uk-UA"/>
        </w:rPr>
        <w:t>and</w:t>
      </w:r>
      <w:proofErr w:type="spellEnd"/>
      <w:r w:rsidRPr="00C53DC4">
        <w:rPr>
          <w:bCs/>
          <w:color w:val="000000"/>
          <w:lang w:val="uk-UA"/>
        </w:rPr>
        <w:t xml:space="preserve"> </w:t>
      </w:r>
      <w:proofErr w:type="spellStart"/>
      <w:r w:rsidRPr="00C53DC4">
        <w:rPr>
          <w:bCs/>
          <w:color w:val="000000"/>
          <w:lang w:val="uk-UA"/>
        </w:rPr>
        <w:t>administration</w:t>
      </w:r>
      <w:proofErr w:type="spellEnd"/>
      <w:r w:rsidRPr="00C53DC4">
        <w:rPr>
          <w:bCs/>
          <w:color w:val="000000"/>
          <w:lang w:val="uk-UA"/>
        </w:rPr>
        <w:t xml:space="preserve">: </w:t>
      </w:r>
      <w:proofErr w:type="spellStart"/>
      <w:r w:rsidRPr="00C53DC4">
        <w:rPr>
          <w:bCs/>
          <w:color w:val="000000"/>
          <w:lang w:val="uk-UA"/>
        </w:rPr>
        <w:t>an</w:t>
      </w:r>
      <w:proofErr w:type="spellEnd"/>
      <w:r w:rsidRPr="00C53DC4">
        <w:rPr>
          <w:bCs/>
          <w:color w:val="000000"/>
          <w:lang w:val="uk-UA"/>
        </w:rPr>
        <w:t xml:space="preserve"> </w:t>
      </w:r>
      <w:proofErr w:type="spellStart"/>
      <w:r w:rsidRPr="00C53DC4">
        <w:rPr>
          <w:bCs/>
          <w:color w:val="000000"/>
          <w:lang w:val="uk-UA"/>
        </w:rPr>
        <w:t>introduction</w:t>
      </w:r>
      <w:proofErr w:type="spellEnd"/>
      <w:r w:rsidRPr="00C53DC4">
        <w:rPr>
          <w:bCs/>
          <w:color w:val="000000"/>
          <w:lang w:val="uk-UA"/>
        </w:rPr>
        <w:t>. 2018. URL:</w:t>
      </w:r>
      <w:r>
        <w:rPr>
          <w:bCs/>
          <w:color w:val="000000"/>
          <w:lang w:val="uk-UA"/>
        </w:rPr>
        <w:t xml:space="preserve"> </w:t>
      </w:r>
      <w:r w:rsidRPr="006A7DFB">
        <w:rPr>
          <w:bCs/>
          <w:color w:val="000000"/>
          <w:lang w:val="uk-UA"/>
        </w:rPr>
        <w:t>https://books.google.com.ua/</w:t>
      </w:r>
      <w:r>
        <w:rPr>
          <w:bCs/>
          <w:color w:val="000000"/>
          <w:lang w:val="uk-UA"/>
        </w:rPr>
        <w:t xml:space="preserve"> </w:t>
      </w:r>
      <w:r>
        <w:rPr>
          <w:lang w:val="uk-UA"/>
        </w:rPr>
        <w:t>(дата звернення 24</w:t>
      </w:r>
      <w:r w:rsidRPr="001C0CAA">
        <w:rPr>
          <w:lang w:val="uk-UA"/>
        </w:rPr>
        <w:t>.0</w:t>
      </w:r>
      <w:r>
        <w:rPr>
          <w:lang w:val="uk-UA"/>
        </w:rPr>
        <w:t>8</w:t>
      </w:r>
      <w:r w:rsidRPr="001C0CAA">
        <w:rPr>
          <w:lang w:val="uk-UA"/>
        </w:rPr>
        <w:t>.202</w:t>
      </w:r>
      <w:r>
        <w:rPr>
          <w:lang w:val="uk-UA"/>
        </w:rPr>
        <w:t>2</w:t>
      </w:r>
      <w:r w:rsidRPr="001C0CAA">
        <w:rPr>
          <w:lang w:val="uk-UA"/>
        </w:rPr>
        <w:t>)</w:t>
      </w:r>
    </w:p>
    <w:p w:rsidR="00081349" w:rsidRPr="00992145" w:rsidRDefault="00611CB1" w:rsidP="00992145">
      <w:pPr>
        <w:pStyle w:val="af0"/>
        <w:numPr>
          <w:ilvl w:val="0"/>
          <w:numId w:val="9"/>
        </w:numPr>
        <w:tabs>
          <w:tab w:val="left" w:pos="993"/>
        </w:tabs>
        <w:ind w:left="284" w:hanging="284"/>
        <w:jc w:val="both"/>
        <w:rPr>
          <w:lang w:val="uk-UA"/>
        </w:rPr>
      </w:pPr>
      <w:proofErr w:type="spellStart"/>
      <w:r w:rsidRPr="00C53DC4">
        <w:rPr>
          <w:bCs/>
          <w:color w:val="000000"/>
          <w:lang w:val="uk-UA"/>
        </w:rPr>
        <w:t>Ojogwu</w:t>
      </w:r>
      <w:proofErr w:type="spellEnd"/>
      <w:r w:rsidRPr="00C53DC4">
        <w:rPr>
          <w:bCs/>
          <w:color w:val="000000"/>
          <w:lang w:val="uk-UA"/>
        </w:rPr>
        <w:t xml:space="preserve">, </w:t>
      </w:r>
      <w:proofErr w:type="spellStart"/>
      <w:r w:rsidRPr="00C53DC4">
        <w:rPr>
          <w:bCs/>
          <w:color w:val="000000"/>
          <w:lang w:val="uk-UA"/>
        </w:rPr>
        <w:t>Abah</w:t>
      </w:r>
      <w:proofErr w:type="spellEnd"/>
      <w:r w:rsidRPr="00C53DC4">
        <w:rPr>
          <w:bCs/>
          <w:color w:val="000000"/>
          <w:lang w:val="uk-UA"/>
        </w:rPr>
        <w:t xml:space="preserve">.. </w:t>
      </w:r>
      <w:proofErr w:type="spellStart"/>
      <w:r w:rsidRPr="00C53DC4">
        <w:rPr>
          <w:bCs/>
          <w:color w:val="000000"/>
          <w:lang w:val="uk-UA"/>
        </w:rPr>
        <w:t>Administrative</w:t>
      </w:r>
      <w:proofErr w:type="spellEnd"/>
      <w:r w:rsidRPr="00C53DC4">
        <w:rPr>
          <w:bCs/>
          <w:color w:val="000000"/>
          <w:lang w:val="uk-UA"/>
        </w:rPr>
        <w:t xml:space="preserve"> </w:t>
      </w:r>
      <w:proofErr w:type="spellStart"/>
      <w:r w:rsidRPr="00C53DC4">
        <w:rPr>
          <w:bCs/>
          <w:color w:val="000000"/>
          <w:lang w:val="uk-UA"/>
        </w:rPr>
        <w:t>and</w:t>
      </w:r>
      <w:proofErr w:type="spellEnd"/>
      <w:r w:rsidRPr="00C53DC4">
        <w:rPr>
          <w:bCs/>
          <w:color w:val="000000"/>
          <w:lang w:val="uk-UA"/>
        </w:rPr>
        <w:t xml:space="preserve"> </w:t>
      </w:r>
      <w:proofErr w:type="spellStart"/>
      <w:r w:rsidRPr="00C53DC4">
        <w:rPr>
          <w:bCs/>
          <w:color w:val="000000"/>
          <w:lang w:val="uk-UA"/>
        </w:rPr>
        <w:t>management</w:t>
      </w:r>
      <w:proofErr w:type="spellEnd"/>
      <w:r w:rsidRPr="00C53DC4">
        <w:rPr>
          <w:bCs/>
          <w:color w:val="000000"/>
          <w:lang w:val="uk-UA"/>
        </w:rPr>
        <w:t xml:space="preserve"> </w:t>
      </w:r>
      <w:proofErr w:type="spellStart"/>
      <w:r w:rsidRPr="00C53DC4">
        <w:rPr>
          <w:bCs/>
          <w:color w:val="000000"/>
          <w:lang w:val="uk-UA"/>
        </w:rPr>
        <w:t>theories</w:t>
      </w:r>
      <w:proofErr w:type="spellEnd"/>
      <w:r w:rsidRPr="00C53DC4">
        <w:rPr>
          <w:bCs/>
          <w:color w:val="000000"/>
          <w:lang w:val="uk-UA"/>
        </w:rPr>
        <w:t xml:space="preserve">, </w:t>
      </w:r>
      <w:proofErr w:type="spellStart"/>
      <w:r w:rsidRPr="00C53DC4">
        <w:rPr>
          <w:bCs/>
          <w:color w:val="000000"/>
          <w:lang w:val="uk-UA"/>
        </w:rPr>
        <w:t>principles</w:t>
      </w:r>
      <w:proofErr w:type="spellEnd"/>
      <w:r w:rsidRPr="00C53DC4">
        <w:rPr>
          <w:bCs/>
          <w:color w:val="000000"/>
          <w:lang w:val="uk-UA"/>
        </w:rPr>
        <w:t xml:space="preserve"> </w:t>
      </w:r>
      <w:proofErr w:type="spellStart"/>
      <w:r w:rsidRPr="00C53DC4">
        <w:rPr>
          <w:bCs/>
          <w:color w:val="000000"/>
          <w:lang w:val="uk-UA"/>
        </w:rPr>
        <w:t>and</w:t>
      </w:r>
      <w:proofErr w:type="spellEnd"/>
      <w:r w:rsidRPr="00C53DC4">
        <w:rPr>
          <w:bCs/>
          <w:color w:val="000000"/>
          <w:lang w:val="uk-UA"/>
        </w:rPr>
        <w:t xml:space="preserve"> </w:t>
      </w:r>
      <w:proofErr w:type="spellStart"/>
      <w:r w:rsidRPr="00C53DC4">
        <w:rPr>
          <w:bCs/>
          <w:color w:val="000000"/>
          <w:lang w:val="uk-UA"/>
        </w:rPr>
        <w:t>practice</w:t>
      </w:r>
      <w:proofErr w:type="spellEnd"/>
      <w:r w:rsidRPr="00C53DC4">
        <w:rPr>
          <w:bCs/>
          <w:color w:val="000000"/>
          <w:lang w:val="uk-UA"/>
        </w:rPr>
        <w:t>. 2017. URL:</w:t>
      </w:r>
      <w:r>
        <w:rPr>
          <w:bCs/>
          <w:color w:val="000000"/>
          <w:lang w:val="uk-UA"/>
        </w:rPr>
        <w:t xml:space="preserve"> </w:t>
      </w:r>
      <w:r w:rsidRPr="00611CB1">
        <w:rPr>
          <w:bCs/>
          <w:color w:val="000000"/>
          <w:lang w:val="uk-UA"/>
        </w:rPr>
        <w:t>https://books.google.com.ua/</w:t>
      </w:r>
      <w:r>
        <w:rPr>
          <w:bCs/>
          <w:color w:val="000000"/>
          <w:lang w:val="uk-UA"/>
        </w:rPr>
        <w:t xml:space="preserve"> </w:t>
      </w:r>
      <w:r>
        <w:rPr>
          <w:lang w:val="uk-UA"/>
        </w:rPr>
        <w:t>(дата звернення 26</w:t>
      </w:r>
      <w:r w:rsidRPr="001C0CAA">
        <w:rPr>
          <w:lang w:val="uk-UA"/>
        </w:rPr>
        <w:t>.0</w:t>
      </w:r>
      <w:r>
        <w:rPr>
          <w:lang w:val="uk-UA"/>
        </w:rPr>
        <w:t>8</w:t>
      </w:r>
      <w:r w:rsidRPr="001C0CAA">
        <w:rPr>
          <w:lang w:val="uk-UA"/>
        </w:rPr>
        <w:t>.202</w:t>
      </w:r>
      <w:r>
        <w:rPr>
          <w:lang w:val="uk-UA"/>
        </w:rPr>
        <w:t>2</w:t>
      </w:r>
      <w:r w:rsidRPr="001C0CAA">
        <w:rPr>
          <w:lang w:val="uk-UA"/>
        </w:rPr>
        <w:t>)</w:t>
      </w:r>
      <w:r>
        <w:rPr>
          <w:lang w:val="uk-UA"/>
        </w:rPr>
        <w:t xml:space="preserve"> </w:t>
      </w:r>
    </w:p>
    <w:p w:rsidR="00BA3A56" w:rsidRPr="001C0CAA" w:rsidRDefault="00081349" w:rsidP="0047023A">
      <w:pPr>
        <w:pStyle w:val="af0"/>
        <w:numPr>
          <w:ilvl w:val="0"/>
          <w:numId w:val="9"/>
        </w:numPr>
        <w:tabs>
          <w:tab w:val="left" w:pos="993"/>
        </w:tabs>
        <w:ind w:left="284" w:hanging="284"/>
        <w:jc w:val="both"/>
        <w:rPr>
          <w:lang w:val="uk-UA"/>
        </w:rPr>
      </w:pPr>
      <w:r w:rsidRPr="001C0CAA">
        <w:rPr>
          <w:lang w:val="uk-UA"/>
        </w:rPr>
        <w:t>Korrespondent.net: українська мережа новин: http://www.korrespondent.net (дата звернення 2</w:t>
      </w:r>
      <w:r w:rsidR="00B96EE8" w:rsidRPr="001C0CAA">
        <w:rPr>
          <w:lang w:val="uk-UA"/>
        </w:rPr>
        <w:t>5</w:t>
      </w:r>
      <w:r w:rsidRPr="001C0CAA">
        <w:rPr>
          <w:lang w:val="uk-UA"/>
        </w:rPr>
        <w:t>.08.20</w:t>
      </w:r>
      <w:r w:rsidR="00A42EC9" w:rsidRPr="001C0CAA">
        <w:rPr>
          <w:lang w:val="uk-UA"/>
        </w:rPr>
        <w:t>2</w:t>
      </w:r>
      <w:r w:rsidR="00B96EE8" w:rsidRPr="001C0CAA">
        <w:rPr>
          <w:lang w:val="uk-UA"/>
        </w:rPr>
        <w:t>1</w:t>
      </w:r>
      <w:r w:rsidRPr="001C0CAA">
        <w:rPr>
          <w:lang w:val="uk-UA"/>
        </w:rPr>
        <w:t>)</w:t>
      </w:r>
    </w:p>
    <w:p w:rsidR="00A808DE" w:rsidRDefault="002022B7" w:rsidP="00253A22">
      <w:pPr>
        <w:jc w:val="both"/>
        <w:rPr>
          <w:b/>
          <w:bCs/>
          <w:lang w:val="uk-UA"/>
        </w:rPr>
      </w:pPr>
      <w:r w:rsidRPr="001C0CAA">
        <w:rPr>
          <w:b/>
          <w:bCs/>
          <w:lang w:val="uk-UA"/>
        </w:rPr>
        <w:br w:type="page"/>
      </w:r>
    </w:p>
    <w:p w:rsidR="003336C5" w:rsidRPr="001C0CAA" w:rsidRDefault="003336C5" w:rsidP="00253A22">
      <w:pPr>
        <w:jc w:val="both"/>
        <w:rPr>
          <w:b/>
          <w:bCs/>
          <w:lang w:val="uk-UA"/>
        </w:rPr>
      </w:pPr>
    </w:p>
    <w:p w:rsidR="00566A39" w:rsidRPr="001C0CAA" w:rsidRDefault="00566A39" w:rsidP="0031048A">
      <w:pPr>
        <w:rPr>
          <w:b/>
          <w:bCs/>
          <w:sz w:val="28"/>
          <w:lang w:val="uk-UA"/>
        </w:rPr>
      </w:pPr>
      <w:r w:rsidRPr="001C0CAA">
        <w:rPr>
          <w:b/>
          <w:bCs/>
          <w:sz w:val="28"/>
          <w:lang w:val="uk-UA"/>
        </w:rPr>
        <w:t xml:space="preserve">РЕГУЛЯЦІЇ І </w:t>
      </w:r>
      <w:r w:rsidR="00EF5BEC" w:rsidRPr="001C0CAA">
        <w:rPr>
          <w:b/>
          <w:bCs/>
          <w:sz w:val="28"/>
          <w:lang w:val="uk-UA"/>
        </w:rPr>
        <w:t>ПОЛІТИКИ</w:t>
      </w:r>
      <w:r w:rsidRPr="001C0CAA">
        <w:rPr>
          <w:b/>
          <w:bCs/>
          <w:sz w:val="28"/>
          <w:lang w:val="uk-UA"/>
        </w:rPr>
        <w:t xml:space="preserve"> КУРСУ</w:t>
      </w:r>
      <w:r w:rsidR="00204EA4" w:rsidRPr="001C0CAA">
        <w:rPr>
          <w:rStyle w:val="ad"/>
          <w:b/>
          <w:bCs/>
          <w:sz w:val="28"/>
          <w:lang w:val="uk-UA"/>
        </w:rPr>
        <w:footnoteReference w:id="1"/>
      </w:r>
    </w:p>
    <w:p w:rsidR="001A3AC6" w:rsidRPr="001C0CAA" w:rsidRDefault="001A3AC6" w:rsidP="0031048A">
      <w:pPr>
        <w:rPr>
          <w:b/>
          <w:bCs/>
          <w:highlight w:val="yellow"/>
          <w:lang w:val="uk-UA"/>
        </w:rPr>
      </w:pPr>
    </w:p>
    <w:p w:rsidR="006331B8" w:rsidRPr="001C0CAA" w:rsidRDefault="006331B8" w:rsidP="006331B8">
      <w:pPr>
        <w:rPr>
          <w:b/>
          <w:bCs/>
          <w:color w:val="000000"/>
          <w:highlight w:val="yellow"/>
          <w:lang w:val="uk-UA"/>
        </w:rPr>
      </w:pPr>
    </w:p>
    <w:p w:rsidR="006331B8" w:rsidRPr="001C0CAA" w:rsidRDefault="006331B8" w:rsidP="006331B8">
      <w:pPr>
        <w:rPr>
          <w:b/>
          <w:bCs/>
          <w:color w:val="000000"/>
          <w:lang w:val="uk-UA"/>
        </w:rPr>
      </w:pPr>
      <w:r w:rsidRPr="001C0CAA">
        <w:rPr>
          <w:b/>
          <w:bCs/>
          <w:color w:val="000000"/>
          <w:lang w:val="uk-UA"/>
        </w:rPr>
        <w:t>Відвідування занять. Регуляція пропусків.</w:t>
      </w:r>
    </w:p>
    <w:p w:rsidR="006331B8" w:rsidRPr="001C0CAA" w:rsidRDefault="006331B8" w:rsidP="006331B8">
      <w:pPr>
        <w:jc w:val="both"/>
        <w:rPr>
          <w:bCs/>
          <w:color w:val="000000"/>
          <w:lang w:val="uk-UA"/>
        </w:rPr>
      </w:pPr>
      <w:r w:rsidRPr="001C0CAA">
        <w:rPr>
          <w:bCs/>
          <w:color w:val="000000"/>
          <w:u w:val="single"/>
          <w:lang w:val="uk-UA"/>
        </w:rPr>
        <w:t>Відвідування занять обов’язкове</w:t>
      </w:r>
      <w:r w:rsidRPr="001C0CAA">
        <w:rPr>
          <w:bCs/>
          <w:color w:val="000000"/>
          <w:lang w:val="uk-UA"/>
        </w:rPr>
        <w:t xml:space="preserve">, оскільки курс зорієнтовано на </w:t>
      </w:r>
      <w:r w:rsidR="004B505F" w:rsidRPr="001C0CAA">
        <w:rPr>
          <w:bCs/>
          <w:color w:val="000000"/>
          <w:lang w:val="uk-UA"/>
        </w:rPr>
        <w:t>вивчення базового курсу спеціальності.</w:t>
      </w:r>
      <w:r w:rsidRPr="001C0CAA">
        <w:rPr>
          <w:bCs/>
          <w:color w:val="000000"/>
          <w:lang w:val="uk-UA"/>
        </w:rPr>
        <w:t xml:space="preserve"> Очікується, що </w:t>
      </w:r>
      <w:r w:rsidR="004B505F" w:rsidRPr="001C0CAA">
        <w:rPr>
          <w:bCs/>
          <w:color w:val="000000"/>
          <w:lang w:val="uk-UA"/>
        </w:rPr>
        <w:t>у</w:t>
      </w:r>
      <w:r w:rsidRPr="001C0CAA">
        <w:rPr>
          <w:bCs/>
          <w:color w:val="000000"/>
          <w:lang w:val="uk-UA"/>
        </w:rPr>
        <w:t xml:space="preserve"> викладач</w:t>
      </w:r>
      <w:r w:rsidR="004B505F" w:rsidRPr="001C0CAA">
        <w:rPr>
          <w:bCs/>
          <w:color w:val="000000"/>
          <w:lang w:val="uk-UA"/>
        </w:rPr>
        <w:t xml:space="preserve">а та </w:t>
      </w:r>
      <w:r w:rsidRPr="001C0CAA">
        <w:rPr>
          <w:bCs/>
          <w:color w:val="000000"/>
          <w:lang w:val="uk-UA"/>
        </w:rPr>
        <w:t>студент</w:t>
      </w:r>
      <w:r w:rsidR="004B505F" w:rsidRPr="001C0CAA">
        <w:rPr>
          <w:bCs/>
          <w:color w:val="000000"/>
          <w:lang w:val="uk-UA"/>
        </w:rPr>
        <w:t xml:space="preserve">ів </w:t>
      </w:r>
      <w:r w:rsidRPr="001C0CAA">
        <w:rPr>
          <w:bCs/>
          <w:color w:val="000000"/>
          <w:lang w:val="uk-UA"/>
        </w:rPr>
        <w:t xml:space="preserve">в аудиторії постійно </w:t>
      </w:r>
      <w:r w:rsidR="004B505F" w:rsidRPr="001C0CAA">
        <w:rPr>
          <w:bCs/>
          <w:color w:val="000000"/>
          <w:lang w:val="uk-UA"/>
        </w:rPr>
        <w:t>буде відбуватися комунікація</w:t>
      </w:r>
      <w:r w:rsidRPr="001C0CAA">
        <w:rPr>
          <w:bCs/>
          <w:color w:val="000000"/>
          <w:lang w:val="uk-UA"/>
        </w:rPr>
        <w:t xml:space="preserve">. Будь ласка, беріть участь у обговоренні, навіть якщо соромитеся чи не впевнені у своїх знаннях! </w:t>
      </w:r>
    </w:p>
    <w:p w:rsidR="006331B8" w:rsidRPr="001C0CAA" w:rsidRDefault="006331B8" w:rsidP="006331B8">
      <w:pPr>
        <w:jc w:val="both"/>
        <w:rPr>
          <w:bCs/>
          <w:color w:val="000000"/>
          <w:lang w:val="uk-UA"/>
        </w:rPr>
      </w:pPr>
      <w:r w:rsidRPr="001C0CAA">
        <w:rPr>
          <w:bCs/>
          <w:color w:val="000000"/>
          <w:u w:val="single"/>
          <w:lang w:val="uk-UA"/>
        </w:rPr>
        <w:t>Завдання мають бути виконанні перед заняттями</w:t>
      </w:r>
      <w:r w:rsidRPr="001C0CAA">
        <w:rPr>
          <w:bCs/>
          <w:color w:val="000000"/>
          <w:lang w:val="uk-UA"/>
        </w:rPr>
        <w:t xml:space="preserve">. </w:t>
      </w:r>
      <w:r w:rsidRPr="001C0CAA">
        <w:rPr>
          <w:bCs/>
          <w:color w:val="000000"/>
          <w:u w:val="single"/>
          <w:lang w:val="uk-UA"/>
        </w:rPr>
        <w:t>Пропуски можливі лише з поважної причини</w:t>
      </w:r>
      <w:r w:rsidRPr="001C0CAA">
        <w:rPr>
          <w:bCs/>
          <w:color w:val="000000"/>
          <w:lang w:val="uk-UA"/>
        </w:rPr>
        <w:t xml:space="preserve">. Відпрацювання пропущених занять має бути регулярним за домовленістю з викладачем у години консультацій. Накопичення </w:t>
      </w:r>
      <w:proofErr w:type="spellStart"/>
      <w:r w:rsidRPr="001C0CAA">
        <w:rPr>
          <w:bCs/>
          <w:color w:val="000000"/>
          <w:lang w:val="uk-UA"/>
        </w:rPr>
        <w:t>відпрацювань</w:t>
      </w:r>
      <w:proofErr w:type="spellEnd"/>
      <w:r w:rsidRPr="001C0CAA">
        <w:rPr>
          <w:bCs/>
          <w:color w:val="000000"/>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sidRPr="001C0CAA">
        <w:rPr>
          <w:bCs/>
          <w:color w:val="000000"/>
          <w:lang w:val="uk-UA"/>
        </w:rPr>
        <w:t>силабусу</w:t>
      </w:r>
      <w:proofErr w:type="spellEnd"/>
      <w:r w:rsidRPr="001C0CAA">
        <w:rPr>
          <w:bCs/>
          <w:color w:val="000000"/>
          <w:lang w:val="uk-UA"/>
        </w:rPr>
        <w:t>).</w:t>
      </w:r>
    </w:p>
    <w:p w:rsidR="006331B8" w:rsidRPr="001C0CAA" w:rsidRDefault="006331B8" w:rsidP="006331B8">
      <w:pPr>
        <w:rPr>
          <w:bCs/>
          <w:color w:val="000000"/>
          <w:lang w:val="uk-UA"/>
        </w:rPr>
      </w:pPr>
    </w:p>
    <w:p w:rsidR="006331B8" w:rsidRPr="001C0CAA" w:rsidRDefault="006331B8" w:rsidP="006331B8">
      <w:pPr>
        <w:rPr>
          <w:b/>
          <w:bCs/>
          <w:color w:val="000000"/>
          <w:lang w:val="uk-UA"/>
        </w:rPr>
      </w:pPr>
      <w:r w:rsidRPr="001C0CAA">
        <w:rPr>
          <w:b/>
          <w:bCs/>
          <w:color w:val="000000"/>
          <w:lang w:val="uk-UA"/>
        </w:rPr>
        <w:t>Політика академічної доброчесності</w:t>
      </w:r>
    </w:p>
    <w:p w:rsidR="006331B8" w:rsidRPr="001C0CAA" w:rsidRDefault="006331B8" w:rsidP="006331B8">
      <w:pPr>
        <w:jc w:val="both"/>
        <w:rPr>
          <w:bCs/>
          <w:color w:val="000000"/>
          <w:lang w:val="uk-UA"/>
        </w:rPr>
      </w:pPr>
      <w:r w:rsidRPr="001C0CAA">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1C0CAA">
        <w:rPr>
          <w:bCs/>
          <w:i/>
          <w:color w:val="000000"/>
          <w:lang w:val="uk-UA"/>
        </w:rPr>
        <w:t>плагіат</w:t>
      </w:r>
      <w:r w:rsidRPr="001C0CAA">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sidRPr="001C0CAA">
        <w:rPr>
          <w:bCs/>
          <w:color w:val="000000"/>
          <w:lang w:val="uk-UA"/>
        </w:rPr>
        <w:t>силабусу</w:t>
      </w:r>
      <w:proofErr w:type="spellEnd"/>
      <w:r w:rsidRPr="001C0CAA">
        <w:rPr>
          <w:bCs/>
          <w:color w:val="000000"/>
          <w:lang w:val="uk-UA"/>
        </w:rPr>
        <w:t>).</w:t>
      </w:r>
    </w:p>
    <w:p w:rsidR="006331B8" w:rsidRPr="001C0CAA" w:rsidRDefault="006331B8" w:rsidP="006331B8">
      <w:pPr>
        <w:rPr>
          <w:bCs/>
          <w:color w:val="000000"/>
          <w:lang w:val="uk-UA"/>
        </w:rPr>
      </w:pPr>
    </w:p>
    <w:p w:rsidR="006331B8" w:rsidRPr="001C0CAA" w:rsidRDefault="006331B8" w:rsidP="006331B8">
      <w:pPr>
        <w:rPr>
          <w:b/>
          <w:bCs/>
          <w:color w:val="000000"/>
          <w:lang w:val="uk-UA"/>
        </w:rPr>
      </w:pPr>
      <w:r w:rsidRPr="001C0CAA">
        <w:rPr>
          <w:b/>
          <w:bCs/>
          <w:color w:val="000000"/>
          <w:lang w:val="uk-UA"/>
        </w:rPr>
        <w:t>Використання комп’ютерів/телефонів на занятті</w:t>
      </w:r>
    </w:p>
    <w:p w:rsidR="006331B8" w:rsidRPr="001C0CAA" w:rsidRDefault="006331B8" w:rsidP="006331B8">
      <w:pPr>
        <w:jc w:val="both"/>
        <w:rPr>
          <w:bCs/>
          <w:color w:val="000000"/>
          <w:highlight w:val="yellow"/>
          <w:lang w:val="uk-UA"/>
        </w:rPr>
      </w:pPr>
      <w:r w:rsidRPr="001C0CAA">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6331B8" w:rsidRPr="001C0CAA" w:rsidRDefault="006331B8" w:rsidP="006331B8">
      <w:pPr>
        <w:rPr>
          <w:rFonts w:eastAsia="Times New Roman"/>
          <w:highlight w:val="yellow"/>
          <w:lang w:val="uk-UA"/>
        </w:rPr>
      </w:pPr>
    </w:p>
    <w:p w:rsidR="006331B8" w:rsidRPr="001C0CAA" w:rsidRDefault="006331B8" w:rsidP="006331B8">
      <w:pPr>
        <w:rPr>
          <w:lang w:val="uk-UA"/>
        </w:rPr>
      </w:pPr>
      <w:r w:rsidRPr="001C0CAA">
        <w:rPr>
          <w:b/>
          <w:bCs/>
          <w:color w:val="000000"/>
          <w:lang w:val="uk-UA"/>
        </w:rPr>
        <w:t>Комунікація</w:t>
      </w:r>
    </w:p>
    <w:p w:rsidR="006331B8" w:rsidRPr="001C0CAA" w:rsidRDefault="006331B8" w:rsidP="006331B8">
      <w:pPr>
        <w:jc w:val="both"/>
        <w:rPr>
          <w:color w:val="000000"/>
          <w:lang w:val="uk-UA"/>
        </w:rPr>
      </w:pPr>
      <w:r w:rsidRPr="001C0CAA">
        <w:rPr>
          <w:color w:val="000000"/>
          <w:lang w:val="uk-UA"/>
        </w:rPr>
        <w:t xml:space="preserve">Очікується, що студенти перевірятимуть свою електронну пошту і сторінку дисципліни в </w:t>
      </w:r>
      <w:proofErr w:type="spellStart"/>
      <w:r w:rsidRPr="001C0CAA">
        <w:rPr>
          <w:color w:val="000000"/>
          <w:lang w:val="uk-UA"/>
        </w:rPr>
        <w:t>Moodle</w:t>
      </w:r>
      <w:proofErr w:type="spellEnd"/>
      <w:r w:rsidRPr="001C0CAA">
        <w:rPr>
          <w:color w:val="000000"/>
          <w:lang w:val="uk-UA"/>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sidRPr="001C0CAA">
        <w:rPr>
          <w:color w:val="000000"/>
          <w:lang w:val="uk-UA"/>
        </w:rPr>
        <w:t>Moodle</w:t>
      </w:r>
      <w:proofErr w:type="spellEnd"/>
      <w:r w:rsidRPr="001C0CAA">
        <w:rPr>
          <w:color w:val="000000"/>
          <w:lang w:val="uk-UA"/>
        </w:rPr>
        <w:t xml:space="preserve">. Будь ласка, перевіряйте повідомлення вчасно. </w:t>
      </w:r>
      <w:r w:rsidRPr="001C0CAA">
        <w:rPr>
          <w:i/>
          <w:color w:val="000000"/>
          <w:u w:val="single"/>
          <w:lang w:val="uk-UA"/>
        </w:rPr>
        <w:t>Ел. пошта має бути підписана справжнім ім’ям і прізвищем</w:t>
      </w:r>
      <w:r w:rsidRPr="001C0CAA">
        <w:rPr>
          <w:color w:val="000000"/>
          <w:lang w:val="uk-UA"/>
        </w:rPr>
        <w:t>. Адреси типу user123@gmail.com не приймаються!</w:t>
      </w:r>
    </w:p>
    <w:p w:rsidR="00C47403" w:rsidRPr="001C0CAA" w:rsidRDefault="006331B8" w:rsidP="00CD5755">
      <w:pPr>
        <w:jc w:val="center"/>
        <w:rPr>
          <w:rFonts w:ascii="Cambria" w:hAnsi="Cambria"/>
          <w:b/>
          <w:i/>
          <w:sz w:val="28"/>
          <w:lang w:val="uk-UA"/>
        </w:rPr>
      </w:pPr>
      <w:r w:rsidRPr="001C0CAA">
        <w:rPr>
          <w:rFonts w:ascii="Cambria" w:hAnsi="Cambria"/>
          <w:b/>
          <w:i/>
          <w:sz w:val="28"/>
          <w:lang w:val="uk-UA"/>
        </w:rPr>
        <w:br w:type="page"/>
      </w:r>
      <w:r w:rsidR="00C47403" w:rsidRPr="001C0CAA">
        <w:rPr>
          <w:rFonts w:ascii="Cambria" w:hAnsi="Cambria"/>
          <w:b/>
          <w:i/>
          <w:sz w:val="28"/>
          <w:lang w:val="uk-UA"/>
        </w:rPr>
        <w:lastRenderedPageBreak/>
        <w:t>ДОДАТОК ДО СИЛАБУСУ</w:t>
      </w:r>
      <w:r w:rsidR="00A90A11" w:rsidRPr="001C0CAA">
        <w:rPr>
          <w:rFonts w:ascii="Cambria" w:hAnsi="Cambria"/>
          <w:b/>
          <w:i/>
          <w:sz w:val="28"/>
          <w:lang w:val="uk-UA"/>
        </w:rPr>
        <w:t xml:space="preserve"> ЗНУ – 202</w:t>
      </w:r>
      <w:r w:rsidR="00AA23C0" w:rsidRPr="001C0CAA">
        <w:rPr>
          <w:rFonts w:ascii="Cambria" w:hAnsi="Cambria"/>
          <w:b/>
          <w:i/>
          <w:sz w:val="28"/>
          <w:lang w:val="uk-UA"/>
        </w:rPr>
        <w:t>2</w:t>
      </w:r>
      <w:r w:rsidR="00A90A11" w:rsidRPr="001C0CAA">
        <w:rPr>
          <w:rFonts w:ascii="Cambria" w:hAnsi="Cambria"/>
          <w:b/>
          <w:i/>
          <w:sz w:val="28"/>
          <w:lang w:val="uk-UA"/>
        </w:rPr>
        <w:t>-202</w:t>
      </w:r>
      <w:r w:rsidR="00AA23C0" w:rsidRPr="001C0CAA">
        <w:rPr>
          <w:rFonts w:ascii="Cambria" w:hAnsi="Cambria"/>
          <w:b/>
          <w:i/>
          <w:sz w:val="28"/>
          <w:lang w:val="uk-UA"/>
        </w:rPr>
        <w:t>3</w:t>
      </w:r>
      <w:r w:rsidR="009E7399" w:rsidRPr="001C0CAA">
        <w:rPr>
          <w:rFonts w:ascii="Cambria" w:hAnsi="Cambria"/>
          <w:b/>
          <w:i/>
          <w:sz w:val="28"/>
          <w:lang w:val="uk-UA"/>
        </w:rPr>
        <w:t xml:space="preserve"> рр.</w:t>
      </w:r>
    </w:p>
    <w:p w:rsidR="00A90A11" w:rsidRPr="001C0CAA" w:rsidRDefault="00A90A11" w:rsidP="00A90A11">
      <w:pPr>
        <w:jc w:val="both"/>
        <w:rPr>
          <w:rFonts w:ascii="Cambria" w:hAnsi="Cambria"/>
          <w:i/>
          <w:lang w:val="uk-UA"/>
        </w:rPr>
      </w:pPr>
    </w:p>
    <w:p w:rsidR="00A90A11" w:rsidRPr="001C0CAA" w:rsidRDefault="00A90A11" w:rsidP="00A90A11">
      <w:pPr>
        <w:jc w:val="both"/>
        <w:rPr>
          <w:rFonts w:ascii="Cambria" w:hAnsi="Cambria"/>
          <w:b/>
          <w:i/>
          <w:sz w:val="20"/>
          <w:szCs w:val="20"/>
          <w:lang w:val="uk-UA"/>
        </w:rPr>
      </w:pPr>
      <w:r w:rsidRPr="001C0CAA">
        <w:rPr>
          <w:rFonts w:ascii="Cambria" w:hAnsi="Cambria"/>
          <w:b/>
          <w:i/>
          <w:sz w:val="20"/>
          <w:szCs w:val="20"/>
          <w:lang w:val="uk-UA"/>
        </w:rPr>
        <w:t>ГРАФІК НАВЧАЛЬНОГО ПРОЦЕСУ</w:t>
      </w:r>
      <w:r w:rsidR="00AA23C0" w:rsidRPr="001C0CAA">
        <w:rPr>
          <w:rFonts w:ascii="Cambria" w:hAnsi="Cambria"/>
          <w:b/>
          <w:i/>
          <w:sz w:val="20"/>
          <w:szCs w:val="20"/>
          <w:lang w:val="uk-UA"/>
        </w:rPr>
        <w:t xml:space="preserve"> 2022-2023</w:t>
      </w:r>
      <w:r w:rsidR="00494816" w:rsidRPr="001C0CAA">
        <w:rPr>
          <w:rFonts w:ascii="Cambria" w:hAnsi="Cambria"/>
          <w:b/>
          <w:i/>
          <w:sz w:val="20"/>
          <w:szCs w:val="20"/>
          <w:lang w:val="uk-UA"/>
        </w:rPr>
        <w:t xml:space="preserve"> н. р. </w:t>
      </w:r>
      <w:r w:rsidR="00CD5755" w:rsidRPr="001C0CAA">
        <w:rPr>
          <w:rFonts w:ascii="Cambria" w:hAnsi="Cambria"/>
          <w:i/>
          <w:sz w:val="20"/>
          <w:szCs w:val="20"/>
          <w:lang w:val="uk-UA"/>
        </w:rPr>
        <w:t>(посилання на сторінку сайт</w:t>
      </w:r>
      <w:r w:rsidR="002022B7" w:rsidRPr="001C0CAA">
        <w:rPr>
          <w:rFonts w:ascii="Cambria" w:hAnsi="Cambria"/>
          <w:i/>
          <w:sz w:val="20"/>
          <w:szCs w:val="20"/>
          <w:lang w:val="uk-UA"/>
        </w:rPr>
        <w:t>у ЗНУ</w:t>
      </w:r>
      <w:r w:rsidR="00CD5755" w:rsidRPr="001C0CAA">
        <w:rPr>
          <w:rFonts w:ascii="Cambria" w:hAnsi="Cambria"/>
          <w:i/>
          <w:sz w:val="20"/>
          <w:szCs w:val="20"/>
          <w:lang w:val="uk-UA"/>
        </w:rPr>
        <w:t>)</w:t>
      </w:r>
    </w:p>
    <w:p w:rsidR="00482603" w:rsidRPr="001C0CAA" w:rsidRDefault="00482603" w:rsidP="000363C2">
      <w:pPr>
        <w:jc w:val="both"/>
        <w:rPr>
          <w:rFonts w:ascii="Cambria" w:hAnsi="Cambria"/>
          <w:b/>
          <w:i/>
          <w:sz w:val="14"/>
          <w:szCs w:val="14"/>
          <w:lang w:val="uk-UA"/>
        </w:rPr>
      </w:pPr>
    </w:p>
    <w:p w:rsidR="000363C2" w:rsidRPr="001C0CAA" w:rsidRDefault="000363C2" w:rsidP="000363C2">
      <w:pPr>
        <w:jc w:val="both"/>
        <w:rPr>
          <w:rFonts w:ascii="Cambria" w:hAnsi="Cambria"/>
          <w:sz w:val="20"/>
          <w:lang w:val="uk-UA"/>
        </w:rPr>
      </w:pPr>
      <w:r w:rsidRPr="001C0CAA">
        <w:rPr>
          <w:rFonts w:ascii="Cambria" w:hAnsi="Cambria"/>
          <w:b/>
          <w:i/>
          <w:sz w:val="20"/>
          <w:lang w:val="uk-UA"/>
        </w:rPr>
        <w:t>АКАДЕМІЧНА ДОБРОЧЕСНІСТЬ</w:t>
      </w:r>
      <w:r w:rsidR="008C552B" w:rsidRPr="001C0CAA">
        <w:rPr>
          <w:rFonts w:ascii="Cambria" w:hAnsi="Cambria"/>
          <w:b/>
          <w:i/>
          <w:sz w:val="20"/>
          <w:lang w:val="uk-UA"/>
        </w:rPr>
        <w:t xml:space="preserve">. </w:t>
      </w:r>
      <w:r w:rsidRPr="001C0CAA">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1C0CAA">
        <w:rPr>
          <w:rFonts w:ascii="Cambria" w:hAnsi="Cambria"/>
          <w:b/>
          <w:i/>
          <w:sz w:val="20"/>
          <w:lang w:val="uk-UA"/>
        </w:rPr>
        <w:t>Кодексом академічної доброчесності ЗНУ</w:t>
      </w:r>
      <w:r w:rsidRPr="001C0CAA">
        <w:rPr>
          <w:rFonts w:ascii="Cambria" w:hAnsi="Cambria"/>
          <w:b/>
          <w:sz w:val="20"/>
          <w:lang w:val="uk-UA"/>
        </w:rPr>
        <w:t>:</w:t>
      </w:r>
      <w:r w:rsidRPr="001C0CAA">
        <w:rPr>
          <w:rFonts w:ascii="Cambria" w:hAnsi="Cambria"/>
          <w:sz w:val="20"/>
          <w:lang w:val="uk-UA"/>
        </w:rPr>
        <w:t xml:space="preserve"> </w:t>
      </w:r>
      <w:hyperlink r:id="rId7" w:history="1">
        <w:r w:rsidR="00494816" w:rsidRPr="001C0CAA">
          <w:rPr>
            <w:rStyle w:val="a3"/>
            <w:rFonts w:ascii="Cambria" w:hAnsi="Cambria"/>
            <w:color w:val="auto"/>
            <w:sz w:val="20"/>
            <w:lang w:val="uk-UA"/>
          </w:rPr>
          <w:t>https://tinyurl.com/ya6yk4ad</w:t>
        </w:r>
      </w:hyperlink>
      <w:r w:rsidR="00BD3C37" w:rsidRPr="001C0CAA">
        <w:rPr>
          <w:rFonts w:ascii="Cambria" w:hAnsi="Cambria"/>
          <w:sz w:val="20"/>
          <w:lang w:val="uk-UA"/>
        </w:rPr>
        <w:t>.</w:t>
      </w:r>
      <w:r w:rsidR="00494816" w:rsidRPr="001C0CAA">
        <w:rPr>
          <w:rFonts w:ascii="Cambria" w:hAnsi="Cambria"/>
          <w:sz w:val="20"/>
          <w:lang w:val="uk-UA"/>
        </w:rPr>
        <w:t xml:space="preserve"> </w:t>
      </w:r>
      <w:r w:rsidRPr="001C0CAA">
        <w:rPr>
          <w:rFonts w:ascii="Cambria" w:hAnsi="Cambria"/>
          <w:i/>
          <w:sz w:val="20"/>
          <w:lang w:val="uk-UA"/>
        </w:rPr>
        <w:t>Декларація академічної доброчесності здобувача вищої освіти</w:t>
      </w:r>
      <w:r w:rsidRPr="001C0CAA">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history="1">
        <w:r w:rsidR="00494816" w:rsidRPr="001C0CAA">
          <w:rPr>
            <w:rStyle w:val="a3"/>
            <w:rFonts w:ascii="Cambria" w:hAnsi="Cambria"/>
            <w:color w:val="auto"/>
            <w:sz w:val="20"/>
            <w:lang w:val="uk-UA"/>
          </w:rPr>
          <w:t>https://tinyurl.com/y6wzzlu3</w:t>
        </w:r>
      </w:hyperlink>
      <w:r w:rsidR="00BD3C37" w:rsidRPr="001C0CAA">
        <w:rPr>
          <w:rFonts w:ascii="Cambria" w:hAnsi="Cambria"/>
          <w:sz w:val="20"/>
          <w:lang w:val="uk-UA"/>
        </w:rPr>
        <w:t>.</w:t>
      </w:r>
    </w:p>
    <w:p w:rsidR="000363C2" w:rsidRPr="001C0CAA" w:rsidRDefault="000363C2" w:rsidP="000363C2">
      <w:pPr>
        <w:rPr>
          <w:rFonts w:ascii="Cambria" w:hAnsi="Cambria"/>
          <w:sz w:val="14"/>
          <w:szCs w:val="14"/>
          <w:lang w:val="uk-UA"/>
        </w:rPr>
      </w:pPr>
    </w:p>
    <w:p w:rsidR="00494816" w:rsidRPr="001C0CAA" w:rsidRDefault="00494816" w:rsidP="008C552B">
      <w:pPr>
        <w:jc w:val="both"/>
        <w:rPr>
          <w:rFonts w:ascii="Cambria" w:hAnsi="Cambria"/>
          <w:sz w:val="20"/>
          <w:lang w:val="uk-UA"/>
        </w:rPr>
      </w:pPr>
      <w:r w:rsidRPr="001C0CAA">
        <w:rPr>
          <w:rFonts w:ascii="Cambria" w:hAnsi="Cambria"/>
          <w:b/>
          <w:i/>
          <w:sz w:val="20"/>
          <w:lang w:val="uk-UA"/>
        </w:rPr>
        <w:t>НАВЧАЛЬНИЙ ПРОЦЕС ТА ЗАБЕЗПЕЧЕННЯ ЯКОСТІ ОСВІТИ</w:t>
      </w:r>
      <w:r w:rsidR="008C552B" w:rsidRPr="001C0CAA">
        <w:rPr>
          <w:rFonts w:ascii="Cambria" w:hAnsi="Cambria"/>
          <w:b/>
          <w:i/>
          <w:sz w:val="20"/>
          <w:lang w:val="uk-UA"/>
        </w:rPr>
        <w:t xml:space="preserve">. </w:t>
      </w:r>
      <w:r w:rsidRPr="001C0CAA">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1C0CAA">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1C0CAA">
        <w:rPr>
          <w:rFonts w:ascii="Cambria" w:hAnsi="Cambria"/>
          <w:sz w:val="20"/>
          <w:lang w:val="uk-UA"/>
        </w:rPr>
        <w:t xml:space="preserve">: </w:t>
      </w:r>
      <w:hyperlink r:id="rId9" w:history="1">
        <w:r w:rsidRPr="001C0CAA">
          <w:rPr>
            <w:rStyle w:val="a3"/>
            <w:rFonts w:ascii="Cambria" w:hAnsi="Cambria"/>
            <w:bCs/>
            <w:color w:val="auto"/>
            <w:sz w:val="20"/>
            <w:shd w:val="clear" w:color="auto" w:fill="FFFFFF"/>
            <w:lang w:val="uk-UA"/>
          </w:rPr>
          <w:t>https://tinyurl.com/y9tve4lk</w:t>
        </w:r>
      </w:hyperlink>
      <w:r w:rsidR="00BD3C37" w:rsidRPr="001C0CAA">
        <w:rPr>
          <w:rFonts w:ascii="Cambria" w:hAnsi="Cambria"/>
          <w:b/>
          <w:bCs/>
          <w:sz w:val="20"/>
          <w:shd w:val="clear" w:color="auto" w:fill="FFFFFF"/>
          <w:lang w:val="uk-UA"/>
        </w:rPr>
        <w:t>.</w:t>
      </w:r>
    </w:p>
    <w:p w:rsidR="000363C2" w:rsidRPr="001C0CAA" w:rsidRDefault="000363C2" w:rsidP="00A90A11">
      <w:pPr>
        <w:jc w:val="both"/>
        <w:rPr>
          <w:rFonts w:ascii="Cambria" w:hAnsi="Cambria"/>
          <w:i/>
          <w:sz w:val="14"/>
          <w:szCs w:val="14"/>
          <w:lang w:val="uk-UA"/>
        </w:rPr>
      </w:pPr>
    </w:p>
    <w:p w:rsidR="008C552B" w:rsidRPr="001C0CAA" w:rsidRDefault="00494816" w:rsidP="00A90A11">
      <w:pPr>
        <w:jc w:val="both"/>
        <w:rPr>
          <w:rFonts w:ascii="Cambria" w:hAnsi="Cambria"/>
          <w:sz w:val="20"/>
          <w:lang w:val="uk-UA"/>
        </w:rPr>
      </w:pPr>
      <w:r w:rsidRPr="001C0CAA">
        <w:rPr>
          <w:rFonts w:ascii="Cambria" w:hAnsi="Cambria"/>
          <w:b/>
          <w:i/>
          <w:sz w:val="20"/>
          <w:lang w:val="uk-UA"/>
        </w:rPr>
        <w:t>ПОВТОРНЕ ВИВЧЕННЯ ДИСЦИПЛІН</w:t>
      </w:r>
      <w:r w:rsidR="00BD3C37" w:rsidRPr="001C0CAA">
        <w:rPr>
          <w:rFonts w:ascii="Cambria" w:hAnsi="Cambria"/>
          <w:b/>
          <w:i/>
          <w:sz w:val="20"/>
          <w:lang w:val="uk-UA"/>
        </w:rPr>
        <w:t>, ВІДРАХУВАННЯ</w:t>
      </w:r>
      <w:r w:rsidR="008C552B" w:rsidRPr="001C0CAA">
        <w:rPr>
          <w:rFonts w:ascii="Cambria" w:hAnsi="Cambria"/>
          <w:b/>
          <w:i/>
          <w:sz w:val="20"/>
          <w:lang w:val="uk-UA"/>
        </w:rPr>
        <w:t xml:space="preserve">. </w:t>
      </w:r>
      <w:r w:rsidR="00BD3C37" w:rsidRPr="001C0CAA">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1C0CAA">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1C0CAA">
        <w:rPr>
          <w:rFonts w:ascii="Cambria" w:hAnsi="Cambria"/>
          <w:sz w:val="20"/>
          <w:lang w:val="uk-UA"/>
        </w:rPr>
        <w:t xml:space="preserve">: </w:t>
      </w:r>
      <w:hyperlink r:id="rId10" w:history="1">
        <w:r w:rsidR="00BD3C37" w:rsidRPr="001C0CAA">
          <w:rPr>
            <w:rStyle w:val="a3"/>
            <w:rFonts w:ascii="Cambria" w:hAnsi="Cambria"/>
            <w:color w:val="auto"/>
            <w:sz w:val="20"/>
            <w:lang w:val="uk-UA"/>
          </w:rPr>
          <w:t>https://tinyurl.com/y9pkmmp5</w:t>
        </w:r>
      </w:hyperlink>
      <w:r w:rsidR="00BD3C37" w:rsidRPr="001C0CAA">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1C0CAA">
        <w:rPr>
          <w:rFonts w:ascii="Cambria" w:hAnsi="Cambria"/>
          <w:i/>
          <w:sz w:val="20"/>
          <w:lang w:val="uk-UA"/>
        </w:rPr>
        <w:t>Положенням про порядок переведення, відрахування та поновлення студентів у ЗНУ</w:t>
      </w:r>
      <w:r w:rsidR="00BD3C37" w:rsidRPr="001C0CAA">
        <w:rPr>
          <w:rFonts w:ascii="Cambria" w:hAnsi="Cambria"/>
          <w:sz w:val="20"/>
          <w:lang w:val="uk-UA"/>
        </w:rPr>
        <w:t xml:space="preserve">: </w:t>
      </w:r>
      <w:hyperlink r:id="rId11" w:history="1">
        <w:r w:rsidR="00BD3C37" w:rsidRPr="001C0CAA">
          <w:rPr>
            <w:rStyle w:val="a3"/>
            <w:rFonts w:ascii="Cambria" w:hAnsi="Cambria"/>
            <w:color w:val="auto"/>
            <w:sz w:val="20"/>
            <w:lang w:val="uk-UA"/>
          </w:rPr>
          <w:t>https://tinyurl.com/ycds57la</w:t>
        </w:r>
      </w:hyperlink>
      <w:r w:rsidR="008C552B" w:rsidRPr="001C0CAA">
        <w:rPr>
          <w:rFonts w:ascii="Cambria" w:hAnsi="Cambria"/>
          <w:sz w:val="20"/>
          <w:lang w:val="uk-UA"/>
        </w:rPr>
        <w:t>.</w:t>
      </w:r>
    </w:p>
    <w:p w:rsidR="008C552B" w:rsidRPr="001C0CAA" w:rsidRDefault="008C552B" w:rsidP="00A90A11">
      <w:pPr>
        <w:jc w:val="both"/>
        <w:rPr>
          <w:rFonts w:ascii="Cambria" w:hAnsi="Cambria"/>
          <w:sz w:val="14"/>
          <w:szCs w:val="14"/>
          <w:lang w:val="uk-UA"/>
        </w:rPr>
      </w:pPr>
    </w:p>
    <w:p w:rsidR="008C552B" w:rsidRPr="001C0CAA" w:rsidRDefault="008C552B" w:rsidP="00A90A11">
      <w:pPr>
        <w:jc w:val="both"/>
        <w:rPr>
          <w:rFonts w:ascii="Cambria" w:hAnsi="Cambria"/>
          <w:sz w:val="20"/>
          <w:lang w:val="uk-UA"/>
        </w:rPr>
      </w:pPr>
      <w:r w:rsidRPr="001C0CAA">
        <w:rPr>
          <w:rFonts w:ascii="Cambria" w:hAnsi="Cambria"/>
          <w:b/>
          <w:i/>
          <w:sz w:val="20"/>
          <w:lang w:val="uk-UA"/>
        </w:rPr>
        <w:t xml:space="preserve">НЕФОРМАЛЬНА ОСВІТА. </w:t>
      </w:r>
      <w:r w:rsidRPr="001C0CAA">
        <w:rPr>
          <w:rFonts w:ascii="Cambria" w:hAnsi="Cambria"/>
          <w:sz w:val="20"/>
          <w:lang w:val="uk-UA"/>
        </w:rPr>
        <w:t xml:space="preserve">Порядок зарахування результатів навчання, підтверджених сертифікатами, </w:t>
      </w:r>
      <w:proofErr w:type="spellStart"/>
      <w:r w:rsidRPr="001C0CAA">
        <w:rPr>
          <w:rFonts w:ascii="Cambria" w:hAnsi="Cambria"/>
          <w:sz w:val="20"/>
          <w:lang w:val="uk-UA"/>
        </w:rPr>
        <w:t>свідоцтвами</w:t>
      </w:r>
      <w:proofErr w:type="spellEnd"/>
      <w:r w:rsidRPr="001C0CAA">
        <w:rPr>
          <w:rFonts w:ascii="Cambria" w:hAnsi="Cambria"/>
          <w:sz w:val="20"/>
          <w:lang w:val="uk-UA"/>
        </w:rPr>
        <w:t xml:space="preserve">, іншими документами, здобутими поза основним місцем навчання, регулюється </w:t>
      </w:r>
      <w:r w:rsidRPr="001C0CAA">
        <w:rPr>
          <w:rFonts w:ascii="Cambria" w:hAnsi="Cambria"/>
          <w:i/>
          <w:sz w:val="20"/>
          <w:lang w:val="uk-UA"/>
        </w:rPr>
        <w:t>Положенням про порядок визнання результатів навчання, отриманих у неформальній освіті</w:t>
      </w:r>
      <w:r w:rsidRPr="001C0CAA">
        <w:rPr>
          <w:rFonts w:ascii="Cambria" w:hAnsi="Cambria"/>
          <w:sz w:val="20"/>
          <w:lang w:val="uk-UA"/>
        </w:rPr>
        <w:t xml:space="preserve">: </w:t>
      </w:r>
      <w:hyperlink r:id="rId12" w:history="1">
        <w:r w:rsidRPr="001C0CAA">
          <w:rPr>
            <w:rStyle w:val="a3"/>
            <w:rFonts w:ascii="Cambria" w:hAnsi="Cambria"/>
            <w:color w:val="auto"/>
            <w:sz w:val="20"/>
            <w:lang w:val="uk-UA"/>
          </w:rPr>
          <w:t>https://tinyurl.com/y8gbt4xs</w:t>
        </w:r>
      </w:hyperlink>
      <w:r w:rsidRPr="001C0CAA">
        <w:rPr>
          <w:rFonts w:ascii="Cambria" w:hAnsi="Cambria"/>
          <w:sz w:val="20"/>
          <w:lang w:val="uk-UA"/>
        </w:rPr>
        <w:t>.</w:t>
      </w:r>
    </w:p>
    <w:p w:rsidR="008C552B" w:rsidRPr="001C0CAA" w:rsidRDefault="008C552B" w:rsidP="00A90A11">
      <w:pPr>
        <w:jc w:val="both"/>
        <w:rPr>
          <w:rFonts w:ascii="Cambria" w:hAnsi="Cambria"/>
          <w:sz w:val="14"/>
          <w:szCs w:val="14"/>
          <w:lang w:val="uk-UA"/>
        </w:rPr>
      </w:pPr>
    </w:p>
    <w:p w:rsidR="006F1B80" w:rsidRPr="001C0CAA" w:rsidRDefault="008C552B" w:rsidP="008C552B">
      <w:pPr>
        <w:jc w:val="both"/>
        <w:rPr>
          <w:rFonts w:ascii="Cambria" w:hAnsi="Cambria"/>
          <w:sz w:val="20"/>
          <w:lang w:val="uk-UA"/>
        </w:rPr>
      </w:pPr>
      <w:r w:rsidRPr="001C0CAA">
        <w:rPr>
          <w:rFonts w:ascii="Cambria" w:hAnsi="Cambria"/>
          <w:b/>
          <w:i/>
          <w:sz w:val="20"/>
          <w:lang w:val="uk-UA"/>
        </w:rPr>
        <w:t xml:space="preserve">ВИРІШЕННЯ КОНФЛІКТІВ. </w:t>
      </w:r>
      <w:r w:rsidRPr="001C0CAA">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1C0CAA">
        <w:rPr>
          <w:rFonts w:ascii="Cambria" w:hAnsi="Cambria"/>
          <w:i/>
          <w:sz w:val="20"/>
          <w:lang w:val="uk-UA"/>
        </w:rPr>
        <w:t>Положенням про порядок і процедури вирішення конфліктних ситуацій у ЗНУ</w:t>
      </w:r>
      <w:r w:rsidRPr="001C0CAA">
        <w:rPr>
          <w:rFonts w:ascii="Cambria" w:hAnsi="Cambria"/>
          <w:sz w:val="20"/>
          <w:lang w:val="uk-UA"/>
        </w:rPr>
        <w:t xml:space="preserve">: </w:t>
      </w:r>
      <w:hyperlink r:id="rId13" w:history="1">
        <w:r w:rsidRPr="001C0CAA">
          <w:rPr>
            <w:rStyle w:val="a3"/>
            <w:rFonts w:ascii="Cambria" w:hAnsi="Cambria"/>
            <w:color w:val="auto"/>
            <w:sz w:val="20"/>
            <w:lang w:val="uk-UA"/>
          </w:rPr>
          <w:t>https://tinyurl.com/ycyfws9v</w:t>
        </w:r>
      </w:hyperlink>
      <w:r w:rsidRPr="001C0CAA">
        <w:rPr>
          <w:rFonts w:ascii="Cambria" w:hAnsi="Cambria"/>
          <w:sz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sidRPr="001C0CAA">
        <w:rPr>
          <w:rFonts w:ascii="Cambria" w:hAnsi="Cambria"/>
          <w:sz w:val="20"/>
          <w:lang w:val="uk-UA"/>
        </w:rPr>
        <w:t xml:space="preserve"> </w:t>
      </w:r>
      <w:r w:rsidRPr="001C0CAA">
        <w:rPr>
          <w:rFonts w:ascii="Cambria" w:hAnsi="Cambria"/>
          <w:i/>
          <w:sz w:val="20"/>
          <w:lang w:val="uk-UA"/>
        </w:rPr>
        <w:t>Положення про порядок призначення і виплати академічних стипен</w:t>
      </w:r>
      <w:r w:rsidR="006F1B80" w:rsidRPr="001C0CAA">
        <w:rPr>
          <w:rFonts w:ascii="Cambria" w:hAnsi="Cambria"/>
          <w:i/>
          <w:sz w:val="20"/>
          <w:lang w:val="uk-UA"/>
        </w:rPr>
        <w:t>дій у ЗНУ</w:t>
      </w:r>
      <w:r w:rsidRPr="001C0CAA">
        <w:rPr>
          <w:rFonts w:ascii="Cambria" w:hAnsi="Cambria"/>
          <w:sz w:val="20"/>
          <w:lang w:val="uk-UA"/>
        </w:rPr>
        <w:t>:</w:t>
      </w:r>
      <w:r w:rsidR="006F1B80" w:rsidRPr="001C0CAA">
        <w:rPr>
          <w:rFonts w:ascii="Cambria" w:hAnsi="Cambria"/>
          <w:sz w:val="20"/>
          <w:lang w:val="uk-UA"/>
        </w:rPr>
        <w:t xml:space="preserve"> </w:t>
      </w:r>
      <w:hyperlink r:id="rId14" w:history="1">
        <w:r w:rsidR="006F1B80" w:rsidRPr="001C0CAA">
          <w:rPr>
            <w:rStyle w:val="a3"/>
            <w:rFonts w:ascii="Cambria" w:hAnsi="Cambria"/>
            <w:color w:val="auto"/>
            <w:sz w:val="20"/>
            <w:lang w:val="uk-UA"/>
          </w:rPr>
          <w:t>https://tinyurl.com/yd6bq6p9</w:t>
        </w:r>
      </w:hyperlink>
      <w:r w:rsidR="006F1B80" w:rsidRPr="001C0CAA">
        <w:rPr>
          <w:rFonts w:ascii="Cambria" w:hAnsi="Cambria"/>
          <w:sz w:val="20"/>
          <w:lang w:val="uk-UA"/>
        </w:rPr>
        <w:t xml:space="preserve">; </w:t>
      </w:r>
      <w:r w:rsidRPr="001C0CAA">
        <w:rPr>
          <w:rFonts w:ascii="Cambria" w:hAnsi="Cambria"/>
          <w:i/>
          <w:iCs/>
          <w:sz w:val="20"/>
          <w:lang w:val="uk-UA"/>
        </w:rPr>
        <w:t>Положення про призначення та виплату соціальних стипендій у</w:t>
      </w:r>
      <w:r w:rsidR="006F1B80" w:rsidRPr="001C0CAA">
        <w:rPr>
          <w:rFonts w:ascii="Cambria" w:hAnsi="Cambria"/>
          <w:i/>
          <w:iCs/>
          <w:sz w:val="20"/>
          <w:lang w:val="uk-UA"/>
        </w:rPr>
        <w:t xml:space="preserve"> ЗНУ</w:t>
      </w:r>
      <w:r w:rsidRPr="001C0CAA">
        <w:rPr>
          <w:rFonts w:ascii="Cambria" w:hAnsi="Cambria"/>
          <w:sz w:val="20"/>
          <w:lang w:val="uk-UA"/>
        </w:rPr>
        <w:t xml:space="preserve">: </w:t>
      </w:r>
      <w:hyperlink r:id="rId15" w:history="1">
        <w:r w:rsidR="006F1B80" w:rsidRPr="001C0CAA">
          <w:rPr>
            <w:rStyle w:val="a3"/>
            <w:rFonts w:ascii="Cambria" w:hAnsi="Cambria"/>
            <w:color w:val="auto"/>
            <w:sz w:val="20"/>
            <w:lang w:val="uk-UA"/>
          </w:rPr>
          <w:t>https://tinyurl.com/y9r5dpwh</w:t>
        </w:r>
      </w:hyperlink>
      <w:r w:rsidR="006F1B80" w:rsidRPr="001C0CAA">
        <w:rPr>
          <w:rFonts w:ascii="Cambria" w:hAnsi="Cambria"/>
          <w:sz w:val="20"/>
          <w:lang w:val="uk-UA"/>
        </w:rPr>
        <w:t xml:space="preserve">. </w:t>
      </w:r>
    </w:p>
    <w:p w:rsidR="009F6B92" w:rsidRPr="001C0CAA" w:rsidRDefault="009F6B92" w:rsidP="008C552B">
      <w:pPr>
        <w:jc w:val="both"/>
        <w:rPr>
          <w:rFonts w:ascii="Cambria" w:hAnsi="Cambria"/>
          <w:b/>
          <w:i/>
          <w:sz w:val="14"/>
          <w:szCs w:val="14"/>
          <w:lang w:val="uk-UA"/>
        </w:rPr>
      </w:pPr>
    </w:p>
    <w:p w:rsidR="008C552B" w:rsidRPr="001C0CAA" w:rsidRDefault="006F1B80" w:rsidP="008C552B">
      <w:pPr>
        <w:jc w:val="both"/>
        <w:rPr>
          <w:rFonts w:ascii="Cambria" w:hAnsi="Cambria"/>
          <w:sz w:val="20"/>
          <w:lang w:val="uk-UA"/>
        </w:rPr>
      </w:pPr>
      <w:r w:rsidRPr="001C0CAA">
        <w:rPr>
          <w:rFonts w:ascii="Cambria" w:hAnsi="Cambria"/>
          <w:b/>
          <w:i/>
          <w:sz w:val="20"/>
          <w:lang w:val="uk-UA"/>
        </w:rPr>
        <w:t xml:space="preserve">ПСИХОЛОГІЧНА ДОПОМОГА. </w:t>
      </w:r>
      <w:r w:rsidR="008C552B" w:rsidRPr="001C0CAA">
        <w:rPr>
          <w:rFonts w:ascii="Cambria" w:hAnsi="Cambria"/>
          <w:sz w:val="20"/>
          <w:lang w:val="uk-UA"/>
        </w:rPr>
        <w:t>Телефон до</w:t>
      </w:r>
      <w:r w:rsidRPr="001C0CAA">
        <w:rPr>
          <w:rFonts w:ascii="Cambria" w:hAnsi="Cambria"/>
          <w:sz w:val="20"/>
          <w:lang w:val="uk-UA"/>
        </w:rPr>
        <w:t>віри практичного психолога (061)228-15-84 (щоденно з 9 до 21</w:t>
      </w:r>
      <w:r w:rsidR="008C552B" w:rsidRPr="001C0CAA">
        <w:rPr>
          <w:rFonts w:ascii="Cambria" w:hAnsi="Cambria"/>
          <w:sz w:val="20"/>
          <w:lang w:val="uk-UA"/>
        </w:rPr>
        <w:t>)</w:t>
      </w:r>
      <w:r w:rsidRPr="001C0CAA">
        <w:rPr>
          <w:rFonts w:ascii="Cambria" w:hAnsi="Cambria"/>
          <w:sz w:val="20"/>
          <w:lang w:val="uk-UA"/>
        </w:rPr>
        <w:t>.</w:t>
      </w:r>
    </w:p>
    <w:p w:rsidR="009F6B92" w:rsidRPr="001C0CAA" w:rsidRDefault="009F6B92" w:rsidP="008C552B">
      <w:pPr>
        <w:jc w:val="both"/>
        <w:rPr>
          <w:rFonts w:ascii="Cambria" w:hAnsi="Cambria"/>
          <w:b/>
          <w:i/>
          <w:sz w:val="14"/>
          <w:szCs w:val="14"/>
          <w:lang w:val="uk-UA"/>
        </w:rPr>
      </w:pPr>
    </w:p>
    <w:p w:rsidR="006F1B80" w:rsidRPr="001C0CAA" w:rsidRDefault="009F6B92" w:rsidP="008C552B">
      <w:pPr>
        <w:jc w:val="both"/>
        <w:rPr>
          <w:rFonts w:ascii="Cambria" w:hAnsi="Cambria" w:cs="Arial"/>
          <w:sz w:val="20"/>
          <w:szCs w:val="20"/>
          <w:shd w:val="clear" w:color="auto" w:fill="FFFFFF"/>
          <w:lang w:val="uk-UA"/>
        </w:rPr>
      </w:pPr>
      <w:r w:rsidRPr="001C0CAA">
        <w:rPr>
          <w:rFonts w:ascii="Cambria" w:hAnsi="Cambria"/>
          <w:b/>
          <w:i/>
          <w:sz w:val="20"/>
          <w:szCs w:val="20"/>
          <w:lang w:val="uk-UA"/>
        </w:rPr>
        <w:t xml:space="preserve">ЗАПОБІГАННЯ КОРУПЦІЇ. </w:t>
      </w:r>
      <w:r w:rsidR="009D2288" w:rsidRPr="001C0CAA">
        <w:rPr>
          <w:rFonts w:ascii="Cambria" w:hAnsi="Cambria"/>
          <w:sz w:val="20"/>
          <w:szCs w:val="20"/>
          <w:lang w:val="uk-UA"/>
        </w:rPr>
        <w:t xml:space="preserve">Уповноважена особа </w:t>
      </w:r>
      <w:r w:rsidR="009D2288" w:rsidRPr="001C0CAA">
        <w:rPr>
          <w:rFonts w:ascii="Cambria" w:hAnsi="Cambria" w:cs="Arial"/>
          <w:sz w:val="20"/>
          <w:szCs w:val="20"/>
          <w:shd w:val="clear" w:color="auto" w:fill="FFFFFF"/>
          <w:lang w:val="uk-UA"/>
        </w:rPr>
        <w:t>з питань запобігання та виявлення корупції (</w:t>
      </w:r>
      <w:proofErr w:type="spellStart"/>
      <w:r w:rsidR="009D2288" w:rsidRPr="001C0CAA">
        <w:rPr>
          <w:rFonts w:ascii="Cambria" w:hAnsi="Cambria" w:cs="Arial"/>
          <w:sz w:val="20"/>
          <w:szCs w:val="20"/>
          <w:shd w:val="clear" w:color="auto" w:fill="FFFFFF"/>
          <w:lang w:val="uk-UA"/>
        </w:rPr>
        <w:t>Воронков</w:t>
      </w:r>
      <w:proofErr w:type="spellEnd"/>
      <w:r w:rsidR="009D2288" w:rsidRPr="001C0CAA">
        <w:rPr>
          <w:rFonts w:ascii="Cambria" w:hAnsi="Cambria" w:cs="Arial"/>
          <w:sz w:val="20"/>
          <w:szCs w:val="20"/>
          <w:shd w:val="clear" w:color="auto" w:fill="FFFFFF"/>
          <w:lang w:val="uk-UA"/>
        </w:rPr>
        <w:t xml:space="preserve"> В. В., </w:t>
      </w:r>
      <w:r w:rsidRPr="001C0CAA">
        <w:rPr>
          <w:rFonts w:ascii="Cambria" w:hAnsi="Cambria" w:cs="Arial"/>
          <w:sz w:val="20"/>
          <w:szCs w:val="20"/>
          <w:shd w:val="clear" w:color="auto" w:fill="FFFFFF"/>
          <w:lang w:val="uk-UA"/>
        </w:rPr>
        <w:t xml:space="preserve">1 </w:t>
      </w:r>
      <w:proofErr w:type="spellStart"/>
      <w:r w:rsidRPr="001C0CAA">
        <w:rPr>
          <w:rFonts w:ascii="Cambria" w:hAnsi="Cambria" w:cs="Arial"/>
          <w:sz w:val="20"/>
          <w:szCs w:val="20"/>
          <w:shd w:val="clear" w:color="auto" w:fill="FFFFFF"/>
          <w:lang w:val="uk-UA"/>
        </w:rPr>
        <w:t>корп</w:t>
      </w:r>
      <w:proofErr w:type="spellEnd"/>
      <w:r w:rsidRPr="001C0CAA">
        <w:rPr>
          <w:rFonts w:ascii="Cambria" w:hAnsi="Cambria" w:cs="Arial"/>
          <w:sz w:val="20"/>
          <w:szCs w:val="20"/>
          <w:shd w:val="clear" w:color="auto" w:fill="FFFFFF"/>
          <w:lang w:val="uk-UA"/>
        </w:rPr>
        <w:t xml:space="preserve">., 29 </w:t>
      </w:r>
      <w:proofErr w:type="spellStart"/>
      <w:r w:rsidRPr="001C0CAA">
        <w:rPr>
          <w:rFonts w:ascii="Cambria" w:hAnsi="Cambria" w:cs="Arial"/>
          <w:sz w:val="20"/>
          <w:szCs w:val="20"/>
          <w:shd w:val="clear" w:color="auto" w:fill="FFFFFF"/>
          <w:lang w:val="uk-UA"/>
        </w:rPr>
        <w:t>каб</w:t>
      </w:r>
      <w:proofErr w:type="spellEnd"/>
      <w:r w:rsidRPr="001C0CAA">
        <w:rPr>
          <w:rFonts w:ascii="Cambria" w:hAnsi="Cambria" w:cs="Arial"/>
          <w:sz w:val="20"/>
          <w:szCs w:val="20"/>
          <w:shd w:val="clear" w:color="auto" w:fill="FFFFFF"/>
          <w:lang w:val="uk-UA"/>
        </w:rPr>
        <w:t xml:space="preserve">., </w:t>
      </w:r>
      <w:proofErr w:type="spellStart"/>
      <w:r w:rsidRPr="001C0CAA">
        <w:rPr>
          <w:rFonts w:ascii="Cambria" w:hAnsi="Cambria" w:cs="Arial"/>
          <w:sz w:val="20"/>
          <w:szCs w:val="20"/>
          <w:shd w:val="clear" w:color="auto" w:fill="FFFFFF"/>
          <w:lang w:val="uk-UA"/>
        </w:rPr>
        <w:t>тел</w:t>
      </w:r>
      <w:proofErr w:type="spellEnd"/>
      <w:r w:rsidRPr="001C0CAA">
        <w:rPr>
          <w:rFonts w:ascii="Cambria" w:hAnsi="Cambria" w:cs="Arial"/>
          <w:sz w:val="20"/>
          <w:szCs w:val="20"/>
          <w:shd w:val="clear" w:color="auto" w:fill="FFFFFF"/>
          <w:lang w:val="uk-UA"/>
        </w:rPr>
        <w:t>. +38 (061</w:t>
      </w:r>
      <w:r w:rsidR="009D2288" w:rsidRPr="001C0CAA">
        <w:rPr>
          <w:rFonts w:ascii="Cambria" w:hAnsi="Cambria" w:cs="Arial"/>
          <w:sz w:val="20"/>
          <w:szCs w:val="20"/>
          <w:shd w:val="clear" w:color="auto" w:fill="FFFFFF"/>
          <w:lang w:val="uk-UA"/>
        </w:rPr>
        <w:t>) 289-14-18).</w:t>
      </w:r>
    </w:p>
    <w:p w:rsidR="009D2288" w:rsidRPr="001C0CAA" w:rsidRDefault="009D2288" w:rsidP="008C552B">
      <w:pPr>
        <w:jc w:val="both"/>
        <w:rPr>
          <w:rFonts w:ascii="Cambria" w:hAnsi="Cambria"/>
          <w:sz w:val="14"/>
          <w:szCs w:val="14"/>
          <w:lang w:val="uk-UA"/>
        </w:rPr>
      </w:pPr>
    </w:p>
    <w:p w:rsidR="008C552B" w:rsidRPr="001C0CAA" w:rsidRDefault="006F1B80" w:rsidP="008C552B">
      <w:pPr>
        <w:jc w:val="both"/>
        <w:rPr>
          <w:rFonts w:ascii="Cambria" w:hAnsi="Cambria"/>
          <w:sz w:val="20"/>
          <w:lang w:val="uk-UA"/>
        </w:rPr>
      </w:pPr>
      <w:r w:rsidRPr="001C0CAA">
        <w:rPr>
          <w:rFonts w:ascii="Cambria" w:hAnsi="Cambria"/>
          <w:b/>
          <w:i/>
          <w:sz w:val="20"/>
          <w:lang w:val="uk-UA"/>
        </w:rPr>
        <w:t xml:space="preserve">РІВНІ МОЖЛИВОСТІ ТА ІНКЛЮЗИВНЕ ОСВІТНЄ СЕРЕДОВИЩЕ. </w:t>
      </w:r>
      <w:r w:rsidR="008C552B" w:rsidRPr="001C0CAA">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1C0CAA">
        <w:rPr>
          <w:rFonts w:ascii="Cambria" w:hAnsi="Cambria"/>
          <w:sz w:val="20"/>
          <w:lang w:val="uk-UA"/>
        </w:rPr>
        <w:t>маломобільних</w:t>
      </w:r>
      <w:proofErr w:type="spellEnd"/>
      <w:r w:rsidR="008C552B" w:rsidRPr="001C0CAA">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w:t>
      </w:r>
      <w:r w:rsidRPr="001C0CAA">
        <w:rPr>
          <w:rFonts w:ascii="Cambria" w:hAnsi="Cambria"/>
          <w:sz w:val="20"/>
          <w:lang w:val="uk-UA"/>
        </w:rPr>
        <w:t xml:space="preserve"> </w:t>
      </w:r>
      <w:r w:rsidR="008C552B" w:rsidRPr="001C0CAA">
        <w:rPr>
          <w:rFonts w:ascii="Cambria" w:hAnsi="Cambria"/>
          <w:sz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1C0CAA">
        <w:rPr>
          <w:rFonts w:ascii="Cambria" w:hAnsi="Cambria"/>
          <w:sz w:val="20"/>
          <w:lang w:val="uk-UA"/>
        </w:rPr>
        <w:t>маломобільних</w:t>
      </w:r>
      <w:proofErr w:type="spellEnd"/>
      <w:r w:rsidR="008C552B" w:rsidRPr="001C0CAA">
        <w:rPr>
          <w:rFonts w:ascii="Cambria" w:hAnsi="Cambria"/>
          <w:sz w:val="20"/>
          <w:lang w:val="uk-UA"/>
        </w:rPr>
        <w:t xml:space="preserve"> груп населенн</w:t>
      </w:r>
      <w:r w:rsidRPr="001C0CAA">
        <w:rPr>
          <w:rFonts w:ascii="Cambria" w:hAnsi="Cambria"/>
          <w:sz w:val="20"/>
          <w:lang w:val="uk-UA"/>
        </w:rPr>
        <w:t>я у ЗНУ</w:t>
      </w:r>
      <w:r w:rsidR="008C552B" w:rsidRPr="001C0CAA">
        <w:rPr>
          <w:rFonts w:ascii="Cambria" w:hAnsi="Cambria"/>
          <w:sz w:val="20"/>
          <w:lang w:val="uk-UA"/>
        </w:rPr>
        <w:t xml:space="preserve">: </w:t>
      </w:r>
      <w:hyperlink r:id="rId16" w:history="1">
        <w:r w:rsidRPr="001C0CAA">
          <w:rPr>
            <w:rStyle w:val="a3"/>
            <w:rFonts w:ascii="Cambria" w:hAnsi="Cambria"/>
            <w:color w:val="auto"/>
            <w:sz w:val="20"/>
            <w:lang w:val="uk-UA"/>
          </w:rPr>
          <w:t>https://tinyurl.com/ydhcsagx</w:t>
        </w:r>
      </w:hyperlink>
      <w:r w:rsidRPr="001C0CAA">
        <w:rPr>
          <w:rFonts w:ascii="Cambria" w:hAnsi="Cambria"/>
          <w:sz w:val="20"/>
          <w:lang w:val="uk-UA"/>
        </w:rPr>
        <w:t xml:space="preserve">. </w:t>
      </w:r>
    </w:p>
    <w:p w:rsidR="006F1B80" w:rsidRPr="001C0CAA" w:rsidRDefault="006F1B80" w:rsidP="008C552B">
      <w:pPr>
        <w:jc w:val="both"/>
        <w:rPr>
          <w:rFonts w:ascii="Cambria" w:hAnsi="Cambria"/>
          <w:b/>
          <w:i/>
          <w:sz w:val="14"/>
          <w:szCs w:val="14"/>
          <w:lang w:val="uk-UA"/>
        </w:rPr>
      </w:pPr>
    </w:p>
    <w:p w:rsidR="008C552B" w:rsidRPr="001C0CAA" w:rsidRDefault="006F1B80" w:rsidP="008C552B">
      <w:pPr>
        <w:jc w:val="both"/>
        <w:rPr>
          <w:rFonts w:ascii="Cambria" w:hAnsi="Cambria"/>
          <w:sz w:val="20"/>
          <w:lang w:val="uk-UA"/>
        </w:rPr>
      </w:pPr>
      <w:r w:rsidRPr="001C0CAA">
        <w:rPr>
          <w:rFonts w:ascii="Cambria" w:hAnsi="Cambria"/>
          <w:b/>
          <w:i/>
          <w:sz w:val="20"/>
          <w:lang w:val="uk-UA"/>
        </w:rPr>
        <w:t xml:space="preserve">РЕСУРСИ ДЛЯ НАВЧАННЯ. </w:t>
      </w:r>
      <w:r w:rsidR="008C552B" w:rsidRPr="001C0CAA">
        <w:rPr>
          <w:rFonts w:ascii="Cambria" w:hAnsi="Cambria"/>
          <w:b/>
          <w:i/>
          <w:sz w:val="20"/>
          <w:lang w:val="uk-UA"/>
        </w:rPr>
        <w:t>Наукова бібліотека</w:t>
      </w:r>
      <w:r w:rsidRPr="001C0CAA">
        <w:rPr>
          <w:rFonts w:ascii="Cambria" w:hAnsi="Cambria"/>
          <w:sz w:val="20"/>
          <w:lang w:val="uk-UA"/>
        </w:rPr>
        <w:t xml:space="preserve">: </w:t>
      </w:r>
      <w:hyperlink r:id="rId17" w:history="1">
        <w:r w:rsidRPr="001C0CAA">
          <w:rPr>
            <w:rStyle w:val="a3"/>
            <w:rFonts w:ascii="Cambria" w:hAnsi="Cambria"/>
            <w:color w:val="auto"/>
            <w:sz w:val="20"/>
            <w:lang w:val="uk-UA"/>
          </w:rPr>
          <w:t>http://library.znu.edu.ua</w:t>
        </w:r>
      </w:hyperlink>
      <w:r w:rsidRPr="001C0CAA">
        <w:rPr>
          <w:rFonts w:ascii="Cambria" w:hAnsi="Cambria"/>
          <w:sz w:val="20"/>
          <w:lang w:val="uk-UA"/>
        </w:rPr>
        <w:t xml:space="preserve">. </w:t>
      </w:r>
      <w:r w:rsidR="008C552B" w:rsidRPr="001C0CAA">
        <w:rPr>
          <w:rFonts w:ascii="Cambria" w:hAnsi="Cambria"/>
          <w:sz w:val="20"/>
          <w:lang w:val="uk-UA"/>
        </w:rPr>
        <w:t>Графік роботи абонементів:</w:t>
      </w:r>
      <w:r w:rsidRPr="001C0CAA">
        <w:rPr>
          <w:rFonts w:ascii="Cambria" w:hAnsi="Cambria"/>
          <w:sz w:val="20"/>
          <w:lang w:val="uk-UA"/>
        </w:rPr>
        <w:t xml:space="preserve"> </w:t>
      </w:r>
      <w:r w:rsidR="008C552B" w:rsidRPr="001C0CAA">
        <w:rPr>
          <w:rFonts w:ascii="Cambria" w:hAnsi="Cambria"/>
          <w:sz w:val="20"/>
          <w:lang w:val="uk-UA"/>
        </w:rPr>
        <w:t>понеділок – п`ятниця з 08.00 до 17.00</w:t>
      </w:r>
      <w:r w:rsidRPr="001C0CAA">
        <w:rPr>
          <w:rFonts w:ascii="Cambria" w:hAnsi="Cambria"/>
          <w:sz w:val="20"/>
          <w:lang w:val="uk-UA"/>
        </w:rPr>
        <w:t xml:space="preserve">; </w:t>
      </w:r>
      <w:r w:rsidR="008C552B" w:rsidRPr="001C0CAA">
        <w:rPr>
          <w:rFonts w:ascii="Cambria" w:hAnsi="Cambria"/>
          <w:sz w:val="20"/>
          <w:lang w:val="uk-UA"/>
        </w:rPr>
        <w:t>субота з 09.00 до 15.00</w:t>
      </w:r>
      <w:r w:rsidRPr="001C0CAA">
        <w:rPr>
          <w:rFonts w:ascii="Cambria" w:hAnsi="Cambria"/>
          <w:sz w:val="20"/>
          <w:lang w:val="uk-UA"/>
        </w:rPr>
        <w:t>.</w:t>
      </w:r>
    </w:p>
    <w:p w:rsidR="008C552B" w:rsidRPr="001C0CAA" w:rsidRDefault="008C552B" w:rsidP="008C552B">
      <w:pPr>
        <w:jc w:val="both"/>
        <w:rPr>
          <w:rFonts w:ascii="Cambria" w:hAnsi="Cambria"/>
          <w:sz w:val="14"/>
          <w:szCs w:val="14"/>
          <w:lang w:val="uk-UA"/>
        </w:rPr>
      </w:pPr>
    </w:p>
    <w:p w:rsidR="008C552B" w:rsidRPr="001C0CAA" w:rsidRDefault="006F1B80" w:rsidP="008C552B">
      <w:pPr>
        <w:jc w:val="both"/>
        <w:rPr>
          <w:rFonts w:ascii="Cambria" w:hAnsi="Cambria"/>
          <w:b/>
          <w:i/>
          <w:sz w:val="20"/>
          <w:lang w:val="uk-UA"/>
        </w:rPr>
      </w:pPr>
      <w:r w:rsidRPr="001C0CAA">
        <w:rPr>
          <w:rFonts w:ascii="Cambria" w:hAnsi="Cambria"/>
          <w:b/>
          <w:i/>
          <w:sz w:val="20"/>
          <w:lang w:val="uk-UA"/>
        </w:rPr>
        <w:t xml:space="preserve">ЕЛЕКТРОННЕ ЗАБЕЗПЕЧЕННЯ НАВЧАННЯ (MOODLE): </w:t>
      </w:r>
      <w:r w:rsidR="009F6B92" w:rsidRPr="001C0CAA">
        <w:rPr>
          <w:rFonts w:ascii="Cambria" w:hAnsi="Cambria"/>
          <w:b/>
          <w:i/>
          <w:sz w:val="20"/>
          <w:lang w:val="uk-UA"/>
        </w:rPr>
        <w:t>https://moodle.znu.edu.ua</w:t>
      </w:r>
    </w:p>
    <w:p w:rsidR="008C552B" w:rsidRPr="001C0CAA" w:rsidRDefault="008C552B" w:rsidP="008C552B">
      <w:pPr>
        <w:jc w:val="both"/>
        <w:rPr>
          <w:rFonts w:ascii="Cambria" w:hAnsi="Cambria"/>
          <w:sz w:val="20"/>
          <w:lang w:val="uk-UA"/>
        </w:rPr>
      </w:pPr>
      <w:r w:rsidRPr="001C0CAA">
        <w:rPr>
          <w:rFonts w:ascii="Cambria" w:hAnsi="Cambria"/>
          <w:sz w:val="20"/>
          <w:lang w:val="uk-UA"/>
        </w:rPr>
        <w:t xml:space="preserve">Якщо забули пароль/логін, </w:t>
      </w:r>
      <w:proofErr w:type="spellStart"/>
      <w:r w:rsidRPr="001C0CAA">
        <w:rPr>
          <w:rFonts w:ascii="Cambria" w:hAnsi="Cambria"/>
          <w:sz w:val="20"/>
          <w:lang w:val="uk-UA"/>
        </w:rPr>
        <w:t>направте</w:t>
      </w:r>
      <w:proofErr w:type="spellEnd"/>
      <w:r w:rsidRPr="001C0CAA">
        <w:rPr>
          <w:rFonts w:ascii="Cambria" w:hAnsi="Cambria"/>
          <w:sz w:val="20"/>
          <w:lang w:val="uk-UA"/>
        </w:rPr>
        <w:t xml:space="preserve"> листа з темою «</w:t>
      </w:r>
      <w:proofErr w:type="spellStart"/>
      <w:r w:rsidRPr="001C0CAA">
        <w:rPr>
          <w:rFonts w:ascii="Cambria" w:hAnsi="Cambria"/>
          <w:sz w:val="20"/>
          <w:lang w:val="uk-UA"/>
        </w:rPr>
        <w:t>Забув</w:t>
      </w:r>
      <w:proofErr w:type="spellEnd"/>
      <w:r w:rsidRPr="001C0CAA">
        <w:rPr>
          <w:rFonts w:ascii="Cambria" w:hAnsi="Cambria"/>
          <w:sz w:val="20"/>
          <w:lang w:val="uk-UA"/>
        </w:rPr>
        <w:t xml:space="preserve"> пароль/логін» за адресами:</w:t>
      </w:r>
    </w:p>
    <w:p w:rsidR="008C552B" w:rsidRPr="001C0CAA" w:rsidRDefault="008C552B" w:rsidP="008C552B">
      <w:pPr>
        <w:jc w:val="both"/>
        <w:rPr>
          <w:rFonts w:ascii="Cambria" w:hAnsi="Cambria"/>
          <w:sz w:val="20"/>
          <w:lang w:val="uk-UA"/>
        </w:rPr>
      </w:pPr>
      <w:r w:rsidRPr="001C0CAA">
        <w:rPr>
          <w:rFonts w:ascii="Cambria" w:hAnsi="Cambria"/>
          <w:sz w:val="20"/>
          <w:lang w:val="uk-UA"/>
        </w:rPr>
        <w:t>·   для студентів ЗНУ - moodle.znu@gmail.com, Савченко Тетяна Володимирівна</w:t>
      </w:r>
    </w:p>
    <w:p w:rsidR="008C552B" w:rsidRPr="001C0CAA" w:rsidRDefault="008C552B" w:rsidP="008C552B">
      <w:pPr>
        <w:jc w:val="both"/>
        <w:rPr>
          <w:rFonts w:ascii="Cambria" w:hAnsi="Cambria"/>
          <w:sz w:val="20"/>
          <w:lang w:val="uk-UA"/>
        </w:rPr>
      </w:pPr>
      <w:r w:rsidRPr="001C0CAA">
        <w:rPr>
          <w:rFonts w:ascii="Cambria" w:hAnsi="Cambria"/>
          <w:sz w:val="20"/>
          <w:lang w:val="uk-UA"/>
        </w:rPr>
        <w:t>·   для студентів Інженерного інституту ЗНУ - alexvask54@gmail.com, Василенко Олексій Володимирович</w:t>
      </w:r>
    </w:p>
    <w:p w:rsidR="008C552B" w:rsidRPr="001C0CAA" w:rsidRDefault="008C552B" w:rsidP="008C552B">
      <w:pPr>
        <w:jc w:val="both"/>
        <w:rPr>
          <w:rFonts w:ascii="Cambria" w:hAnsi="Cambria"/>
          <w:sz w:val="20"/>
          <w:lang w:val="uk-UA"/>
        </w:rPr>
      </w:pPr>
      <w:r w:rsidRPr="001C0CAA">
        <w:rPr>
          <w:rFonts w:ascii="Cambria" w:hAnsi="Cambria"/>
          <w:sz w:val="20"/>
          <w:lang w:val="uk-UA"/>
        </w:rPr>
        <w:t>У листі вкажіть:</w:t>
      </w:r>
      <w:r w:rsidR="006F1B80" w:rsidRPr="001C0CAA">
        <w:rPr>
          <w:rFonts w:ascii="Cambria" w:hAnsi="Cambria"/>
          <w:sz w:val="20"/>
          <w:lang w:val="uk-UA"/>
        </w:rPr>
        <w:t xml:space="preserve"> </w:t>
      </w:r>
      <w:r w:rsidRPr="001C0CAA">
        <w:rPr>
          <w:rFonts w:ascii="Cambria" w:hAnsi="Cambria"/>
          <w:sz w:val="20"/>
          <w:lang w:val="uk-UA"/>
        </w:rPr>
        <w:t>прізвище, ім'я, по-батькові українською мовою;</w:t>
      </w:r>
      <w:r w:rsidR="006F1B80" w:rsidRPr="001C0CAA">
        <w:rPr>
          <w:rFonts w:ascii="Cambria" w:hAnsi="Cambria"/>
          <w:sz w:val="20"/>
          <w:lang w:val="uk-UA"/>
        </w:rPr>
        <w:t xml:space="preserve"> </w:t>
      </w:r>
      <w:r w:rsidRPr="001C0CAA">
        <w:rPr>
          <w:rFonts w:ascii="Cambria" w:hAnsi="Cambria"/>
          <w:sz w:val="20"/>
          <w:lang w:val="uk-UA"/>
        </w:rPr>
        <w:t>шифр групи;</w:t>
      </w:r>
      <w:r w:rsidR="006F1B80" w:rsidRPr="001C0CAA">
        <w:rPr>
          <w:rFonts w:ascii="Cambria" w:hAnsi="Cambria"/>
          <w:sz w:val="20"/>
          <w:lang w:val="uk-UA"/>
        </w:rPr>
        <w:t xml:space="preserve"> </w:t>
      </w:r>
      <w:r w:rsidRPr="001C0CAA">
        <w:rPr>
          <w:rFonts w:ascii="Cambria" w:hAnsi="Cambria"/>
          <w:sz w:val="20"/>
          <w:lang w:val="uk-UA"/>
        </w:rPr>
        <w:t>електронну адресу.</w:t>
      </w:r>
    </w:p>
    <w:p w:rsidR="008C552B" w:rsidRPr="001C0CAA" w:rsidRDefault="008C552B" w:rsidP="008C552B">
      <w:pPr>
        <w:jc w:val="both"/>
        <w:rPr>
          <w:rFonts w:ascii="Cambria" w:hAnsi="Cambria"/>
          <w:sz w:val="20"/>
          <w:lang w:val="uk-UA"/>
        </w:rPr>
      </w:pPr>
      <w:r w:rsidRPr="001C0CAA">
        <w:rPr>
          <w:rFonts w:ascii="Cambria" w:hAnsi="Cambria"/>
          <w:sz w:val="20"/>
          <w:lang w:val="uk-UA"/>
        </w:rPr>
        <w:t xml:space="preserve">Якщо ви вказували електронну адресу в профілі системи </w:t>
      </w:r>
      <w:proofErr w:type="spellStart"/>
      <w:r w:rsidRPr="001C0CAA">
        <w:rPr>
          <w:rFonts w:ascii="Cambria" w:hAnsi="Cambria"/>
          <w:sz w:val="20"/>
          <w:lang w:val="uk-UA"/>
        </w:rPr>
        <w:t>Moodle</w:t>
      </w:r>
      <w:proofErr w:type="spellEnd"/>
      <w:r w:rsidRPr="001C0CAA">
        <w:rPr>
          <w:rFonts w:ascii="Cambria" w:hAnsi="Cambria"/>
          <w:sz w:val="20"/>
          <w:lang w:val="uk-UA"/>
        </w:rPr>
        <w:t xml:space="preserve"> ЗНУ, то використовуйте посилання для відновлення паролю https://moodle.znu.edu.ua/mod/page/view.php?id=133015</w:t>
      </w:r>
      <w:r w:rsidR="006F1B80" w:rsidRPr="001C0CAA">
        <w:rPr>
          <w:rFonts w:ascii="Cambria" w:hAnsi="Cambria"/>
          <w:sz w:val="20"/>
          <w:lang w:val="uk-UA"/>
        </w:rPr>
        <w:t>.</w:t>
      </w:r>
    </w:p>
    <w:p w:rsidR="006F1B80" w:rsidRPr="001C0CAA" w:rsidRDefault="006F1B80" w:rsidP="008C552B">
      <w:pPr>
        <w:jc w:val="both"/>
        <w:rPr>
          <w:rFonts w:ascii="Cambria" w:hAnsi="Cambria"/>
          <w:sz w:val="14"/>
          <w:szCs w:val="14"/>
          <w:lang w:val="uk-UA"/>
        </w:rPr>
      </w:pPr>
    </w:p>
    <w:sectPr w:rsidR="006F1B80" w:rsidRPr="001C0CAA" w:rsidSect="009E7399">
      <w:headerReference w:type="even" r:id="rId18"/>
      <w:headerReference w:type="default" r:id="rId19"/>
      <w:footerReference w:type="even" r:id="rId20"/>
      <w:footerReference w:type="default" r:id="rId21"/>
      <w:headerReference w:type="first" r:id="rId22"/>
      <w:footerReference w:type="first" r:id="rId23"/>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6D" w:rsidRDefault="00FE2E6D" w:rsidP="00CF2559">
      <w:r>
        <w:separator/>
      </w:r>
    </w:p>
  </w:endnote>
  <w:endnote w:type="continuationSeparator" w:id="0">
    <w:p w:rsidR="00FE2E6D" w:rsidRDefault="00FE2E6D"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D" w:rsidRDefault="007D7C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D" w:rsidRDefault="007D7C5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D" w:rsidRDefault="007D7C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6D" w:rsidRDefault="00FE2E6D" w:rsidP="00CF2559">
      <w:r>
        <w:separator/>
      </w:r>
    </w:p>
  </w:footnote>
  <w:footnote w:type="continuationSeparator" w:id="0">
    <w:p w:rsidR="00FE2E6D" w:rsidRDefault="00FE2E6D" w:rsidP="00CF2559">
      <w:r>
        <w:continuationSeparator/>
      </w:r>
    </w:p>
  </w:footnote>
  <w:footnote w:id="1">
    <w:p w:rsidR="007D7C5D" w:rsidRPr="009F6B92" w:rsidRDefault="007D7C5D">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D" w:rsidRDefault="007D7C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D" w:rsidRPr="006F1B80" w:rsidRDefault="007D7C5D"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7D7C5D" w:rsidRPr="00E42FA1" w:rsidRDefault="007D7C5D" w:rsidP="003D656F">
    <w:pPr>
      <w:pStyle w:val="aa"/>
      <w:jc w:val="center"/>
      <w:rPr>
        <w:rFonts w:ascii="Cambria" w:hAnsi="Cambria" w:cs="Tahoma"/>
        <w:b/>
        <w:sz w:val="22"/>
        <w:lang w:val="uk-UA"/>
      </w:rPr>
    </w:pPr>
    <w:r>
      <w:rPr>
        <w:rFonts w:ascii="Cambria" w:hAnsi="Cambria" w:cs="Tahoma"/>
        <w:b/>
        <w:sz w:val="22"/>
        <w:lang w:val="uk-UA"/>
      </w:rPr>
      <w:t>ФАКУЛЬТЕТ МЕНЕДЖМЕНТУ</w:t>
    </w:r>
  </w:p>
  <w:p w:rsidR="007D7C5D" w:rsidRPr="009E7399" w:rsidRDefault="007D7C5D" w:rsidP="003D656F">
    <w:pPr>
      <w:pStyle w:val="aa"/>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rsidR="007D7C5D" w:rsidRPr="00CF2559" w:rsidRDefault="007D7C5D" w:rsidP="00775E0B">
    <w:pPr>
      <w:pStyle w:val="aa"/>
      <w:jc w:val="center"/>
      <w:rPr>
        <w:lang w:val="uk-UA"/>
      </w:rPr>
    </w:pPr>
    <w:r>
      <w:rPr>
        <w:lang w:val="uk-UA"/>
      </w:rPr>
      <w:t>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D" w:rsidRDefault="007D7C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C0A38"/>
    <w:multiLevelType w:val="hybridMultilevel"/>
    <w:tmpl w:val="C7F8FB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75656"/>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DDA2F6A"/>
    <w:multiLevelType w:val="hybridMultilevel"/>
    <w:tmpl w:val="A38CCF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1583156"/>
    <w:multiLevelType w:val="hybridMultilevel"/>
    <w:tmpl w:val="824AC744"/>
    <w:lvl w:ilvl="0" w:tplc="16668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4F55CA9"/>
    <w:multiLevelType w:val="hybridMultilevel"/>
    <w:tmpl w:val="2CEEF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10"/>
  </w:num>
  <w:num w:numId="6">
    <w:abstractNumId w:val="1"/>
  </w:num>
  <w:num w:numId="7">
    <w:abstractNumId w:val="7"/>
  </w:num>
  <w:num w:numId="8">
    <w:abstractNumId w:val="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44E18"/>
    <w:rsid w:val="00000772"/>
    <w:rsid w:val="00003B89"/>
    <w:rsid w:val="00005E69"/>
    <w:rsid w:val="00010F5D"/>
    <w:rsid w:val="0001451E"/>
    <w:rsid w:val="000217EF"/>
    <w:rsid w:val="000363C2"/>
    <w:rsid w:val="000406BF"/>
    <w:rsid w:val="00044B68"/>
    <w:rsid w:val="00044EDE"/>
    <w:rsid w:val="00051477"/>
    <w:rsid w:val="000615FC"/>
    <w:rsid w:val="00061AFB"/>
    <w:rsid w:val="0006237B"/>
    <w:rsid w:val="00064D73"/>
    <w:rsid w:val="0007112C"/>
    <w:rsid w:val="00080904"/>
    <w:rsid w:val="00081349"/>
    <w:rsid w:val="00097C11"/>
    <w:rsid w:val="000A0EBE"/>
    <w:rsid w:val="000A5148"/>
    <w:rsid w:val="000C3539"/>
    <w:rsid w:val="000C40BD"/>
    <w:rsid w:val="000D2AB8"/>
    <w:rsid w:val="000F2B1A"/>
    <w:rsid w:val="000F48AB"/>
    <w:rsid w:val="00106722"/>
    <w:rsid w:val="00112384"/>
    <w:rsid w:val="00120EAD"/>
    <w:rsid w:val="001239DC"/>
    <w:rsid w:val="00131B59"/>
    <w:rsid w:val="0013603A"/>
    <w:rsid w:val="00142B13"/>
    <w:rsid w:val="00147E22"/>
    <w:rsid w:val="001529F4"/>
    <w:rsid w:val="00160D3E"/>
    <w:rsid w:val="00160D77"/>
    <w:rsid w:val="001616C3"/>
    <w:rsid w:val="00166AAD"/>
    <w:rsid w:val="001852A7"/>
    <w:rsid w:val="00185A5E"/>
    <w:rsid w:val="00186E41"/>
    <w:rsid w:val="001874DD"/>
    <w:rsid w:val="00192F27"/>
    <w:rsid w:val="001A2A28"/>
    <w:rsid w:val="001A3AC6"/>
    <w:rsid w:val="001A78E1"/>
    <w:rsid w:val="001B02E4"/>
    <w:rsid w:val="001C0CAA"/>
    <w:rsid w:val="001D11C5"/>
    <w:rsid w:val="001F0A50"/>
    <w:rsid w:val="001F6A09"/>
    <w:rsid w:val="00200C97"/>
    <w:rsid w:val="002022B7"/>
    <w:rsid w:val="00204EA4"/>
    <w:rsid w:val="0020704F"/>
    <w:rsid w:val="0021546E"/>
    <w:rsid w:val="002168FE"/>
    <w:rsid w:val="00225610"/>
    <w:rsid w:val="00225B4B"/>
    <w:rsid w:val="002360AA"/>
    <w:rsid w:val="00236E90"/>
    <w:rsid w:val="00246191"/>
    <w:rsid w:val="00253A22"/>
    <w:rsid w:val="00253A8C"/>
    <w:rsid w:val="00253EE0"/>
    <w:rsid w:val="00262893"/>
    <w:rsid w:val="00262E69"/>
    <w:rsid w:val="0026764D"/>
    <w:rsid w:val="0027046C"/>
    <w:rsid w:val="0027436F"/>
    <w:rsid w:val="00285002"/>
    <w:rsid w:val="00286596"/>
    <w:rsid w:val="00286BCF"/>
    <w:rsid w:val="00291C34"/>
    <w:rsid w:val="002976F3"/>
    <w:rsid w:val="002B70D4"/>
    <w:rsid w:val="002E2CF7"/>
    <w:rsid w:val="002E3AAC"/>
    <w:rsid w:val="002F225E"/>
    <w:rsid w:val="002F3768"/>
    <w:rsid w:val="00301779"/>
    <w:rsid w:val="003028FA"/>
    <w:rsid w:val="00306159"/>
    <w:rsid w:val="0031048A"/>
    <w:rsid w:val="00312554"/>
    <w:rsid w:val="0033065A"/>
    <w:rsid w:val="003321C1"/>
    <w:rsid w:val="003336C5"/>
    <w:rsid w:val="00337311"/>
    <w:rsid w:val="00337DF5"/>
    <w:rsid w:val="00340369"/>
    <w:rsid w:val="003417BB"/>
    <w:rsid w:val="00342DF8"/>
    <w:rsid w:val="003441D5"/>
    <w:rsid w:val="00345881"/>
    <w:rsid w:val="003557B8"/>
    <w:rsid w:val="003659DB"/>
    <w:rsid w:val="00372243"/>
    <w:rsid w:val="00373559"/>
    <w:rsid w:val="00375B18"/>
    <w:rsid w:val="0037729C"/>
    <w:rsid w:val="003829F5"/>
    <w:rsid w:val="00390F40"/>
    <w:rsid w:val="00397203"/>
    <w:rsid w:val="003A79EA"/>
    <w:rsid w:val="003C1184"/>
    <w:rsid w:val="003C2505"/>
    <w:rsid w:val="003D0F19"/>
    <w:rsid w:val="003D564A"/>
    <w:rsid w:val="003D656F"/>
    <w:rsid w:val="003E3FC0"/>
    <w:rsid w:val="003E5ABF"/>
    <w:rsid w:val="0040416B"/>
    <w:rsid w:val="00404FEA"/>
    <w:rsid w:val="00405484"/>
    <w:rsid w:val="00410F54"/>
    <w:rsid w:val="00414003"/>
    <w:rsid w:val="00425EA8"/>
    <w:rsid w:val="0043779A"/>
    <w:rsid w:val="00443883"/>
    <w:rsid w:val="00446691"/>
    <w:rsid w:val="00455C48"/>
    <w:rsid w:val="00456ADD"/>
    <w:rsid w:val="00457AAE"/>
    <w:rsid w:val="004677D2"/>
    <w:rsid w:val="0047023A"/>
    <w:rsid w:val="00482603"/>
    <w:rsid w:val="00494816"/>
    <w:rsid w:val="00497114"/>
    <w:rsid w:val="00497D47"/>
    <w:rsid w:val="004A7430"/>
    <w:rsid w:val="004B0F24"/>
    <w:rsid w:val="004B275A"/>
    <w:rsid w:val="004B3E29"/>
    <w:rsid w:val="004B505F"/>
    <w:rsid w:val="004B745F"/>
    <w:rsid w:val="004C3EF5"/>
    <w:rsid w:val="004C5CCE"/>
    <w:rsid w:val="004D5023"/>
    <w:rsid w:val="004E1332"/>
    <w:rsid w:val="004F3EF2"/>
    <w:rsid w:val="0050274C"/>
    <w:rsid w:val="00512876"/>
    <w:rsid w:val="00521799"/>
    <w:rsid w:val="0052498A"/>
    <w:rsid w:val="005408AE"/>
    <w:rsid w:val="005435BF"/>
    <w:rsid w:val="0054787E"/>
    <w:rsid w:val="005509ED"/>
    <w:rsid w:val="00564361"/>
    <w:rsid w:val="00566A39"/>
    <w:rsid w:val="00577A1B"/>
    <w:rsid w:val="00580D46"/>
    <w:rsid w:val="00583E5E"/>
    <w:rsid w:val="0058748D"/>
    <w:rsid w:val="00590682"/>
    <w:rsid w:val="00595B2B"/>
    <w:rsid w:val="005979F2"/>
    <w:rsid w:val="005A2741"/>
    <w:rsid w:val="005A30DC"/>
    <w:rsid w:val="005B17BB"/>
    <w:rsid w:val="005C1503"/>
    <w:rsid w:val="005D3580"/>
    <w:rsid w:val="005F5830"/>
    <w:rsid w:val="005F5CAB"/>
    <w:rsid w:val="005F5DC3"/>
    <w:rsid w:val="00600F37"/>
    <w:rsid w:val="0060176C"/>
    <w:rsid w:val="00602AA3"/>
    <w:rsid w:val="0060404B"/>
    <w:rsid w:val="0060541B"/>
    <w:rsid w:val="0061140A"/>
    <w:rsid w:val="00611CB1"/>
    <w:rsid w:val="00613CDC"/>
    <w:rsid w:val="0061411D"/>
    <w:rsid w:val="00626B75"/>
    <w:rsid w:val="00627C96"/>
    <w:rsid w:val="00627EFF"/>
    <w:rsid w:val="006304F1"/>
    <w:rsid w:val="006331B8"/>
    <w:rsid w:val="006464EA"/>
    <w:rsid w:val="00647CEF"/>
    <w:rsid w:val="0065218E"/>
    <w:rsid w:val="00655FE2"/>
    <w:rsid w:val="0067284E"/>
    <w:rsid w:val="00675D39"/>
    <w:rsid w:val="00687F1E"/>
    <w:rsid w:val="00694B6F"/>
    <w:rsid w:val="006A2900"/>
    <w:rsid w:val="006A53C5"/>
    <w:rsid w:val="006A7DFB"/>
    <w:rsid w:val="006B76CC"/>
    <w:rsid w:val="006C1238"/>
    <w:rsid w:val="006C2A16"/>
    <w:rsid w:val="006C3F9B"/>
    <w:rsid w:val="006C4032"/>
    <w:rsid w:val="006D1331"/>
    <w:rsid w:val="006D3BBE"/>
    <w:rsid w:val="006E217F"/>
    <w:rsid w:val="006F1B80"/>
    <w:rsid w:val="00701F66"/>
    <w:rsid w:val="00704503"/>
    <w:rsid w:val="00713189"/>
    <w:rsid w:val="00715B7E"/>
    <w:rsid w:val="007171E2"/>
    <w:rsid w:val="0072509E"/>
    <w:rsid w:val="00730A5B"/>
    <w:rsid w:val="00743026"/>
    <w:rsid w:val="00775231"/>
    <w:rsid w:val="00775E0B"/>
    <w:rsid w:val="0077690E"/>
    <w:rsid w:val="007817DB"/>
    <w:rsid w:val="007A105F"/>
    <w:rsid w:val="007C79D4"/>
    <w:rsid w:val="007D1E2F"/>
    <w:rsid w:val="007D7C5D"/>
    <w:rsid w:val="007D7EE9"/>
    <w:rsid w:val="007F23ED"/>
    <w:rsid w:val="007F4588"/>
    <w:rsid w:val="007F59DA"/>
    <w:rsid w:val="008066F1"/>
    <w:rsid w:val="00813D9E"/>
    <w:rsid w:val="0082175F"/>
    <w:rsid w:val="0082299F"/>
    <w:rsid w:val="00823E2B"/>
    <w:rsid w:val="00825B40"/>
    <w:rsid w:val="00826443"/>
    <w:rsid w:val="00826A87"/>
    <w:rsid w:val="00830E5B"/>
    <w:rsid w:val="00836A2A"/>
    <w:rsid w:val="00844E18"/>
    <w:rsid w:val="00845F41"/>
    <w:rsid w:val="00846ADE"/>
    <w:rsid w:val="00846FAA"/>
    <w:rsid w:val="00856B79"/>
    <w:rsid w:val="008757C1"/>
    <w:rsid w:val="00875DE4"/>
    <w:rsid w:val="008A4865"/>
    <w:rsid w:val="008A7AC1"/>
    <w:rsid w:val="008C552B"/>
    <w:rsid w:val="008C72C7"/>
    <w:rsid w:val="008D6E6E"/>
    <w:rsid w:val="008E088A"/>
    <w:rsid w:val="008E1FC0"/>
    <w:rsid w:val="008E6F71"/>
    <w:rsid w:val="008E7C14"/>
    <w:rsid w:val="008E7C89"/>
    <w:rsid w:val="008F4E20"/>
    <w:rsid w:val="008F60F8"/>
    <w:rsid w:val="0091038F"/>
    <w:rsid w:val="00926A07"/>
    <w:rsid w:val="00933144"/>
    <w:rsid w:val="0093528E"/>
    <w:rsid w:val="009368C2"/>
    <w:rsid w:val="009411B6"/>
    <w:rsid w:val="00943FF9"/>
    <w:rsid w:val="009523E4"/>
    <w:rsid w:val="00954FFC"/>
    <w:rsid w:val="00974CFC"/>
    <w:rsid w:val="00981778"/>
    <w:rsid w:val="00992145"/>
    <w:rsid w:val="009A2C7F"/>
    <w:rsid w:val="009A4A06"/>
    <w:rsid w:val="009C2B92"/>
    <w:rsid w:val="009C3077"/>
    <w:rsid w:val="009C78CC"/>
    <w:rsid w:val="009D2288"/>
    <w:rsid w:val="009D30C8"/>
    <w:rsid w:val="009D77A7"/>
    <w:rsid w:val="009E7399"/>
    <w:rsid w:val="009F535B"/>
    <w:rsid w:val="009F6B92"/>
    <w:rsid w:val="00A10E50"/>
    <w:rsid w:val="00A112C4"/>
    <w:rsid w:val="00A12BA5"/>
    <w:rsid w:val="00A35D3F"/>
    <w:rsid w:val="00A374ED"/>
    <w:rsid w:val="00A41E31"/>
    <w:rsid w:val="00A42289"/>
    <w:rsid w:val="00A42EC9"/>
    <w:rsid w:val="00A43236"/>
    <w:rsid w:val="00A43D52"/>
    <w:rsid w:val="00A560D8"/>
    <w:rsid w:val="00A626AA"/>
    <w:rsid w:val="00A67459"/>
    <w:rsid w:val="00A75861"/>
    <w:rsid w:val="00A77F3C"/>
    <w:rsid w:val="00A808DE"/>
    <w:rsid w:val="00A819A8"/>
    <w:rsid w:val="00A82F24"/>
    <w:rsid w:val="00A867FE"/>
    <w:rsid w:val="00A90A11"/>
    <w:rsid w:val="00A90C95"/>
    <w:rsid w:val="00AA23C0"/>
    <w:rsid w:val="00AA290C"/>
    <w:rsid w:val="00AB0FF5"/>
    <w:rsid w:val="00AB3F4F"/>
    <w:rsid w:val="00AD2666"/>
    <w:rsid w:val="00AD356A"/>
    <w:rsid w:val="00AD4787"/>
    <w:rsid w:val="00AD4D5B"/>
    <w:rsid w:val="00AD7D31"/>
    <w:rsid w:val="00AE2D40"/>
    <w:rsid w:val="00AE5D68"/>
    <w:rsid w:val="00AF1128"/>
    <w:rsid w:val="00B138E9"/>
    <w:rsid w:val="00B13B98"/>
    <w:rsid w:val="00B21571"/>
    <w:rsid w:val="00B30D1E"/>
    <w:rsid w:val="00B53897"/>
    <w:rsid w:val="00B553A8"/>
    <w:rsid w:val="00B55732"/>
    <w:rsid w:val="00B562FC"/>
    <w:rsid w:val="00B63CCE"/>
    <w:rsid w:val="00B723BF"/>
    <w:rsid w:val="00B74332"/>
    <w:rsid w:val="00B85FA8"/>
    <w:rsid w:val="00B90143"/>
    <w:rsid w:val="00B96EE8"/>
    <w:rsid w:val="00BA282F"/>
    <w:rsid w:val="00BA3A56"/>
    <w:rsid w:val="00BA6A3F"/>
    <w:rsid w:val="00BA7B63"/>
    <w:rsid w:val="00BC4531"/>
    <w:rsid w:val="00BC555B"/>
    <w:rsid w:val="00BD3C37"/>
    <w:rsid w:val="00BD51C5"/>
    <w:rsid w:val="00BD5377"/>
    <w:rsid w:val="00BD552C"/>
    <w:rsid w:val="00BE59B3"/>
    <w:rsid w:val="00C05277"/>
    <w:rsid w:val="00C05D21"/>
    <w:rsid w:val="00C25047"/>
    <w:rsid w:val="00C26B65"/>
    <w:rsid w:val="00C27B7C"/>
    <w:rsid w:val="00C32B0B"/>
    <w:rsid w:val="00C35939"/>
    <w:rsid w:val="00C35B4D"/>
    <w:rsid w:val="00C36DD0"/>
    <w:rsid w:val="00C37501"/>
    <w:rsid w:val="00C47403"/>
    <w:rsid w:val="00C47911"/>
    <w:rsid w:val="00C53DC4"/>
    <w:rsid w:val="00C65DCE"/>
    <w:rsid w:val="00C70418"/>
    <w:rsid w:val="00C7575C"/>
    <w:rsid w:val="00C81538"/>
    <w:rsid w:val="00C82730"/>
    <w:rsid w:val="00C85272"/>
    <w:rsid w:val="00C8674E"/>
    <w:rsid w:val="00C91BB7"/>
    <w:rsid w:val="00CA4036"/>
    <w:rsid w:val="00CB76C4"/>
    <w:rsid w:val="00CD5755"/>
    <w:rsid w:val="00CD6A2D"/>
    <w:rsid w:val="00CE7235"/>
    <w:rsid w:val="00CE789C"/>
    <w:rsid w:val="00CF003F"/>
    <w:rsid w:val="00CF1850"/>
    <w:rsid w:val="00CF2559"/>
    <w:rsid w:val="00CF4FA7"/>
    <w:rsid w:val="00D05031"/>
    <w:rsid w:val="00D22663"/>
    <w:rsid w:val="00D333C8"/>
    <w:rsid w:val="00D37EF5"/>
    <w:rsid w:val="00D43F60"/>
    <w:rsid w:val="00D51B1C"/>
    <w:rsid w:val="00D62FC9"/>
    <w:rsid w:val="00D64A35"/>
    <w:rsid w:val="00D66460"/>
    <w:rsid w:val="00D85E0D"/>
    <w:rsid w:val="00D87B34"/>
    <w:rsid w:val="00D91361"/>
    <w:rsid w:val="00D97891"/>
    <w:rsid w:val="00DA0B71"/>
    <w:rsid w:val="00DA2DD5"/>
    <w:rsid w:val="00DA5DD5"/>
    <w:rsid w:val="00DA5F29"/>
    <w:rsid w:val="00DB15EC"/>
    <w:rsid w:val="00DC0033"/>
    <w:rsid w:val="00DC026C"/>
    <w:rsid w:val="00DC333E"/>
    <w:rsid w:val="00DC3AA0"/>
    <w:rsid w:val="00DD5E12"/>
    <w:rsid w:val="00E16C80"/>
    <w:rsid w:val="00E42FA1"/>
    <w:rsid w:val="00E45DB4"/>
    <w:rsid w:val="00E461A4"/>
    <w:rsid w:val="00E54730"/>
    <w:rsid w:val="00E66AAD"/>
    <w:rsid w:val="00E66C95"/>
    <w:rsid w:val="00E74E50"/>
    <w:rsid w:val="00E823CD"/>
    <w:rsid w:val="00E835B7"/>
    <w:rsid w:val="00E94D2A"/>
    <w:rsid w:val="00E96CF7"/>
    <w:rsid w:val="00E96D56"/>
    <w:rsid w:val="00EA01D3"/>
    <w:rsid w:val="00EA1053"/>
    <w:rsid w:val="00EA611D"/>
    <w:rsid w:val="00EB71A9"/>
    <w:rsid w:val="00ED0866"/>
    <w:rsid w:val="00EE5A91"/>
    <w:rsid w:val="00EF4E09"/>
    <w:rsid w:val="00EF5BEC"/>
    <w:rsid w:val="00F1130B"/>
    <w:rsid w:val="00F21216"/>
    <w:rsid w:val="00F21F3C"/>
    <w:rsid w:val="00F2260F"/>
    <w:rsid w:val="00F23FD4"/>
    <w:rsid w:val="00F278C1"/>
    <w:rsid w:val="00F36A0F"/>
    <w:rsid w:val="00F41832"/>
    <w:rsid w:val="00F41BA6"/>
    <w:rsid w:val="00F46B2D"/>
    <w:rsid w:val="00F5324F"/>
    <w:rsid w:val="00F753E4"/>
    <w:rsid w:val="00F75F7B"/>
    <w:rsid w:val="00F827A6"/>
    <w:rsid w:val="00F90A13"/>
    <w:rsid w:val="00F9391D"/>
    <w:rsid w:val="00FA2475"/>
    <w:rsid w:val="00FA2886"/>
    <w:rsid w:val="00FA61BC"/>
    <w:rsid w:val="00FB3FB3"/>
    <w:rsid w:val="00FC11B0"/>
    <w:rsid w:val="00FC4B8B"/>
    <w:rsid w:val="00FC57E5"/>
    <w:rsid w:val="00FD23C4"/>
    <w:rsid w:val="00FE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3E9DFCE-6AE8-4A4F-A22E-C912AF56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11"/>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ListParagraph1">
    <w:name w:val="List Paragraph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1"/>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1">
    <w:name w:val="Текст сноски Знак1"/>
    <w:link w:val="ac"/>
    <w:semiHidden/>
    <w:locked/>
    <w:rsid w:val="00142B13"/>
    <w:rPr>
      <w:rFonts w:cs="Times New Roman"/>
      <w:lang w:eastAsia="en-US"/>
    </w:rPr>
  </w:style>
  <w:style w:type="character" w:customStyle="1" w:styleId="af">
    <w:name w:val="Текст сноски Знак"/>
    <w:semiHidden/>
    <w:locked/>
    <w:rsid w:val="0020704F"/>
    <w:rPr>
      <w:rFonts w:cs="Times New Roman"/>
      <w:lang w:eastAsia="en-US"/>
    </w:rPr>
  </w:style>
  <w:style w:type="paragraph" w:styleId="af0">
    <w:name w:val="List Paragraph"/>
    <w:basedOn w:val="a"/>
    <w:uiPriority w:val="34"/>
    <w:qFormat/>
    <w:rsid w:val="006331B8"/>
    <w:pPr>
      <w:ind w:left="720"/>
      <w:contextualSpacing/>
    </w:pPr>
  </w:style>
  <w:style w:type="paragraph" w:customStyle="1" w:styleId="Default">
    <w:name w:val="Default"/>
    <w:rsid w:val="007D7C5D"/>
    <w:pPr>
      <w:autoSpaceDE w:val="0"/>
      <w:autoSpaceDN w:val="0"/>
      <w:adjustRightInd w:val="0"/>
    </w:pPr>
    <w:rPr>
      <w:rFonts w:ascii="Bookman Old Style" w:hAnsi="Bookman Old Style" w:cs="Bookman Old Style"/>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ydhcsag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ds57l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nyurl.com/y9r5dpwh" TargetMode="External"/><Relationship Id="rId23" Type="http://schemas.openxmlformats.org/officeDocument/2006/relationships/footer" Target="footer3.xml"/><Relationship Id="rId10" Type="http://schemas.openxmlformats.org/officeDocument/2006/relationships/hyperlink" Target="https://tinyurl.com/y9pkmmp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7</Pages>
  <Words>2619</Words>
  <Characters>14934</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ПОВНА НАЗВА ДИСЦИПЛІНИ</vt:lpstr>
      <vt:lpstr>ПОВНА НАЗВА ДИСЦИПЛІНИ</vt:lpstr>
    </vt:vector>
  </TitlesOfParts>
  <Company>SPecialiST RePack</Company>
  <LinksUpToDate>false</LinksUpToDate>
  <CharactersWithSpaces>17518</CharactersWithSpaces>
  <SharedDoc>false</SharedDoc>
  <HLinks>
    <vt:vector size="84" baseType="variant">
      <vt:variant>
        <vt:i4>7864357</vt:i4>
      </vt:variant>
      <vt:variant>
        <vt:i4>39</vt:i4>
      </vt:variant>
      <vt:variant>
        <vt:i4>0</vt:i4>
      </vt:variant>
      <vt:variant>
        <vt:i4>5</vt:i4>
      </vt:variant>
      <vt:variant>
        <vt:lpwstr>http://library.znu.edu.ua/</vt:lpwstr>
      </vt:variant>
      <vt:variant>
        <vt:lpwstr/>
      </vt:variant>
      <vt:variant>
        <vt:i4>196680</vt:i4>
      </vt:variant>
      <vt:variant>
        <vt:i4>36</vt:i4>
      </vt:variant>
      <vt:variant>
        <vt:i4>0</vt:i4>
      </vt:variant>
      <vt:variant>
        <vt:i4>5</vt:i4>
      </vt:variant>
      <vt:variant>
        <vt:lpwstr>https://tinyurl.com/ydhcsagx</vt:lpwstr>
      </vt:variant>
      <vt:variant>
        <vt:lpwstr/>
      </vt:variant>
      <vt:variant>
        <vt:i4>589909</vt:i4>
      </vt:variant>
      <vt:variant>
        <vt:i4>33</vt:i4>
      </vt:variant>
      <vt:variant>
        <vt:i4>0</vt:i4>
      </vt:variant>
      <vt:variant>
        <vt:i4>5</vt:i4>
      </vt:variant>
      <vt:variant>
        <vt:lpwstr>https://tinyurl.com/y9r5dpwh</vt:lpwstr>
      </vt:variant>
      <vt:variant>
        <vt:lpwstr/>
      </vt:variant>
      <vt:variant>
        <vt:i4>1310723</vt:i4>
      </vt:variant>
      <vt:variant>
        <vt:i4>30</vt:i4>
      </vt:variant>
      <vt:variant>
        <vt:i4>0</vt:i4>
      </vt:variant>
      <vt:variant>
        <vt:i4>5</vt:i4>
      </vt:variant>
      <vt:variant>
        <vt:lpwstr>https://tinyurl.com/yd6bq6p9</vt:lpwstr>
      </vt:variant>
      <vt:variant>
        <vt:lpwstr/>
      </vt:variant>
      <vt:variant>
        <vt:i4>1900547</vt:i4>
      </vt:variant>
      <vt:variant>
        <vt:i4>27</vt:i4>
      </vt:variant>
      <vt:variant>
        <vt:i4>0</vt:i4>
      </vt:variant>
      <vt:variant>
        <vt:i4>5</vt:i4>
      </vt:variant>
      <vt:variant>
        <vt:lpwstr>https://tinyurl.com/ycyfws9v</vt:lpwstr>
      </vt:variant>
      <vt:variant>
        <vt:lpwstr/>
      </vt:variant>
      <vt:variant>
        <vt:i4>95</vt:i4>
      </vt:variant>
      <vt:variant>
        <vt:i4>24</vt:i4>
      </vt:variant>
      <vt:variant>
        <vt:i4>0</vt:i4>
      </vt:variant>
      <vt:variant>
        <vt:i4>5</vt:i4>
      </vt:variant>
      <vt:variant>
        <vt:lpwstr>https://tinyurl.com/y8gbt4xs</vt:lpwstr>
      </vt:variant>
      <vt:variant>
        <vt:lpwstr/>
      </vt:variant>
      <vt:variant>
        <vt:i4>5963785</vt:i4>
      </vt:variant>
      <vt:variant>
        <vt:i4>21</vt:i4>
      </vt:variant>
      <vt:variant>
        <vt:i4>0</vt:i4>
      </vt:variant>
      <vt:variant>
        <vt:i4>5</vt:i4>
      </vt:variant>
      <vt:variant>
        <vt:lpwstr>https://tinyurl.com/ycds57la</vt:lpwstr>
      </vt:variant>
      <vt:variant>
        <vt:lpwstr/>
      </vt:variant>
      <vt:variant>
        <vt:i4>1507417</vt:i4>
      </vt:variant>
      <vt:variant>
        <vt:i4>18</vt:i4>
      </vt:variant>
      <vt:variant>
        <vt:i4>0</vt:i4>
      </vt:variant>
      <vt:variant>
        <vt:i4>5</vt:i4>
      </vt:variant>
      <vt:variant>
        <vt:lpwstr>https://tinyurl.com/y9pkmmp5</vt:lpwstr>
      </vt:variant>
      <vt:variant>
        <vt:lpwstr/>
      </vt:variant>
      <vt:variant>
        <vt:i4>852041</vt:i4>
      </vt:variant>
      <vt:variant>
        <vt:i4>15</vt:i4>
      </vt:variant>
      <vt:variant>
        <vt:i4>0</vt:i4>
      </vt:variant>
      <vt:variant>
        <vt:i4>5</vt:i4>
      </vt:variant>
      <vt:variant>
        <vt:lpwstr>https://tinyurl.com/y9tve4lk</vt:lpwstr>
      </vt:variant>
      <vt:variant>
        <vt:lpwstr/>
      </vt:variant>
      <vt:variant>
        <vt:i4>917580</vt:i4>
      </vt:variant>
      <vt:variant>
        <vt:i4>12</vt:i4>
      </vt:variant>
      <vt:variant>
        <vt:i4>0</vt:i4>
      </vt:variant>
      <vt:variant>
        <vt:i4>5</vt:i4>
      </vt:variant>
      <vt:variant>
        <vt:lpwstr>https://tinyurl.com/y6wzzlu3</vt:lpwstr>
      </vt:variant>
      <vt:variant>
        <vt:lpwstr/>
      </vt:variant>
      <vt:variant>
        <vt:i4>5570568</vt:i4>
      </vt:variant>
      <vt:variant>
        <vt:i4>9</vt:i4>
      </vt:variant>
      <vt:variant>
        <vt:i4>0</vt:i4>
      </vt:variant>
      <vt:variant>
        <vt:i4>5</vt:i4>
      </vt:variant>
      <vt:variant>
        <vt:lpwstr>https://tinyurl.com/ya6yk4ad</vt:lpwstr>
      </vt:variant>
      <vt:variant>
        <vt:lpwstr/>
      </vt:variant>
      <vt:variant>
        <vt:i4>4980824</vt:i4>
      </vt:variant>
      <vt:variant>
        <vt:i4>6</vt:i4>
      </vt:variant>
      <vt:variant>
        <vt:i4>0</vt:i4>
      </vt:variant>
      <vt:variant>
        <vt:i4>5</vt:i4>
      </vt:variant>
      <vt:variant>
        <vt:lpwstr>https://moodle.znu.edu.ua/course/view.php?id=6362</vt:lpwstr>
      </vt:variant>
      <vt:variant>
        <vt:lpwstr/>
      </vt:variant>
      <vt:variant>
        <vt:i4>4128806</vt:i4>
      </vt:variant>
      <vt:variant>
        <vt:i4>3</vt:i4>
      </vt:variant>
      <vt:variant>
        <vt:i4>0</vt:i4>
      </vt:variant>
      <vt:variant>
        <vt:i4>5</vt:i4>
      </vt:variant>
      <vt:variant>
        <vt:lpwstr>https://www.facebook.com/ksirinyok</vt:lpwstr>
      </vt:variant>
      <vt:variant>
        <vt:lpwstr/>
      </vt:variant>
      <vt:variant>
        <vt:i4>6029371</vt:i4>
      </vt:variant>
      <vt:variant>
        <vt:i4>0</vt:i4>
      </vt:variant>
      <vt:variant>
        <vt:i4>0</vt:i4>
      </vt:variant>
      <vt:variant>
        <vt:i4>5</vt:i4>
      </vt:variant>
      <vt:variant>
        <vt:lpwstr>mailto:sirinyok.dolgaryova@gmail.com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User</cp:lastModifiedBy>
  <cp:revision>117</cp:revision>
  <cp:lastPrinted>2020-06-24T06:35:00Z</cp:lastPrinted>
  <dcterms:created xsi:type="dcterms:W3CDTF">2021-08-26T11:52:00Z</dcterms:created>
  <dcterms:modified xsi:type="dcterms:W3CDTF">2022-11-27T16:32:00Z</dcterms:modified>
</cp:coreProperties>
</file>