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96" w:rsidRPr="0005732B" w:rsidRDefault="0005732B" w:rsidP="000573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32B">
        <w:rPr>
          <w:rFonts w:ascii="Times New Roman" w:hAnsi="Times New Roman" w:cs="Times New Roman"/>
          <w:b/>
          <w:sz w:val="28"/>
          <w:szCs w:val="28"/>
          <w:lang w:val="uk-UA"/>
        </w:rPr>
        <w:t>Завдання 10</w:t>
      </w:r>
    </w:p>
    <w:p w:rsidR="0005732B" w:rsidRDefault="0005732B" w:rsidP="0005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32B" w:rsidRDefault="0005732B" w:rsidP="0005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32B">
        <w:rPr>
          <w:rFonts w:ascii="Times New Roman" w:hAnsi="Times New Roman" w:cs="Times New Roman"/>
          <w:sz w:val="28"/>
          <w:szCs w:val="28"/>
          <w:lang w:val="uk-UA"/>
        </w:rPr>
        <w:t>На підставі проведеного аудиту надати рекомендації щодо подальшого ведення обліку обраного об’єкту аудиту та виправлення виявлених помилок.</w:t>
      </w:r>
    </w:p>
    <w:p w:rsidR="0005732B" w:rsidRPr="0005732B" w:rsidRDefault="0005732B" w:rsidP="0005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5732B" w:rsidRPr="0005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B"/>
    <w:rsid w:val="0005732B"/>
    <w:rsid w:val="00137509"/>
    <w:rsid w:val="002F1514"/>
    <w:rsid w:val="004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2022-12-01T20:24:00Z</dcterms:created>
  <dcterms:modified xsi:type="dcterms:W3CDTF">2022-12-01T22:44:00Z</dcterms:modified>
</cp:coreProperties>
</file>