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9B5" w:rsidRPr="002B57EB" w:rsidRDefault="001269B5" w:rsidP="002B57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Лабораторна робота </w:t>
      </w:r>
      <w:r w:rsidR="00C80D91">
        <w:rPr>
          <w:rFonts w:ascii="Times New Roman" w:hAnsi="Times New Roman" w:cs="Times New Roman"/>
          <w:sz w:val="24"/>
          <w:szCs w:val="24"/>
          <w:lang w:val="uk-UA"/>
        </w:rPr>
        <w:t>10</w:t>
      </w:r>
    </w:p>
    <w:p w:rsidR="001269B5" w:rsidRPr="002B57EB" w:rsidRDefault="00C80D91" w:rsidP="002B5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Генетична інженерія мікрооргані</w:t>
      </w:r>
      <w:r w:rsidR="008B0762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мів</w:t>
      </w:r>
    </w:p>
    <w:p w:rsidR="001269B5" w:rsidRPr="002B57EB" w:rsidRDefault="001269B5" w:rsidP="002B57E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269B5" w:rsidRDefault="001269B5" w:rsidP="008B07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7EB">
        <w:rPr>
          <w:rFonts w:ascii="Times New Roman" w:hAnsi="Times New Roman" w:cs="Times New Roman"/>
          <w:b/>
          <w:sz w:val="24"/>
          <w:szCs w:val="24"/>
          <w:lang w:val="uk-UA"/>
        </w:rPr>
        <w:t>Завдання 1</w:t>
      </w:r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B0762">
        <w:rPr>
          <w:rFonts w:ascii="Times New Roman" w:hAnsi="Times New Roman" w:cs="Times New Roman"/>
          <w:sz w:val="24"/>
          <w:szCs w:val="24"/>
          <w:lang w:val="uk-UA"/>
        </w:rPr>
        <w:t>Зробити науковий пошук та оформити доповідь на тему: «Мікроорганізми в генній інженерії: основні  напрямки  використання, успіхи та перспективи»</w:t>
      </w:r>
    </w:p>
    <w:p w:rsidR="008B0762" w:rsidRDefault="008B0762" w:rsidP="008B07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0762" w:rsidRDefault="008B0762" w:rsidP="008B07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Орієнтовний план:</w:t>
      </w:r>
    </w:p>
    <w:p w:rsidR="008B0762" w:rsidRDefault="008B0762" w:rsidP="008B07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мікроорганізми використовуються</w:t>
      </w:r>
    </w:p>
    <w:p w:rsidR="008B0762" w:rsidRDefault="008B0762" w:rsidP="008B07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їх модифікують і з якою метою</w:t>
      </w:r>
    </w:p>
    <w:p w:rsidR="008B0762" w:rsidRDefault="008B0762" w:rsidP="008B07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значні результати  генетичної модифікації мікроорганізмів досягнути на тепер</w:t>
      </w:r>
    </w:p>
    <w:p w:rsidR="008B0762" w:rsidRDefault="008B0762" w:rsidP="008B07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перспективи  та напрямки подальшої роботи в цьому напрямку існують у світі.</w:t>
      </w:r>
    </w:p>
    <w:p w:rsidR="008B0762" w:rsidRDefault="008B0762" w:rsidP="008B07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0762" w:rsidRPr="008B0762" w:rsidRDefault="008B0762" w:rsidP="008B07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0762">
        <w:rPr>
          <w:rFonts w:ascii="Times New Roman" w:hAnsi="Times New Roman" w:cs="Times New Roman"/>
          <w:sz w:val="24"/>
          <w:szCs w:val="24"/>
          <w:lang w:val="uk-UA"/>
        </w:rPr>
        <w:t>Критерії оцінювання:</w:t>
      </w:r>
    </w:p>
    <w:p w:rsidR="008B0762" w:rsidRPr="008B0762" w:rsidRDefault="008B0762" w:rsidP="008B076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B0762" w:rsidRDefault="008B0762" w:rsidP="008B07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Самостійність – 1б.</w:t>
      </w:r>
    </w:p>
    <w:p w:rsidR="008B0762" w:rsidRPr="008B0762" w:rsidRDefault="008B0762" w:rsidP="008B076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B0762" w:rsidRDefault="008B0762" w:rsidP="008B07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Науковість - 1б.</w:t>
      </w:r>
    </w:p>
    <w:p w:rsidR="008B0762" w:rsidRPr="008B0762" w:rsidRDefault="008B0762" w:rsidP="008B076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B0762" w:rsidRDefault="008B0762" w:rsidP="008B07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Наочність- </w:t>
      </w:r>
      <w:r w:rsidR="001338B1">
        <w:rPr>
          <w:rFonts w:ascii="Times New Roman" w:hAnsi="Times New Roman" w:cs="Times New Roman"/>
          <w:sz w:val="24"/>
          <w:szCs w:val="24"/>
          <w:lang w:val="uk-UA"/>
        </w:rPr>
        <w:t xml:space="preserve">0,5 </w:t>
      </w:r>
      <w:r>
        <w:rPr>
          <w:rFonts w:ascii="Times New Roman" w:hAnsi="Times New Roman" w:cs="Times New Roman"/>
          <w:sz w:val="24"/>
          <w:szCs w:val="24"/>
          <w:lang w:val="uk-UA"/>
        </w:rPr>
        <w:t>б.</w:t>
      </w:r>
    </w:p>
    <w:p w:rsidR="008B0762" w:rsidRPr="008B0762" w:rsidRDefault="008B0762" w:rsidP="008B076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B0762" w:rsidRDefault="008B0762" w:rsidP="008B07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Сучасність- 1б.</w:t>
      </w:r>
    </w:p>
    <w:p w:rsidR="008B0762" w:rsidRPr="008B0762" w:rsidRDefault="008B0762" w:rsidP="008B076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B0762" w:rsidRDefault="008B0762" w:rsidP="008B07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Критичність аналізу- </w:t>
      </w:r>
      <w:r w:rsidR="001338B1">
        <w:rPr>
          <w:rFonts w:ascii="Times New Roman" w:hAnsi="Times New Roman" w:cs="Times New Roman"/>
          <w:sz w:val="24"/>
          <w:szCs w:val="24"/>
          <w:lang w:val="uk-UA"/>
        </w:rPr>
        <w:t xml:space="preserve">0,5 </w:t>
      </w:r>
      <w:r>
        <w:rPr>
          <w:rFonts w:ascii="Times New Roman" w:hAnsi="Times New Roman" w:cs="Times New Roman"/>
          <w:sz w:val="24"/>
          <w:szCs w:val="24"/>
          <w:lang w:val="uk-UA"/>
        </w:rPr>
        <w:t>б.</w:t>
      </w:r>
    </w:p>
    <w:p w:rsidR="008B0762" w:rsidRPr="008B0762" w:rsidRDefault="008B0762" w:rsidP="008B076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B0762" w:rsidRDefault="008B0762" w:rsidP="008B07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Висновки- </w:t>
      </w:r>
      <w:r w:rsidR="001338B1">
        <w:rPr>
          <w:rFonts w:ascii="Times New Roman" w:hAnsi="Times New Roman" w:cs="Times New Roman"/>
          <w:sz w:val="24"/>
          <w:szCs w:val="24"/>
          <w:lang w:val="uk-UA"/>
        </w:rPr>
        <w:t xml:space="preserve">0,5 </w:t>
      </w:r>
      <w:r>
        <w:rPr>
          <w:rFonts w:ascii="Times New Roman" w:hAnsi="Times New Roman" w:cs="Times New Roman"/>
          <w:sz w:val="24"/>
          <w:szCs w:val="24"/>
          <w:lang w:val="uk-UA"/>
        </w:rPr>
        <w:t>б.</w:t>
      </w:r>
    </w:p>
    <w:p w:rsidR="008B0762" w:rsidRPr="008B0762" w:rsidRDefault="008B0762" w:rsidP="008B076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B0762" w:rsidRPr="008B0762" w:rsidRDefault="008B0762" w:rsidP="008B07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Перелік використаних джерел- </w:t>
      </w:r>
      <w:r w:rsidR="001338B1">
        <w:rPr>
          <w:rFonts w:ascii="Times New Roman" w:hAnsi="Times New Roman" w:cs="Times New Roman"/>
          <w:sz w:val="24"/>
          <w:szCs w:val="24"/>
          <w:lang w:val="uk-UA"/>
        </w:rPr>
        <w:t xml:space="preserve">0,5 </w:t>
      </w:r>
      <w:r>
        <w:rPr>
          <w:rFonts w:ascii="Times New Roman" w:hAnsi="Times New Roman" w:cs="Times New Roman"/>
          <w:sz w:val="24"/>
          <w:szCs w:val="24"/>
          <w:lang w:val="uk-UA"/>
        </w:rPr>
        <w:t>б.</w:t>
      </w:r>
    </w:p>
    <w:p w:rsidR="001269B5" w:rsidRPr="002B57EB" w:rsidRDefault="001269B5" w:rsidP="002B57E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1269B5" w:rsidRPr="002B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620DF"/>
    <w:multiLevelType w:val="hybridMultilevel"/>
    <w:tmpl w:val="56BA839A"/>
    <w:lvl w:ilvl="0" w:tplc="DAD24D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B5"/>
    <w:rsid w:val="001269B5"/>
    <w:rsid w:val="001338B1"/>
    <w:rsid w:val="002B57EB"/>
    <w:rsid w:val="0078099A"/>
    <w:rsid w:val="008B0762"/>
    <w:rsid w:val="009A46C2"/>
    <w:rsid w:val="00C8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523B"/>
  <w15:chartTrackingRefBased/>
  <w15:docId w15:val="{7B898BDD-AC89-4847-B78A-C091DF21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helenVoit@gmail.com</dc:creator>
  <cp:keywords/>
  <dc:description/>
  <cp:lastModifiedBy>helenVoit@gmail.com</cp:lastModifiedBy>
  <cp:revision>4</cp:revision>
  <dcterms:created xsi:type="dcterms:W3CDTF">2022-12-05T14:16:00Z</dcterms:created>
  <dcterms:modified xsi:type="dcterms:W3CDTF">2022-12-06T10:49:00Z</dcterms:modified>
</cp:coreProperties>
</file>