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B01C" w14:textId="77777777" w:rsidR="00273A3B" w:rsidRDefault="00273A3B" w:rsidP="00273A3B">
      <w:pPr>
        <w:jc w:val="center"/>
      </w:pPr>
    </w:p>
    <w:p w14:paraId="4B4C37AB" w14:textId="23C6C29C" w:rsidR="00471B0F" w:rsidRDefault="00471B0F" w:rsidP="00471B0F">
      <w:pPr>
        <w:pStyle w:val="a9"/>
      </w:pPr>
      <w:r>
        <w:rPr>
          <w:noProof/>
        </w:rPr>
        <w:drawing>
          <wp:inline distT="0" distB="0" distL="0" distR="0" wp14:anchorId="463A72A0" wp14:editId="7C1A9B5A">
            <wp:extent cx="6119495" cy="815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FA4B" w14:textId="3AE9D6C4" w:rsidR="002A7BC0" w:rsidRDefault="002A7BC0">
      <w:pPr>
        <w:suppressAutoHyphens w:val="0"/>
        <w:spacing w:after="160" w:line="259" w:lineRule="auto"/>
      </w:pPr>
      <w:r>
        <w:br w:type="page"/>
      </w:r>
    </w:p>
    <w:p w14:paraId="4C5434F9" w14:textId="6A1FF9F0" w:rsidR="002866F9" w:rsidRPr="009354B7" w:rsidRDefault="002866F9" w:rsidP="002866F9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9354B7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9354B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5"/>
        <w:gridCol w:w="1572"/>
        <w:gridCol w:w="15"/>
        <w:gridCol w:w="1718"/>
      </w:tblGrid>
      <w:tr w:rsidR="002866F9" w:rsidRPr="009354B7" w14:paraId="1AF871B0" w14:textId="77777777" w:rsidTr="002866F9">
        <w:trPr>
          <w:trHeight w:val="110"/>
        </w:trPr>
        <w:tc>
          <w:tcPr>
            <w:tcW w:w="3118" w:type="dxa"/>
            <w:vAlign w:val="center"/>
          </w:tcPr>
          <w:p w14:paraId="558113B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vAlign w:val="center"/>
          </w:tcPr>
          <w:p w14:paraId="53DD41F8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5" w:type="dxa"/>
            <w:gridSpan w:val="3"/>
            <w:vAlign w:val="center"/>
          </w:tcPr>
          <w:p w14:paraId="6A38AAAC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3</w:t>
            </w:r>
          </w:p>
        </w:tc>
      </w:tr>
      <w:tr w:rsidR="002866F9" w:rsidRPr="009354B7" w14:paraId="66B4F203" w14:textId="77777777" w:rsidTr="002866F9">
        <w:trPr>
          <w:trHeight w:val="671"/>
        </w:trPr>
        <w:tc>
          <w:tcPr>
            <w:tcW w:w="3118" w:type="dxa"/>
            <w:vMerge w:val="restart"/>
            <w:vAlign w:val="center"/>
          </w:tcPr>
          <w:p w14:paraId="482E2150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2CC0D2A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освітня програма</w:t>
            </w:r>
          </w:p>
          <w:p w14:paraId="7C5D38C9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5" w:type="dxa"/>
            <w:vMerge w:val="restart"/>
            <w:vAlign w:val="center"/>
          </w:tcPr>
          <w:p w14:paraId="1F58701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5" w:type="dxa"/>
            <w:gridSpan w:val="3"/>
            <w:vAlign w:val="center"/>
          </w:tcPr>
          <w:p w14:paraId="1ED183A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866F9" w:rsidRPr="009354B7" w14:paraId="18A35039" w14:textId="77777777" w:rsidTr="002866F9">
        <w:trPr>
          <w:trHeight w:val="643"/>
        </w:trPr>
        <w:tc>
          <w:tcPr>
            <w:tcW w:w="3118" w:type="dxa"/>
            <w:vMerge/>
            <w:vAlign w:val="center"/>
          </w:tcPr>
          <w:p w14:paraId="46B55473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3575A72E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7D9B5CA9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18" w:type="dxa"/>
          </w:tcPr>
          <w:p w14:paraId="4C3EAE23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заочна (дистанційна)</w:t>
            </w:r>
          </w:p>
          <w:p w14:paraId="1BAB608A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866F9" w:rsidRPr="009354B7" w14:paraId="5FED8E99" w14:textId="77777777" w:rsidTr="002866F9">
        <w:trPr>
          <w:trHeight w:val="365"/>
        </w:trPr>
        <w:tc>
          <w:tcPr>
            <w:tcW w:w="3118" w:type="dxa"/>
            <w:vMerge w:val="restart"/>
          </w:tcPr>
          <w:p w14:paraId="4C495620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Галузь знань</w:t>
            </w:r>
          </w:p>
          <w:p w14:paraId="3479E50A" w14:textId="77777777" w:rsidR="002866F9" w:rsidRPr="009354B7" w:rsidRDefault="002866F9" w:rsidP="00AB1206">
            <w:pPr>
              <w:jc w:val="center"/>
              <w:rPr>
                <w:i/>
                <w:sz w:val="18"/>
                <w:szCs w:val="18"/>
              </w:rPr>
            </w:pPr>
            <w:r w:rsidRPr="009354B7">
              <w:t>0</w:t>
            </w:r>
            <w:r>
              <w:t>6</w:t>
            </w:r>
            <w:r w:rsidRPr="009354B7">
              <w:t xml:space="preserve"> «Журналістика</w:t>
            </w:r>
            <w:r>
              <w:t>»</w:t>
            </w:r>
          </w:p>
        </w:tc>
        <w:tc>
          <w:tcPr>
            <w:tcW w:w="2975" w:type="dxa"/>
            <w:vMerge w:val="restart"/>
            <w:vAlign w:val="center"/>
          </w:tcPr>
          <w:p w14:paraId="43547B30" w14:textId="70A22196" w:rsidR="002866F9" w:rsidRPr="009354B7" w:rsidRDefault="002866F9" w:rsidP="00AB1206">
            <w:pPr>
              <w:spacing w:before="60" w:after="60"/>
            </w:pPr>
            <w:r w:rsidRPr="009354B7">
              <w:t xml:space="preserve">Кількість кредитів – </w:t>
            </w:r>
            <w:r w:rsidR="00946E26">
              <w:t>3</w:t>
            </w:r>
          </w:p>
        </w:tc>
        <w:tc>
          <w:tcPr>
            <w:tcW w:w="3305" w:type="dxa"/>
            <w:gridSpan w:val="3"/>
            <w:vAlign w:val="center"/>
          </w:tcPr>
          <w:p w14:paraId="1B06B004" w14:textId="0F9E1809" w:rsidR="002866F9" w:rsidRDefault="002411F2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Обов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</w:rPr>
              <w:t>язкова</w:t>
            </w:r>
          </w:p>
          <w:p w14:paraId="3F0CD2FB" w14:textId="75304471" w:rsidR="00526F6C" w:rsidRPr="00526F6C" w:rsidRDefault="00526F6C" w:rsidP="00AB1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526F6C">
              <w:rPr>
                <w:bCs/>
                <w:sz w:val="20"/>
                <w:szCs w:val="20"/>
              </w:rPr>
              <w:t xml:space="preserve"> межах факультету</w:t>
            </w:r>
          </w:p>
          <w:p w14:paraId="6A9B392E" w14:textId="77777777" w:rsidR="002866F9" w:rsidRPr="009354B7" w:rsidRDefault="002866F9" w:rsidP="00AB1206">
            <w:pPr>
              <w:rPr>
                <w:i/>
                <w:sz w:val="14"/>
                <w:szCs w:val="14"/>
              </w:rPr>
            </w:pPr>
          </w:p>
        </w:tc>
      </w:tr>
      <w:tr w:rsidR="002866F9" w:rsidRPr="009354B7" w14:paraId="439D1418" w14:textId="77777777" w:rsidTr="002866F9">
        <w:trPr>
          <w:trHeight w:val="480"/>
        </w:trPr>
        <w:tc>
          <w:tcPr>
            <w:tcW w:w="3118" w:type="dxa"/>
            <w:vMerge/>
          </w:tcPr>
          <w:p w14:paraId="37846B35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2975" w:type="dxa"/>
            <w:vMerge/>
            <w:vAlign w:val="center"/>
          </w:tcPr>
          <w:p w14:paraId="6E11B21C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3305" w:type="dxa"/>
            <w:gridSpan w:val="3"/>
            <w:vAlign w:val="center"/>
          </w:tcPr>
          <w:p w14:paraId="37EABE8E" w14:textId="4E5BAF61" w:rsidR="002866F9" w:rsidRPr="00B900EA" w:rsidRDefault="002866F9" w:rsidP="00AB1206">
            <w:pPr>
              <w:jc w:val="center"/>
              <w:rPr>
                <w:sz w:val="18"/>
                <w:szCs w:val="18"/>
              </w:rPr>
            </w:pPr>
          </w:p>
        </w:tc>
      </w:tr>
      <w:tr w:rsidR="002866F9" w:rsidRPr="009354B7" w14:paraId="46381A3E" w14:textId="77777777" w:rsidTr="002866F9">
        <w:trPr>
          <w:trHeight w:val="631"/>
        </w:trPr>
        <w:tc>
          <w:tcPr>
            <w:tcW w:w="3118" w:type="dxa"/>
            <w:vMerge w:val="restart"/>
            <w:vAlign w:val="center"/>
          </w:tcPr>
          <w:p w14:paraId="7C18B3A2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Спеціальність</w:t>
            </w:r>
          </w:p>
          <w:p w14:paraId="5AB042AA" w14:textId="77777777" w:rsidR="002866F9" w:rsidRPr="009354B7" w:rsidRDefault="002866F9" w:rsidP="00AB1206">
            <w:pPr>
              <w:jc w:val="center"/>
            </w:pPr>
            <w:r>
              <w:t>061</w:t>
            </w:r>
            <w:r w:rsidRPr="009354B7">
              <w:t xml:space="preserve"> «Журналістика»</w:t>
            </w:r>
          </w:p>
          <w:p w14:paraId="36FA547E" w14:textId="77777777" w:rsidR="002866F9" w:rsidRPr="009354B7" w:rsidRDefault="002866F9" w:rsidP="00AB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vAlign w:val="center"/>
          </w:tcPr>
          <w:p w14:paraId="3C882C5B" w14:textId="5D1A23A6" w:rsidR="002866F9" w:rsidRPr="009354B7" w:rsidRDefault="002866F9" w:rsidP="00AB1206">
            <w:pPr>
              <w:spacing w:before="60" w:after="60"/>
            </w:pPr>
            <w:r w:rsidRPr="009354B7">
              <w:t>Загальна кількість годин –</w:t>
            </w:r>
            <w:r>
              <w:t xml:space="preserve"> </w:t>
            </w:r>
            <w:r w:rsidR="00946E26">
              <w:t>90</w:t>
            </w:r>
          </w:p>
        </w:tc>
        <w:tc>
          <w:tcPr>
            <w:tcW w:w="3305" w:type="dxa"/>
            <w:gridSpan w:val="3"/>
            <w:vAlign w:val="center"/>
          </w:tcPr>
          <w:p w14:paraId="4F1A7CF1" w14:textId="77777777" w:rsidR="002866F9" w:rsidRPr="009354B7" w:rsidRDefault="002866F9" w:rsidP="00AB1206">
            <w:pPr>
              <w:jc w:val="center"/>
              <w:rPr>
                <w:b/>
              </w:rPr>
            </w:pPr>
            <w:r w:rsidRPr="009354B7">
              <w:rPr>
                <w:b/>
              </w:rPr>
              <w:t>Семестр:</w:t>
            </w:r>
          </w:p>
        </w:tc>
      </w:tr>
      <w:tr w:rsidR="002866F9" w:rsidRPr="009354B7" w14:paraId="520F12D4" w14:textId="77777777" w:rsidTr="002866F9">
        <w:trPr>
          <w:trHeight w:val="364"/>
        </w:trPr>
        <w:tc>
          <w:tcPr>
            <w:tcW w:w="3118" w:type="dxa"/>
            <w:vMerge/>
            <w:vAlign w:val="center"/>
          </w:tcPr>
          <w:p w14:paraId="71539D8E" w14:textId="77777777" w:rsidR="002866F9" w:rsidRPr="009354B7" w:rsidRDefault="002866F9" w:rsidP="00AB12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2FD0330B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1587" w:type="dxa"/>
            <w:gridSpan w:val="2"/>
            <w:vAlign w:val="center"/>
          </w:tcPr>
          <w:p w14:paraId="6142FA8C" w14:textId="2C296815" w:rsidR="002866F9" w:rsidRPr="009354B7" w:rsidRDefault="002866F9" w:rsidP="00AB1206">
            <w:pPr>
              <w:jc w:val="center"/>
            </w:pPr>
            <w:r>
              <w:t>1</w:t>
            </w:r>
            <w:r w:rsidRPr="009354B7">
              <w:t>-й</w:t>
            </w:r>
          </w:p>
        </w:tc>
        <w:tc>
          <w:tcPr>
            <w:tcW w:w="1718" w:type="dxa"/>
            <w:vAlign w:val="center"/>
          </w:tcPr>
          <w:p w14:paraId="6192A69F" w14:textId="6957D286" w:rsidR="002866F9" w:rsidRPr="009354B7" w:rsidRDefault="00076D83" w:rsidP="00AB1206">
            <w:pPr>
              <w:jc w:val="center"/>
            </w:pPr>
            <w:r>
              <w:t>1-ий</w:t>
            </w:r>
          </w:p>
        </w:tc>
      </w:tr>
      <w:tr w:rsidR="002866F9" w:rsidRPr="009354B7" w14:paraId="5CCF79D0" w14:textId="4B3E876F" w:rsidTr="002866F9">
        <w:trPr>
          <w:trHeight w:val="322"/>
        </w:trPr>
        <w:tc>
          <w:tcPr>
            <w:tcW w:w="3118" w:type="dxa"/>
            <w:vMerge/>
            <w:vAlign w:val="center"/>
          </w:tcPr>
          <w:p w14:paraId="27522C87" w14:textId="77777777" w:rsidR="002866F9" w:rsidRPr="009354B7" w:rsidRDefault="002866F9" w:rsidP="00AB1206"/>
        </w:tc>
        <w:tc>
          <w:tcPr>
            <w:tcW w:w="2975" w:type="dxa"/>
            <w:vMerge w:val="restart"/>
            <w:vAlign w:val="center"/>
          </w:tcPr>
          <w:p w14:paraId="168304E5" w14:textId="1620CEB3" w:rsidR="002866F9" w:rsidRPr="009354B7" w:rsidRDefault="002866F9" w:rsidP="00AB1206">
            <w:r w:rsidRPr="009354B7">
              <w:t>*Змістових модулів –</w:t>
            </w:r>
            <w:r w:rsidR="00946E26">
              <w:t>4</w:t>
            </w:r>
          </w:p>
        </w:tc>
        <w:tc>
          <w:tcPr>
            <w:tcW w:w="3305" w:type="dxa"/>
            <w:gridSpan w:val="3"/>
            <w:vAlign w:val="center"/>
          </w:tcPr>
          <w:p w14:paraId="38DE8F7B" w14:textId="355D8F6B" w:rsidR="002866F9" w:rsidRPr="004B5A16" w:rsidRDefault="002866F9" w:rsidP="00AB120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Лекційні</w:t>
            </w:r>
          </w:p>
        </w:tc>
      </w:tr>
      <w:tr w:rsidR="002866F9" w:rsidRPr="009354B7" w14:paraId="2F3972E8" w14:textId="250A3E72" w:rsidTr="002866F9">
        <w:trPr>
          <w:trHeight w:val="276"/>
        </w:trPr>
        <w:tc>
          <w:tcPr>
            <w:tcW w:w="3118" w:type="dxa"/>
            <w:vMerge w:val="restart"/>
            <w:vAlign w:val="center"/>
          </w:tcPr>
          <w:p w14:paraId="1E80FF93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55D96A2A" w14:textId="2E640BBC" w:rsidR="002866F9" w:rsidRDefault="002866F9" w:rsidP="00AB1206">
            <w:pPr>
              <w:jc w:val="center"/>
              <w:rPr>
                <w:i/>
              </w:rPr>
            </w:pPr>
            <w:r w:rsidRPr="00CA7E15">
              <w:rPr>
                <w:bCs/>
              </w:rPr>
              <w:t>«Журналістика</w:t>
            </w:r>
            <w:r w:rsidRPr="00CA7E15">
              <w:rPr>
                <w:i/>
              </w:rPr>
              <w:t>»</w:t>
            </w:r>
          </w:p>
          <w:p w14:paraId="4F22E990" w14:textId="77777777" w:rsidR="002411F2" w:rsidRPr="00CA7E15" w:rsidRDefault="002411F2" w:rsidP="00AB1206">
            <w:pPr>
              <w:jc w:val="center"/>
              <w:rPr>
                <w:i/>
              </w:rPr>
            </w:pPr>
          </w:p>
          <w:p w14:paraId="10CABD34" w14:textId="77777777" w:rsidR="002866F9" w:rsidRPr="00CA7E15" w:rsidRDefault="002866F9" w:rsidP="00AB1206">
            <w:pPr>
              <w:jc w:val="center"/>
              <w:rPr>
                <w:i/>
              </w:rPr>
            </w:pPr>
          </w:p>
        </w:tc>
        <w:tc>
          <w:tcPr>
            <w:tcW w:w="2975" w:type="dxa"/>
            <w:vMerge/>
            <w:vAlign w:val="center"/>
          </w:tcPr>
          <w:p w14:paraId="4CC9359A" w14:textId="77777777" w:rsidR="002866F9" w:rsidRPr="009354B7" w:rsidRDefault="002866F9" w:rsidP="00AB1206"/>
        </w:tc>
        <w:tc>
          <w:tcPr>
            <w:tcW w:w="1587" w:type="dxa"/>
            <w:gridSpan w:val="2"/>
            <w:vAlign w:val="center"/>
          </w:tcPr>
          <w:p w14:paraId="5E1A3A3F" w14:textId="14D91E71" w:rsidR="002866F9" w:rsidRPr="009354B7" w:rsidRDefault="00076D83" w:rsidP="00AB1206">
            <w:pPr>
              <w:jc w:val="center"/>
            </w:pPr>
            <w:r>
              <w:t>8</w:t>
            </w:r>
            <w:r w:rsidR="002866F9">
              <w:t xml:space="preserve"> год</w:t>
            </w:r>
          </w:p>
        </w:tc>
        <w:tc>
          <w:tcPr>
            <w:tcW w:w="1718" w:type="dxa"/>
            <w:vAlign w:val="center"/>
          </w:tcPr>
          <w:p w14:paraId="150A67D8" w14:textId="3FA71E58" w:rsidR="002866F9" w:rsidRPr="009354B7" w:rsidRDefault="00946E26" w:rsidP="00AB1206">
            <w:pPr>
              <w:jc w:val="center"/>
            </w:pPr>
            <w:r>
              <w:t>4 год</w:t>
            </w:r>
          </w:p>
        </w:tc>
      </w:tr>
      <w:tr w:rsidR="002866F9" w:rsidRPr="009354B7" w14:paraId="09A9F0D9" w14:textId="77777777" w:rsidTr="002866F9">
        <w:trPr>
          <w:trHeight w:val="300"/>
        </w:trPr>
        <w:tc>
          <w:tcPr>
            <w:tcW w:w="3118" w:type="dxa"/>
            <w:vMerge/>
            <w:vAlign w:val="center"/>
          </w:tcPr>
          <w:p w14:paraId="4E4BC796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4C34B728" w14:textId="77777777" w:rsidR="002866F9" w:rsidRPr="009354B7" w:rsidRDefault="002866F9" w:rsidP="00AB1206"/>
        </w:tc>
        <w:tc>
          <w:tcPr>
            <w:tcW w:w="3305" w:type="dxa"/>
            <w:gridSpan w:val="3"/>
            <w:vAlign w:val="center"/>
          </w:tcPr>
          <w:p w14:paraId="1D63686D" w14:textId="2546A2D7" w:rsidR="002866F9" w:rsidRPr="002866F9" w:rsidRDefault="002866F9" w:rsidP="00AB1206">
            <w:pPr>
              <w:jc w:val="center"/>
              <w:rPr>
                <w:b/>
                <w:bCs/>
              </w:rPr>
            </w:pPr>
            <w:r w:rsidRPr="002866F9">
              <w:rPr>
                <w:b/>
                <w:bCs/>
              </w:rPr>
              <w:t>Практичні</w:t>
            </w:r>
          </w:p>
        </w:tc>
      </w:tr>
      <w:tr w:rsidR="002866F9" w:rsidRPr="009354B7" w14:paraId="0B65457A" w14:textId="69C56919" w:rsidTr="002866F9">
        <w:trPr>
          <w:trHeight w:val="360"/>
        </w:trPr>
        <w:tc>
          <w:tcPr>
            <w:tcW w:w="3118" w:type="dxa"/>
            <w:vMerge/>
            <w:vAlign w:val="center"/>
          </w:tcPr>
          <w:p w14:paraId="47CD762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30399898" w14:textId="77777777" w:rsidR="002866F9" w:rsidRPr="009354B7" w:rsidRDefault="002866F9" w:rsidP="00AB1206"/>
        </w:tc>
        <w:tc>
          <w:tcPr>
            <w:tcW w:w="1572" w:type="dxa"/>
            <w:vAlign w:val="center"/>
          </w:tcPr>
          <w:p w14:paraId="2C9FD96F" w14:textId="16C3D3C3" w:rsidR="002866F9" w:rsidRPr="009354B7" w:rsidRDefault="00076D83" w:rsidP="00AB1206">
            <w:pPr>
              <w:jc w:val="center"/>
            </w:pPr>
            <w:r>
              <w:t>16</w:t>
            </w:r>
            <w:r w:rsidR="002866F9">
              <w:t xml:space="preserve"> год</w:t>
            </w:r>
          </w:p>
        </w:tc>
        <w:tc>
          <w:tcPr>
            <w:tcW w:w="1733" w:type="dxa"/>
            <w:gridSpan w:val="2"/>
            <w:vAlign w:val="center"/>
          </w:tcPr>
          <w:p w14:paraId="555DC111" w14:textId="15F3ED49" w:rsidR="002866F9" w:rsidRPr="009354B7" w:rsidRDefault="00076D83" w:rsidP="00AB1206">
            <w:pPr>
              <w:jc w:val="center"/>
            </w:pPr>
            <w:r>
              <w:t>4</w:t>
            </w:r>
            <w:r w:rsidR="00946E26">
              <w:t xml:space="preserve"> год</w:t>
            </w:r>
          </w:p>
        </w:tc>
      </w:tr>
      <w:tr w:rsidR="002866F9" w:rsidRPr="009354B7" w14:paraId="05FDCB19" w14:textId="77777777" w:rsidTr="002866F9">
        <w:trPr>
          <w:trHeight w:val="138"/>
        </w:trPr>
        <w:tc>
          <w:tcPr>
            <w:tcW w:w="3118" w:type="dxa"/>
            <w:vMerge/>
            <w:vAlign w:val="center"/>
          </w:tcPr>
          <w:p w14:paraId="5E621FE7" w14:textId="77777777" w:rsidR="002866F9" w:rsidRPr="009354B7" w:rsidRDefault="002866F9" w:rsidP="00AB1206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14:paraId="756EB98E" w14:textId="77777777" w:rsidR="002866F9" w:rsidRPr="009354B7" w:rsidRDefault="002866F9" w:rsidP="00AB1206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14:paraId="33D17838" w14:textId="77777777" w:rsidR="002866F9" w:rsidRPr="009354B7" w:rsidRDefault="002866F9" w:rsidP="00AB1206">
            <w:pPr>
              <w:jc w:val="center"/>
              <w:rPr>
                <w:b/>
              </w:rPr>
            </w:pPr>
            <w:r w:rsidRPr="009354B7">
              <w:rPr>
                <w:b/>
              </w:rPr>
              <w:t>Самостійна робота</w:t>
            </w:r>
          </w:p>
        </w:tc>
      </w:tr>
      <w:tr w:rsidR="002866F9" w:rsidRPr="009354B7" w14:paraId="68BF7E40" w14:textId="77777777" w:rsidTr="002866F9">
        <w:trPr>
          <w:trHeight w:val="138"/>
        </w:trPr>
        <w:tc>
          <w:tcPr>
            <w:tcW w:w="3118" w:type="dxa"/>
            <w:vMerge/>
            <w:vAlign w:val="center"/>
          </w:tcPr>
          <w:p w14:paraId="74652DE2" w14:textId="77777777" w:rsidR="002866F9" w:rsidRPr="009354B7" w:rsidRDefault="002866F9" w:rsidP="00AB1206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14:paraId="689E32F5" w14:textId="77777777" w:rsidR="002866F9" w:rsidRPr="009354B7" w:rsidRDefault="002866F9" w:rsidP="00AB1206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14:paraId="1815C496" w14:textId="21F1B668" w:rsidR="002866F9" w:rsidRPr="009354B7" w:rsidRDefault="00946E26" w:rsidP="00AB1206">
            <w:pPr>
              <w:jc w:val="center"/>
              <w:rPr>
                <w:i/>
              </w:rPr>
            </w:pPr>
            <w:r>
              <w:t>6</w:t>
            </w:r>
            <w:r w:rsidR="00076D83">
              <w:t>6</w:t>
            </w:r>
            <w:r w:rsidR="002866F9">
              <w:t xml:space="preserve"> </w:t>
            </w:r>
            <w:r w:rsidR="002866F9" w:rsidRPr="009354B7">
              <w:t>год.</w:t>
            </w:r>
          </w:p>
        </w:tc>
        <w:tc>
          <w:tcPr>
            <w:tcW w:w="1718" w:type="dxa"/>
            <w:vAlign w:val="center"/>
          </w:tcPr>
          <w:p w14:paraId="16237155" w14:textId="778B7F52" w:rsidR="002866F9" w:rsidRPr="009354B7" w:rsidRDefault="00946E26" w:rsidP="00AB1206">
            <w:pPr>
              <w:jc w:val="center"/>
            </w:pPr>
            <w:r>
              <w:t>8</w:t>
            </w:r>
            <w:r w:rsidR="00076D83">
              <w:t>2 год</w:t>
            </w:r>
          </w:p>
        </w:tc>
      </w:tr>
      <w:tr w:rsidR="002866F9" w:rsidRPr="009354B7" w14:paraId="2A56F921" w14:textId="77777777" w:rsidTr="002866F9">
        <w:trPr>
          <w:trHeight w:val="138"/>
        </w:trPr>
        <w:tc>
          <w:tcPr>
            <w:tcW w:w="3118" w:type="dxa"/>
            <w:vAlign w:val="center"/>
          </w:tcPr>
          <w:p w14:paraId="47DB8CCD" w14:textId="77777777" w:rsidR="002866F9" w:rsidRDefault="002411F2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354B7">
              <w:rPr>
                <w:b/>
                <w:sz w:val="20"/>
                <w:szCs w:val="20"/>
              </w:rPr>
              <w:t>івень вищої освіти</w:t>
            </w:r>
          </w:p>
          <w:p w14:paraId="155B5C2E" w14:textId="75372D3B" w:rsidR="002411F2" w:rsidRPr="002411F2" w:rsidRDefault="00FF77DB" w:rsidP="00AB1206">
            <w:pPr>
              <w:jc w:val="center"/>
              <w:rPr>
                <w:bCs/>
              </w:rPr>
            </w:pPr>
            <w:r w:rsidRPr="002411F2">
              <w:rPr>
                <w:bCs/>
                <w:sz w:val="20"/>
                <w:szCs w:val="20"/>
              </w:rPr>
              <w:t>М</w:t>
            </w:r>
            <w:r w:rsidR="002411F2" w:rsidRPr="002411F2">
              <w:rPr>
                <w:bCs/>
                <w:sz w:val="20"/>
                <w:szCs w:val="20"/>
              </w:rPr>
              <w:t>агістерський</w:t>
            </w:r>
          </w:p>
        </w:tc>
        <w:tc>
          <w:tcPr>
            <w:tcW w:w="2975" w:type="dxa"/>
            <w:vMerge/>
            <w:vAlign w:val="center"/>
          </w:tcPr>
          <w:p w14:paraId="6CEC1F02" w14:textId="77777777" w:rsidR="002866F9" w:rsidRPr="009354B7" w:rsidRDefault="002866F9" w:rsidP="00AB1206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14:paraId="396E88D0" w14:textId="77777777" w:rsidR="002866F9" w:rsidRPr="009354B7" w:rsidRDefault="002866F9" w:rsidP="00AB1206">
            <w:pPr>
              <w:jc w:val="center"/>
            </w:pPr>
            <w:r w:rsidRPr="009354B7">
              <w:rPr>
                <w:b/>
              </w:rPr>
              <w:t>Вид підсумкового семестрового контролю</w:t>
            </w:r>
            <w:r w:rsidRPr="009354B7">
              <w:t xml:space="preserve">: </w:t>
            </w:r>
          </w:p>
          <w:p w14:paraId="60835B6B" w14:textId="0335C5BD" w:rsidR="002866F9" w:rsidRPr="009354B7" w:rsidRDefault="00946E26" w:rsidP="00AB1206">
            <w:pPr>
              <w:jc w:val="center"/>
              <w:rPr>
                <w:sz w:val="14"/>
                <w:szCs w:val="14"/>
              </w:rPr>
            </w:pPr>
            <w:r>
              <w:t>залік</w:t>
            </w:r>
          </w:p>
        </w:tc>
      </w:tr>
    </w:tbl>
    <w:p w14:paraId="65A037FC" w14:textId="77777777" w:rsidR="002866F9" w:rsidRPr="009354B7" w:rsidRDefault="002866F9" w:rsidP="002866F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4E90A5F3" w14:textId="77777777" w:rsidR="002866F9" w:rsidRPr="009354B7" w:rsidRDefault="002866F9" w:rsidP="002866F9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9354B7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548E01D1" w14:textId="22C5EFDA" w:rsidR="0048275F" w:rsidRPr="0048275F" w:rsidRDefault="0048275F" w:rsidP="0048275F">
      <w:pPr>
        <w:pStyle w:val="a3"/>
        <w:ind w:firstLine="709"/>
        <w:rPr>
          <w:spacing w:val="-1"/>
          <w:w w:val="103"/>
          <w:sz w:val="24"/>
          <w:szCs w:val="24"/>
          <w:lang w:val="uk-UA"/>
        </w:rPr>
      </w:pPr>
      <w:bookmarkStart w:id="0" w:name="_Hlk159178843"/>
      <w:r w:rsidRPr="0048275F">
        <w:rPr>
          <w:b/>
          <w:sz w:val="24"/>
          <w:szCs w:val="24"/>
          <w:lang w:val="uk-UA"/>
        </w:rPr>
        <w:t>Метою</w:t>
      </w:r>
      <w:r w:rsidRPr="0048275F">
        <w:rPr>
          <w:sz w:val="24"/>
          <w:szCs w:val="24"/>
          <w:lang w:val="uk-UA"/>
        </w:rPr>
        <w:t xml:space="preserve"> </w:t>
      </w:r>
      <w:r w:rsidRPr="0048275F">
        <w:rPr>
          <w:bCs/>
          <w:sz w:val="24"/>
          <w:szCs w:val="24"/>
          <w:lang w:val="uk-UA"/>
        </w:rPr>
        <w:t xml:space="preserve">викладання </w:t>
      </w:r>
      <w:r w:rsidRPr="0048275F">
        <w:rPr>
          <w:sz w:val="24"/>
          <w:szCs w:val="24"/>
          <w:lang w:val="uk-UA"/>
        </w:rPr>
        <w:t xml:space="preserve">дисципліни «Блоги і соціальні мережі» є </w:t>
      </w:r>
      <w:r w:rsidR="00FF77DB">
        <w:rPr>
          <w:sz w:val="24"/>
          <w:szCs w:val="24"/>
          <w:lang w:val="uk-UA"/>
        </w:rPr>
        <w:t>представлення</w:t>
      </w:r>
      <w:r w:rsidR="00B61516">
        <w:rPr>
          <w:sz w:val="24"/>
          <w:szCs w:val="24"/>
          <w:lang w:val="uk-UA"/>
        </w:rPr>
        <w:t xml:space="preserve"> і </w:t>
      </w:r>
      <w:r w:rsidR="00416EC2">
        <w:rPr>
          <w:sz w:val="24"/>
          <w:szCs w:val="24"/>
          <w:lang w:val="uk-UA"/>
        </w:rPr>
        <w:t xml:space="preserve">подальше </w:t>
      </w:r>
      <w:r w:rsidR="00B61516">
        <w:rPr>
          <w:sz w:val="24"/>
          <w:szCs w:val="24"/>
          <w:lang w:val="uk-UA"/>
        </w:rPr>
        <w:t xml:space="preserve">опанування </w:t>
      </w:r>
      <w:r w:rsidR="000B2CE2">
        <w:rPr>
          <w:sz w:val="24"/>
          <w:szCs w:val="24"/>
          <w:lang w:val="uk-UA"/>
        </w:rPr>
        <w:t xml:space="preserve">студентами </w:t>
      </w:r>
      <w:r w:rsidRPr="0048275F">
        <w:rPr>
          <w:sz w:val="24"/>
          <w:szCs w:val="24"/>
          <w:lang w:val="uk-UA"/>
        </w:rPr>
        <w:t>методі</w:t>
      </w:r>
      <w:r w:rsidR="00B61516">
        <w:rPr>
          <w:sz w:val="24"/>
          <w:szCs w:val="24"/>
          <w:lang w:val="uk-UA"/>
        </w:rPr>
        <w:t xml:space="preserve">в для </w:t>
      </w:r>
      <w:r w:rsidRPr="0048275F">
        <w:rPr>
          <w:sz w:val="24"/>
          <w:szCs w:val="24"/>
          <w:lang w:val="uk-UA"/>
        </w:rPr>
        <w:t>комплексно</w:t>
      </w:r>
      <w:r w:rsidR="00B61516">
        <w:rPr>
          <w:sz w:val="24"/>
          <w:szCs w:val="24"/>
          <w:lang w:val="uk-UA"/>
        </w:rPr>
        <w:t>го прогнозування,</w:t>
      </w:r>
      <w:r w:rsidRPr="0048275F">
        <w:rPr>
          <w:sz w:val="24"/>
          <w:szCs w:val="24"/>
          <w:lang w:val="uk-UA"/>
        </w:rPr>
        <w:t xml:space="preserve"> </w:t>
      </w:r>
      <w:r w:rsidRPr="0048275F">
        <w:rPr>
          <w:spacing w:val="1"/>
          <w:w w:val="103"/>
          <w:sz w:val="24"/>
          <w:szCs w:val="24"/>
          <w:lang w:val="uk-UA"/>
        </w:rPr>
        <w:t>с</w:t>
      </w:r>
      <w:r w:rsidRPr="0048275F">
        <w:rPr>
          <w:spacing w:val="-1"/>
          <w:w w:val="103"/>
          <w:sz w:val="24"/>
          <w:szCs w:val="24"/>
          <w:lang w:val="uk-UA"/>
        </w:rPr>
        <w:t>тв</w:t>
      </w:r>
      <w:r w:rsidRPr="0048275F">
        <w:rPr>
          <w:w w:val="103"/>
          <w:sz w:val="24"/>
          <w:szCs w:val="24"/>
          <w:lang w:val="uk-UA"/>
        </w:rPr>
        <w:t>о</w:t>
      </w:r>
      <w:r w:rsidRPr="0048275F">
        <w:rPr>
          <w:spacing w:val="3"/>
          <w:w w:val="103"/>
          <w:sz w:val="24"/>
          <w:szCs w:val="24"/>
          <w:lang w:val="uk-UA"/>
        </w:rPr>
        <w:t>р</w:t>
      </w:r>
      <w:r w:rsidR="00B61516">
        <w:rPr>
          <w:w w:val="103"/>
          <w:sz w:val="24"/>
          <w:szCs w:val="24"/>
          <w:lang w:val="uk-UA"/>
        </w:rPr>
        <w:t>ення</w:t>
      </w:r>
      <w:r w:rsidRPr="0048275F">
        <w:rPr>
          <w:spacing w:val="56"/>
          <w:sz w:val="24"/>
          <w:szCs w:val="24"/>
          <w:lang w:val="uk-UA"/>
        </w:rPr>
        <w:t xml:space="preserve"> </w:t>
      </w:r>
      <w:r w:rsidRPr="0048275F">
        <w:rPr>
          <w:spacing w:val="-1"/>
          <w:w w:val="103"/>
          <w:sz w:val="24"/>
          <w:szCs w:val="24"/>
          <w:lang w:val="uk-UA"/>
        </w:rPr>
        <w:t>цифров</w:t>
      </w:r>
      <w:r w:rsidR="00B61516">
        <w:rPr>
          <w:spacing w:val="-1"/>
          <w:w w:val="103"/>
          <w:sz w:val="24"/>
          <w:szCs w:val="24"/>
          <w:lang w:val="uk-UA"/>
        </w:rPr>
        <w:t>ого</w:t>
      </w:r>
      <w:r w:rsidRPr="0048275F">
        <w:rPr>
          <w:spacing w:val="-1"/>
          <w:w w:val="103"/>
          <w:sz w:val="24"/>
          <w:szCs w:val="24"/>
          <w:lang w:val="uk-UA"/>
        </w:rPr>
        <w:t xml:space="preserve"> контент</w:t>
      </w:r>
      <w:r w:rsidR="00B61516">
        <w:rPr>
          <w:spacing w:val="-1"/>
          <w:w w:val="103"/>
          <w:sz w:val="24"/>
          <w:szCs w:val="24"/>
          <w:lang w:val="uk-UA"/>
        </w:rPr>
        <w:t>у</w:t>
      </w:r>
      <w:r w:rsidRPr="0048275F">
        <w:rPr>
          <w:spacing w:val="-1"/>
          <w:w w:val="103"/>
          <w:sz w:val="24"/>
          <w:szCs w:val="24"/>
          <w:lang w:val="uk-UA"/>
        </w:rPr>
        <w:t xml:space="preserve"> особистого, комерційного спрямування</w:t>
      </w:r>
      <w:r w:rsidR="00B61516">
        <w:rPr>
          <w:spacing w:val="-1"/>
          <w:w w:val="103"/>
          <w:sz w:val="24"/>
          <w:szCs w:val="24"/>
          <w:lang w:val="uk-UA"/>
        </w:rPr>
        <w:t xml:space="preserve"> у межах блогу; навчання як</w:t>
      </w:r>
      <w:r w:rsidRPr="0048275F">
        <w:rPr>
          <w:spacing w:val="-1"/>
          <w:w w:val="103"/>
          <w:sz w:val="24"/>
          <w:szCs w:val="24"/>
          <w:lang w:val="uk-UA"/>
        </w:rPr>
        <w:t xml:space="preserve"> вигадувати сторітелінг у межах оформленого контент-плану</w:t>
      </w:r>
      <w:r w:rsidR="00B61516">
        <w:rPr>
          <w:spacing w:val="-1"/>
          <w:w w:val="103"/>
          <w:sz w:val="24"/>
          <w:szCs w:val="24"/>
          <w:lang w:val="uk-UA"/>
        </w:rPr>
        <w:t xml:space="preserve"> та його подальшої реалізації</w:t>
      </w:r>
      <w:r w:rsidRPr="0048275F">
        <w:rPr>
          <w:spacing w:val="-1"/>
          <w:w w:val="103"/>
          <w:sz w:val="24"/>
          <w:szCs w:val="24"/>
          <w:lang w:val="uk-UA"/>
        </w:rPr>
        <w:t>, працювати з диджитал-інструментами, програмами, застосунками у наповненн</w:t>
      </w:r>
      <w:r w:rsidR="000B2CE2">
        <w:rPr>
          <w:spacing w:val="-1"/>
          <w:w w:val="103"/>
          <w:sz w:val="24"/>
          <w:szCs w:val="24"/>
          <w:lang w:val="uk-UA"/>
        </w:rPr>
        <w:t>і</w:t>
      </w:r>
      <w:r w:rsidRPr="0048275F">
        <w:rPr>
          <w:spacing w:val="-1"/>
          <w:w w:val="103"/>
          <w:sz w:val="24"/>
          <w:szCs w:val="24"/>
          <w:lang w:val="uk-UA"/>
        </w:rPr>
        <w:t xml:space="preserve"> сайтів, блогів, акаунтів у соціальних мережах.</w:t>
      </w:r>
    </w:p>
    <w:bookmarkEnd w:id="0"/>
    <w:p w14:paraId="0A7E957C" w14:textId="77777777" w:rsidR="0048275F" w:rsidRPr="0048275F" w:rsidRDefault="0048275F" w:rsidP="0048275F">
      <w:pPr>
        <w:pStyle w:val="a3"/>
        <w:ind w:firstLine="709"/>
        <w:rPr>
          <w:sz w:val="24"/>
          <w:szCs w:val="24"/>
          <w:lang w:val="uk-UA"/>
        </w:rPr>
      </w:pPr>
      <w:r w:rsidRPr="0048275F">
        <w:rPr>
          <w:sz w:val="24"/>
          <w:szCs w:val="24"/>
          <w:lang w:val="uk-UA"/>
        </w:rPr>
        <w:t xml:space="preserve">Основними </w:t>
      </w:r>
      <w:r w:rsidRPr="0048275F">
        <w:rPr>
          <w:b/>
          <w:sz w:val="24"/>
          <w:szCs w:val="24"/>
          <w:lang w:val="uk-UA"/>
        </w:rPr>
        <w:t>завданнями</w:t>
      </w:r>
      <w:r w:rsidRPr="0048275F">
        <w:rPr>
          <w:sz w:val="24"/>
          <w:szCs w:val="24"/>
          <w:lang w:val="uk-UA"/>
        </w:rPr>
        <w:t xml:space="preserve"> вивчення дисципліни «Блоги і соціальні мережі є ознайомлення студентів з принципами роботи з цифровим контентом, комп’ютерними програмами та телефонними застосунками, правилами подачі контенту, наповненням контент-плану, основними екранними формами; набуття практичних навичок роботи зі знімальною технікою та супутніми пристроями для відеозйомки (накамерне світло, «коло») й редагування відео, аудіо, текстів, а також виявлення у магістрів індивідуальних здібностей блогерської творчості, у тому числі у рамках </w:t>
      </w:r>
      <w:r w:rsidRPr="0048275F">
        <w:rPr>
          <w:sz w:val="24"/>
          <w:szCs w:val="24"/>
          <w:lang w:val="en-US"/>
        </w:rPr>
        <w:t>SMM</w:t>
      </w:r>
      <w:r w:rsidRPr="0048275F">
        <w:rPr>
          <w:sz w:val="24"/>
          <w:szCs w:val="24"/>
          <w:lang w:val="uk-UA"/>
        </w:rPr>
        <w:t>-стратегії, та формування практичних умінь і спрямування особистісного потенціалу на певний етап підготовки в комплексному творчо-виробничому процесі.</w:t>
      </w:r>
    </w:p>
    <w:p w14:paraId="689B423B" w14:textId="77777777" w:rsidR="002866F9" w:rsidRPr="009354B7" w:rsidRDefault="002866F9" w:rsidP="002866F9">
      <w:pPr>
        <w:tabs>
          <w:tab w:val="left" w:pos="284"/>
          <w:tab w:val="left" w:pos="567"/>
        </w:tabs>
        <w:ind w:firstLine="709"/>
        <w:jc w:val="both"/>
      </w:pPr>
      <w:r w:rsidRPr="009354B7"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14:paraId="2748D250" w14:textId="77777777" w:rsidR="002866F9" w:rsidRPr="009354B7" w:rsidRDefault="002866F9" w:rsidP="002866F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411"/>
      </w:tblGrid>
      <w:tr w:rsidR="002866F9" w:rsidRPr="009354B7" w14:paraId="08A79C19" w14:textId="77777777" w:rsidTr="00AB1206">
        <w:tc>
          <w:tcPr>
            <w:tcW w:w="4052" w:type="dxa"/>
          </w:tcPr>
          <w:p w14:paraId="2FB90AB9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>Заплановані робочою програмою результати навчання</w:t>
            </w:r>
          </w:p>
          <w:p w14:paraId="68DD35DE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 xml:space="preserve">та компетентності </w:t>
            </w:r>
          </w:p>
        </w:tc>
        <w:tc>
          <w:tcPr>
            <w:tcW w:w="5411" w:type="dxa"/>
          </w:tcPr>
          <w:p w14:paraId="09687D9D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>Методи і контрольні заходи</w:t>
            </w:r>
          </w:p>
        </w:tc>
      </w:tr>
      <w:tr w:rsidR="002866F9" w:rsidRPr="009354B7" w14:paraId="1140FE7E" w14:textId="77777777" w:rsidTr="00AB1206">
        <w:trPr>
          <w:trHeight w:val="3608"/>
        </w:trPr>
        <w:tc>
          <w:tcPr>
            <w:tcW w:w="4052" w:type="dxa"/>
          </w:tcPr>
          <w:p w14:paraId="66D00FFD" w14:textId="01365B79" w:rsidR="00A57578" w:rsidRDefault="00A57578" w:rsidP="00AB120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ЗК03.Здатність генерувати нові ідеї (креативність).</w:t>
            </w:r>
          </w:p>
          <w:p w14:paraId="06FA255B" w14:textId="77777777" w:rsidR="00615F2C" w:rsidRDefault="00615F2C" w:rsidP="00AB1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ЗК07. Здатність розробляти проєкти та управляти ними.</w:t>
            </w:r>
          </w:p>
          <w:p w14:paraId="5EEA97B3" w14:textId="77777777" w:rsidR="000C3B1B" w:rsidRDefault="000C3B1B" w:rsidP="00AB1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ЗК08. Здатність спілкуватися з представниками інших професійних груп різного рівня</w:t>
            </w:r>
          </w:p>
          <w:p w14:paraId="2846E666" w14:textId="77777777" w:rsidR="000C3B1B" w:rsidRDefault="000C3B1B" w:rsidP="00AB1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СК03. Здатність приймати ефективні рішення у сфері журналістики.</w:t>
            </w:r>
          </w:p>
          <w:p w14:paraId="1B5FE2AB" w14:textId="03FC406B" w:rsidR="000C3B1B" w:rsidRDefault="000C3B1B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СК05. Здатність зрозуміло і недвозначно доносити власні висновки з питань журналістики, а також знання та пояснення, що їх обґрунтовують, до фахівців і нефахівців, зокрема до осіб, які навчаються.</w:t>
            </w:r>
          </w:p>
          <w:p w14:paraId="7F3FF872" w14:textId="3884E537" w:rsidR="000C3B1B" w:rsidRDefault="000C3B1B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СК09. Здатність створювати аналітичні медіапродукти різних жанрів і форм з урахуванням формату медіа та потреб ринку, аудиторії.</w:t>
            </w:r>
          </w:p>
          <w:p w14:paraId="5D5A418D" w14:textId="7C2CBF5E" w:rsidR="000C3B1B" w:rsidRDefault="000C3B1B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РН05. Генерувати нові ідеї та використовувати сучасні технології під час створення медіапродуктів.</w:t>
            </w:r>
          </w:p>
          <w:p w14:paraId="09CDBE5B" w14:textId="7F5AC5E5" w:rsidR="002866F9" w:rsidRPr="000C3B1B" w:rsidRDefault="000C3B1B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РН11. Брати продуктивну участь у розробленні проєктів документів, що регламентують діяльність в усіх сферах журналістики, обґрунтовувати суспільну потребу в їх прийнятті, прогнозувати результати їх впливу на суспільство.</w:t>
            </w:r>
          </w:p>
        </w:tc>
        <w:tc>
          <w:tcPr>
            <w:tcW w:w="5411" w:type="dxa"/>
          </w:tcPr>
          <w:p w14:paraId="350C5844" w14:textId="3942A99B" w:rsidR="002866F9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</w:p>
          <w:p w14:paraId="4D7180A4" w14:textId="18432F94" w:rsidR="00946E26" w:rsidRDefault="00946E26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Аналіз актуальних станів та історії соціальних мереж.</w:t>
            </w:r>
          </w:p>
          <w:p w14:paraId="35A2ECD0" w14:textId="77777777" w:rsidR="002866F9" w:rsidRPr="00B17724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>Розробка контент-плану публікацій, що включає мінімум 7 різноманітних за жанровою / формою / інформаційним приводом матеріалів</w:t>
            </w:r>
            <w:r>
              <w:rPr>
                <w:iCs/>
                <w:sz w:val="20"/>
                <w:szCs w:val="20"/>
              </w:rPr>
              <w:t xml:space="preserve"> для публікації на блогах чи у соціальних мережах</w:t>
            </w:r>
            <w:r w:rsidRPr="00B17724">
              <w:rPr>
                <w:iCs/>
                <w:sz w:val="20"/>
                <w:szCs w:val="20"/>
              </w:rPr>
              <w:t xml:space="preserve">. </w:t>
            </w:r>
          </w:p>
          <w:p w14:paraId="4663C5AC" w14:textId="77777777" w:rsidR="002866F9" w:rsidRPr="00B17724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 xml:space="preserve">Створення текстового допису із серією </w:t>
            </w:r>
            <w:r>
              <w:rPr>
                <w:iCs/>
                <w:sz w:val="20"/>
                <w:szCs w:val="20"/>
              </w:rPr>
              <w:t xml:space="preserve">оброблених </w:t>
            </w:r>
            <w:r w:rsidRPr="00B17724">
              <w:rPr>
                <w:iCs/>
                <w:sz w:val="20"/>
                <w:szCs w:val="20"/>
              </w:rPr>
              <w:t xml:space="preserve">фотографій. </w:t>
            </w:r>
          </w:p>
          <w:p w14:paraId="7CA336B7" w14:textId="77777777" w:rsidR="002866F9" w:rsidRPr="00B17724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 xml:space="preserve">Створення сторіз у відеоформаті без застосування монтажних ефектів (пряма зйомка). </w:t>
            </w:r>
          </w:p>
          <w:p w14:paraId="1C770584" w14:textId="77777777" w:rsidR="002866F9" w:rsidRPr="00B17724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>Створення рілз у програмі монтажу, сценарним розвитком подій</w:t>
            </w:r>
            <w:r>
              <w:rPr>
                <w:iCs/>
                <w:sz w:val="20"/>
                <w:szCs w:val="20"/>
              </w:rPr>
              <w:t>, фінальною ідеєю</w:t>
            </w:r>
            <w:r w:rsidRPr="00B17724">
              <w:rPr>
                <w:iCs/>
                <w:sz w:val="20"/>
                <w:szCs w:val="20"/>
              </w:rPr>
              <w:t xml:space="preserve">. </w:t>
            </w:r>
          </w:p>
          <w:p w14:paraId="1D1B5652" w14:textId="77777777" w:rsidR="002866F9" w:rsidRPr="00B17724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>Запис спічу (сторіз, рілз) із появою у кадрі.</w:t>
            </w:r>
          </w:p>
          <w:p w14:paraId="5F0D0335" w14:textId="77777777" w:rsidR="002866F9" w:rsidRPr="009354B7" w:rsidRDefault="002866F9" w:rsidP="00946E26">
            <w:pPr>
              <w:suppressAutoHyphens w:val="0"/>
              <w:jc w:val="both"/>
            </w:pPr>
          </w:p>
        </w:tc>
      </w:tr>
    </w:tbl>
    <w:p w14:paraId="056FF361" w14:textId="77777777" w:rsidR="002866F9" w:rsidRPr="009354B7" w:rsidRDefault="002866F9" w:rsidP="002866F9">
      <w:pPr>
        <w:jc w:val="both"/>
        <w:rPr>
          <w:b/>
        </w:rPr>
      </w:pPr>
    </w:p>
    <w:p w14:paraId="32D88E48" w14:textId="77777777" w:rsidR="002866F9" w:rsidRPr="009354B7" w:rsidRDefault="002866F9" w:rsidP="002866F9">
      <w:pPr>
        <w:jc w:val="both"/>
        <w:rPr>
          <w:b/>
        </w:rPr>
      </w:pPr>
      <w:r w:rsidRPr="009354B7">
        <w:rPr>
          <w:b/>
        </w:rPr>
        <w:t>Міждисциплінарні зв’язки</w:t>
      </w:r>
    </w:p>
    <w:p w14:paraId="38D722EB" w14:textId="2CDC338C" w:rsidR="002866F9" w:rsidRDefault="002866F9" w:rsidP="002866F9">
      <w:pPr>
        <w:jc w:val="both"/>
      </w:pPr>
      <w:r>
        <w:t>Курс пов’язаний із дисциплінами: «</w:t>
      </w:r>
      <w:r w:rsidR="00E56FE0">
        <w:t>Лонгр</w:t>
      </w:r>
      <w:r w:rsidR="00692448">
        <w:t>и</w:t>
      </w:r>
      <w:r w:rsidR="00E56FE0">
        <w:t>д</w:t>
      </w:r>
      <w:r>
        <w:t>», «</w:t>
      </w:r>
      <w:r w:rsidR="00E56FE0">
        <w:t>Маркетингові комунікації</w:t>
      </w:r>
      <w:r>
        <w:t>», у навчанні ключовим засобам та методам професійної роботи з цифровим (текст, фото, відео</w:t>
      </w:r>
      <w:r w:rsidR="00E56FE0">
        <w:t>, інтегровані гіперпосилання, опитування</w:t>
      </w:r>
      <w:r>
        <w:t>) контентом, опануванні укладання контент-плану, його модернізації для розширення аудиторії у межах особистої та корпоративної сторінки у соціальних мережах та блогах.</w:t>
      </w:r>
    </w:p>
    <w:p w14:paraId="30636524" w14:textId="77777777" w:rsidR="002866F9" w:rsidRDefault="002866F9" w:rsidP="002866F9">
      <w:pPr>
        <w:ind w:firstLine="567"/>
        <w:jc w:val="both"/>
        <w:rPr>
          <w:sz w:val="28"/>
          <w:szCs w:val="28"/>
        </w:rPr>
      </w:pPr>
    </w:p>
    <w:p w14:paraId="702BF2C3" w14:textId="77777777" w:rsidR="002866F9" w:rsidRPr="009354B7" w:rsidRDefault="002866F9" w:rsidP="002866F9">
      <w:pPr>
        <w:ind w:firstLine="567"/>
        <w:jc w:val="both"/>
        <w:rPr>
          <w:sz w:val="28"/>
          <w:szCs w:val="28"/>
        </w:rPr>
      </w:pPr>
    </w:p>
    <w:p w14:paraId="610D1720" w14:textId="77777777" w:rsidR="002866F9" w:rsidRPr="009354B7" w:rsidRDefault="002866F9" w:rsidP="002866F9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9354B7">
        <w:rPr>
          <w:b/>
          <w:bCs/>
          <w:sz w:val="28"/>
          <w:szCs w:val="28"/>
        </w:rPr>
        <w:t>3. Програма навчальної дисципліни</w:t>
      </w:r>
    </w:p>
    <w:p w14:paraId="4E3D233B" w14:textId="5BEC7CCC" w:rsidR="002866F9" w:rsidRDefault="002866F9" w:rsidP="002866F9">
      <w:pPr>
        <w:ind w:firstLine="709"/>
        <w:jc w:val="both"/>
      </w:pPr>
      <w:r w:rsidRPr="00A35110">
        <w:rPr>
          <w:b/>
        </w:rPr>
        <w:t xml:space="preserve">Змістовий модуль 1. </w:t>
      </w:r>
      <w:r w:rsidRPr="00484E66">
        <w:rPr>
          <w:b/>
          <w:bCs/>
        </w:rPr>
        <w:t>Цифровий стор</w:t>
      </w:r>
      <w:r w:rsidR="003A0C15">
        <w:rPr>
          <w:b/>
          <w:bCs/>
        </w:rPr>
        <w:t>і</w:t>
      </w:r>
      <w:r w:rsidRPr="00484E66">
        <w:rPr>
          <w:b/>
          <w:bCs/>
        </w:rPr>
        <w:t>телінг: монетизація через історію</w:t>
      </w:r>
      <w:r w:rsidRPr="00A57BC7">
        <w:t xml:space="preserve"> </w:t>
      </w:r>
    </w:p>
    <w:p w14:paraId="1A7D6AE6" w14:textId="36515D16" w:rsidR="002866F9" w:rsidRPr="00FF2F82" w:rsidRDefault="002866F9" w:rsidP="002866F9">
      <w:pPr>
        <w:ind w:firstLine="709"/>
        <w:jc w:val="both"/>
        <w:rPr>
          <w:lang w:val="ru-RU"/>
        </w:rPr>
      </w:pPr>
      <w:r w:rsidRPr="00A57BC7">
        <w:t>Технічне забезпечення навчання на факультеті журналістики.</w:t>
      </w:r>
      <w:r>
        <w:t xml:space="preserve"> </w:t>
      </w:r>
      <w:r w:rsidRPr="00A57BC7">
        <w:t xml:space="preserve">Предмет, структура і завдання курсу. </w:t>
      </w:r>
      <w:r>
        <w:rPr>
          <w:lang w:val="ru-RU"/>
        </w:rPr>
        <w:t>Дифуз</w:t>
      </w:r>
      <w:r>
        <w:t>і</w:t>
      </w:r>
      <w:r>
        <w:rPr>
          <w:lang w:val="ru-RU"/>
        </w:rPr>
        <w:t>я телевізійної журналістики в цифрову та базові причини цього явища. Стор</w:t>
      </w:r>
      <w:r w:rsidR="003A0C15">
        <w:rPr>
          <w:lang w:val="ru-RU"/>
        </w:rPr>
        <w:t>і</w:t>
      </w:r>
      <w:r>
        <w:rPr>
          <w:lang w:val="ru-RU"/>
        </w:rPr>
        <w:t>телінг та його сфери застосування. Різновиди жанру (методу). Форми подачі (емоційний та технічний). Монетизація у соціальних мережах. Створення контент-плану.</w:t>
      </w:r>
    </w:p>
    <w:p w14:paraId="587AB293" w14:textId="77777777" w:rsidR="002866F9" w:rsidRPr="00484E66" w:rsidRDefault="002866F9" w:rsidP="002866F9">
      <w:pPr>
        <w:ind w:firstLine="709"/>
        <w:jc w:val="both"/>
        <w:rPr>
          <w:b/>
          <w:bCs/>
        </w:rPr>
      </w:pPr>
      <w:r w:rsidRPr="00A35110">
        <w:rPr>
          <w:b/>
        </w:rPr>
        <w:t xml:space="preserve">Змістовий модуль 2. </w:t>
      </w:r>
      <w:r w:rsidRPr="00484E66">
        <w:rPr>
          <w:b/>
          <w:bCs/>
        </w:rPr>
        <w:t>Диджитал</w:t>
      </w:r>
      <w:r>
        <w:rPr>
          <w:b/>
          <w:bCs/>
        </w:rPr>
        <w:t>-</w:t>
      </w:r>
      <w:r w:rsidRPr="00484E66">
        <w:rPr>
          <w:b/>
          <w:bCs/>
        </w:rPr>
        <w:t>інструменти в журналістиці: огляд та ефект</w:t>
      </w:r>
    </w:p>
    <w:p w14:paraId="76219401" w14:textId="77777777" w:rsidR="002866F9" w:rsidRPr="00FF2F82" w:rsidRDefault="002866F9" w:rsidP="002866F9">
      <w:pPr>
        <w:ind w:firstLine="709"/>
        <w:jc w:val="both"/>
      </w:pPr>
      <w:r>
        <w:t>Огляд основно</w:t>
      </w:r>
      <w:r>
        <w:rPr>
          <w:lang w:val="ru-RU"/>
        </w:rPr>
        <w:t>го</w:t>
      </w:r>
      <w:r>
        <w:t xml:space="preserve"> технічного оснащення для введення блогу: смартфон, камера, мікрофон, штатив, портативне світло, </w:t>
      </w:r>
      <w:r>
        <w:rPr>
          <w:lang w:val="en-US"/>
        </w:rPr>
        <w:t>flycam</w:t>
      </w:r>
      <w:r>
        <w:t xml:space="preserve">. Крупність планів, панорамування. Точка зйомки та фокус. Рір-проєкція. Види світла. </w:t>
      </w:r>
    </w:p>
    <w:p w14:paraId="0137EC11" w14:textId="77777777" w:rsidR="002866F9" w:rsidRDefault="002866F9" w:rsidP="002866F9">
      <w:pPr>
        <w:ind w:firstLine="709"/>
        <w:jc w:val="both"/>
      </w:pPr>
      <w:r w:rsidRPr="00A35110">
        <w:rPr>
          <w:b/>
        </w:rPr>
        <w:t xml:space="preserve">Змістовий модуль 3. </w:t>
      </w:r>
      <w:r w:rsidRPr="00484E66">
        <w:rPr>
          <w:b/>
          <w:bCs/>
        </w:rPr>
        <w:t>Просування інформації як продукту</w:t>
      </w:r>
      <w:r>
        <w:t xml:space="preserve"> </w:t>
      </w:r>
    </w:p>
    <w:p w14:paraId="64A3F403" w14:textId="360E123A" w:rsidR="002866F9" w:rsidRDefault="002866F9" w:rsidP="00353EA5">
      <w:pPr>
        <w:ind w:firstLine="709"/>
        <w:jc w:val="both"/>
      </w:pPr>
      <w:r>
        <w:lastRenderedPageBreak/>
        <w:t>Основні жанри в соціальних мережах. Рілз, сторіз, сторіз-спіч, опитування, публікація. Форми розповсюдження контенту (авторський, репост, копіювання). Правила ефективного просування на різних етапах реалізації проєкту. Залучення реклами, лідерів думок, участь у марафонах, акціях, гіфах.</w:t>
      </w:r>
      <w:r w:rsidR="00353EA5">
        <w:t xml:space="preserve"> </w:t>
      </w:r>
      <w:r>
        <w:t xml:space="preserve">Ключові слова та сервіси для створення семантичного ядра </w:t>
      </w:r>
      <w:r w:rsidRPr="00701198">
        <w:t>(</w:t>
      </w:r>
      <w:r w:rsidRPr="00701198">
        <w:rPr>
          <w:lang w:val="en-US"/>
        </w:rPr>
        <w:t>Google</w:t>
      </w:r>
      <w:r w:rsidRPr="00701198">
        <w:t xml:space="preserve"> </w:t>
      </w:r>
      <w:r w:rsidRPr="00701198">
        <w:rPr>
          <w:shd w:val="clear" w:color="auto" w:fill="FCFCFC"/>
        </w:rPr>
        <w:t>Adwords</w:t>
      </w:r>
      <w:r w:rsidRPr="00701198">
        <w:t xml:space="preserve">, </w:t>
      </w:r>
      <w:r w:rsidRPr="00701198">
        <w:rPr>
          <w:lang w:val="en-US"/>
        </w:rPr>
        <w:t>Serpstat</w:t>
      </w:r>
      <w:r w:rsidRPr="00701198">
        <w:t>)</w:t>
      </w:r>
      <w:r>
        <w:t>. Теги.</w:t>
      </w:r>
    </w:p>
    <w:p w14:paraId="00D4F56E" w14:textId="65878F51" w:rsidR="002866F9" w:rsidRPr="00484E66" w:rsidRDefault="002866F9" w:rsidP="002866F9">
      <w:pPr>
        <w:ind w:firstLine="709"/>
        <w:jc w:val="both"/>
        <w:rPr>
          <w:b/>
          <w:bCs/>
        </w:rPr>
      </w:pPr>
      <w:r w:rsidRPr="00A35110">
        <w:rPr>
          <w:b/>
        </w:rPr>
        <w:t xml:space="preserve">Змістовий модуль </w:t>
      </w:r>
      <w:r w:rsidR="00353EA5">
        <w:rPr>
          <w:b/>
          <w:lang w:val="ru-RU"/>
        </w:rPr>
        <w:t>4</w:t>
      </w:r>
      <w:r w:rsidRPr="00A35110">
        <w:rPr>
          <w:b/>
        </w:rPr>
        <w:t xml:space="preserve">. </w:t>
      </w:r>
      <w:r w:rsidRPr="00484E66">
        <w:rPr>
          <w:b/>
          <w:bCs/>
        </w:rPr>
        <w:t>Тренди в диджитал контенті</w:t>
      </w:r>
    </w:p>
    <w:p w14:paraId="389CB7EA" w14:textId="1F6C1D91" w:rsidR="002866F9" w:rsidRDefault="002866F9" w:rsidP="00353EA5">
      <w:pPr>
        <w:ind w:firstLine="709"/>
        <w:jc w:val="both"/>
      </w:pPr>
      <w:r>
        <w:t xml:space="preserve">Основні тренди на фото та відео: огляд ситуації </w:t>
      </w:r>
      <w:r w:rsidR="00692448">
        <w:t>останніх</w:t>
      </w:r>
      <w:r>
        <w:t xml:space="preserve"> років. Органічне відео, відхід від класичного маркетингу. Особистий та корпоративний акаунт. Короткі відеоелементи: сторіз, рілз. Як їх готувати, знімати та монтувати. Прямі ефіри та їх базовий функціонал. Регулярність та р</w:t>
      </w:r>
      <w:r w:rsidR="00FF77DB">
        <w:t>і</w:t>
      </w:r>
      <w:r>
        <w:t xml:space="preserve">зноманітність контенту. </w:t>
      </w:r>
      <w:r w:rsidR="00353EA5">
        <w:t>Т</w:t>
      </w:r>
      <w:r>
        <w:t xml:space="preserve">уторіал – комбінована відеоформа з корисним контентом у вигляді інструкції. Із історії появи туторіалів. Правила подачі туторіалів. Лайфхаки та як подавати їх аудиторії. Серійність та регулярність подачі. </w:t>
      </w:r>
      <w:r w:rsidR="00692448">
        <w:t>Прогнози щодо розвитку соціальних мереж.</w:t>
      </w:r>
    </w:p>
    <w:p w14:paraId="65664BF5" w14:textId="303D1361" w:rsidR="00353EA5" w:rsidRDefault="00353EA5">
      <w:pPr>
        <w:suppressAutoHyphens w:val="0"/>
        <w:spacing w:after="160" w:line="259" w:lineRule="auto"/>
      </w:pPr>
    </w:p>
    <w:p w14:paraId="7FC5E82C" w14:textId="77777777" w:rsidR="002866F9" w:rsidRDefault="002866F9" w:rsidP="002866F9">
      <w:pPr>
        <w:jc w:val="both"/>
      </w:pPr>
    </w:p>
    <w:p w14:paraId="207CD910" w14:textId="77777777" w:rsidR="002866F9" w:rsidRDefault="002866F9" w:rsidP="002866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851"/>
        <w:gridCol w:w="992"/>
        <w:gridCol w:w="567"/>
        <w:gridCol w:w="709"/>
        <w:gridCol w:w="821"/>
        <w:gridCol w:w="778"/>
        <w:gridCol w:w="527"/>
        <w:gridCol w:w="748"/>
        <w:gridCol w:w="924"/>
        <w:gridCol w:w="992"/>
        <w:gridCol w:w="738"/>
      </w:tblGrid>
      <w:tr w:rsidR="002866F9" w14:paraId="7965CB98" w14:textId="77777777" w:rsidTr="00AB1206">
        <w:tc>
          <w:tcPr>
            <w:tcW w:w="1271" w:type="dxa"/>
            <w:vMerge w:val="restart"/>
          </w:tcPr>
          <w:p w14:paraId="709FF33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14:paraId="43431605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7FB093C1" w14:textId="367E9EF3" w:rsidR="002866F9" w:rsidRDefault="00FF77DB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866F9">
              <w:rPr>
                <w:sz w:val="20"/>
                <w:szCs w:val="20"/>
              </w:rPr>
              <w:t>один</w:t>
            </w:r>
          </w:p>
        </w:tc>
        <w:tc>
          <w:tcPr>
            <w:tcW w:w="3867" w:type="dxa"/>
            <w:gridSpan w:val="5"/>
          </w:tcPr>
          <w:p w14:paraId="3421606E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7F7D259D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Самостійнаробота, год</w:t>
            </w:r>
          </w:p>
        </w:tc>
        <w:tc>
          <w:tcPr>
            <w:tcW w:w="2654" w:type="dxa"/>
            <w:gridSpan w:val="3"/>
          </w:tcPr>
          <w:p w14:paraId="7F18E71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2866F9" w14:paraId="3A477E9F" w14:textId="77777777" w:rsidTr="00AB1206">
        <w:tc>
          <w:tcPr>
            <w:tcW w:w="1271" w:type="dxa"/>
            <w:vMerge/>
            <w:vAlign w:val="center"/>
          </w:tcPr>
          <w:p w14:paraId="5140849F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2CB216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4B8C62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4F9720BC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276" w:type="dxa"/>
            <w:gridSpan w:val="2"/>
          </w:tcPr>
          <w:p w14:paraId="73CFA037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14:paraId="7F42489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599" w:type="dxa"/>
            <w:gridSpan w:val="2"/>
          </w:tcPr>
          <w:p w14:paraId="2CE82811" w14:textId="7F44AC12" w:rsidR="002866F9" w:rsidRPr="005D6011" w:rsidRDefault="00BD5C5E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Практичні</w:t>
            </w:r>
          </w:p>
          <w:p w14:paraId="6155F236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39D9E2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7B688BE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Теор.</w:t>
            </w:r>
          </w:p>
          <w:p w14:paraId="74CB8D0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14:paraId="3FEE58A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35CAE18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 w14:paraId="433B6F2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14:paraId="5A242D5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738" w:type="dxa"/>
            <w:vMerge w:val="restart"/>
          </w:tcPr>
          <w:p w14:paraId="38EB69D2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2866F9" w14:paraId="417468E4" w14:textId="77777777" w:rsidTr="00AB1206">
        <w:tc>
          <w:tcPr>
            <w:tcW w:w="1271" w:type="dxa"/>
            <w:vMerge/>
            <w:vAlign w:val="center"/>
          </w:tcPr>
          <w:p w14:paraId="63D171BA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4CFD9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A6AB85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0EF88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о/дф.</w:t>
            </w:r>
          </w:p>
        </w:tc>
        <w:tc>
          <w:tcPr>
            <w:tcW w:w="709" w:type="dxa"/>
          </w:tcPr>
          <w:p w14:paraId="6E619D32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 w14:paraId="31D889E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821" w:type="dxa"/>
          </w:tcPr>
          <w:p w14:paraId="5B2FAE7F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4F462BD5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 w14:paraId="520C6138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27" w:type="dxa"/>
          </w:tcPr>
          <w:p w14:paraId="3FFA8F30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48" w:type="dxa"/>
          </w:tcPr>
          <w:p w14:paraId="0A54093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 w14:paraId="54F26895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  <w:vAlign w:val="center"/>
          </w:tcPr>
          <w:p w14:paraId="72A301A7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836897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14:paraId="36504BB0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</w:tr>
      <w:tr w:rsidR="002866F9" w14:paraId="77E1A9F9" w14:textId="77777777" w:rsidTr="00AB1206">
        <w:trPr>
          <w:trHeight w:val="146"/>
        </w:trPr>
        <w:tc>
          <w:tcPr>
            <w:tcW w:w="1271" w:type="dxa"/>
          </w:tcPr>
          <w:p w14:paraId="29E8D762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49B9B4C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0A1A48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4309FF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8748112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14:paraId="188862F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43484B08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4773547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14:paraId="2E7B210F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44B00428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F9C45DA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14:paraId="1930957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866F9" w14:paraId="5CED9221" w14:textId="77777777" w:rsidTr="00AB1206">
        <w:trPr>
          <w:trHeight w:val="268"/>
        </w:trPr>
        <w:tc>
          <w:tcPr>
            <w:tcW w:w="1271" w:type="dxa"/>
          </w:tcPr>
          <w:p w14:paraId="2742AFD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1</w:t>
            </w:r>
          </w:p>
        </w:tc>
        <w:tc>
          <w:tcPr>
            <w:tcW w:w="851" w:type="dxa"/>
          </w:tcPr>
          <w:p w14:paraId="445FB03B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25F88FF7" w14:textId="7FC4D6B7" w:rsidR="002866F9" w:rsidRPr="00846A5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4BB7C9FA" w14:textId="314A0FD1" w:rsidR="002866F9" w:rsidRPr="00243A66" w:rsidRDefault="007F3DE4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4CC4E17" w14:textId="6C0700AB" w:rsidR="002866F9" w:rsidRPr="00243A66" w:rsidRDefault="00353EA5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CDCB322" w14:textId="68558006" w:rsidR="002866F9" w:rsidRPr="00B83EDC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8" w:type="dxa"/>
          </w:tcPr>
          <w:p w14:paraId="09D0CC9D" w14:textId="1398EA30" w:rsidR="002866F9" w:rsidRPr="00243A66" w:rsidRDefault="00353EA5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27" w:type="dxa"/>
          </w:tcPr>
          <w:p w14:paraId="2A464B6C" w14:textId="07DE16F9" w:rsidR="002866F9" w:rsidRPr="00B83EDC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</w:tcPr>
          <w:p w14:paraId="65C84466" w14:textId="54706E6E" w:rsidR="002866F9" w:rsidRPr="00BD5C5E" w:rsidRDefault="00BD5C5E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B7A67">
              <w:rPr>
                <w:lang w:val="ru-RU"/>
              </w:rPr>
              <w:t>3</w:t>
            </w:r>
          </w:p>
        </w:tc>
        <w:tc>
          <w:tcPr>
            <w:tcW w:w="924" w:type="dxa"/>
          </w:tcPr>
          <w:p w14:paraId="4EF4F8E9" w14:textId="059366EC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26FDE627" w14:textId="013A30C8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75732208" w14:textId="2EFBBA88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7A7F8D90" w14:textId="77777777" w:rsidTr="00AB1206">
        <w:tc>
          <w:tcPr>
            <w:tcW w:w="1271" w:type="dxa"/>
          </w:tcPr>
          <w:p w14:paraId="210BD455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</w:t>
            </w:r>
          </w:p>
        </w:tc>
        <w:tc>
          <w:tcPr>
            <w:tcW w:w="851" w:type="dxa"/>
          </w:tcPr>
          <w:p w14:paraId="5DDD7A46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14A8AE84" w14:textId="3D6E2E0E" w:rsidR="002866F9" w:rsidRPr="00846A5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263BC4B0" w14:textId="59257056" w:rsidR="002866F9" w:rsidRPr="00243A66" w:rsidRDefault="00353EA5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DF55965" w14:textId="63B199E1" w:rsidR="002866F9" w:rsidRPr="00243A66" w:rsidRDefault="00353EA5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28736025" w14:textId="4DA97B50" w:rsidR="002866F9" w:rsidRPr="00B83EDC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8" w:type="dxa"/>
          </w:tcPr>
          <w:p w14:paraId="6D3C26DB" w14:textId="6C5CF24D" w:rsidR="002866F9" w:rsidRPr="00243A66" w:rsidRDefault="00353EA5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27" w:type="dxa"/>
          </w:tcPr>
          <w:p w14:paraId="37ABA156" w14:textId="13648B3D" w:rsidR="002866F9" w:rsidRPr="00B83EDC" w:rsidRDefault="00BD5C5E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</w:tcPr>
          <w:p w14:paraId="4E592ACC" w14:textId="2D8C390E" w:rsidR="002866F9" w:rsidRPr="00BD5C5E" w:rsidRDefault="00BD5C5E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B7A67">
              <w:rPr>
                <w:lang w:val="ru-RU"/>
              </w:rPr>
              <w:t>3</w:t>
            </w:r>
          </w:p>
        </w:tc>
        <w:tc>
          <w:tcPr>
            <w:tcW w:w="924" w:type="dxa"/>
          </w:tcPr>
          <w:p w14:paraId="4DCBA3AF" w14:textId="02E014F3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185346AB" w14:textId="0B09383A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4DCADCA5" w14:textId="628C2D7A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53F05658" w14:textId="77777777" w:rsidTr="00AB1206">
        <w:tc>
          <w:tcPr>
            <w:tcW w:w="1271" w:type="dxa"/>
          </w:tcPr>
          <w:p w14:paraId="0A66D589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</w:t>
            </w:r>
          </w:p>
        </w:tc>
        <w:tc>
          <w:tcPr>
            <w:tcW w:w="851" w:type="dxa"/>
          </w:tcPr>
          <w:p w14:paraId="261AA4F0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67365F8E" w14:textId="46E9A76D" w:rsidR="002866F9" w:rsidRPr="00846A5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2BFCB8A8" w14:textId="0C5365E4" w:rsidR="002866F9" w:rsidRPr="00243A66" w:rsidRDefault="00353EA5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944D85B" w14:textId="2F692D06" w:rsidR="002866F9" w:rsidRPr="00243A66" w:rsidRDefault="00353EA5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12CCDF0" w14:textId="1555AA7B" w:rsidR="002866F9" w:rsidRPr="00B83EDC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8" w:type="dxa"/>
          </w:tcPr>
          <w:p w14:paraId="2EE5307A" w14:textId="5F81E5E7" w:rsidR="002866F9" w:rsidRPr="00243A66" w:rsidRDefault="007F3DE4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27" w:type="dxa"/>
          </w:tcPr>
          <w:p w14:paraId="29818C51" w14:textId="742C195C" w:rsidR="002866F9" w:rsidRPr="00B83EDC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</w:tcPr>
          <w:p w14:paraId="69F0D627" w14:textId="73233588" w:rsidR="002866F9" w:rsidRPr="00BD5C5E" w:rsidRDefault="00DE3C28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B7A67">
              <w:rPr>
                <w:lang w:val="ru-RU"/>
              </w:rPr>
              <w:t>3</w:t>
            </w:r>
          </w:p>
        </w:tc>
        <w:tc>
          <w:tcPr>
            <w:tcW w:w="924" w:type="dxa"/>
          </w:tcPr>
          <w:p w14:paraId="57548CBE" w14:textId="69905E0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61A82CD6" w14:textId="5FFC40F7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0BCD0974" w14:textId="0751879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53B79B42" w14:textId="77777777" w:rsidTr="00AB1206">
        <w:tc>
          <w:tcPr>
            <w:tcW w:w="1271" w:type="dxa"/>
          </w:tcPr>
          <w:p w14:paraId="462D587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4</w:t>
            </w:r>
          </w:p>
        </w:tc>
        <w:tc>
          <w:tcPr>
            <w:tcW w:w="851" w:type="dxa"/>
          </w:tcPr>
          <w:p w14:paraId="54A6C529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1CE69521" w14:textId="0CC8E05C" w:rsidR="002866F9" w:rsidRPr="00846A5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54F3E7A8" w14:textId="76789CB7" w:rsidR="002866F9" w:rsidRPr="00243A66" w:rsidRDefault="00353EA5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C0AFB9D" w14:textId="70F10250" w:rsidR="002866F9" w:rsidRPr="00243A66" w:rsidRDefault="00353EA5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3C6378DF" w14:textId="155F3018" w:rsidR="002866F9" w:rsidRPr="00B83EDC" w:rsidRDefault="0084532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8" w:type="dxa"/>
          </w:tcPr>
          <w:p w14:paraId="4F20DDC0" w14:textId="49335D34" w:rsidR="002866F9" w:rsidRPr="00243A66" w:rsidRDefault="007F3DE4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27" w:type="dxa"/>
          </w:tcPr>
          <w:p w14:paraId="3AE7E751" w14:textId="5BF5A136" w:rsidR="002866F9" w:rsidRPr="00B83EDC" w:rsidRDefault="00BD5C5E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</w:tcPr>
          <w:p w14:paraId="6DA1DCB9" w14:textId="59679851" w:rsidR="002866F9" w:rsidRPr="00BD5C5E" w:rsidRDefault="00BD5C5E" w:rsidP="00AB1206">
            <w:pPr>
              <w:spacing w:line="256" w:lineRule="auto"/>
              <w:jc w:val="center"/>
              <w:rPr>
                <w:lang w:val="ru-RU"/>
              </w:rPr>
            </w:pPr>
            <w:r>
              <w:t>1</w:t>
            </w:r>
            <w:r w:rsidR="009B7A67">
              <w:t>3</w:t>
            </w:r>
          </w:p>
        </w:tc>
        <w:tc>
          <w:tcPr>
            <w:tcW w:w="924" w:type="dxa"/>
          </w:tcPr>
          <w:p w14:paraId="759D9E4A" w14:textId="6273414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3ACE6B1A" w14:textId="3C8CEE0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1BEFA5C8" w14:textId="3BF85A7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6C870B3F" w14:textId="77777777" w:rsidTr="00AB1206">
        <w:trPr>
          <w:trHeight w:val="1080"/>
        </w:trPr>
        <w:tc>
          <w:tcPr>
            <w:tcW w:w="1271" w:type="dxa"/>
          </w:tcPr>
          <w:p w14:paraId="58E9F91E" w14:textId="77777777" w:rsidR="002866F9" w:rsidRDefault="002866F9" w:rsidP="00AB1206">
            <w:pPr>
              <w:spacing w:line="256" w:lineRule="auto"/>
              <w:jc w:val="center"/>
            </w:pPr>
            <w:r w:rsidRPr="00243A66">
              <w:t>Усього за змістові модулі</w:t>
            </w:r>
          </w:p>
        </w:tc>
        <w:tc>
          <w:tcPr>
            <w:tcW w:w="851" w:type="dxa"/>
          </w:tcPr>
          <w:p w14:paraId="2306C6B2" w14:textId="31233B4D" w:rsidR="002866F9" w:rsidRPr="002F16EA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92" w:type="dxa"/>
          </w:tcPr>
          <w:p w14:paraId="5601697D" w14:textId="741D1134" w:rsidR="002866F9" w:rsidRPr="00C64421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24/8</w:t>
            </w:r>
          </w:p>
        </w:tc>
        <w:tc>
          <w:tcPr>
            <w:tcW w:w="567" w:type="dxa"/>
          </w:tcPr>
          <w:p w14:paraId="0F38BD8D" w14:textId="7139970C" w:rsidR="002866F9" w:rsidRPr="00243A66" w:rsidRDefault="007F3DE4" w:rsidP="00AB1206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0ECC753C" w14:textId="68F2ADAC" w:rsidR="002866F9" w:rsidRPr="00243A66" w:rsidRDefault="00353EA5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4BA3C50" w14:textId="3E8B471F" w:rsidR="002866F9" w:rsidRPr="00B83EDC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78" w:type="dxa"/>
          </w:tcPr>
          <w:p w14:paraId="07A8A7C7" w14:textId="4142F1DA" w:rsidR="002866F9" w:rsidRPr="00243A66" w:rsidRDefault="007F3DE4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527" w:type="dxa"/>
          </w:tcPr>
          <w:p w14:paraId="6C39212E" w14:textId="0C6C48A3" w:rsidR="002866F9" w:rsidRPr="00B83EDC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8" w:type="dxa"/>
          </w:tcPr>
          <w:p w14:paraId="66BAE223" w14:textId="3E94DFE2" w:rsidR="002866F9" w:rsidRDefault="007F3DE4" w:rsidP="00AB1206">
            <w:pPr>
              <w:spacing w:line="256" w:lineRule="auto"/>
              <w:jc w:val="center"/>
            </w:pPr>
            <w:r>
              <w:t>5</w:t>
            </w:r>
            <w:r w:rsidR="009B7A67">
              <w:t>2</w:t>
            </w:r>
          </w:p>
        </w:tc>
        <w:tc>
          <w:tcPr>
            <w:tcW w:w="924" w:type="dxa"/>
          </w:tcPr>
          <w:p w14:paraId="2A823F71" w14:textId="7E3CDDA2" w:rsidR="002866F9" w:rsidRPr="005503B6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14:paraId="61C8AD03" w14:textId="6F69C297" w:rsidR="002866F9" w:rsidRPr="005503B6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8" w:type="dxa"/>
          </w:tcPr>
          <w:p w14:paraId="6AA2398F" w14:textId="0AF3A763" w:rsidR="002866F9" w:rsidRPr="005503B6" w:rsidRDefault="007F3DE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2866F9" w14:paraId="12503BCD" w14:textId="77777777" w:rsidTr="00AB1206">
        <w:tc>
          <w:tcPr>
            <w:tcW w:w="1271" w:type="dxa"/>
          </w:tcPr>
          <w:p w14:paraId="13C76A19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Підсумковий семестровий контроль</w:t>
            </w:r>
          </w:p>
          <w:p w14:paraId="643DFE72" w14:textId="5AB5C236" w:rsidR="002866F9" w:rsidRPr="00BD5C5E" w:rsidRDefault="00BD5C5E" w:rsidP="00AB120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за</w:t>
            </w:r>
            <w:r>
              <w:rPr>
                <w:b/>
              </w:rPr>
              <w:t>лік</w:t>
            </w:r>
          </w:p>
        </w:tc>
        <w:tc>
          <w:tcPr>
            <w:tcW w:w="851" w:type="dxa"/>
          </w:tcPr>
          <w:p w14:paraId="3957528D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30</w:t>
            </w:r>
          </w:p>
        </w:tc>
        <w:tc>
          <w:tcPr>
            <w:tcW w:w="992" w:type="dxa"/>
          </w:tcPr>
          <w:p w14:paraId="6606BDB7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2BA91529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109D8D28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073CE10C" w14:textId="77777777" w:rsidR="002866F9" w:rsidRPr="00845322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45922E99" w14:textId="77777777" w:rsidR="002866F9" w:rsidRPr="00243A66" w:rsidRDefault="002866F9" w:rsidP="00AB120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527" w:type="dxa"/>
          </w:tcPr>
          <w:p w14:paraId="141287FD" w14:textId="77777777" w:rsidR="002866F9" w:rsidRPr="00243A66" w:rsidRDefault="002866F9" w:rsidP="00AB1206">
            <w:pPr>
              <w:spacing w:line="256" w:lineRule="auto"/>
              <w:jc w:val="center"/>
            </w:pPr>
            <w:r>
              <w:t>30</w:t>
            </w:r>
          </w:p>
        </w:tc>
        <w:tc>
          <w:tcPr>
            <w:tcW w:w="748" w:type="dxa"/>
          </w:tcPr>
          <w:p w14:paraId="25F7B7AC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30</w:t>
            </w:r>
          </w:p>
        </w:tc>
        <w:tc>
          <w:tcPr>
            <w:tcW w:w="924" w:type="dxa"/>
          </w:tcPr>
          <w:p w14:paraId="2B4E154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20</w:t>
            </w:r>
          </w:p>
        </w:tc>
        <w:tc>
          <w:tcPr>
            <w:tcW w:w="992" w:type="dxa"/>
          </w:tcPr>
          <w:p w14:paraId="6D923B4C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20</w:t>
            </w:r>
          </w:p>
        </w:tc>
        <w:tc>
          <w:tcPr>
            <w:tcW w:w="738" w:type="dxa"/>
          </w:tcPr>
          <w:p w14:paraId="1DF9C6E7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40</w:t>
            </w:r>
          </w:p>
        </w:tc>
      </w:tr>
      <w:tr w:rsidR="002866F9" w14:paraId="36515172" w14:textId="77777777" w:rsidTr="00AB1206">
        <w:tc>
          <w:tcPr>
            <w:tcW w:w="1271" w:type="dxa"/>
          </w:tcPr>
          <w:p w14:paraId="2B12DD9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5993" w:type="dxa"/>
            <w:gridSpan w:val="8"/>
          </w:tcPr>
          <w:p w14:paraId="0DCB096D" w14:textId="18115A24" w:rsidR="002866F9" w:rsidRPr="002F16EA" w:rsidRDefault="00353EA5" w:rsidP="00AB1206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654" w:type="dxa"/>
            <w:gridSpan w:val="3"/>
          </w:tcPr>
          <w:p w14:paraId="413556D7" w14:textId="77777777" w:rsidR="002866F9" w:rsidRDefault="002866F9" w:rsidP="00AB120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5F1F2FF2" w14:textId="14BE3D80" w:rsidR="00BD5C5E" w:rsidRDefault="00BD5C5E" w:rsidP="002866F9">
      <w:pPr>
        <w:ind w:left="7513" w:hanging="7513"/>
        <w:jc w:val="center"/>
        <w:rPr>
          <w:b/>
        </w:rPr>
      </w:pPr>
    </w:p>
    <w:p w14:paraId="12C1F21C" w14:textId="7DFF8FDB" w:rsidR="00DE3C28" w:rsidRPr="00B900EA" w:rsidRDefault="00DE3C28" w:rsidP="00DE3C28">
      <w:pPr>
        <w:ind w:left="7513" w:hanging="7513"/>
        <w:jc w:val="center"/>
        <w:rPr>
          <w:b/>
        </w:rPr>
      </w:pPr>
      <w:r>
        <w:rPr>
          <w:b/>
          <w:lang w:val="ru-RU"/>
        </w:rPr>
        <w:t xml:space="preserve">5. </w:t>
      </w:r>
      <w:r w:rsidRPr="00B900EA">
        <w:rPr>
          <w:b/>
        </w:rPr>
        <w:t xml:space="preserve">Теми </w:t>
      </w:r>
      <w:r>
        <w:rPr>
          <w:b/>
          <w:lang w:val="ru-RU"/>
        </w:rPr>
        <w:t>лекц</w:t>
      </w:r>
      <w:r>
        <w:rPr>
          <w:b/>
        </w:rPr>
        <w:t>і</w:t>
      </w:r>
      <w:r>
        <w:rPr>
          <w:b/>
          <w:lang w:val="ru-RU"/>
        </w:rPr>
        <w:t xml:space="preserve">йних </w:t>
      </w:r>
      <w:r w:rsidRPr="00B900EA">
        <w:rPr>
          <w:b/>
        </w:rPr>
        <w:t xml:space="preserve">занять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936"/>
        <w:gridCol w:w="708"/>
        <w:gridCol w:w="851"/>
      </w:tblGrid>
      <w:tr w:rsidR="00DE3C28" w:rsidRPr="00B900EA" w14:paraId="1A577FA7" w14:textId="77777777" w:rsidTr="00AB1206">
        <w:tc>
          <w:tcPr>
            <w:tcW w:w="1428" w:type="dxa"/>
            <w:vMerge w:val="restart"/>
          </w:tcPr>
          <w:p w14:paraId="538DC812" w14:textId="77777777" w:rsidR="00DE3C28" w:rsidRPr="00B900EA" w:rsidRDefault="00DE3C28" w:rsidP="00AB1206">
            <w:pPr>
              <w:ind w:left="-70" w:right="-92"/>
              <w:jc w:val="center"/>
            </w:pPr>
            <w:r w:rsidRPr="00B900EA">
              <w:t xml:space="preserve">№ змістового </w:t>
            </w:r>
          </w:p>
          <w:p w14:paraId="014136EE" w14:textId="77777777" w:rsidR="00DE3C28" w:rsidRPr="00B900EA" w:rsidRDefault="00DE3C28" w:rsidP="00AB1206">
            <w:pPr>
              <w:ind w:left="-70" w:right="-92"/>
              <w:jc w:val="center"/>
            </w:pPr>
            <w:r w:rsidRPr="00B900EA">
              <w:t>модуля</w:t>
            </w:r>
          </w:p>
        </w:tc>
        <w:tc>
          <w:tcPr>
            <w:tcW w:w="6936" w:type="dxa"/>
            <w:vMerge w:val="restart"/>
          </w:tcPr>
          <w:p w14:paraId="3DE4FA83" w14:textId="77777777" w:rsidR="00DE3C28" w:rsidRPr="00B900EA" w:rsidRDefault="00DE3C28" w:rsidP="00AB1206">
            <w:pPr>
              <w:jc w:val="center"/>
            </w:pPr>
            <w:r w:rsidRPr="00B900EA">
              <w:t>Назва теми</w:t>
            </w:r>
          </w:p>
        </w:tc>
        <w:tc>
          <w:tcPr>
            <w:tcW w:w="1559" w:type="dxa"/>
            <w:gridSpan w:val="2"/>
          </w:tcPr>
          <w:p w14:paraId="146B5A52" w14:textId="77777777" w:rsidR="00DE3C28" w:rsidRPr="00B900EA" w:rsidRDefault="00DE3C28" w:rsidP="00AB1206">
            <w:pPr>
              <w:jc w:val="center"/>
            </w:pPr>
            <w:r w:rsidRPr="00B900EA">
              <w:t>Кількість</w:t>
            </w:r>
          </w:p>
          <w:p w14:paraId="7574BBDA" w14:textId="77777777" w:rsidR="00DE3C28" w:rsidRPr="00B900EA" w:rsidRDefault="00DE3C28" w:rsidP="00AB1206">
            <w:pPr>
              <w:jc w:val="center"/>
            </w:pPr>
            <w:r w:rsidRPr="00B900EA">
              <w:t>годин</w:t>
            </w:r>
          </w:p>
        </w:tc>
      </w:tr>
      <w:tr w:rsidR="00DE3C28" w:rsidRPr="00B900EA" w14:paraId="5E12AC88" w14:textId="77777777" w:rsidTr="00AB1206">
        <w:trPr>
          <w:trHeight w:val="164"/>
        </w:trPr>
        <w:tc>
          <w:tcPr>
            <w:tcW w:w="1428" w:type="dxa"/>
            <w:vMerge/>
          </w:tcPr>
          <w:p w14:paraId="29C8DB0C" w14:textId="77777777" w:rsidR="00DE3C28" w:rsidRPr="00B900EA" w:rsidRDefault="00DE3C28" w:rsidP="00AB1206">
            <w:pPr>
              <w:ind w:left="142" w:hanging="142"/>
              <w:jc w:val="center"/>
            </w:pPr>
          </w:p>
        </w:tc>
        <w:tc>
          <w:tcPr>
            <w:tcW w:w="6936" w:type="dxa"/>
            <w:vMerge/>
          </w:tcPr>
          <w:p w14:paraId="198829BD" w14:textId="77777777" w:rsidR="00DE3C28" w:rsidRPr="00B900EA" w:rsidRDefault="00DE3C28" w:rsidP="00AB1206">
            <w:pPr>
              <w:jc w:val="center"/>
            </w:pPr>
          </w:p>
        </w:tc>
        <w:tc>
          <w:tcPr>
            <w:tcW w:w="708" w:type="dxa"/>
          </w:tcPr>
          <w:p w14:paraId="17B5EAFD" w14:textId="77777777" w:rsidR="00DE3C28" w:rsidRPr="00B900EA" w:rsidRDefault="00DE3C28" w:rsidP="00AB1206">
            <w:pPr>
              <w:jc w:val="center"/>
            </w:pPr>
            <w:r w:rsidRPr="00B900EA">
              <w:t>о/д</w:t>
            </w:r>
          </w:p>
          <w:p w14:paraId="3904AFA5" w14:textId="77777777" w:rsidR="00DE3C28" w:rsidRPr="00B900EA" w:rsidRDefault="00DE3C28" w:rsidP="00AB1206">
            <w:pPr>
              <w:jc w:val="center"/>
            </w:pPr>
            <w:r w:rsidRPr="00B900EA">
              <w:t>ф.</w:t>
            </w:r>
          </w:p>
        </w:tc>
        <w:tc>
          <w:tcPr>
            <w:tcW w:w="851" w:type="dxa"/>
          </w:tcPr>
          <w:p w14:paraId="03D32E94" w14:textId="77777777" w:rsidR="00DE3C28" w:rsidRPr="00B900EA" w:rsidRDefault="00DE3C28" w:rsidP="00AB1206">
            <w:pPr>
              <w:jc w:val="center"/>
            </w:pPr>
            <w:r w:rsidRPr="00B900EA">
              <w:t>з/дист</w:t>
            </w:r>
          </w:p>
          <w:p w14:paraId="57AE8AE1" w14:textId="77777777" w:rsidR="00DE3C28" w:rsidRPr="00B900EA" w:rsidRDefault="00DE3C28" w:rsidP="00AB1206">
            <w:pPr>
              <w:jc w:val="center"/>
            </w:pPr>
            <w:r w:rsidRPr="00B900EA">
              <w:t>ф.</w:t>
            </w:r>
          </w:p>
        </w:tc>
      </w:tr>
      <w:tr w:rsidR="00DE3C28" w:rsidRPr="00B900EA" w14:paraId="3D9853D1" w14:textId="77777777" w:rsidTr="00AB1206">
        <w:trPr>
          <w:trHeight w:val="270"/>
        </w:trPr>
        <w:tc>
          <w:tcPr>
            <w:tcW w:w="1428" w:type="dxa"/>
          </w:tcPr>
          <w:p w14:paraId="0D71D299" w14:textId="77777777" w:rsidR="00DE3C28" w:rsidRPr="00B900EA" w:rsidRDefault="00DE3C28" w:rsidP="00AB1206">
            <w:pPr>
              <w:jc w:val="center"/>
            </w:pPr>
            <w:r w:rsidRPr="00B900EA">
              <w:t>1.</w:t>
            </w:r>
          </w:p>
        </w:tc>
        <w:tc>
          <w:tcPr>
            <w:tcW w:w="6936" w:type="dxa"/>
          </w:tcPr>
          <w:p w14:paraId="62A8EE5A" w14:textId="31679006" w:rsidR="00DE3C28" w:rsidRPr="00B900EA" w:rsidRDefault="00DE3C28" w:rsidP="00AB1206">
            <w:pPr>
              <w:jc w:val="both"/>
            </w:pPr>
            <w:r>
              <w:t>Блогінг: історія та сучасність</w:t>
            </w:r>
          </w:p>
        </w:tc>
        <w:tc>
          <w:tcPr>
            <w:tcW w:w="708" w:type="dxa"/>
          </w:tcPr>
          <w:p w14:paraId="05CCEA6F" w14:textId="54342417" w:rsidR="00DE3C28" w:rsidRPr="00845322" w:rsidRDefault="007F3DE4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14A61D8" w14:textId="6E0213B7" w:rsidR="00DE3C28" w:rsidRPr="00B900EA" w:rsidRDefault="00DE3C28" w:rsidP="00AB1206">
            <w:pPr>
              <w:jc w:val="center"/>
            </w:pPr>
            <w:r>
              <w:t>1</w:t>
            </w:r>
          </w:p>
        </w:tc>
      </w:tr>
      <w:tr w:rsidR="00DE3C28" w:rsidRPr="00B900EA" w14:paraId="39C9BFF7" w14:textId="77777777" w:rsidTr="00AB1206">
        <w:trPr>
          <w:trHeight w:val="165"/>
        </w:trPr>
        <w:tc>
          <w:tcPr>
            <w:tcW w:w="1428" w:type="dxa"/>
          </w:tcPr>
          <w:p w14:paraId="17D4432F" w14:textId="7477F7BD" w:rsidR="00DE3C28" w:rsidRPr="00B900EA" w:rsidRDefault="00DE3C28" w:rsidP="00AB1206">
            <w:pPr>
              <w:jc w:val="center"/>
            </w:pPr>
            <w:r>
              <w:t>2</w:t>
            </w:r>
            <w:r w:rsidRPr="00B900EA">
              <w:t>.</w:t>
            </w:r>
          </w:p>
        </w:tc>
        <w:tc>
          <w:tcPr>
            <w:tcW w:w="6936" w:type="dxa"/>
          </w:tcPr>
          <w:p w14:paraId="452215C6" w14:textId="6D3913E6" w:rsidR="00DE3C28" w:rsidRPr="00B900EA" w:rsidRDefault="00DE3C28" w:rsidP="00AB1206">
            <w:pPr>
              <w:rPr>
                <w:bCs/>
                <w:w w:val="103"/>
              </w:rPr>
            </w:pPr>
            <w:r>
              <w:rPr>
                <w:bCs/>
                <w:w w:val="103"/>
              </w:rPr>
              <w:t>Стор</w:t>
            </w:r>
            <w:r w:rsidR="003A0C15">
              <w:rPr>
                <w:bCs/>
                <w:w w:val="103"/>
              </w:rPr>
              <w:t>і</w:t>
            </w:r>
            <w:r>
              <w:rPr>
                <w:bCs/>
                <w:w w:val="103"/>
              </w:rPr>
              <w:t>телінг як спосіб промоції</w:t>
            </w:r>
          </w:p>
        </w:tc>
        <w:tc>
          <w:tcPr>
            <w:tcW w:w="708" w:type="dxa"/>
          </w:tcPr>
          <w:p w14:paraId="47AA3382" w14:textId="166CFBBC" w:rsidR="00DE3C28" w:rsidRPr="00845322" w:rsidRDefault="00DE3C2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6786CF40" w14:textId="60BB4B10" w:rsidR="00DE3C28" w:rsidRPr="00B900EA" w:rsidRDefault="00DE3C28" w:rsidP="00AB1206">
            <w:pPr>
              <w:jc w:val="center"/>
            </w:pPr>
            <w:r>
              <w:t>1</w:t>
            </w:r>
          </w:p>
        </w:tc>
      </w:tr>
      <w:tr w:rsidR="00DE3C28" w:rsidRPr="00B900EA" w14:paraId="04C4FB7F" w14:textId="77777777" w:rsidTr="00AB1206">
        <w:trPr>
          <w:trHeight w:val="150"/>
        </w:trPr>
        <w:tc>
          <w:tcPr>
            <w:tcW w:w="1428" w:type="dxa"/>
          </w:tcPr>
          <w:p w14:paraId="0BD627EC" w14:textId="6522A8E6" w:rsidR="00DE3C28" w:rsidRPr="00B900EA" w:rsidRDefault="00DE3C28" w:rsidP="00AB1206">
            <w:pPr>
              <w:jc w:val="center"/>
            </w:pPr>
            <w:r>
              <w:t>3</w:t>
            </w:r>
            <w:r w:rsidRPr="00B900EA">
              <w:t>.</w:t>
            </w:r>
          </w:p>
        </w:tc>
        <w:tc>
          <w:tcPr>
            <w:tcW w:w="6936" w:type="dxa"/>
          </w:tcPr>
          <w:p w14:paraId="31C63D43" w14:textId="4A875470" w:rsidR="00DE3C28" w:rsidRPr="00B900EA" w:rsidRDefault="00DE3C28" w:rsidP="00AB1206">
            <w:r>
              <w:t>Контент-план та правила його написання</w:t>
            </w:r>
          </w:p>
        </w:tc>
        <w:tc>
          <w:tcPr>
            <w:tcW w:w="708" w:type="dxa"/>
          </w:tcPr>
          <w:p w14:paraId="1D28F37B" w14:textId="77777777" w:rsidR="00DE3C28" w:rsidRPr="00845322" w:rsidRDefault="00DE3C2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47117BBE" w14:textId="0C3BA11F" w:rsidR="00DE3C28" w:rsidRPr="00B900EA" w:rsidRDefault="00DE3C28" w:rsidP="00AB1206">
            <w:pPr>
              <w:jc w:val="center"/>
            </w:pPr>
            <w:r>
              <w:t>1</w:t>
            </w:r>
          </w:p>
        </w:tc>
      </w:tr>
      <w:tr w:rsidR="00DE3C28" w:rsidRPr="00B900EA" w14:paraId="6B04FF32" w14:textId="77777777" w:rsidTr="00AB1206">
        <w:trPr>
          <w:trHeight w:val="276"/>
        </w:trPr>
        <w:tc>
          <w:tcPr>
            <w:tcW w:w="1428" w:type="dxa"/>
          </w:tcPr>
          <w:p w14:paraId="6A80F9C5" w14:textId="5A8FC6D5" w:rsidR="00DE3C28" w:rsidRPr="005503B6" w:rsidRDefault="00DE3C2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936" w:type="dxa"/>
          </w:tcPr>
          <w:p w14:paraId="70FAFCF0" w14:textId="77777777" w:rsidR="00DE3C28" w:rsidRPr="00B900EA" w:rsidRDefault="00DE3C28" w:rsidP="00AB1206">
            <w:r>
              <w:t>Таргетована аудиторія: правила складання портрету аудиторії</w:t>
            </w:r>
          </w:p>
        </w:tc>
        <w:tc>
          <w:tcPr>
            <w:tcW w:w="708" w:type="dxa"/>
          </w:tcPr>
          <w:p w14:paraId="67C6857C" w14:textId="77777777" w:rsidR="00DE3C28" w:rsidRPr="00845322" w:rsidRDefault="00DE3C2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45FBE174" w14:textId="66A0E2D9" w:rsidR="00DE3C28" w:rsidRPr="00B900EA" w:rsidRDefault="00DE3C28" w:rsidP="00AB1206">
            <w:pPr>
              <w:jc w:val="center"/>
            </w:pPr>
            <w:r>
              <w:t>1</w:t>
            </w:r>
          </w:p>
        </w:tc>
      </w:tr>
      <w:tr w:rsidR="00DE3C28" w:rsidRPr="00B900EA" w14:paraId="740D74C3" w14:textId="77777777" w:rsidTr="00AB1206">
        <w:tc>
          <w:tcPr>
            <w:tcW w:w="8364" w:type="dxa"/>
            <w:gridSpan w:val="2"/>
          </w:tcPr>
          <w:p w14:paraId="3B9B58C2" w14:textId="77777777" w:rsidR="00DE3C28" w:rsidRPr="00B900EA" w:rsidRDefault="00DE3C28" w:rsidP="00AB1206">
            <w:r w:rsidRPr="00B900EA">
              <w:t>Разом</w:t>
            </w:r>
          </w:p>
        </w:tc>
        <w:tc>
          <w:tcPr>
            <w:tcW w:w="708" w:type="dxa"/>
          </w:tcPr>
          <w:p w14:paraId="51A8DDF2" w14:textId="535EC93D" w:rsidR="00DE3C28" w:rsidRPr="00DE3C28" w:rsidRDefault="007F3DE4" w:rsidP="00AB1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14:paraId="56577417" w14:textId="5D51FE45" w:rsidR="00DE3C28" w:rsidRPr="00DE3C28" w:rsidRDefault="00DE3C28" w:rsidP="00AB1206">
            <w:pPr>
              <w:jc w:val="center"/>
              <w:rPr>
                <w:b/>
                <w:bCs/>
              </w:rPr>
            </w:pPr>
            <w:r w:rsidRPr="00DE3C28">
              <w:rPr>
                <w:b/>
                <w:bCs/>
              </w:rPr>
              <w:t>4</w:t>
            </w:r>
          </w:p>
        </w:tc>
      </w:tr>
    </w:tbl>
    <w:p w14:paraId="614A01C2" w14:textId="6A9B45A7" w:rsidR="00FF77DB" w:rsidRDefault="00FF77DB" w:rsidP="002866F9">
      <w:pPr>
        <w:ind w:left="7513" w:hanging="7513"/>
        <w:jc w:val="center"/>
        <w:rPr>
          <w:b/>
          <w:lang w:val="ru-RU"/>
        </w:rPr>
      </w:pPr>
    </w:p>
    <w:p w14:paraId="61CBFBB2" w14:textId="77777777" w:rsidR="00FF77DB" w:rsidRDefault="00FF77DB">
      <w:pPr>
        <w:suppressAutoHyphens w:val="0"/>
        <w:spacing w:after="160" w:line="259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68AE45FF" w14:textId="27CC2E76" w:rsidR="002866F9" w:rsidRPr="00B900EA" w:rsidRDefault="002866F9" w:rsidP="002866F9">
      <w:pPr>
        <w:ind w:left="7513" w:hanging="7513"/>
        <w:jc w:val="center"/>
        <w:rPr>
          <w:b/>
        </w:rPr>
      </w:pPr>
      <w:r w:rsidRPr="00B900EA">
        <w:rPr>
          <w:b/>
        </w:rPr>
        <w:lastRenderedPageBreak/>
        <w:t xml:space="preserve">5. Теми </w:t>
      </w:r>
      <w:r>
        <w:rPr>
          <w:b/>
          <w:lang w:val="ru-RU"/>
        </w:rPr>
        <w:t>практичних</w:t>
      </w:r>
      <w:r w:rsidRPr="00B900EA">
        <w:rPr>
          <w:b/>
        </w:rPr>
        <w:t xml:space="preserve"> занять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936"/>
        <w:gridCol w:w="708"/>
        <w:gridCol w:w="851"/>
      </w:tblGrid>
      <w:tr w:rsidR="002866F9" w:rsidRPr="00B900EA" w14:paraId="669635FD" w14:textId="77777777" w:rsidTr="00AB1206">
        <w:tc>
          <w:tcPr>
            <w:tcW w:w="1428" w:type="dxa"/>
            <w:vMerge w:val="restart"/>
          </w:tcPr>
          <w:p w14:paraId="00C041B3" w14:textId="77777777" w:rsidR="002866F9" w:rsidRPr="00B900EA" w:rsidRDefault="002866F9" w:rsidP="00AB1206">
            <w:pPr>
              <w:ind w:left="-70" w:right="-92"/>
              <w:jc w:val="center"/>
            </w:pPr>
            <w:r w:rsidRPr="00B900EA">
              <w:t xml:space="preserve">№ змістового </w:t>
            </w:r>
          </w:p>
          <w:p w14:paraId="6AA51F61" w14:textId="77777777" w:rsidR="002866F9" w:rsidRPr="00B900EA" w:rsidRDefault="002866F9" w:rsidP="00AB1206">
            <w:pPr>
              <w:ind w:left="-70" w:right="-92"/>
              <w:jc w:val="center"/>
            </w:pPr>
            <w:r w:rsidRPr="00B900EA">
              <w:t>модуля</w:t>
            </w:r>
          </w:p>
        </w:tc>
        <w:tc>
          <w:tcPr>
            <w:tcW w:w="6936" w:type="dxa"/>
            <w:vMerge w:val="restart"/>
          </w:tcPr>
          <w:p w14:paraId="5BB1C4A6" w14:textId="77777777" w:rsidR="002866F9" w:rsidRPr="00B900EA" w:rsidRDefault="002866F9" w:rsidP="00AB1206">
            <w:pPr>
              <w:jc w:val="center"/>
            </w:pPr>
            <w:r w:rsidRPr="00B900EA">
              <w:t>Назва теми</w:t>
            </w:r>
          </w:p>
        </w:tc>
        <w:tc>
          <w:tcPr>
            <w:tcW w:w="1559" w:type="dxa"/>
            <w:gridSpan w:val="2"/>
          </w:tcPr>
          <w:p w14:paraId="4DD1F5A3" w14:textId="77777777" w:rsidR="002866F9" w:rsidRPr="00B900EA" w:rsidRDefault="002866F9" w:rsidP="00AB1206">
            <w:pPr>
              <w:jc w:val="center"/>
            </w:pPr>
            <w:r w:rsidRPr="00B900EA">
              <w:t>Кількість</w:t>
            </w:r>
          </w:p>
          <w:p w14:paraId="0AC9462F" w14:textId="77777777" w:rsidR="002866F9" w:rsidRPr="00B900EA" w:rsidRDefault="002866F9" w:rsidP="00AB1206">
            <w:pPr>
              <w:jc w:val="center"/>
            </w:pPr>
            <w:r w:rsidRPr="00B900EA">
              <w:t>годин</w:t>
            </w:r>
          </w:p>
        </w:tc>
      </w:tr>
      <w:tr w:rsidR="002866F9" w:rsidRPr="00B900EA" w14:paraId="69387448" w14:textId="77777777" w:rsidTr="00AB1206">
        <w:trPr>
          <w:trHeight w:val="164"/>
        </w:trPr>
        <w:tc>
          <w:tcPr>
            <w:tcW w:w="1428" w:type="dxa"/>
            <w:vMerge/>
          </w:tcPr>
          <w:p w14:paraId="2BA21E9A" w14:textId="77777777" w:rsidR="002866F9" w:rsidRPr="00B900EA" w:rsidRDefault="002866F9" w:rsidP="00AB1206">
            <w:pPr>
              <w:ind w:left="142" w:hanging="142"/>
              <w:jc w:val="center"/>
            </w:pPr>
          </w:p>
        </w:tc>
        <w:tc>
          <w:tcPr>
            <w:tcW w:w="6936" w:type="dxa"/>
            <w:vMerge/>
          </w:tcPr>
          <w:p w14:paraId="057CBECF" w14:textId="77777777" w:rsidR="002866F9" w:rsidRPr="00B900EA" w:rsidRDefault="002866F9" w:rsidP="00AB1206">
            <w:pPr>
              <w:jc w:val="center"/>
            </w:pPr>
          </w:p>
        </w:tc>
        <w:tc>
          <w:tcPr>
            <w:tcW w:w="708" w:type="dxa"/>
          </w:tcPr>
          <w:p w14:paraId="1DB0BBE8" w14:textId="77777777" w:rsidR="002866F9" w:rsidRPr="00B900EA" w:rsidRDefault="002866F9" w:rsidP="00AB1206">
            <w:pPr>
              <w:jc w:val="center"/>
            </w:pPr>
            <w:r w:rsidRPr="00B900EA">
              <w:t>о/д</w:t>
            </w:r>
          </w:p>
          <w:p w14:paraId="2025694F" w14:textId="77777777" w:rsidR="002866F9" w:rsidRPr="00B900EA" w:rsidRDefault="002866F9" w:rsidP="00AB1206">
            <w:pPr>
              <w:jc w:val="center"/>
            </w:pPr>
            <w:r w:rsidRPr="00B900EA">
              <w:t>ф.</w:t>
            </w:r>
          </w:p>
        </w:tc>
        <w:tc>
          <w:tcPr>
            <w:tcW w:w="851" w:type="dxa"/>
          </w:tcPr>
          <w:p w14:paraId="5645ADC0" w14:textId="77777777" w:rsidR="002866F9" w:rsidRPr="00B900EA" w:rsidRDefault="002866F9" w:rsidP="00AB1206">
            <w:pPr>
              <w:jc w:val="center"/>
            </w:pPr>
            <w:r w:rsidRPr="00B900EA">
              <w:t>з/дист</w:t>
            </w:r>
          </w:p>
          <w:p w14:paraId="4A27857A" w14:textId="77777777" w:rsidR="002866F9" w:rsidRPr="00B900EA" w:rsidRDefault="002866F9" w:rsidP="00AB1206">
            <w:pPr>
              <w:jc w:val="center"/>
            </w:pPr>
            <w:r w:rsidRPr="00B900EA">
              <w:t>ф.</w:t>
            </w:r>
          </w:p>
        </w:tc>
      </w:tr>
      <w:tr w:rsidR="002866F9" w:rsidRPr="00B900EA" w14:paraId="280C998F" w14:textId="77777777" w:rsidTr="00AB1206">
        <w:trPr>
          <w:trHeight w:val="270"/>
        </w:trPr>
        <w:tc>
          <w:tcPr>
            <w:tcW w:w="1428" w:type="dxa"/>
          </w:tcPr>
          <w:p w14:paraId="35D1DBA1" w14:textId="77777777" w:rsidR="002866F9" w:rsidRPr="004E04EA" w:rsidRDefault="002866F9" w:rsidP="00AB1206">
            <w:pPr>
              <w:jc w:val="center"/>
            </w:pPr>
            <w:r w:rsidRPr="004E04EA">
              <w:t>1.</w:t>
            </w:r>
          </w:p>
        </w:tc>
        <w:tc>
          <w:tcPr>
            <w:tcW w:w="6936" w:type="dxa"/>
          </w:tcPr>
          <w:p w14:paraId="4EE3716D" w14:textId="14BBBA56" w:rsidR="002866F9" w:rsidRPr="004E04EA" w:rsidRDefault="002866F9" w:rsidP="00AB1206">
            <w:pPr>
              <w:jc w:val="both"/>
            </w:pPr>
            <w:bookmarkStart w:id="1" w:name="_Hlk112244015"/>
            <w:r w:rsidRPr="004E04EA">
              <w:t>Цифровий стор</w:t>
            </w:r>
            <w:r w:rsidR="003A0C15" w:rsidRPr="004E04EA">
              <w:t>і</w:t>
            </w:r>
            <w:r w:rsidRPr="004E04EA">
              <w:t>телінг: ефективна монетизація через історію</w:t>
            </w:r>
            <w:bookmarkEnd w:id="1"/>
          </w:p>
        </w:tc>
        <w:tc>
          <w:tcPr>
            <w:tcW w:w="708" w:type="dxa"/>
          </w:tcPr>
          <w:p w14:paraId="06833672" w14:textId="1153E225" w:rsidR="002866F9" w:rsidRPr="004E04EA" w:rsidRDefault="00845322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72CC70B4" w14:textId="452B8EB3" w:rsidR="002866F9" w:rsidRPr="004E04EA" w:rsidRDefault="00DE3C28" w:rsidP="00AB1206">
            <w:pPr>
              <w:jc w:val="center"/>
            </w:pPr>
            <w:r w:rsidRPr="004E04EA">
              <w:t>1</w:t>
            </w:r>
          </w:p>
        </w:tc>
      </w:tr>
      <w:tr w:rsidR="002866F9" w:rsidRPr="00B900EA" w14:paraId="1C185FFD" w14:textId="77777777" w:rsidTr="00AB1206">
        <w:trPr>
          <w:trHeight w:val="165"/>
        </w:trPr>
        <w:tc>
          <w:tcPr>
            <w:tcW w:w="1428" w:type="dxa"/>
          </w:tcPr>
          <w:p w14:paraId="066BD9A5" w14:textId="0C83ED88" w:rsidR="002866F9" w:rsidRPr="004E04EA" w:rsidRDefault="00BD5C5E" w:rsidP="00AB1206">
            <w:pPr>
              <w:jc w:val="center"/>
            </w:pPr>
            <w:r w:rsidRPr="004E04EA">
              <w:t>1</w:t>
            </w:r>
            <w:r w:rsidR="002866F9" w:rsidRPr="004E04EA">
              <w:t>.</w:t>
            </w:r>
          </w:p>
        </w:tc>
        <w:tc>
          <w:tcPr>
            <w:tcW w:w="6936" w:type="dxa"/>
          </w:tcPr>
          <w:p w14:paraId="7289487C" w14:textId="77777777" w:rsidR="002866F9" w:rsidRPr="004E04EA" w:rsidRDefault="002866F9" w:rsidP="00AB1206">
            <w:pPr>
              <w:rPr>
                <w:bCs/>
                <w:w w:val="103"/>
              </w:rPr>
            </w:pPr>
            <w:r w:rsidRPr="004E04EA">
              <w:rPr>
                <w:bCs/>
                <w:w w:val="103"/>
              </w:rPr>
              <w:t xml:space="preserve">Сучасні </w:t>
            </w:r>
            <w:r w:rsidRPr="004E04EA">
              <w:t>диджитал-інструменти в журналістиці</w:t>
            </w:r>
          </w:p>
        </w:tc>
        <w:tc>
          <w:tcPr>
            <w:tcW w:w="708" w:type="dxa"/>
          </w:tcPr>
          <w:p w14:paraId="17AEAA12" w14:textId="1F8006CA" w:rsidR="002866F9" w:rsidRPr="004E04EA" w:rsidRDefault="007F3DE4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2BF331B" w14:textId="77777777" w:rsidR="002866F9" w:rsidRPr="004E04EA" w:rsidRDefault="002866F9" w:rsidP="00AB1206">
            <w:pPr>
              <w:jc w:val="center"/>
            </w:pPr>
          </w:p>
        </w:tc>
      </w:tr>
      <w:tr w:rsidR="002866F9" w:rsidRPr="00B900EA" w14:paraId="0317275F" w14:textId="77777777" w:rsidTr="00AB1206">
        <w:trPr>
          <w:trHeight w:val="150"/>
        </w:trPr>
        <w:tc>
          <w:tcPr>
            <w:tcW w:w="1428" w:type="dxa"/>
          </w:tcPr>
          <w:p w14:paraId="6E2723D5" w14:textId="6A6B97C6" w:rsidR="002866F9" w:rsidRPr="004E04EA" w:rsidRDefault="00BD5C5E" w:rsidP="00AB1206">
            <w:pPr>
              <w:jc w:val="center"/>
            </w:pPr>
            <w:r w:rsidRPr="004E04EA">
              <w:t>2</w:t>
            </w:r>
            <w:r w:rsidR="002866F9" w:rsidRPr="004E04EA">
              <w:t>.</w:t>
            </w:r>
          </w:p>
        </w:tc>
        <w:tc>
          <w:tcPr>
            <w:tcW w:w="6936" w:type="dxa"/>
          </w:tcPr>
          <w:p w14:paraId="6E9681AF" w14:textId="2D17CE57" w:rsidR="002866F9" w:rsidRPr="004E04EA" w:rsidRDefault="004E04EA" w:rsidP="00AB1206">
            <w:r w:rsidRPr="004E04EA">
              <w:t>Технічне оснащення журналіста-блогера</w:t>
            </w:r>
          </w:p>
        </w:tc>
        <w:tc>
          <w:tcPr>
            <w:tcW w:w="708" w:type="dxa"/>
          </w:tcPr>
          <w:p w14:paraId="1EFA1894" w14:textId="4F9DBFCE" w:rsidR="002866F9" w:rsidRPr="004E04EA" w:rsidRDefault="00845322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7B8D9EEF" w14:textId="330E4A23" w:rsidR="002866F9" w:rsidRPr="004E04EA" w:rsidRDefault="00DE3C28" w:rsidP="00AB1206">
            <w:pPr>
              <w:jc w:val="center"/>
            </w:pPr>
            <w:r w:rsidRPr="004E04EA">
              <w:t>1</w:t>
            </w:r>
          </w:p>
        </w:tc>
      </w:tr>
      <w:tr w:rsidR="002866F9" w:rsidRPr="00B900EA" w14:paraId="243B1636" w14:textId="77777777" w:rsidTr="00AB1206">
        <w:trPr>
          <w:trHeight w:val="264"/>
        </w:trPr>
        <w:tc>
          <w:tcPr>
            <w:tcW w:w="1428" w:type="dxa"/>
          </w:tcPr>
          <w:p w14:paraId="2A4E1465" w14:textId="71E4597E" w:rsidR="002866F9" w:rsidRPr="004E04EA" w:rsidRDefault="00BD5C5E" w:rsidP="00AB1206">
            <w:pPr>
              <w:jc w:val="center"/>
            </w:pPr>
            <w:r w:rsidRPr="004E04EA">
              <w:t>2</w:t>
            </w:r>
            <w:r w:rsidR="002866F9" w:rsidRPr="004E04EA">
              <w:t>.</w:t>
            </w:r>
          </w:p>
        </w:tc>
        <w:tc>
          <w:tcPr>
            <w:tcW w:w="6936" w:type="dxa"/>
          </w:tcPr>
          <w:p w14:paraId="107138F8" w14:textId="0021C264" w:rsidR="002866F9" w:rsidRPr="004E04EA" w:rsidRDefault="004E04EA" w:rsidP="00AB1206">
            <w:r w:rsidRPr="004E04EA">
              <w:t>Контент-план та правила його написання</w:t>
            </w:r>
          </w:p>
        </w:tc>
        <w:tc>
          <w:tcPr>
            <w:tcW w:w="708" w:type="dxa"/>
          </w:tcPr>
          <w:p w14:paraId="62A33724" w14:textId="71D42A49" w:rsidR="002866F9" w:rsidRPr="004E04EA" w:rsidRDefault="00845322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A8750FF" w14:textId="77777777" w:rsidR="002866F9" w:rsidRPr="004E04EA" w:rsidRDefault="002866F9" w:rsidP="00AB1206">
            <w:pPr>
              <w:jc w:val="center"/>
            </w:pPr>
          </w:p>
        </w:tc>
      </w:tr>
      <w:tr w:rsidR="002866F9" w:rsidRPr="00B900EA" w14:paraId="2224CFEB" w14:textId="77777777" w:rsidTr="00AB1206">
        <w:trPr>
          <w:trHeight w:val="276"/>
        </w:trPr>
        <w:tc>
          <w:tcPr>
            <w:tcW w:w="1428" w:type="dxa"/>
          </w:tcPr>
          <w:p w14:paraId="09CFEBB7" w14:textId="160A1629" w:rsidR="002866F9" w:rsidRPr="004E04EA" w:rsidRDefault="00BD5C5E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3</w:t>
            </w:r>
            <w:r w:rsidR="002866F9" w:rsidRPr="004E04EA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089273A5" w14:textId="533EF186" w:rsidR="002866F9" w:rsidRPr="004E04EA" w:rsidRDefault="004E04EA" w:rsidP="00AB1206">
            <w:bookmarkStart w:id="2" w:name="_Hlk112244092"/>
            <w:r w:rsidRPr="004E04EA">
              <w:t>Платформи для створення і розповсюдження медіапроектів</w:t>
            </w:r>
            <w:bookmarkEnd w:id="2"/>
          </w:p>
        </w:tc>
        <w:tc>
          <w:tcPr>
            <w:tcW w:w="708" w:type="dxa"/>
          </w:tcPr>
          <w:p w14:paraId="756B4233" w14:textId="7367144C" w:rsidR="002866F9" w:rsidRPr="004E04EA" w:rsidRDefault="00845322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ED7A6C0" w14:textId="775F6641" w:rsidR="002866F9" w:rsidRPr="004E04EA" w:rsidRDefault="002866F9" w:rsidP="00AB1206">
            <w:pPr>
              <w:jc w:val="center"/>
            </w:pPr>
          </w:p>
        </w:tc>
      </w:tr>
      <w:tr w:rsidR="002866F9" w:rsidRPr="00B900EA" w14:paraId="5BBFB8BD" w14:textId="77777777" w:rsidTr="00AB1206">
        <w:trPr>
          <w:trHeight w:val="192"/>
        </w:trPr>
        <w:tc>
          <w:tcPr>
            <w:tcW w:w="1428" w:type="dxa"/>
          </w:tcPr>
          <w:p w14:paraId="79493EBD" w14:textId="6B34BDC1" w:rsidR="002866F9" w:rsidRPr="004E04EA" w:rsidRDefault="00BD5C5E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3</w:t>
            </w:r>
            <w:r w:rsidR="002866F9" w:rsidRPr="004E04EA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09F8C6BC" w14:textId="0A08A307" w:rsidR="002866F9" w:rsidRPr="004E04EA" w:rsidRDefault="004E04EA" w:rsidP="00AB1206">
            <w:bookmarkStart w:id="3" w:name="_Hlk112244139"/>
            <w:r w:rsidRPr="004E04EA">
              <w:t>Таргетована аудиторія: правила складання портрету аудиторії</w:t>
            </w:r>
            <w:bookmarkEnd w:id="3"/>
          </w:p>
        </w:tc>
        <w:tc>
          <w:tcPr>
            <w:tcW w:w="708" w:type="dxa"/>
          </w:tcPr>
          <w:p w14:paraId="27ECC755" w14:textId="19665FBA" w:rsidR="002866F9" w:rsidRPr="004E04EA" w:rsidRDefault="007F3DE4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41A7C1B9" w14:textId="21E2D675" w:rsidR="002866F9" w:rsidRPr="004E04EA" w:rsidRDefault="002866F9" w:rsidP="00AB1206">
            <w:pPr>
              <w:jc w:val="center"/>
            </w:pPr>
          </w:p>
        </w:tc>
      </w:tr>
      <w:tr w:rsidR="002866F9" w:rsidRPr="00B900EA" w14:paraId="15991144" w14:textId="77777777" w:rsidTr="00AB1206">
        <w:trPr>
          <w:trHeight w:val="372"/>
        </w:trPr>
        <w:tc>
          <w:tcPr>
            <w:tcW w:w="1428" w:type="dxa"/>
          </w:tcPr>
          <w:p w14:paraId="651EFF07" w14:textId="4DFD1C40" w:rsidR="002866F9" w:rsidRPr="004E04EA" w:rsidRDefault="00BD5C5E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4</w:t>
            </w:r>
            <w:r w:rsidR="002866F9" w:rsidRPr="004E04EA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712A9D9C" w14:textId="2613C82F" w:rsidR="002866F9" w:rsidRPr="004E04EA" w:rsidRDefault="002866F9" w:rsidP="00AB1206">
            <w:bookmarkStart w:id="4" w:name="_Hlk112244150"/>
            <w:r w:rsidRPr="004E04EA">
              <w:t>Лайфхаки, туторіали для медіопроєктів</w:t>
            </w:r>
            <w:bookmarkEnd w:id="4"/>
            <w:r w:rsidRPr="004E04EA">
              <w:t>: покроков</w:t>
            </w:r>
            <w:r w:rsidR="004E04EA" w:rsidRPr="004E04EA">
              <w:t>ість</w:t>
            </w:r>
            <w:r w:rsidRPr="004E04EA">
              <w:t xml:space="preserve"> створення</w:t>
            </w:r>
          </w:p>
        </w:tc>
        <w:tc>
          <w:tcPr>
            <w:tcW w:w="708" w:type="dxa"/>
          </w:tcPr>
          <w:p w14:paraId="0AED635C" w14:textId="33ABE577" w:rsidR="002866F9" w:rsidRPr="004E04EA" w:rsidRDefault="00845322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5009734C" w14:textId="5A511E52" w:rsidR="002866F9" w:rsidRPr="004E04EA" w:rsidRDefault="00DE3C28" w:rsidP="00AB1206">
            <w:pPr>
              <w:jc w:val="center"/>
            </w:pPr>
            <w:r w:rsidRPr="004E04EA">
              <w:t>1</w:t>
            </w:r>
          </w:p>
        </w:tc>
      </w:tr>
      <w:tr w:rsidR="002866F9" w:rsidRPr="00B900EA" w14:paraId="50C51857" w14:textId="77777777" w:rsidTr="00AB1206">
        <w:trPr>
          <w:trHeight w:val="168"/>
        </w:trPr>
        <w:tc>
          <w:tcPr>
            <w:tcW w:w="1428" w:type="dxa"/>
          </w:tcPr>
          <w:p w14:paraId="2C380B56" w14:textId="428A025E" w:rsidR="002866F9" w:rsidRPr="004E04EA" w:rsidRDefault="00BD5C5E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4</w:t>
            </w:r>
            <w:r w:rsidR="002866F9" w:rsidRPr="004E04EA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7D17AD77" w14:textId="662F83D9" w:rsidR="002866F9" w:rsidRPr="004E04EA" w:rsidRDefault="002866F9" w:rsidP="00AB1206">
            <w:bookmarkStart w:id="5" w:name="_Hlk112244161"/>
            <w:r w:rsidRPr="004E04EA">
              <w:t>Перспективи розвитку стор</w:t>
            </w:r>
            <w:r w:rsidR="003A0C15" w:rsidRPr="004E04EA">
              <w:t>і</w:t>
            </w:r>
            <w:r w:rsidRPr="004E04EA">
              <w:t>телінгу та диджитал-інструментів</w:t>
            </w:r>
            <w:bookmarkEnd w:id="5"/>
          </w:p>
        </w:tc>
        <w:tc>
          <w:tcPr>
            <w:tcW w:w="708" w:type="dxa"/>
          </w:tcPr>
          <w:p w14:paraId="1066BC86" w14:textId="648ED8A6" w:rsidR="002866F9" w:rsidRPr="004E04EA" w:rsidRDefault="00845322" w:rsidP="00AB1206">
            <w:pPr>
              <w:jc w:val="center"/>
              <w:rPr>
                <w:lang w:val="ru-RU"/>
              </w:rPr>
            </w:pPr>
            <w:r w:rsidRPr="004E04EA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505B11C2" w14:textId="750528CC" w:rsidR="002866F9" w:rsidRPr="004E04EA" w:rsidRDefault="00DE3C28" w:rsidP="00AB1206">
            <w:pPr>
              <w:jc w:val="center"/>
            </w:pPr>
            <w:r w:rsidRPr="004E04EA">
              <w:t>1</w:t>
            </w:r>
          </w:p>
        </w:tc>
      </w:tr>
      <w:tr w:rsidR="002866F9" w:rsidRPr="00B900EA" w14:paraId="72E2A107" w14:textId="77777777" w:rsidTr="00AB1206">
        <w:tc>
          <w:tcPr>
            <w:tcW w:w="8364" w:type="dxa"/>
            <w:gridSpan w:val="2"/>
          </w:tcPr>
          <w:p w14:paraId="3443ABC8" w14:textId="77777777" w:rsidR="002866F9" w:rsidRPr="004E04EA" w:rsidRDefault="002866F9" w:rsidP="00AB1206">
            <w:r w:rsidRPr="004E04EA">
              <w:t>Разом</w:t>
            </w:r>
          </w:p>
        </w:tc>
        <w:tc>
          <w:tcPr>
            <w:tcW w:w="708" w:type="dxa"/>
          </w:tcPr>
          <w:p w14:paraId="2321D9E5" w14:textId="3362FBB7" w:rsidR="002866F9" w:rsidRPr="004E04EA" w:rsidRDefault="007F3DE4" w:rsidP="00AB1206">
            <w:pPr>
              <w:jc w:val="center"/>
              <w:rPr>
                <w:b/>
                <w:bCs/>
              </w:rPr>
            </w:pPr>
            <w:r w:rsidRPr="004E04EA"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14:paraId="64B0EF8B" w14:textId="2BB68CA9" w:rsidR="002866F9" w:rsidRPr="004E04EA" w:rsidRDefault="00DE3C28" w:rsidP="00AB1206">
            <w:pPr>
              <w:jc w:val="center"/>
              <w:rPr>
                <w:b/>
                <w:bCs/>
              </w:rPr>
            </w:pPr>
            <w:r w:rsidRPr="004E04EA">
              <w:rPr>
                <w:b/>
                <w:bCs/>
              </w:rPr>
              <w:t>6</w:t>
            </w:r>
          </w:p>
        </w:tc>
      </w:tr>
    </w:tbl>
    <w:p w14:paraId="7B487B35" w14:textId="77777777" w:rsidR="002866F9" w:rsidRPr="009354B7" w:rsidRDefault="002866F9" w:rsidP="002866F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354B7">
        <w:rPr>
          <w:b/>
          <w:sz w:val="28"/>
          <w:szCs w:val="28"/>
        </w:rPr>
        <w:t>Види і зміст поточних контрольних заходів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807"/>
        <w:gridCol w:w="3205"/>
        <w:gridCol w:w="2267"/>
        <w:gridCol w:w="967"/>
      </w:tblGrid>
      <w:tr w:rsidR="002866F9" w14:paraId="768EBEA0" w14:textId="77777777" w:rsidTr="00DE3C28">
        <w:tc>
          <w:tcPr>
            <w:tcW w:w="1131" w:type="dxa"/>
            <w:vAlign w:val="center"/>
          </w:tcPr>
          <w:p w14:paraId="26AB8F39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№</w:t>
            </w:r>
          </w:p>
          <w:p w14:paraId="1EA257FF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змістового</w:t>
            </w:r>
          </w:p>
          <w:p w14:paraId="5516A6C1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1807" w:type="dxa"/>
            <w:vAlign w:val="center"/>
          </w:tcPr>
          <w:p w14:paraId="61082123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Вид поточного</w:t>
            </w:r>
          </w:p>
          <w:p w14:paraId="0FEC328E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205" w:type="dxa"/>
            <w:vAlign w:val="center"/>
          </w:tcPr>
          <w:p w14:paraId="735C2835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 поточного</w:t>
            </w:r>
          </w:p>
          <w:p w14:paraId="317F630E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2267" w:type="dxa"/>
            <w:vAlign w:val="center"/>
          </w:tcPr>
          <w:p w14:paraId="7F07D5D7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Критерії</w:t>
            </w:r>
          </w:p>
          <w:p w14:paraId="6AA39D6D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967" w:type="dxa"/>
            <w:vAlign w:val="center"/>
          </w:tcPr>
          <w:p w14:paraId="21DB5669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Усього балів</w:t>
            </w:r>
          </w:p>
        </w:tc>
      </w:tr>
      <w:tr w:rsidR="002866F9" w14:paraId="6230EA0B" w14:textId="77777777" w:rsidTr="00DE3C28">
        <w:trPr>
          <w:trHeight w:val="967"/>
        </w:trPr>
        <w:tc>
          <w:tcPr>
            <w:tcW w:w="1131" w:type="dxa"/>
          </w:tcPr>
          <w:p w14:paraId="5D340113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09287E69" w14:textId="6D2F734D" w:rsidR="00FF77DB" w:rsidRDefault="00FF77DB" w:rsidP="00FF77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Перевірка теоретичних знань</w:t>
            </w:r>
          </w:p>
          <w:p w14:paraId="2F1A26F8" w14:textId="5F9F9BCA" w:rsidR="002866F9" w:rsidRDefault="002866F9" w:rsidP="00FF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1955D59B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0CF0692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7DFF192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3E756734" w14:textId="77777777" w:rsidR="002866F9" w:rsidRDefault="002866F9" w:rsidP="00AB12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90514F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1302818E" w14:textId="77777777" w:rsidR="002866F9" w:rsidRDefault="002866F9" w:rsidP="00AB1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2866F9" w14:paraId="55E946E0" w14:textId="77777777" w:rsidTr="00DE3C28">
        <w:trPr>
          <w:trHeight w:val="1228"/>
        </w:trPr>
        <w:tc>
          <w:tcPr>
            <w:tcW w:w="1131" w:type="dxa"/>
          </w:tcPr>
          <w:p w14:paraId="098F9073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3A4F9B4B" w14:textId="285A827A" w:rsidR="00FF77DB" w:rsidRDefault="00FF77DB" w:rsidP="00AB12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Практичне завдання</w:t>
            </w:r>
          </w:p>
          <w:p w14:paraId="334C4BD3" w14:textId="77777777" w:rsidR="004E04EA" w:rsidRDefault="004E04EA" w:rsidP="00AB1206">
            <w:pPr>
              <w:jc w:val="center"/>
              <w:rPr>
                <w:iCs/>
                <w:sz w:val="20"/>
                <w:szCs w:val="20"/>
              </w:rPr>
            </w:pPr>
          </w:p>
          <w:p w14:paraId="63A54732" w14:textId="1DC21941" w:rsidR="002866F9" w:rsidRPr="008201C9" w:rsidRDefault="00DE3C28" w:rsidP="00AB1206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Презентація історії та сучасності </w:t>
            </w:r>
            <w:r w:rsidR="00250215">
              <w:rPr>
                <w:iCs/>
                <w:sz w:val="20"/>
                <w:szCs w:val="20"/>
              </w:rPr>
              <w:t>соціальної мережі</w:t>
            </w:r>
            <w:r w:rsidR="002866F9" w:rsidRPr="008201C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</w:tcPr>
          <w:p w14:paraId="56A92493" w14:textId="0643B706" w:rsidR="002866F9" w:rsidRPr="008201C9" w:rsidRDefault="008E07DC" w:rsidP="00AB1206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Презентація про історію та сучасний стан соціальної мережі (на вибір студента) із описом способів монетизації, скандальних </w:t>
            </w:r>
            <w:r w:rsidR="003A0C15">
              <w:rPr>
                <w:iCs/>
                <w:sz w:val="20"/>
                <w:szCs w:val="20"/>
              </w:rPr>
              <w:t xml:space="preserve">ситуацій </w:t>
            </w:r>
            <w:r>
              <w:rPr>
                <w:iCs/>
                <w:sz w:val="20"/>
                <w:szCs w:val="20"/>
              </w:rPr>
              <w:t>та сильних моментів</w:t>
            </w:r>
            <w:r w:rsidR="003A0C15">
              <w:rPr>
                <w:iCs/>
                <w:sz w:val="20"/>
                <w:szCs w:val="20"/>
              </w:rPr>
              <w:t xml:space="preserve"> розвитку</w:t>
            </w:r>
            <w:r>
              <w:rPr>
                <w:iCs/>
                <w:sz w:val="20"/>
                <w:szCs w:val="20"/>
              </w:rPr>
              <w:t>, керівництва, інтерфейсу сторінок.</w:t>
            </w:r>
          </w:p>
        </w:tc>
        <w:tc>
          <w:tcPr>
            <w:tcW w:w="2267" w:type="dxa"/>
          </w:tcPr>
          <w:p w14:paraId="6DFE4C97" w14:textId="77777777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Повне оформлення із </w:t>
            </w:r>
            <w:r w:rsidR="008E07DC">
              <w:rPr>
                <w:sz w:val="20"/>
                <w:szCs w:val="20"/>
              </w:rPr>
              <w:t>відповідями на питання, ілюстраціями – 12 балів.</w:t>
            </w:r>
          </w:p>
          <w:p w14:paraId="31ED0C52" w14:textId="4FCD3A36" w:rsidR="008E07DC" w:rsidRDefault="008E07DC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67" w:type="dxa"/>
          </w:tcPr>
          <w:p w14:paraId="6DFE755C" w14:textId="4FFD3F76" w:rsidR="002866F9" w:rsidRPr="00D65E44" w:rsidRDefault="008E07DC" w:rsidP="00AB12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2866F9" w14:paraId="7B3874EB" w14:textId="77777777" w:rsidTr="00DE3C28">
        <w:trPr>
          <w:trHeight w:val="556"/>
        </w:trPr>
        <w:tc>
          <w:tcPr>
            <w:tcW w:w="1131" w:type="dxa"/>
          </w:tcPr>
          <w:p w14:paraId="7150F456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1</w:t>
            </w:r>
          </w:p>
          <w:p w14:paraId="49BA75D6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1147707B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7CB2DB1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48B512C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1FB60D22" w14:textId="77777777" w:rsidR="002866F9" w:rsidRDefault="002866F9" w:rsidP="00AB120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22867A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58DC7D8" w14:textId="33950BD3" w:rsidR="002866F9" w:rsidRDefault="008E07DC" w:rsidP="00AB12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2866F9" w14:paraId="3CDEC2DC" w14:textId="77777777" w:rsidTr="00DE3C28">
        <w:trPr>
          <w:trHeight w:val="673"/>
        </w:trPr>
        <w:tc>
          <w:tcPr>
            <w:tcW w:w="1131" w:type="dxa"/>
          </w:tcPr>
          <w:p w14:paraId="3FEA5834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7326DC76" w14:textId="77777777" w:rsidR="00FF77DB" w:rsidRDefault="00FF77DB" w:rsidP="00FF77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Перевірка теоретичних знань</w:t>
            </w:r>
          </w:p>
          <w:p w14:paraId="1C468E0C" w14:textId="2F38A0AC" w:rsidR="002866F9" w:rsidRDefault="002866F9" w:rsidP="00AB12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59C41CF4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53979821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79B3FB82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08C49C0C" w14:textId="77777777" w:rsidR="002866F9" w:rsidRDefault="002866F9" w:rsidP="00AB1206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79A32889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0357081C" w14:textId="77777777" w:rsidR="002866F9" w:rsidRPr="00FD6827" w:rsidRDefault="002866F9" w:rsidP="00AB1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E3C28" w14:paraId="083DE738" w14:textId="77777777" w:rsidTr="00DE3C28">
        <w:trPr>
          <w:trHeight w:val="902"/>
        </w:trPr>
        <w:tc>
          <w:tcPr>
            <w:tcW w:w="1131" w:type="dxa"/>
          </w:tcPr>
          <w:p w14:paraId="48E63D99" w14:textId="77777777" w:rsidR="00DE3C28" w:rsidRDefault="00DE3C28" w:rsidP="00D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70BFB92C" w14:textId="77777777" w:rsidR="00FF77DB" w:rsidRDefault="00FF77DB" w:rsidP="00FF77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Практичне завдання</w:t>
            </w:r>
          </w:p>
          <w:p w14:paraId="635937D4" w14:textId="77777777" w:rsidR="00FF77DB" w:rsidRDefault="00FF77DB" w:rsidP="00DE3C28">
            <w:pPr>
              <w:jc w:val="center"/>
              <w:rPr>
                <w:iCs/>
                <w:sz w:val="20"/>
                <w:szCs w:val="20"/>
              </w:rPr>
            </w:pPr>
          </w:p>
          <w:p w14:paraId="43D601F4" w14:textId="23ED5817" w:rsidR="00DE3C28" w:rsidRPr="002A0B59" w:rsidRDefault="00DE3C28" w:rsidP="00DE3C28">
            <w:pPr>
              <w:jc w:val="center"/>
              <w:rPr>
                <w:sz w:val="20"/>
                <w:szCs w:val="20"/>
              </w:rPr>
            </w:pPr>
            <w:r w:rsidRPr="008201C9">
              <w:rPr>
                <w:iCs/>
                <w:sz w:val="20"/>
                <w:szCs w:val="20"/>
              </w:rPr>
              <w:t xml:space="preserve">Розробка контент-плану публікацій </w:t>
            </w:r>
          </w:p>
        </w:tc>
        <w:tc>
          <w:tcPr>
            <w:tcW w:w="3205" w:type="dxa"/>
          </w:tcPr>
          <w:p w14:paraId="0415D2A6" w14:textId="434D9F2D" w:rsidR="00DE3C28" w:rsidRDefault="008E07DC" w:rsidP="00DE3C28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Оформлення та презентація плану на 12–15 тижнів із 2–3 постами у будні та вихідні згідно із зразком.</w:t>
            </w:r>
          </w:p>
        </w:tc>
        <w:tc>
          <w:tcPr>
            <w:tcW w:w="2267" w:type="dxa"/>
          </w:tcPr>
          <w:p w14:paraId="406602EB" w14:textId="77777777" w:rsidR="00DE3C28" w:rsidRDefault="008E07DC" w:rsidP="00DE3C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Грамотне повне оформлення – 12 б.</w:t>
            </w:r>
          </w:p>
          <w:p w14:paraId="543ED816" w14:textId="248ACCA3" w:rsidR="008E07DC" w:rsidRDefault="008E07DC" w:rsidP="00DE3C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67" w:type="dxa"/>
          </w:tcPr>
          <w:p w14:paraId="09F49D29" w14:textId="0D2924FA" w:rsidR="00DE3C28" w:rsidRPr="008E07DC" w:rsidRDefault="00DE3C28" w:rsidP="00DE3C2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07DC">
              <w:rPr>
                <w:bCs/>
                <w:sz w:val="20"/>
                <w:szCs w:val="20"/>
                <w:lang w:val="ru-RU"/>
              </w:rPr>
              <w:t>12</w:t>
            </w:r>
          </w:p>
        </w:tc>
      </w:tr>
      <w:tr w:rsidR="002866F9" w14:paraId="1A72AD67" w14:textId="77777777" w:rsidTr="00DE3C28">
        <w:trPr>
          <w:trHeight w:val="990"/>
        </w:trPr>
        <w:tc>
          <w:tcPr>
            <w:tcW w:w="1131" w:type="dxa"/>
          </w:tcPr>
          <w:p w14:paraId="49DC0119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2</w:t>
            </w:r>
          </w:p>
          <w:p w14:paraId="1822E6F0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0E024A46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08E8250B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4CE1C0A8" w14:textId="77777777" w:rsidR="002866F9" w:rsidRDefault="002866F9" w:rsidP="00AB1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0BA8C69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4D6AB33" w14:textId="0572580F" w:rsidR="002866F9" w:rsidRDefault="008E07DC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866F9" w14:paraId="444F4B7D" w14:textId="77777777" w:rsidTr="00DE3C28">
        <w:trPr>
          <w:trHeight w:val="990"/>
        </w:trPr>
        <w:tc>
          <w:tcPr>
            <w:tcW w:w="1131" w:type="dxa"/>
          </w:tcPr>
          <w:p w14:paraId="3C731525" w14:textId="77777777" w:rsidR="002866F9" w:rsidRPr="008201C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5FF0648" w14:textId="77777777" w:rsidR="002866F9" w:rsidRPr="008201C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</w:tcPr>
          <w:p w14:paraId="08C04952" w14:textId="77777777" w:rsidR="00FF77DB" w:rsidRDefault="00FF77DB" w:rsidP="00FF77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Перевірка теоретичних знань</w:t>
            </w:r>
          </w:p>
          <w:p w14:paraId="41CA4B87" w14:textId="77777777" w:rsidR="00FF77DB" w:rsidRDefault="00FF77DB" w:rsidP="00AB1206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3A0C9D4" w14:textId="34E49F91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0A6BA369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5E689B01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6E0F677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6001A5A9" w14:textId="77777777" w:rsidR="002866F9" w:rsidRDefault="002866F9" w:rsidP="00AB12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A3D256D" w14:textId="77777777" w:rsidR="002866F9" w:rsidRDefault="002866F9" w:rsidP="00AB12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56D1A90D" w14:textId="46CD3D40" w:rsidR="002866F9" w:rsidRPr="00FD6827" w:rsidRDefault="00DE3C28" w:rsidP="00AB1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E3C28" w14:paraId="2FEA659D" w14:textId="77777777" w:rsidTr="00DE3C28">
        <w:trPr>
          <w:trHeight w:val="990"/>
        </w:trPr>
        <w:tc>
          <w:tcPr>
            <w:tcW w:w="1131" w:type="dxa"/>
          </w:tcPr>
          <w:p w14:paraId="310FC63D" w14:textId="77777777" w:rsidR="00DE3C28" w:rsidRPr="008201C9" w:rsidRDefault="00DE3C28" w:rsidP="00DE3C28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1807" w:type="dxa"/>
          </w:tcPr>
          <w:p w14:paraId="303A49A3" w14:textId="77777777" w:rsidR="00FF77DB" w:rsidRDefault="00FF77DB" w:rsidP="00FF77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Практичне завдання</w:t>
            </w:r>
          </w:p>
          <w:p w14:paraId="7138EF1E" w14:textId="77777777" w:rsidR="00FF77DB" w:rsidRDefault="00FF77DB" w:rsidP="00DE3C28">
            <w:pPr>
              <w:jc w:val="center"/>
              <w:rPr>
                <w:iCs/>
                <w:sz w:val="20"/>
                <w:szCs w:val="20"/>
              </w:rPr>
            </w:pPr>
          </w:p>
          <w:p w14:paraId="4534E51B" w14:textId="062FC22D" w:rsidR="00DE3C28" w:rsidRPr="002A0B59" w:rsidRDefault="00DE3C28" w:rsidP="00DE3C28">
            <w:pPr>
              <w:jc w:val="center"/>
              <w:rPr>
                <w:sz w:val="20"/>
                <w:szCs w:val="20"/>
              </w:rPr>
            </w:pPr>
            <w:r w:rsidRPr="002A0B59">
              <w:rPr>
                <w:iCs/>
                <w:sz w:val="20"/>
                <w:szCs w:val="20"/>
              </w:rPr>
              <w:t>Створення текстового допису із серією фотографій</w:t>
            </w:r>
            <w:r>
              <w:rPr>
                <w:iCs/>
                <w:sz w:val="20"/>
                <w:szCs w:val="20"/>
              </w:rPr>
              <w:t>, сторіз, рілз</w:t>
            </w:r>
          </w:p>
        </w:tc>
        <w:tc>
          <w:tcPr>
            <w:tcW w:w="3205" w:type="dxa"/>
          </w:tcPr>
          <w:p w14:paraId="314FCAEF" w14:textId="18BFF23F" w:rsidR="00DE3C28" w:rsidRDefault="00DE3C28" w:rsidP="00DE3C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Підготовка публікації мінімум на 500 знаків, з різним видом оформлення (списки, виділення, подача тексту) із серію власне зроблених та оброблених фото</w:t>
            </w:r>
            <w:r w:rsidR="00604014">
              <w:rPr>
                <w:sz w:val="20"/>
                <w:szCs w:val="20"/>
              </w:rPr>
              <w:t>, застосування монтажних ефектів, написів.</w:t>
            </w:r>
          </w:p>
        </w:tc>
        <w:tc>
          <w:tcPr>
            <w:tcW w:w="2267" w:type="dxa"/>
          </w:tcPr>
          <w:p w14:paraId="5D2904F2" w14:textId="47C5F1E9" w:rsidR="00DE3C28" w:rsidRDefault="00DE3C28" w:rsidP="00DE3C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Корисний, цікавий </w:t>
            </w:r>
            <w:r w:rsidR="00604014">
              <w:rPr>
                <w:sz w:val="20"/>
                <w:szCs w:val="20"/>
              </w:rPr>
              <w:t xml:space="preserve">матеріал – 4 бали, тобто у сумі за завдання 12 б. </w:t>
            </w:r>
            <w:r>
              <w:rPr>
                <w:sz w:val="20"/>
                <w:szCs w:val="20"/>
              </w:rPr>
              <w:t>Наявність помилок, неякісної обробки ілюстрацій</w:t>
            </w:r>
            <w:r w:rsidR="00604014">
              <w:rPr>
                <w:sz w:val="20"/>
                <w:szCs w:val="20"/>
              </w:rPr>
              <w:t>, відео</w:t>
            </w:r>
            <w:r>
              <w:rPr>
                <w:sz w:val="20"/>
                <w:szCs w:val="20"/>
              </w:rPr>
              <w:t xml:space="preserve"> знижують оцінку на 1 б.</w:t>
            </w:r>
          </w:p>
        </w:tc>
        <w:tc>
          <w:tcPr>
            <w:tcW w:w="967" w:type="dxa"/>
          </w:tcPr>
          <w:p w14:paraId="09AF94C1" w14:textId="7FB8B1A6" w:rsidR="00DE3C28" w:rsidRPr="00297EFD" w:rsidRDefault="00DE3C28" w:rsidP="00DE3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66F9" w14:paraId="4EC60AEE" w14:textId="77777777" w:rsidTr="00DE3C28">
        <w:trPr>
          <w:trHeight w:val="990"/>
        </w:trPr>
        <w:tc>
          <w:tcPr>
            <w:tcW w:w="1131" w:type="dxa"/>
          </w:tcPr>
          <w:p w14:paraId="4E490609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3</w:t>
            </w:r>
          </w:p>
          <w:p w14:paraId="6279647B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66109B06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261814F1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04E81A47" w14:textId="77777777" w:rsidR="002866F9" w:rsidRDefault="002866F9" w:rsidP="00AB1206">
            <w:pPr>
              <w:jc w:val="both"/>
              <w:rPr>
                <w:iCs/>
              </w:rPr>
            </w:pPr>
          </w:p>
        </w:tc>
        <w:tc>
          <w:tcPr>
            <w:tcW w:w="2267" w:type="dxa"/>
          </w:tcPr>
          <w:p w14:paraId="5744B629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020D2EB8" w14:textId="23474C47" w:rsidR="002866F9" w:rsidRDefault="00604014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866F9" w14:paraId="0CA52C00" w14:textId="77777777" w:rsidTr="00DE3C28">
        <w:trPr>
          <w:trHeight w:val="817"/>
        </w:trPr>
        <w:tc>
          <w:tcPr>
            <w:tcW w:w="1131" w:type="dxa"/>
          </w:tcPr>
          <w:p w14:paraId="1E9E2E3F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DB5426D" w14:textId="77777777" w:rsidR="00FF77DB" w:rsidRDefault="00FF77DB" w:rsidP="00FF77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Перевірка теоретичних знань</w:t>
            </w:r>
          </w:p>
          <w:p w14:paraId="7599F0BC" w14:textId="77777777" w:rsidR="00FF77DB" w:rsidRDefault="00FF77DB" w:rsidP="00AB1206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560F2F1" w14:textId="53C98902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6354C909" w14:textId="77777777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46B15508" w14:textId="77777777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1C17E9ED" w14:textId="77777777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5C75F0A7" w14:textId="77777777" w:rsidR="002866F9" w:rsidRDefault="002866F9" w:rsidP="00AB1206">
            <w:pPr>
              <w:tabs>
                <w:tab w:val="left" w:pos="360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39E226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549B1DFD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DDA58D0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  <w:p w14:paraId="1C8DFE9A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  <w:p w14:paraId="0E6D2806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</w:tr>
      <w:tr w:rsidR="00604014" w14:paraId="79986976" w14:textId="77777777" w:rsidTr="00DE3C28">
        <w:trPr>
          <w:trHeight w:val="995"/>
        </w:trPr>
        <w:tc>
          <w:tcPr>
            <w:tcW w:w="1131" w:type="dxa"/>
          </w:tcPr>
          <w:p w14:paraId="3795A9DB" w14:textId="77777777" w:rsidR="00604014" w:rsidRDefault="00604014" w:rsidP="00604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2C092FB" w14:textId="77777777" w:rsidR="00FF77DB" w:rsidRDefault="00FF77DB" w:rsidP="00FF77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Практичне завдання</w:t>
            </w:r>
          </w:p>
          <w:p w14:paraId="58933762" w14:textId="77777777" w:rsidR="00FF77DB" w:rsidRDefault="00FF77DB" w:rsidP="00604014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03A216B2" w14:textId="4727AFE1" w:rsidR="00604014" w:rsidRPr="00955FA6" w:rsidRDefault="00604014" w:rsidP="00604014">
            <w:pPr>
              <w:jc w:val="center"/>
              <w:rPr>
                <w:iCs/>
                <w:sz w:val="20"/>
                <w:szCs w:val="20"/>
              </w:rPr>
            </w:pPr>
            <w:r w:rsidRPr="00955FA6">
              <w:rPr>
                <w:bCs/>
                <w:iCs/>
                <w:sz w:val="20"/>
                <w:szCs w:val="20"/>
              </w:rPr>
              <w:t>Запис спічу (сторіз, рілз) із появою у кадрі</w:t>
            </w:r>
          </w:p>
        </w:tc>
        <w:tc>
          <w:tcPr>
            <w:tcW w:w="3205" w:type="dxa"/>
          </w:tcPr>
          <w:p w14:paraId="7C4D5FDC" w14:textId="4B3D89D7" w:rsidR="00604014" w:rsidRPr="00955FA6" w:rsidRDefault="00604014" w:rsidP="00604014">
            <w:pPr>
              <w:tabs>
                <w:tab w:val="left" w:pos="360"/>
              </w:tabs>
              <w:jc w:val="both"/>
              <w:rPr>
                <w:iCs/>
                <w:sz w:val="20"/>
                <w:szCs w:val="20"/>
              </w:rPr>
            </w:pPr>
            <w:r w:rsidRPr="00955FA6">
              <w:rPr>
                <w:bCs/>
                <w:iCs/>
                <w:sz w:val="20"/>
                <w:szCs w:val="20"/>
              </w:rPr>
              <w:t>Продумайте та</w:t>
            </w:r>
            <w:r>
              <w:rPr>
                <w:b/>
                <w:iCs/>
                <w:sz w:val="20"/>
                <w:szCs w:val="20"/>
              </w:rPr>
              <w:t xml:space="preserve"> з</w:t>
            </w:r>
            <w:r w:rsidRPr="00955FA6">
              <w:rPr>
                <w:bCs/>
                <w:iCs/>
                <w:sz w:val="20"/>
                <w:szCs w:val="20"/>
              </w:rPr>
              <w:t>апи</w:t>
            </w:r>
            <w:r>
              <w:rPr>
                <w:bCs/>
                <w:iCs/>
                <w:sz w:val="20"/>
                <w:szCs w:val="20"/>
              </w:rPr>
              <w:t>шіть</w:t>
            </w:r>
            <w:r w:rsidRPr="00955FA6">
              <w:rPr>
                <w:bCs/>
                <w:iCs/>
                <w:sz w:val="20"/>
                <w:szCs w:val="20"/>
              </w:rPr>
              <w:t xml:space="preserve"> спіч (сторіз, рілз) із появою у кадрі</w:t>
            </w:r>
            <w:r>
              <w:rPr>
                <w:bCs/>
                <w:iCs/>
                <w:sz w:val="20"/>
                <w:szCs w:val="20"/>
              </w:rPr>
              <w:t xml:space="preserve"> на вільну тему у динамічному вигляді (проходка, у русі).</w:t>
            </w:r>
          </w:p>
        </w:tc>
        <w:tc>
          <w:tcPr>
            <w:tcW w:w="2267" w:type="dxa"/>
          </w:tcPr>
          <w:p w14:paraId="3F6379C7" w14:textId="63B6F1A5" w:rsidR="00604014" w:rsidRPr="00955FA6" w:rsidRDefault="00604014" w:rsidP="0060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Корисний, цікавий текст, застосування ефектів – 5 б. Наявність помилок, відсутність / перенасичення ефектами, слабка сюжетна лінія знижують оцінку на 1 б.</w:t>
            </w:r>
          </w:p>
        </w:tc>
        <w:tc>
          <w:tcPr>
            <w:tcW w:w="967" w:type="dxa"/>
          </w:tcPr>
          <w:p w14:paraId="66438EB3" w14:textId="3398C6E1" w:rsidR="00604014" w:rsidRDefault="00604014" w:rsidP="0060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8C646D6" w14:textId="77777777" w:rsidR="00604014" w:rsidRPr="00297EFD" w:rsidRDefault="00604014" w:rsidP="00604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6F9" w14:paraId="19527EAD" w14:textId="77777777" w:rsidTr="00DE3C28">
        <w:trPr>
          <w:trHeight w:val="1116"/>
        </w:trPr>
        <w:tc>
          <w:tcPr>
            <w:tcW w:w="1131" w:type="dxa"/>
          </w:tcPr>
          <w:p w14:paraId="6712DF62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4</w:t>
            </w:r>
          </w:p>
          <w:p w14:paraId="5A1094D5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492A8E3D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  <w:p w14:paraId="009F925B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4BE5885" w14:textId="77777777" w:rsidR="002866F9" w:rsidRDefault="002866F9" w:rsidP="00AB120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1556A749" w14:textId="77777777" w:rsidR="002866F9" w:rsidRDefault="002866F9" w:rsidP="00AB1206">
            <w:pPr>
              <w:tabs>
                <w:tab w:val="left" w:pos="360"/>
              </w:tabs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385C46A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70EAEBE" w14:textId="7FAEEF4E" w:rsidR="002866F9" w:rsidRDefault="00604014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866F9" w14:paraId="09DD009A" w14:textId="77777777" w:rsidTr="00DE3C28">
        <w:trPr>
          <w:trHeight w:val="235"/>
        </w:trPr>
        <w:tc>
          <w:tcPr>
            <w:tcW w:w="1131" w:type="dxa"/>
          </w:tcPr>
          <w:p w14:paraId="60784107" w14:textId="77777777" w:rsidR="002866F9" w:rsidRDefault="002866F9" w:rsidP="00AB1206">
            <w:pPr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змістові модулі контр.</w:t>
            </w:r>
          </w:p>
          <w:p w14:paraId="00639691" w14:textId="77777777" w:rsidR="002866F9" w:rsidRDefault="002866F9" w:rsidP="00AB1206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0793F72B" w14:textId="4BDFF6BA" w:rsidR="002866F9" w:rsidRDefault="00715DA7" w:rsidP="00AB1206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05" w:type="dxa"/>
          </w:tcPr>
          <w:p w14:paraId="527DF2D4" w14:textId="77777777" w:rsidR="002866F9" w:rsidRDefault="002866F9" w:rsidP="00AB120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4D99ECD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BADE95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</w:tbl>
    <w:p w14:paraId="6928CA24" w14:textId="77777777" w:rsidR="002866F9" w:rsidRPr="009354B7" w:rsidRDefault="002866F9" w:rsidP="002866F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9354B7">
        <w:rPr>
          <w:b/>
          <w:sz w:val="28"/>
          <w:szCs w:val="28"/>
        </w:rPr>
        <w:t xml:space="preserve">. </w:t>
      </w:r>
      <w:r w:rsidRPr="009354B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2410"/>
        <w:gridCol w:w="2188"/>
        <w:gridCol w:w="1497"/>
      </w:tblGrid>
      <w:tr w:rsidR="002866F9" w:rsidRPr="009354B7" w14:paraId="4FF7D679" w14:textId="77777777" w:rsidTr="00AB1206">
        <w:trPr>
          <w:trHeight w:val="318"/>
        </w:trPr>
        <w:tc>
          <w:tcPr>
            <w:tcW w:w="1276" w:type="dxa"/>
          </w:tcPr>
          <w:p w14:paraId="5CDFB1ED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2268" w:type="dxa"/>
          </w:tcPr>
          <w:p w14:paraId="0CB9ABB0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14:paraId="49FC4991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14:paraId="6E9F1637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497" w:type="dxa"/>
          </w:tcPr>
          <w:p w14:paraId="68243450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балів</w:t>
            </w:r>
          </w:p>
        </w:tc>
      </w:tr>
      <w:tr w:rsidR="002866F9" w:rsidRPr="009354B7" w14:paraId="5049EBBD" w14:textId="77777777" w:rsidTr="00AB1206">
        <w:trPr>
          <w:trHeight w:val="190"/>
        </w:trPr>
        <w:tc>
          <w:tcPr>
            <w:tcW w:w="1276" w:type="dxa"/>
          </w:tcPr>
          <w:p w14:paraId="71EBD1FF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EE40F0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E20A4CF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14:paraId="155F4E07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04411832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5</w:t>
            </w:r>
          </w:p>
        </w:tc>
      </w:tr>
      <w:tr w:rsidR="002866F9" w:rsidRPr="009354B7" w14:paraId="737A4132" w14:textId="77777777" w:rsidTr="00692448">
        <w:trPr>
          <w:cantSplit/>
          <w:trHeight w:val="3012"/>
        </w:trPr>
        <w:tc>
          <w:tcPr>
            <w:tcW w:w="1276" w:type="dxa"/>
            <w:textDirection w:val="btLr"/>
          </w:tcPr>
          <w:p w14:paraId="0AD0DDB6" w14:textId="3CEC4E34" w:rsidR="002866F9" w:rsidRPr="00A805C5" w:rsidRDefault="00692448" w:rsidP="006924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Індивідуальне практичне завдання</w:t>
            </w:r>
          </w:p>
        </w:tc>
        <w:tc>
          <w:tcPr>
            <w:tcW w:w="2268" w:type="dxa"/>
          </w:tcPr>
          <w:p w14:paraId="09D636E8" w14:textId="77777777" w:rsidR="002866F9" w:rsidRPr="00A805C5" w:rsidRDefault="002866F9" w:rsidP="00AB1206">
            <w:pPr>
              <w:ind w:firstLine="69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2410" w:type="dxa"/>
          </w:tcPr>
          <w:p w14:paraId="7A052710" w14:textId="455669F0" w:rsidR="002866F9" w:rsidRPr="00A805C5" w:rsidRDefault="002866F9" w:rsidP="00AB1206">
            <w:pPr>
              <w:jc w:val="both"/>
              <w:rPr>
                <w:b/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>Створення та презентація серії (мінімум 3 матеріали) туторіалів на тему</w:t>
            </w:r>
            <w:r w:rsidR="00715DA7">
              <w:rPr>
                <w:sz w:val="20"/>
                <w:szCs w:val="20"/>
              </w:rPr>
              <w:t xml:space="preserve"> масмедійної діяльності</w:t>
            </w:r>
            <w:r w:rsidRPr="00A805C5">
              <w:rPr>
                <w:sz w:val="20"/>
                <w:szCs w:val="20"/>
              </w:rPr>
              <w:t>, що оформлені у застосунку VN, аналіз їх перегляду пі</w:t>
            </w:r>
            <w:r>
              <w:rPr>
                <w:sz w:val="20"/>
                <w:szCs w:val="20"/>
              </w:rPr>
              <w:t>д</w:t>
            </w:r>
            <w:r w:rsidRPr="00A805C5">
              <w:rPr>
                <w:sz w:val="20"/>
                <w:szCs w:val="20"/>
              </w:rPr>
              <w:t>писниками.</w:t>
            </w:r>
          </w:p>
        </w:tc>
        <w:tc>
          <w:tcPr>
            <w:tcW w:w="2188" w:type="dxa"/>
          </w:tcPr>
          <w:p w14:paraId="32B88746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Представлено 3 матеріали, що грамотно оформлені, містять різні форми контенту, застосовані цифрові інструменти – 10 б. Наявність помилок, зменшеної кількості матеріалів, відсутність відеомонтажу зменшують оцінку. </w:t>
            </w:r>
          </w:p>
          <w:p w14:paraId="6C2A6903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</w:p>
          <w:p w14:paraId="320B771A" w14:textId="77777777" w:rsidR="002866F9" w:rsidRPr="00A805C5" w:rsidRDefault="002866F9" w:rsidP="00AB1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CE4E035" w14:textId="41599AE2" w:rsidR="002866F9" w:rsidRPr="00A805C5" w:rsidRDefault="00287EF0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2866F9" w:rsidRPr="00A805C5">
              <w:rPr>
                <w:b/>
                <w:sz w:val="20"/>
                <w:szCs w:val="20"/>
              </w:rPr>
              <w:t>0 балів</w:t>
            </w:r>
          </w:p>
        </w:tc>
      </w:tr>
      <w:tr w:rsidR="002866F9" w:rsidRPr="009354B7" w14:paraId="29D506E1" w14:textId="77777777" w:rsidTr="00AB1206">
        <w:trPr>
          <w:cantSplit/>
          <w:trHeight w:val="552"/>
        </w:trPr>
        <w:tc>
          <w:tcPr>
            <w:tcW w:w="1276" w:type="dxa"/>
            <w:textDirection w:val="btLr"/>
          </w:tcPr>
          <w:p w14:paraId="34240364" w14:textId="4387FBE1" w:rsidR="002866F9" w:rsidRPr="00A805C5" w:rsidRDefault="00715DA7" w:rsidP="00AB12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Залік</w:t>
            </w:r>
          </w:p>
        </w:tc>
        <w:tc>
          <w:tcPr>
            <w:tcW w:w="2268" w:type="dxa"/>
          </w:tcPr>
          <w:p w14:paraId="64A2E047" w14:textId="77777777" w:rsidR="002866F9" w:rsidRPr="00A805C5" w:rsidRDefault="002866F9" w:rsidP="00AB1206">
            <w:pPr>
              <w:ind w:firstLine="69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2410" w:type="dxa"/>
          </w:tcPr>
          <w:p w14:paraId="5782F289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Усна відповідь із письмовою фіксацією на 2 теоретичні питання зі списку.</w:t>
            </w:r>
          </w:p>
          <w:p w14:paraId="559F5D71" w14:textId="661A5069" w:rsidR="002866F9" w:rsidRPr="00A805C5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випадку дистанційного навчання – відповідь на 10 текстових питань вибору із множини із 1 правильною відповіддю</w:t>
            </w:r>
            <w:r w:rsidR="00471B0F">
              <w:rPr>
                <w:sz w:val="20"/>
                <w:szCs w:val="20"/>
                <w:lang w:val="ru-RU"/>
              </w:rPr>
              <w:t xml:space="preserve"> </w:t>
            </w:r>
            <w:r w:rsidR="00471B0F">
              <w:rPr>
                <w:sz w:val="20"/>
                <w:szCs w:val="20"/>
              </w:rPr>
              <w:t xml:space="preserve">у системі </w:t>
            </w:r>
            <w:r w:rsidR="00471B0F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8" w:type="dxa"/>
          </w:tcPr>
          <w:p w14:paraId="5DD09290" w14:textId="5EB95C96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Повна відповідь, цитування дослідників, використання порівнянь, аналогій – </w:t>
            </w:r>
            <w:r w:rsidR="00287EF0" w:rsidRPr="00287E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б. Неповна відповідь, не використання джерельної бази – 5–7 б. Слабке володіння понятійним апаратом, джерельною базою, відсутність прикладів – до 4 б.</w:t>
            </w:r>
          </w:p>
          <w:p w14:paraId="25938857" w14:textId="77777777" w:rsidR="002866F9" w:rsidRPr="00A805C5" w:rsidRDefault="002866F9" w:rsidP="00AB1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7E225E8" w14:textId="45E3B9C9" w:rsidR="002866F9" w:rsidRPr="00A805C5" w:rsidRDefault="00287EF0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2866F9">
              <w:rPr>
                <w:b/>
                <w:sz w:val="20"/>
                <w:szCs w:val="20"/>
              </w:rPr>
              <w:t>0 балів</w:t>
            </w:r>
          </w:p>
        </w:tc>
      </w:tr>
      <w:tr w:rsidR="002866F9" w:rsidRPr="009354B7" w14:paraId="3CE3C05C" w14:textId="77777777" w:rsidTr="00AB1206">
        <w:trPr>
          <w:trHeight w:val="460"/>
        </w:trPr>
        <w:tc>
          <w:tcPr>
            <w:tcW w:w="1276" w:type="dxa"/>
          </w:tcPr>
          <w:p w14:paraId="57C5ECF9" w14:textId="4A198A71" w:rsidR="002866F9" w:rsidRPr="009354B7" w:rsidRDefault="002866F9" w:rsidP="00AB1206">
            <w:pPr>
              <w:rPr>
                <w:b/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за підсумковий семестровий контроль</w:t>
            </w:r>
          </w:p>
        </w:tc>
        <w:tc>
          <w:tcPr>
            <w:tcW w:w="6866" w:type="dxa"/>
            <w:gridSpan w:val="3"/>
          </w:tcPr>
          <w:p w14:paraId="5F20E7C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C6940B3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40</w:t>
            </w:r>
          </w:p>
        </w:tc>
      </w:tr>
    </w:tbl>
    <w:p w14:paraId="08575F25" w14:textId="77777777" w:rsidR="002866F9" w:rsidRPr="00692448" w:rsidRDefault="002866F9" w:rsidP="002866F9">
      <w:pPr>
        <w:shd w:val="clear" w:color="auto" w:fill="FFFFFF"/>
        <w:jc w:val="center"/>
        <w:rPr>
          <w:b/>
        </w:rPr>
      </w:pPr>
      <w:r w:rsidRPr="00692448">
        <w:rPr>
          <w:b/>
        </w:rPr>
        <w:t>8.</w:t>
      </w:r>
      <w:r w:rsidRPr="00692448">
        <w:rPr>
          <w:b/>
          <w:color w:val="FF0000"/>
        </w:rPr>
        <w:t xml:space="preserve"> </w:t>
      </w:r>
      <w:r w:rsidRPr="00692448">
        <w:rPr>
          <w:b/>
        </w:rPr>
        <w:t>Рекомендована література</w:t>
      </w:r>
    </w:p>
    <w:p w14:paraId="50E0ED49" w14:textId="77777777" w:rsidR="00692448" w:rsidRPr="00692448" w:rsidRDefault="00692448" w:rsidP="00692448">
      <w:pPr>
        <w:ind w:firstLine="709"/>
        <w:jc w:val="both"/>
      </w:pPr>
      <w:bookmarkStart w:id="6" w:name="_Hlk112253736"/>
      <w:r w:rsidRPr="00692448">
        <w:rPr>
          <w:b/>
        </w:rPr>
        <w:t>Основні джерела</w:t>
      </w:r>
      <w:r w:rsidRPr="00692448">
        <w:t>:</w:t>
      </w:r>
    </w:p>
    <w:p w14:paraId="5FFBFA5C" w14:textId="77777777" w:rsidR="00692448" w:rsidRPr="00692448" w:rsidRDefault="00692448" w:rsidP="00692448">
      <w:pPr>
        <w:numPr>
          <w:ilvl w:val="0"/>
          <w:numId w:val="24"/>
        </w:numPr>
        <w:suppressAutoHyphens w:val="0"/>
        <w:ind w:left="0" w:firstLine="709"/>
        <w:jc w:val="both"/>
      </w:pPr>
      <w:r w:rsidRPr="00692448">
        <w:t>Гаврилов С. Всі крапки над Історією. Сторітелінг для сценаристів, письменників та блогерів. Київ : Пабулум. 2019. 296 с.</w:t>
      </w:r>
    </w:p>
    <w:p w14:paraId="60C08A64" w14:textId="77777777" w:rsidR="00692448" w:rsidRPr="00692448" w:rsidRDefault="00692448" w:rsidP="00692448">
      <w:pPr>
        <w:numPr>
          <w:ilvl w:val="0"/>
          <w:numId w:val="24"/>
        </w:numPr>
        <w:suppressAutoHyphens w:val="0"/>
        <w:ind w:left="0" w:firstLine="709"/>
        <w:jc w:val="both"/>
      </w:pPr>
      <w:r w:rsidRPr="00692448">
        <w:t>Курбан О. В., Курбан С. О. Нейромаркетинг: реклама, PR, digital-marketing, брендинг : навч. посібник. Київ  : Видавництво «Білий Тигр». 2019. 148 с.</w:t>
      </w:r>
    </w:p>
    <w:p w14:paraId="5589F88A" w14:textId="77777777" w:rsidR="00692448" w:rsidRPr="00692448" w:rsidRDefault="00692448" w:rsidP="00692448">
      <w:pPr>
        <w:numPr>
          <w:ilvl w:val="0"/>
          <w:numId w:val="24"/>
        </w:numPr>
        <w:suppressAutoHyphens w:val="0"/>
        <w:ind w:left="0" w:firstLine="709"/>
        <w:jc w:val="both"/>
      </w:pPr>
      <w:r w:rsidRPr="00692448">
        <w:t>Лівін М. Сторітелінг для вух, очей і серця. Київ : Наш формат. 2020. 184 с.</w:t>
      </w:r>
    </w:p>
    <w:p w14:paraId="2910BAA6" w14:textId="77777777" w:rsidR="00692448" w:rsidRPr="00692448" w:rsidRDefault="00692448" w:rsidP="00692448">
      <w:pPr>
        <w:numPr>
          <w:ilvl w:val="0"/>
          <w:numId w:val="24"/>
        </w:numPr>
        <w:shd w:val="clear" w:color="auto" w:fill="FFFFFF"/>
        <w:suppressAutoHyphens w:val="0"/>
        <w:ind w:left="0" w:firstLine="709"/>
        <w:jc w:val="both"/>
        <w:rPr>
          <w:lang w:eastAsia="uk-UA"/>
        </w:rPr>
      </w:pPr>
      <w:r w:rsidRPr="00692448">
        <w:rPr>
          <w:lang w:eastAsia="uk-UA"/>
        </w:rPr>
        <w:t>Мак-Кі Р., Джерас Т. Сторіноміка: маркетинг у пострекламну епоху / пер. з англ. Є. Голобородько. Харків : Віват. 2019. 240 с.</w:t>
      </w:r>
    </w:p>
    <w:p w14:paraId="01D53718" w14:textId="77777777" w:rsidR="00692448" w:rsidRPr="00692448" w:rsidRDefault="00692448" w:rsidP="00692448">
      <w:pPr>
        <w:numPr>
          <w:ilvl w:val="0"/>
          <w:numId w:val="24"/>
        </w:numPr>
        <w:suppressAutoHyphens w:val="0"/>
        <w:ind w:left="0" w:firstLine="709"/>
        <w:jc w:val="both"/>
      </w:pPr>
      <w:r w:rsidRPr="00692448">
        <w:t>Родигін К. М., Єрмакова І. О. Візуальний контент медіа як інструмент маніпуляцій в контексті інформаційно-смислової війни : навч. посібник. Вінниця : ДонНУ імені Василя Стуса. 2019. 144 с.</w:t>
      </w:r>
    </w:p>
    <w:p w14:paraId="6BAF3D74" w14:textId="77777777" w:rsidR="00692448" w:rsidRPr="00692448" w:rsidRDefault="00692448" w:rsidP="006924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14:paraId="3CD56BA7" w14:textId="77777777" w:rsidR="00692448" w:rsidRPr="00692448" w:rsidRDefault="00692448" w:rsidP="00692448">
      <w:pPr>
        <w:tabs>
          <w:tab w:val="left" w:pos="0"/>
          <w:tab w:val="left" w:pos="567"/>
          <w:tab w:val="left" w:pos="6135"/>
        </w:tabs>
        <w:overflowPunct w:val="0"/>
        <w:adjustRightInd w:val="0"/>
        <w:ind w:firstLine="709"/>
        <w:jc w:val="both"/>
        <w:textAlignment w:val="baseline"/>
      </w:pPr>
      <w:r w:rsidRPr="00692448">
        <w:rPr>
          <w:b/>
        </w:rPr>
        <w:t>Додаткова:</w:t>
      </w:r>
    </w:p>
    <w:p w14:paraId="628FAE6C" w14:textId="3B61BC98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</w:rPr>
        <w:t>Аргірова Г. Візуалізуй, ти зможеш.</w:t>
      </w:r>
      <w:r w:rsidRPr="00692448">
        <w:rPr>
          <w:rFonts w:ascii="Times New Roman" w:hAnsi="Times New Roman"/>
          <w:i/>
          <w:iCs/>
          <w:sz w:val="24"/>
          <w:szCs w:val="24"/>
        </w:rPr>
        <w:t xml:space="preserve"> MediaLab</w:t>
      </w:r>
      <w:r w:rsidRPr="00692448">
        <w:rPr>
          <w:rFonts w:ascii="Times New Roman" w:hAnsi="Times New Roman"/>
          <w:sz w:val="24"/>
          <w:szCs w:val="24"/>
        </w:rPr>
        <w:t>. URL: https://medialab.online/news/aronp/ (дата звернення 24. 08. 202</w:t>
      </w:r>
      <w:r w:rsidR="00345B64">
        <w:rPr>
          <w:rFonts w:ascii="Times New Roman" w:hAnsi="Times New Roman"/>
          <w:sz w:val="24"/>
          <w:szCs w:val="24"/>
          <w:lang w:val="uk-UA"/>
        </w:rPr>
        <w:t>3</w:t>
      </w:r>
      <w:r w:rsidRPr="00692448">
        <w:rPr>
          <w:rFonts w:ascii="Times New Roman" w:hAnsi="Times New Roman"/>
          <w:sz w:val="24"/>
          <w:szCs w:val="24"/>
        </w:rPr>
        <w:t>).</w:t>
      </w:r>
    </w:p>
    <w:p w14:paraId="3D234D63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</w:rPr>
        <w:t xml:space="preserve">Гордієнко Т., Толокольнікова К. Як стати гідом для свого читача: секрети сторітелінгу від журналіста The Wall Street Journal. </w:t>
      </w:r>
      <w:r w:rsidRPr="00692448">
        <w:rPr>
          <w:rFonts w:ascii="Times New Roman" w:hAnsi="Times New Roman"/>
          <w:i/>
          <w:iCs/>
          <w:sz w:val="24"/>
          <w:szCs w:val="24"/>
        </w:rPr>
        <w:t>Детектор</w:t>
      </w:r>
      <w:r w:rsidRPr="0069244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692448">
        <w:rPr>
          <w:rFonts w:ascii="Times New Roman" w:hAnsi="Times New Roman"/>
          <w:i/>
          <w:iCs/>
          <w:sz w:val="24"/>
          <w:szCs w:val="24"/>
        </w:rPr>
        <w:t>медіа</w:t>
      </w:r>
      <w:r w:rsidRPr="00692448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692448">
        <w:rPr>
          <w:rFonts w:ascii="Times New Roman" w:hAnsi="Times New Roman"/>
          <w:sz w:val="24"/>
          <w:szCs w:val="24"/>
          <w:lang w:val="en-US"/>
        </w:rPr>
        <w:t xml:space="preserve"> URL: https://detector.media/production/ 249 article/140223/2018-08-17-yak-stati-gidom-dlya-svogo-chitacha-sekreti-storitelingu-vid-zhur nalista-the-wall-street-journal. </w:t>
      </w:r>
      <w:r w:rsidRPr="00692448">
        <w:rPr>
          <w:rFonts w:ascii="Times New Roman" w:hAnsi="Times New Roman"/>
          <w:sz w:val="24"/>
          <w:szCs w:val="24"/>
        </w:rPr>
        <w:t>(дата звернення 24. 01. 2024).</w:t>
      </w:r>
    </w:p>
    <w:p w14:paraId="0E5C94E0" w14:textId="1A082C21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</w:rPr>
        <w:t xml:space="preserve">Горчинская О. Сторителлинг в маркетинге – десять советов от бизнес-тренера. </w:t>
      </w:r>
      <w:r w:rsidRPr="00692448">
        <w:rPr>
          <w:rFonts w:ascii="Times New Roman" w:hAnsi="Times New Roman"/>
          <w:i/>
          <w:iCs/>
          <w:sz w:val="24"/>
          <w:szCs w:val="24"/>
        </w:rPr>
        <w:t>Детектор медіа.</w:t>
      </w:r>
      <w:r w:rsidRPr="00692448">
        <w:rPr>
          <w:rFonts w:ascii="Times New Roman" w:hAnsi="Times New Roman"/>
          <w:sz w:val="24"/>
          <w:szCs w:val="24"/>
        </w:rPr>
        <w:t xml:space="preserve"> URL: https://detector.media/production/article/141025/2018-09-15-storitelling-v-marketinge-desyatsovetov-ot-biznes-trenera. (дата звернення 24. 0</w:t>
      </w:r>
      <w:r w:rsidR="00345B64">
        <w:rPr>
          <w:rFonts w:ascii="Times New Roman" w:hAnsi="Times New Roman"/>
          <w:sz w:val="24"/>
          <w:szCs w:val="24"/>
          <w:lang w:val="uk-UA"/>
        </w:rPr>
        <w:t>1</w:t>
      </w:r>
      <w:r w:rsidRPr="00692448">
        <w:rPr>
          <w:rFonts w:ascii="Times New Roman" w:hAnsi="Times New Roman"/>
          <w:sz w:val="24"/>
          <w:szCs w:val="24"/>
        </w:rPr>
        <w:t>. 202</w:t>
      </w:r>
      <w:r w:rsidR="00345B64">
        <w:rPr>
          <w:rFonts w:ascii="Times New Roman" w:hAnsi="Times New Roman"/>
          <w:sz w:val="24"/>
          <w:szCs w:val="24"/>
          <w:lang w:val="uk-UA"/>
        </w:rPr>
        <w:t>4</w:t>
      </w:r>
      <w:r w:rsidRPr="00692448">
        <w:rPr>
          <w:rFonts w:ascii="Times New Roman" w:hAnsi="Times New Roman"/>
          <w:sz w:val="24"/>
          <w:szCs w:val="24"/>
        </w:rPr>
        <w:t>).</w:t>
      </w:r>
    </w:p>
    <w:p w14:paraId="10C81AE9" w14:textId="4FFAF4D5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</w:rPr>
        <w:t>Грудка О. Робити важливе цікавим. Як сторітелінг допомагає журналістам</w:t>
      </w:r>
      <w:r w:rsidR="00251CAA">
        <w:rPr>
          <w:rFonts w:ascii="Times New Roman" w:hAnsi="Times New Roman"/>
          <w:sz w:val="24"/>
          <w:szCs w:val="24"/>
          <w:lang w:val="uk-UA"/>
        </w:rPr>
        <w:t>-</w:t>
      </w:r>
      <w:r w:rsidRPr="00692448">
        <w:rPr>
          <w:rFonts w:ascii="Times New Roman" w:hAnsi="Times New Roman"/>
          <w:sz w:val="24"/>
          <w:szCs w:val="24"/>
        </w:rPr>
        <w:t xml:space="preserve">розслідувачам </w:t>
      </w:r>
      <w:r w:rsidRPr="00692448">
        <w:rPr>
          <w:rFonts w:ascii="Times New Roman" w:hAnsi="Times New Roman"/>
          <w:i/>
          <w:iCs/>
          <w:sz w:val="24"/>
          <w:szCs w:val="24"/>
        </w:rPr>
        <w:t>MediaSapiens</w:t>
      </w:r>
      <w:r w:rsidRPr="00692448">
        <w:rPr>
          <w:rFonts w:ascii="Times New Roman" w:hAnsi="Times New Roman"/>
          <w:sz w:val="24"/>
          <w:szCs w:val="24"/>
        </w:rPr>
        <w:t>. URL: https://cutt.ly/px3B2Ph. (дата звернення 24. 0</w:t>
      </w:r>
      <w:r w:rsidR="00345B64">
        <w:rPr>
          <w:rFonts w:ascii="Times New Roman" w:hAnsi="Times New Roman"/>
          <w:sz w:val="24"/>
          <w:szCs w:val="24"/>
          <w:lang w:val="uk-UA"/>
        </w:rPr>
        <w:t>1</w:t>
      </w:r>
      <w:r w:rsidRPr="00692448">
        <w:rPr>
          <w:rFonts w:ascii="Times New Roman" w:hAnsi="Times New Roman"/>
          <w:sz w:val="24"/>
          <w:szCs w:val="24"/>
        </w:rPr>
        <w:t>. 202</w:t>
      </w:r>
      <w:r w:rsidR="00345B64">
        <w:rPr>
          <w:rFonts w:ascii="Times New Roman" w:hAnsi="Times New Roman"/>
          <w:sz w:val="24"/>
          <w:szCs w:val="24"/>
          <w:lang w:val="uk-UA"/>
        </w:rPr>
        <w:t>4</w:t>
      </w:r>
      <w:r w:rsidRPr="00692448">
        <w:rPr>
          <w:rFonts w:ascii="Times New Roman" w:hAnsi="Times New Roman"/>
          <w:sz w:val="24"/>
          <w:szCs w:val="24"/>
        </w:rPr>
        <w:t>).</w:t>
      </w:r>
    </w:p>
    <w:p w14:paraId="67BD25B3" w14:textId="698F6C23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  <w:shd w:val="clear" w:color="auto" w:fill="FFFFFF"/>
        </w:rPr>
        <w:t xml:space="preserve">Золочевська М. В., Назаренко Л. В. Мотиваційний аспект використання технології цифрового сторітелінгу. </w:t>
      </w:r>
      <w:r w:rsidRPr="0069244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Вісник Луганського національного університету імені Тараса Шевченка. Педагогічні науки</w:t>
      </w: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. 2019. № 1 (324). Ч. 1. С. 175–183.</w:t>
      </w:r>
    </w:p>
    <w:p w14:paraId="5E5C21B0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</w:rPr>
        <w:t xml:space="preserve">Калюжна Н. С., Самойленко Н. І. Сторітеллінг як один із методів підготовки майбутніх учителів до роботи в умовах інклюзивного класу. </w:t>
      </w:r>
      <w:r w:rsidRPr="00692448">
        <w:rPr>
          <w:rFonts w:ascii="Times New Roman" w:hAnsi="Times New Roman"/>
          <w:i/>
          <w:iCs/>
          <w:sz w:val="24"/>
          <w:szCs w:val="24"/>
        </w:rPr>
        <w:t xml:space="preserve">Педагогічна освіта: теорія і практика : </w:t>
      </w:r>
      <w:r w:rsidRPr="00692448">
        <w:rPr>
          <w:rFonts w:ascii="Times New Roman" w:hAnsi="Times New Roman"/>
          <w:sz w:val="24"/>
          <w:szCs w:val="24"/>
        </w:rPr>
        <w:t>збірник наукових праць. 2018. Т.1. Вип. 26. С. 92–98.</w:t>
      </w:r>
    </w:p>
    <w:p w14:paraId="0F8538BA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Куцай Т. І. Сторітелінг як важлива інформаційна технологія та ДНК інформації. </w:t>
      </w:r>
      <w:r w:rsidRPr="0069244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Інтегровані комунікації</w:t>
      </w: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. 2020. № 8. С. 42–46. </w:t>
      </w:r>
    </w:p>
    <w:p w14:paraId="04DDFE9B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Нетреба М. М., Рижова О. Д. Digital креативи як інструмент інформаційного спротиву в умовах війни. </w:t>
      </w:r>
      <w:r w:rsidRPr="00692448">
        <w:rPr>
          <w:rFonts w:ascii="Times New Roman" w:hAnsi="Times New Roman"/>
          <w:i/>
          <w:iCs/>
          <w:sz w:val="24"/>
          <w:szCs w:val="24"/>
        </w:rPr>
        <w:t>Вчені записки ТНУ імені В.  І.  Вернадського. Серія: Філологія. Журналістика.</w:t>
      </w:r>
      <w:r w:rsidRPr="00692448">
        <w:rPr>
          <w:rFonts w:ascii="Times New Roman" w:hAnsi="Times New Roman"/>
          <w:sz w:val="24"/>
          <w:szCs w:val="24"/>
        </w:rPr>
        <w:t xml:space="preserve"> 2022. Т.33 (72). № 3. С. 371–381.</w:t>
      </w:r>
    </w:p>
    <w:p w14:paraId="537D3B47" w14:textId="3E3475F9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</w:rPr>
        <w:lastRenderedPageBreak/>
        <w:t xml:space="preserve">Осова О. Цифрові наративи в методичній підготовці майбутніх учителів іноземної мови. </w:t>
      </w:r>
      <w:r w:rsidRPr="00692448">
        <w:rPr>
          <w:rFonts w:ascii="Times New Roman" w:hAnsi="Times New Roman"/>
          <w:i/>
          <w:iCs/>
          <w:sz w:val="24"/>
          <w:szCs w:val="24"/>
        </w:rPr>
        <w:t xml:space="preserve">Сучасні дослідження з іноземної філології : </w:t>
      </w:r>
      <w:r w:rsidRPr="00692448">
        <w:rPr>
          <w:rFonts w:ascii="Times New Roman" w:hAnsi="Times New Roman"/>
          <w:sz w:val="24"/>
          <w:szCs w:val="24"/>
        </w:rPr>
        <w:t>збірник наукових праць. 2021. Вип. 1</w:t>
      </w:r>
      <w:r w:rsidR="00251CAA">
        <w:rPr>
          <w:rFonts w:ascii="Times New Roman" w:hAnsi="Times New Roman"/>
          <w:sz w:val="24"/>
          <w:szCs w:val="24"/>
          <w:lang w:val="uk-UA"/>
        </w:rPr>
        <w:t> </w:t>
      </w:r>
      <w:r w:rsidRPr="00692448">
        <w:rPr>
          <w:rFonts w:ascii="Times New Roman" w:hAnsi="Times New Roman"/>
          <w:sz w:val="24"/>
          <w:szCs w:val="24"/>
        </w:rPr>
        <w:t>(19). С. 247–255.</w:t>
      </w:r>
    </w:p>
    <w:p w14:paraId="0657EAC3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Рогова Т. А. Цифрова деменція у карантинних реаліях медійного простору. </w:t>
      </w:r>
      <w:r w:rsidRPr="00692448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KELM</w:t>
      </w: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. 2021. № 4 (40). C. 138–144.</w:t>
      </w:r>
    </w:p>
    <w:p w14:paraId="75D5F7C1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Рогова Т., Касімова К. Екранні форми у воєнний час: полілог журналістики, диджитал-інструментів та документалістики. </w:t>
      </w:r>
      <w:r w:rsidRPr="0069244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Наукові праці Міжрегіональної Академії управління персоналом. Філологія</w:t>
      </w:r>
      <w:r w:rsidRPr="00692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2023. №3 (8). С. 23–29.</w:t>
      </w:r>
    </w:p>
    <w:p w14:paraId="2C8E9ACE" w14:textId="7EA78072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Рогова Т. А., Касімова К. ЗМІ прифронтового міста у висвітленні повномасштабного вторгнення рф. </w:t>
      </w:r>
      <w:r w:rsidRPr="00692448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Український інформаційний простір</w:t>
      </w: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. 2023. № 1 (11). C.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692448">
        <w:rPr>
          <w:rFonts w:ascii="Times New Roman" w:hAnsi="Times New Roman"/>
          <w:sz w:val="24"/>
          <w:szCs w:val="24"/>
          <w:shd w:val="clear" w:color="auto" w:fill="FFFFFF"/>
        </w:rPr>
        <w:t xml:space="preserve"> 133–148.</w:t>
      </w:r>
    </w:p>
    <w:p w14:paraId="75D595B1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</w:rPr>
        <w:t xml:space="preserve">Сторітелінг, креативне мислення, комунікація, і три «вудочки», на які їх можна зловити. </w:t>
      </w:r>
      <w:r w:rsidRPr="00692448">
        <w:rPr>
          <w:rFonts w:ascii="Times New Roman" w:hAnsi="Times New Roman"/>
          <w:i/>
          <w:iCs/>
          <w:sz w:val="24"/>
          <w:szCs w:val="24"/>
        </w:rPr>
        <w:t>Громадський простір.</w:t>
      </w:r>
      <w:r w:rsidRPr="00692448">
        <w:rPr>
          <w:rFonts w:ascii="Times New Roman" w:hAnsi="Times New Roman"/>
          <w:sz w:val="24"/>
          <w:szCs w:val="24"/>
        </w:rPr>
        <w:t xml:space="preserve"> URL: https://ldn.org.ua/ event/storiteling-kreativne-mislenna-komunikacia-i-tri-vudocki-na-aki-ih-moznazloviti/. (дата звернення 24. 08. 2023).</w:t>
      </w:r>
    </w:p>
    <w:p w14:paraId="1DDCA4BC" w14:textId="7AF79C95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color w:val="111111"/>
          <w:sz w:val="24"/>
          <w:szCs w:val="24"/>
          <w:shd w:val="clear" w:color="auto" w:fill="FFFFF2"/>
        </w:rPr>
        <w:t>Толмач М. Практики цифрового сторітелінгу для фахівців інформаційної справи. </w:t>
      </w:r>
      <w:r w:rsidRPr="00692448">
        <w:rPr>
          <w:rFonts w:ascii="Times New Roman" w:hAnsi="Times New Roman"/>
          <w:i/>
          <w:iCs/>
          <w:color w:val="111111"/>
          <w:sz w:val="24"/>
          <w:szCs w:val="24"/>
          <w:shd w:val="clear" w:color="auto" w:fill="FFFFF2"/>
        </w:rPr>
        <w:t>Цифрова платформа: інформаційні технології в соціокультурній сфері</w:t>
      </w:r>
      <w:r w:rsidRPr="00692448">
        <w:rPr>
          <w:rFonts w:ascii="Times New Roman" w:hAnsi="Times New Roman"/>
          <w:color w:val="111111"/>
          <w:sz w:val="24"/>
          <w:szCs w:val="24"/>
          <w:shd w:val="clear" w:color="auto" w:fill="FFFFF2"/>
        </w:rPr>
        <w:t>. 2022. №5. С.</w:t>
      </w:r>
      <w:r>
        <w:rPr>
          <w:rFonts w:ascii="Times New Roman" w:hAnsi="Times New Roman"/>
          <w:color w:val="111111"/>
          <w:sz w:val="24"/>
          <w:szCs w:val="24"/>
          <w:shd w:val="clear" w:color="auto" w:fill="FFFFF2"/>
          <w:lang w:val="uk-UA"/>
        </w:rPr>
        <w:t> </w:t>
      </w:r>
      <w:r w:rsidRPr="00692448">
        <w:rPr>
          <w:rFonts w:ascii="Times New Roman" w:hAnsi="Times New Roman"/>
          <w:color w:val="111111"/>
          <w:sz w:val="24"/>
          <w:szCs w:val="24"/>
          <w:shd w:val="clear" w:color="auto" w:fill="FFFFF2"/>
        </w:rPr>
        <w:t xml:space="preserve"> 185–198.</w:t>
      </w:r>
    </w:p>
    <w:p w14:paraId="34A87679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color w:val="111111"/>
          <w:sz w:val="24"/>
          <w:szCs w:val="24"/>
          <w:shd w:val="clear" w:color="auto" w:fill="FFFFF2"/>
        </w:rPr>
        <w:t xml:space="preserve">Холл К. Сторітелінг, який не залишає </w:t>
      </w:r>
      <w:r w:rsidRPr="00692448">
        <w:rPr>
          <w:rFonts w:ascii="Times New Roman" w:hAnsi="Times New Roman"/>
          <w:sz w:val="24"/>
          <w:szCs w:val="24"/>
          <w:shd w:val="clear" w:color="auto" w:fill="FFFFF2"/>
        </w:rPr>
        <w:t xml:space="preserve">байдужим. Київ : </w:t>
      </w: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Yakaboo Publishing</w:t>
      </w:r>
      <w:r w:rsidRPr="00692448">
        <w:rPr>
          <w:rFonts w:ascii="Times New Roman" w:hAnsi="Times New Roman"/>
          <w:sz w:val="24"/>
          <w:szCs w:val="24"/>
        </w:rPr>
        <w:t>. 2020. 240 с.</w:t>
      </w:r>
    </w:p>
    <w:bookmarkEnd w:id="6"/>
    <w:p w14:paraId="3DD5BFF2" w14:textId="021CBE50" w:rsidR="00692448" w:rsidRPr="00B61516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92448">
        <w:rPr>
          <w:rFonts w:ascii="Times New Roman" w:hAnsi="Times New Roman"/>
          <w:sz w:val="24"/>
          <w:szCs w:val="24"/>
          <w:lang w:val="en-US"/>
        </w:rPr>
        <w:t xml:space="preserve">Buturian L. The Changing Story: digital stories that participate in transforming teaching &amp; learning. </w:t>
      </w:r>
      <w:r w:rsidRPr="00692448">
        <w:rPr>
          <w:rFonts w:ascii="Times New Roman" w:hAnsi="Times New Roman"/>
          <w:i/>
          <w:iCs/>
          <w:sz w:val="24"/>
          <w:szCs w:val="24"/>
          <w:lang w:val="en-US"/>
        </w:rPr>
        <w:t>University of Minnesota</w:t>
      </w:r>
      <w:r w:rsidRPr="00692448">
        <w:rPr>
          <w:rFonts w:ascii="Times New Roman" w:hAnsi="Times New Roman"/>
          <w:sz w:val="24"/>
          <w:szCs w:val="24"/>
          <w:lang w:val="en-US"/>
        </w:rPr>
        <w:t>. 2016. URL: https://www.cehd.umn.edu/the-changing-story/ (date of access</w:t>
      </w:r>
      <w:r w:rsidRPr="00692448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Pr="00692448">
        <w:rPr>
          <w:rFonts w:ascii="Times New Roman" w:hAnsi="Times New Roman"/>
          <w:sz w:val="24"/>
          <w:szCs w:val="24"/>
          <w:lang w:val="en-US"/>
        </w:rPr>
        <w:t xml:space="preserve">24. </w:t>
      </w:r>
      <w:r w:rsidRPr="00B61516">
        <w:rPr>
          <w:rFonts w:ascii="Times New Roman" w:hAnsi="Times New Roman"/>
          <w:sz w:val="24"/>
          <w:szCs w:val="24"/>
          <w:lang w:val="en-US"/>
        </w:rPr>
        <w:t>08. 202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61516">
        <w:rPr>
          <w:rFonts w:ascii="Times New Roman" w:hAnsi="Times New Roman"/>
          <w:sz w:val="24"/>
          <w:szCs w:val="24"/>
          <w:lang w:val="en-US"/>
        </w:rPr>
        <w:t>).</w:t>
      </w:r>
    </w:p>
    <w:p w14:paraId="4C318566" w14:textId="4ADBBF34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  <w:lang w:val="en-US"/>
        </w:rPr>
        <w:t xml:space="preserve">Boesman, Jan; Meijer, Irene Costera Nothing but the facts? Exploring the discursive space for storytelling and truth-seeking in journalism. </w:t>
      </w:r>
      <w:r w:rsidRPr="00692448">
        <w:rPr>
          <w:rFonts w:ascii="Times New Roman" w:hAnsi="Times New Roman"/>
          <w:i/>
          <w:iCs/>
          <w:sz w:val="24"/>
          <w:szCs w:val="24"/>
        </w:rPr>
        <w:t>Journalism Practice</w:t>
      </w:r>
      <w:r w:rsidRPr="00692448">
        <w:rPr>
          <w:rFonts w:ascii="Times New Roman" w:hAnsi="Times New Roman"/>
          <w:sz w:val="24"/>
          <w:szCs w:val="24"/>
        </w:rPr>
        <w:t>. 2018. Vol. 12. N. 8. Р.</w:t>
      </w:r>
      <w:r w:rsidR="00251CAA">
        <w:rPr>
          <w:rFonts w:ascii="Times New Roman" w:hAnsi="Times New Roman"/>
          <w:sz w:val="24"/>
          <w:szCs w:val="24"/>
          <w:lang w:val="uk-UA"/>
        </w:rPr>
        <w:t> </w:t>
      </w:r>
      <w:r w:rsidRPr="00692448">
        <w:rPr>
          <w:rFonts w:ascii="Times New Roman" w:hAnsi="Times New Roman"/>
          <w:sz w:val="24"/>
          <w:szCs w:val="24"/>
        </w:rPr>
        <w:t>997–1007.</w:t>
      </w:r>
    </w:p>
    <w:p w14:paraId="22D775C5" w14:textId="77777777" w:rsidR="00692448" w:rsidRPr="00692448" w:rsidRDefault="00692448" w:rsidP="00692448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2448">
        <w:rPr>
          <w:rFonts w:ascii="Times New Roman" w:hAnsi="Times New Roman"/>
          <w:sz w:val="24"/>
          <w:szCs w:val="24"/>
          <w:lang w:val="en-US"/>
        </w:rPr>
        <w:t xml:space="preserve">Drischel R. Anthology Storytelling Storytelling in the Age of the Internet, new technologies, artificial intelligence. </w:t>
      </w:r>
      <w:r w:rsidRPr="00692448">
        <w:rPr>
          <w:rFonts w:ascii="Times New Roman" w:hAnsi="Times New Roman"/>
          <w:sz w:val="24"/>
          <w:szCs w:val="24"/>
          <w:shd w:val="clear" w:color="auto" w:fill="FFFFFF"/>
        </w:rPr>
        <w:t>Syracuse: 4P LABS AG,</w:t>
      </w:r>
      <w:r w:rsidRPr="00692448">
        <w:rPr>
          <w:rFonts w:ascii="Times New Roman" w:hAnsi="Times New Roman"/>
          <w:sz w:val="24"/>
          <w:szCs w:val="24"/>
        </w:rPr>
        <w:t xml:space="preserve"> 2019. 212 р.</w:t>
      </w:r>
    </w:p>
    <w:p w14:paraId="3ECDC6A1" w14:textId="77777777" w:rsidR="00692448" w:rsidRPr="00692448" w:rsidRDefault="00692448" w:rsidP="00692448">
      <w:pPr>
        <w:tabs>
          <w:tab w:val="left" w:pos="0"/>
          <w:tab w:val="left" w:pos="6135"/>
        </w:tabs>
        <w:overflowPunct w:val="0"/>
        <w:adjustRightInd w:val="0"/>
        <w:ind w:firstLine="709"/>
        <w:jc w:val="both"/>
        <w:textAlignment w:val="baseline"/>
        <w:rPr>
          <w:b/>
        </w:rPr>
      </w:pPr>
    </w:p>
    <w:p w14:paraId="7749F3F0" w14:textId="77777777" w:rsidR="00692448" w:rsidRPr="00692448" w:rsidRDefault="00692448" w:rsidP="00692448">
      <w:pPr>
        <w:tabs>
          <w:tab w:val="left" w:pos="0"/>
          <w:tab w:val="left" w:pos="6135"/>
        </w:tabs>
        <w:overflowPunct w:val="0"/>
        <w:adjustRightInd w:val="0"/>
        <w:ind w:firstLine="709"/>
        <w:jc w:val="both"/>
        <w:textAlignment w:val="baseline"/>
      </w:pPr>
      <w:r w:rsidRPr="00692448">
        <w:rPr>
          <w:b/>
        </w:rPr>
        <w:t>Інформаційні джерела</w:t>
      </w:r>
    </w:p>
    <w:p w14:paraId="6B203C24" w14:textId="77777777" w:rsidR="00692448" w:rsidRPr="00692448" w:rsidRDefault="00692448" w:rsidP="00692448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bCs/>
        </w:rPr>
      </w:pPr>
      <w:r w:rsidRPr="00692448">
        <w:rPr>
          <w:bCs/>
        </w:rPr>
        <w:t>Академія цифрового розвитку URL</w:t>
      </w:r>
      <w:r w:rsidRPr="00692448">
        <w:rPr>
          <w:rStyle w:val="a6"/>
          <w:b w:val="0"/>
          <w:bCs/>
          <w:shd w:val="clear" w:color="auto" w:fill="FFFFFF"/>
        </w:rPr>
        <w:t>:</w:t>
      </w:r>
      <w:r w:rsidRPr="00692448">
        <w:rPr>
          <w:bCs/>
        </w:rPr>
        <w:t xml:space="preserve"> https://www.digitalacademy.in.ua/.</w:t>
      </w:r>
    </w:p>
    <w:p w14:paraId="4EB017F4" w14:textId="77777777" w:rsidR="00692448" w:rsidRPr="00692448" w:rsidRDefault="00692448" w:rsidP="00692448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Style w:val="a6"/>
          <w:b w:val="0"/>
          <w:bCs/>
        </w:rPr>
      </w:pPr>
      <w:r w:rsidRPr="00692448">
        <w:rPr>
          <w:bCs/>
        </w:rPr>
        <w:t>Детектор медіа. URL</w:t>
      </w:r>
      <w:r w:rsidRPr="00692448">
        <w:rPr>
          <w:rStyle w:val="a6"/>
          <w:b w:val="0"/>
          <w:bCs/>
          <w:shd w:val="clear" w:color="auto" w:fill="FFFFFF"/>
        </w:rPr>
        <w:t>:</w:t>
      </w:r>
      <w:r w:rsidRPr="00692448">
        <w:rPr>
          <w:bCs/>
        </w:rPr>
        <w:t xml:space="preserve"> </w:t>
      </w:r>
      <w:r w:rsidRPr="00692448">
        <w:rPr>
          <w:rStyle w:val="a6"/>
          <w:b w:val="0"/>
          <w:bCs/>
          <w:shd w:val="clear" w:color="auto" w:fill="FFFFFF"/>
        </w:rPr>
        <w:t>https://detector.media/.</w:t>
      </w:r>
    </w:p>
    <w:p w14:paraId="5493D49D" w14:textId="77777777" w:rsidR="00692448" w:rsidRPr="00692448" w:rsidRDefault="00692448" w:rsidP="00692448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Style w:val="a6"/>
          <w:b w:val="0"/>
          <w:bCs/>
        </w:rPr>
      </w:pPr>
      <w:r w:rsidRPr="00692448">
        <w:rPr>
          <w:rStyle w:val="a6"/>
          <w:b w:val="0"/>
          <w:bCs/>
          <w:shd w:val="clear" w:color="auto" w:fill="FFFFFF"/>
        </w:rPr>
        <w:t xml:space="preserve">Геніус. Спейс. </w:t>
      </w:r>
      <w:r w:rsidRPr="00692448">
        <w:rPr>
          <w:bCs/>
        </w:rPr>
        <w:t>URL</w:t>
      </w:r>
      <w:r w:rsidRPr="00692448">
        <w:rPr>
          <w:rStyle w:val="a6"/>
          <w:b w:val="0"/>
          <w:bCs/>
          <w:shd w:val="clear" w:color="auto" w:fill="FFFFFF"/>
        </w:rPr>
        <w:t>:</w:t>
      </w:r>
      <w:r w:rsidRPr="00692448">
        <w:rPr>
          <w:bCs/>
        </w:rPr>
        <w:t xml:space="preserve"> </w:t>
      </w:r>
      <w:r w:rsidRPr="00692448">
        <w:rPr>
          <w:rStyle w:val="a6"/>
          <w:b w:val="0"/>
          <w:bCs/>
          <w:shd w:val="clear" w:color="auto" w:fill="FFFFFF"/>
        </w:rPr>
        <w:t>https://genius.space/.</w:t>
      </w:r>
    </w:p>
    <w:p w14:paraId="4650773B" w14:textId="77777777" w:rsidR="00692448" w:rsidRPr="00692448" w:rsidRDefault="00692448" w:rsidP="00692448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Style w:val="a6"/>
          <w:b w:val="0"/>
          <w:bCs/>
        </w:rPr>
      </w:pPr>
      <w:r w:rsidRPr="00692448">
        <w:rPr>
          <w:rStyle w:val="a6"/>
          <w:b w:val="0"/>
          <w:bCs/>
          <w:shd w:val="clear" w:color="auto" w:fill="FFFFFF"/>
        </w:rPr>
        <w:t xml:space="preserve">Медіалаб. </w:t>
      </w:r>
      <w:r w:rsidRPr="00692448">
        <w:rPr>
          <w:bCs/>
        </w:rPr>
        <w:t>URL</w:t>
      </w:r>
      <w:r w:rsidRPr="00692448">
        <w:rPr>
          <w:rStyle w:val="a6"/>
          <w:b w:val="0"/>
          <w:bCs/>
          <w:shd w:val="clear" w:color="auto" w:fill="FFFFFF"/>
        </w:rPr>
        <w:t>: https://medialab.online/.</w:t>
      </w:r>
    </w:p>
    <w:p w14:paraId="17FAF75D" w14:textId="77777777" w:rsidR="00692448" w:rsidRPr="00692448" w:rsidRDefault="00692448" w:rsidP="00692448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Style w:val="a6"/>
          <w:b w:val="0"/>
          <w:bCs/>
        </w:rPr>
      </w:pPr>
      <w:r w:rsidRPr="00692448">
        <w:rPr>
          <w:rStyle w:val="a6"/>
          <w:b w:val="0"/>
          <w:bCs/>
          <w:shd w:val="clear" w:color="auto" w:fill="FFFFFF"/>
        </w:rPr>
        <w:t xml:space="preserve">Телекритика. </w:t>
      </w:r>
      <w:r w:rsidRPr="00692448">
        <w:rPr>
          <w:bCs/>
        </w:rPr>
        <w:t>URL</w:t>
      </w:r>
      <w:r w:rsidRPr="00692448">
        <w:rPr>
          <w:rStyle w:val="a6"/>
          <w:b w:val="0"/>
          <w:bCs/>
          <w:shd w:val="clear" w:color="auto" w:fill="FFFFFF"/>
        </w:rPr>
        <w:t>: https://telekritika.ua/.</w:t>
      </w:r>
    </w:p>
    <w:p w14:paraId="11F077F7" w14:textId="77777777" w:rsidR="00692448" w:rsidRPr="00692448" w:rsidRDefault="00692448" w:rsidP="00692448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Style w:val="a6"/>
          <w:b w:val="0"/>
          <w:bCs/>
        </w:rPr>
      </w:pPr>
      <w:r w:rsidRPr="00692448">
        <w:rPr>
          <w:rStyle w:val="a6"/>
          <w:b w:val="0"/>
          <w:bCs/>
          <w:shd w:val="clear" w:color="auto" w:fill="FFFFFF"/>
        </w:rPr>
        <w:t xml:space="preserve">Infounion. </w:t>
      </w:r>
      <w:r w:rsidRPr="00692448">
        <w:rPr>
          <w:bCs/>
        </w:rPr>
        <w:t>URL</w:t>
      </w:r>
      <w:r w:rsidRPr="00692448">
        <w:rPr>
          <w:rStyle w:val="a6"/>
          <w:b w:val="0"/>
          <w:bCs/>
          <w:shd w:val="clear" w:color="auto" w:fill="FFFFFF"/>
        </w:rPr>
        <w:t>: https://infounion.com.ua/.</w:t>
      </w:r>
    </w:p>
    <w:p w14:paraId="5136F5A7" w14:textId="77777777" w:rsidR="00692448" w:rsidRPr="00692448" w:rsidRDefault="00692448" w:rsidP="00692448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Style w:val="a6"/>
          <w:b w:val="0"/>
          <w:bCs/>
        </w:rPr>
      </w:pPr>
      <w:r w:rsidRPr="00692448">
        <w:rPr>
          <w:rStyle w:val="a6"/>
          <w:b w:val="0"/>
          <w:bCs/>
          <w:shd w:val="clear" w:color="auto" w:fill="FFFFFF"/>
        </w:rPr>
        <w:t xml:space="preserve">Webnus. </w:t>
      </w:r>
      <w:r w:rsidRPr="00692448">
        <w:rPr>
          <w:bCs/>
        </w:rPr>
        <w:t>URL</w:t>
      </w:r>
      <w:r w:rsidRPr="00692448">
        <w:rPr>
          <w:rStyle w:val="a6"/>
          <w:b w:val="0"/>
          <w:bCs/>
          <w:shd w:val="clear" w:color="auto" w:fill="FFFFFF"/>
        </w:rPr>
        <w:t>: https://webnus.net/.</w:t>
      </w:r>
    </w:p>
    <w:p w14:paraId="23321C11" w14:textId="094FABA3" w:rsidR="006146A1" w:rsidRDefault="006146A1" w:rsidP="00692448">
      <w:pPr>
        <w:jc w:val="both"/>
      </w:pPr>
    </w:p>
    <w:sectPr w:rsidR="006146A1" w:rsidSect="00E634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A62B1"/>
    <w:multiLevelType w:val="hybridMultilevel"/>
    <w:tmpl w:val="EC565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F11242"/>
    <w:multiLevelType w:val="hybridMultilevel"/>
    <w:tmpl w:val="46F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60B81"/>
    <w:multiLevelType w:val="hybridMultilevel"/>
    <w:tmpl w:val="A0EE6340"/>
    <w:lvl w:ilvl="0" w:tplc="334C70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C53131"/>
    <w:multiLevelType w:val="hybridMultilevel"/>
    <w:tmpl w:val="C528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171C89"/>
    <w:multiLevelType w:val="hybridMultilevel"/>
    <w:tmpl w:val="5B8A2A96"/>
    <w:lvl w:ilvl="0" w:tplc="FA66BD9A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7" w15:restartNumberingAfterBreak="0">
    <w:nsid w:val="1F1E7E31"/>
    <w:multiLevelType w:val="hybridMultilevel"/>
    <w:tmpl w:val="24C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A353CE"/>
    <w:multiLevelType w:val="hybridMultilevel"/>
    <w:tmpl w:val="A352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F024BC"/>
    <w:multiLevelType w:val="hybridMultilevel"/>
    <w:tmpl w:val="F99684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DAA54F8"/>
    <w:multiLevelType w:val="hybridMultilevel"/>
    <w:tmpl w:val="F99684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EC12C33"/>
    <w:multiLevelType w:val="hybridMultilevel"/>
    <w:tmpl w:val="EB4C5D16"/>
    <w:lvl w:ilvl="0" w:tplc="9E4C5F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86B6736"/>
    <w:multiLevelType w:val="hybridMultilevel"/>
    <w:tmpl w:val="A45A8F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FE55710"/>
    <w:multiLevelType w:val="hybridMultilevel"/>
    <w:tmpl w:val="6390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E72364"/>
    <w:multiLevelType w:val="hybridMultilevel"/>
    <w:tmpl w:val="56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820357"/>
    <w:multiLevelType w:val="hybridMultilevel"/>
    <w:tmpl w:val="D1C29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C5012"/>
    <w:multiLevelType w:val="hybridMultilevel"/>
    <w:tmpl w:val="1CCC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D7C5977"/>
    <w:multiLevelType w:val="hybridMultilevel"/>
    <w:tmpl w:val="320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8"/>
  </w:num>
  <w:num w:numId="6">
    <w:abstractNumId w:val="5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14"/>
    <w:rsid w:val="00076D83"/>
    <w:rsid w:val="000B2CE2"/>
    <w:rsid w:val="000C3B1B"/>
    <w:rsid w:val="001074C8"/>
    <w:rsid w:val="00191AB0"/>
    <w:rsid w:val="00197614"/>
    <w:rsid w:val="002411F2"/>
    <w:rsid w:val="00250215"/>
    <w:rsid w:val="00251CAA"/>
    <w:rsid w:val="00273A3B"/>
    <w:rsid w:val="00281232"/>
    <w:rsid w:val="002866F9"/>
    <w:rsid w:val="00287EF0"/>
    <w:rsid w:val="002A7BC0"/>
    <w:rsid w:val="00345B64"/>
    <w:rsid w:val="00353EA5"/>
    <w:rsid w:val="003A0C15"/>
    <w:rsid w:val="00416EC2"/>
    <w:rsid w:val="00425F50"/>
    <w:rsid w:val="00471B0F"/>
    <w:rsid w:val="0048275F"/>
    <w:rsid w:val="004E04EA"/>
    <w:rsid w:val="00526F6C"/>
    <w:rsid w:val="00604014"/>
    <w:rsid w:val="006146A1"/>
    <w:rsid w:val="00615F2C"/>
    <w:rsid w:val="00692448"/>
    <w:rsid w:val="00715DA7"/>
    <w:rsid w:val="0079756C"/>
    <w:rsid w:val="007F3DE4"/>
    <w:rsid w:val="008376C9"/>
    <w:rsid w:val="00845322"/>
    <w:rsid w:val="008E07DC"/>
    <w:rsid w:val="00946E26"/>
    <w:rsid w:val="009B7A67"/>
    <w:rsid w:val="00A57578"/>
    <w:rsid w:val="00AE2AF1"/>
    <w:rsid w:val="00B61516"/>
    <w:rsid w:val="00B8413D"/>
    <w:rsid w:val="00BD5C5E"/>
    <w:rsid w:val="00C04981"/>
    <w:rsid w:val="00CC0B64"/>
    <w:rsid w:val="00DE3C28"/>
    <w:rsid w:val="00E56FE0"/>
    <w:rsid w:val="00EE0593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A93C"/>
  <w15:chartTrackingRefBased/>
  <w15:docId w15:val="{FF030678-E06A-4B2D-B024-62FC7C3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6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66F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866F9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6F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866F9"/>
    <w:rPr>
      <w:rFonts w:ascii="Arial" w:eastAsia="Calibri" w:hAnsi="Arial" w:cs="Arial"/>
      <w:i/>
      <w:iCs/>
      <w:sz w:val="18"/>
      <w:szCs w:val="18"/>
      <w:lang w:eastAsia="ar-SA"/>
    </w:rPr>
  </w:style>
  <w:style w:type="paragraph" w:styleId="a3">
    <w:name w:val="Body Text Indent"/>
    <w:basedOn w:val="a"/>
    <w:link w:val="a4"/>
    <w:uiPriority w:val="99"/>
    <w:rsid w:val="002866F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2866F9"/>
    <w:rPr>
      <w:rFonts w:ascii="Times New Roman" w:eastAsia="Calibri" w:hAnsi="Times New Roman" w:cs="Times New Roman"/>
      <w:sz w:val="19"/>
      <w:szCs w:val="19"/>
      <w:lang w:val="ru-RU" w:eastAsia="ar-SA"/>
    </w:rPr>
  </w:style>
  <w:style w:type="character" w:styleId="a5">
    <w:name w:val="Hyperlink"/>
    <w:basedOn w:val="a0"/>
    <w:uiPriority w:val="99"/>
    <w:rsid w:val="002866F9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2866F9"/>
    <w:rPr>
      <w:rFonts w:cs="Times New Roman"/>
      <w:b/>
    </w:rPr>
  </w:style>
  <w:style w:type="paragraph" w:styleId="a7">
    <w:name w:val="List Paragraph"/>
    <w:basedOn w:val="a"/>
    <w:uiPriority w:val="34"/>
    <w:qFormat/>
    <w:rsid w:val="002866F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Web">
    <w:name w:val="Обычный (Web)"/>
    <w:basedOn w:val="a"/>
    <w:uiPriority w:val="99"/>
    <w:rsid w:val="002866F9"/>
    <w:pPr>
      <w:suppressAutoHyphens w:val="0"/>
      <w:spacing w:before="100" w:after="100"/>
    </w:pPr>
    <w:rPr>
      <w:rFonts w:ascii="Verdana" w:eastAsia="Times New Roman" w:hAnsi="Verdana"/>
      <w:sz w:val="18"/>
      <w:szCs w:val="20"/>
      <w:lang w:val="ru-RU" w:eastAsia="ru-RU"/>
    </w:rPr>
  </w:style>
  <w:style w:type="paragraph" w:customStyle="1" w:styleId="Default">
    <w:name w:val="Default"/>
    <w:uiPriority w:val="99"/>
    <w:rsid w:val="0028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866F9"/>
  </w:style>
  <w:style w:type="character" w:customStyle="1" w:styleId="zag">
    <w:name w:val="zag"/>
    <w:uiPriority w:val="99"/>
    <w:rsid w:val="002866F9"/>
  </w:style>
  <w:style w:type="character" w:customStyle="1" w:styleId="reference-text">
    <w:name w:val="reference-text"/>
    <w:uiPriority w:val="99"/>
    <w:rsid w:val="002866F9"/>
  </w:style>
  <w:style w:type="character" w:customStyle="1" w:styleId="a-text-bold">
    <w:name w:val="a-text-bold"/>
    <w:basedOn w:val="a0"/>
    <w:uiPriority w:val="99"/>
    <w:rsid w:val="002866F9"/>
    <w:rPr>
      <w:rFonts w:cs="Times New Roman"/>
    </w:rPr>
  </w:style>
  <w:style w:type="character" w:styleId="a8">
    <w:name w:val="Emphasis"/>
    <w:uiPriority w:val="20"/>
    <w:qFormat/>
    <w:rsid w:val="00CC0B64"/>
    <w:rPr>
      <w:i/>
      <w:iCs/>
    </w:rPr>
  </w:style>
  <w:style w:type="paragraph" w:styleId="a9">
    <w:name w:val="Normal (Web)"/>
    <w:basedOn w:val="a"/>
    <w:uiPriority w:val="99"/>
    <w:semiHidden/>
    <w:unhideWhenUsed/>
    <w:rsid w:val="00471B0F"/>
    <w:pPr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A6C8-9917-4EA0-8AFA-7575EEE4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9824</Words>
  <Characters>5601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22</cp:revision>
  <dcterms:created xsi:type="dcterms:W3CDTF">2023-09-12T13:10:00Z</dcterms:created>
  <dcterms:modified xsi:type="dcterms:W3CDTF">2024-02-22T09:22:00Z</dcterms:modified>
</cp:coreProperties>
</file>