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720"/>
        <w:jc w:val="center"/>
        <w:rPr>
          <w:rFonts w:ascii="Times New Roman" w:hAnsi="Times New Roman"/>
          <w:b/>
          <w:b/>
          <w:iCs/>
          <w:sz w:val="28"/>
          <w:szCs w:val="28"/>
          <w:lang w:val="en-US"/>
        </w:rPr>
      </w:pPr>
      <w:r>
        <w:rPr/>
      </w:r>
    </w:p>
    <w:p>
      <w:pPr>
        <w:pStyle w:val="Normal"/>
        <w:spacing w:lineRule="auto" w:line="240" w:before="0" w:after="0"/>
        <w:ind w:firstLine="708"/>
        <w:jc w:val="center"/>
        <w:rPr/>
      </w:pPr>
      <w:r>
        <w:rPr>
          <w:rFonts w:ascii="Times New Roman" w:hAnsi="Times New Roman"/>
          <w:b/>
          <w:sz w:val="28"/>
          <w:szCs w:val="28"/>
          <w:shd w:fill="FFFFFF" w:val="clear"/>
        </w:rPr>
        <w:t>Тема 3. Професійне спілкування в усній формі</w:t>
      </w:r>
    </w:p>
    <w:p>
      <w:pPr>
        <w:pStyle w:val="Normal"/>
        <w:spacing w:lineRule="auto" w:line="240" w:before="0" w:after="0"/>
        <w:ind w:firstLine="708"/>
        <w:jc w:val="center"/>
        <w:rPr>
          <w:rFonts w:ascii="Times New Roman" w:hAnsi="Times New Roman"/>
          <w:b/>
          <w:b/>
          <w:sz w:val="28"/>
          <w:szCs w:val="28"/>
          <w:highlight w:val="white"/>
        </w:rPr>
      </w:pPr>
      <w:r>
        <w:rPr>
          <w:rFonts w:ascii="Times New Roman" w:hAnsi="Times New Roman"/>
          <w:b/>
          <w:sz w:val="28"/>
          <w:szCs w:val="28"/>
          <w:shd w:fill="FFFFFF" w:val="clear"/>
        </w:rPr>
      </w:r>
    </w:p>
    <w:p>
      <w:pPr>
        <w:pStyle w:val="Normal"/>
        <w:spacing w:lineRule="auto" w:line="240" w:before="0" w:after="0"/>
        <w:ind w:firstLine="708"/>
        <w:jc w:val="center"/>
        <w:rPr/>
      </w:pPr>
      <w:r>
        <w:rPr>
          <w:rFonts w:ascii="Times New Roman" w:hAnsi="Times New Roman"/>
          <w:b/>
          <w:sz w:val="28"/>
          <w:szCs w:val="28"/>
          <w:shd w:fill="FFFFFF" w:val="clear"/>
        </w:rPr>
        <w:t>Практичні заняття 7,8,9</w:t>
      </w:r>
    </w:p>
    <w:p>
      <w:pPr>
        <w:pStyle w:val="Normal"/>
        <w:spacing w:lineRule="auto" w:line="240" w:before="0" w:after="0"/>
        <w:ind w:firstLine="708"/>
        <w:rPr>
          <w:rFonts w:ascii="Times New Roman" w:hAnsi="Times New Roman"/>
          <w:sz w:val="28"/>
          <w:szCs w:val="28"/>
          <w:highlight w:val="white"/>
        </w:rPr>
      </w:pPr>
      <w:r>
        <w:rPr>
          <w:rFonts w:ascii="Times New Roman" w:hAnsi="Times New Roman"/>
          <w:sz w:val="28"/>
          <w:szCs w:val="28"/>
          <w:shd w:fill="FFFFFF" w:val="clear"/>
        </w:rPr>
      </w:r>
    </w:p>
    <w:p>
      <w:pPr>
        <w:pStyle w:val="Normal"/>
        <w:spacing w:lineRule="auto" w:line="240" w:before="0" w:after="0"/>
        <w:ind w:firstLine="708"/>
        <w:rPr/>
      </w:pPr>
      <w:r>
        <w:rPr>
          <w:rFonts w:ascii="Times New Roman" w:hAnsi="Times New Roman"/>
          <w:b/>
          <w:sz w:val="28"/>
          <w:szCs w:val="28"/>
          <w:shd w:fill="FFFFFF" w:val="clear"/>
        </w:rPr>
        <w:t>Мета:</w:t>
      </w:r>
      <w:r>
        <w:rPr>
          <w:rFonts w:ascii="Times New Roman" w:hAnsi="Times New Roman"/>
          <w:sz w:val="28"/>
          <w:szCs w:val="28"/>
          <w:shd w:fill="FFFFFF" w:val="clear"/>
        </w:rPr>
        <w:t xml:space="preserve"> Надати студентам базову фахову термінологію іноземною мовою та допомогти оволодіти  англомовною лексико-граматичною компетентністю в говорінні.</w:t>
      </w:r>
      <w:r>
        <w:rPr>
          <w:rFonts w:ascii="Times New Roman" w:hAnsi="Times New Roman"/>
          <w:b/>
          <w:sz w:val="28"/>
          <w:szCs w:val="28"/>
          <w:shd w:fill="FFFFFF" w:val="clear"/>
        </w:rPr>
        <w:t xml:space="preserve"> </w:t>
      </w:r>
    </w:p>
    <w:p>
      <w:pPr>
        <w:pStyle w:val="Normal"/>
        <w:spacing w:lineRule="auto" w:line="240" w:before="0" w:after="0"/>
        <w:ind w:firstLine="709"/>
        <w:jc w:val="center"/>
        <w:rPr/>
      </w:pPr>
      <w:r>
        <w:rPr>
          <w:rFonts w:ascii="Times New Roman" w:hAnsi="Times New Roman"/>
          <w:b/>
          <w:iCs/>
          <w:sz w:val="28"/>
          <w:szCs w:val="28"/>
        </w:rPr>
        <w:t>Практичні завдання</w:t>
      </w:r>
    </w:p>
    <w:p>
      <w:pPr>
        <w:pStyle w:val="Normal"/>
        <w:spacing w:lineRule="auto" w:line="240" w:before="0" w:after="0"/>
        <w:ind w:firstLine="709"/>
        <w:jc w:val="both"/>
        <w:rPr/>
      </w:pPr>
      <w:r>
        <w:rPr>
          <w:rFonts w:ascii="Times New Roman" w:hAnsi="Times New Roman"/>
          <w:iCs/>
          <w:sz w:val="28"/>
          <w:szCs w:val="28"/>
        </w:rPr>
        <w:t xml:space="preserve">Завдання 1. Для розвитку навичок говоріння. </w:t>
      </w:r>
    </w:p>
    <w:p>
      <w:pPr>
        <w:pStyle w:val="Normal"/>
        <w:spacing w:lineRule="auto" w:line="240" w:before="0" w:after="0"/>
        <w:jc w:val="both"/>
        <w:rPr/>
      </w:pPr>
      <w:r>
        <w:rPr>
          <w:rFonts w:ascii="Times New Roman" w:hAnsi="Times New Roman"/>
          <w:iCs/>
          <w:sz w:val="28"/>
          <w:szCs w:val="28"/>
        </w:rPr>
        <w:t>Starting and structuring presentation:</w:t>
      </w:r>
    </w:p>
    <w:p>
      <w:pPr>
        <w:pStyle w:val="Normal"/>
        <w:spacing w:lineRule="auto" w:line="240" w:before="0" w:after="0"/>
        <w:ind w:firstLine="709"/>
        <w:jc w:val="both"/>
        <w:rPr/>
      </w:pPr>
      <w:r>
        <w:rPr>
          <w:rFonts w:ascii="Times New Roman" w:hAnsi="Times New Roman"/>
          <w:iCs/>
          <w:sz w:val="28"/>
          <w:szCs w:val="28"/>
        </w:rPr>
        <w:t>1. What factors do you need to consider when preparing a</w:t>
      </w:r>
    </w:p>
    <w:p>
      <w:pPr>
        <w:pStyle w:val="Normal"/>
        <w:spacing w:lineRule="auto" w:line="240" w:before="0" w:after="0"/>
        <w:ind w:firstLine="709"/>
        <w:jc w:val="both"/>
        <w:rPr/>
      </w:pPr>
      <w:r>
        <w:rPr>
          <w:rFonts w:ascii="Times New Roman" w:hAnsi="Times New Roman"/>
          <w:iCs/>
          <w:sz w:val="28"/>
          <w:szCs w:val="28"/>
        </w:rPr>
        <w:t xml:space="preserve">business presentation? </w:t>
      </w:r>
    </w:p>
    <w:p>
      <w:pPr>
        <w:pStyle w:val="Normal"/>
        <w:spacing w:lineRule="auto" w:line="240" w:before="0" w:after="0"/>
        <w:ind w:firstLine="709"/>
        <w:jc w:val="both"/>
        <w:rPr/>
      </w:pPr>
      <w:r>
        <w:rPr>
          <w:rFonts w:ascii="Times New Roman" w:hAnsi="Times New Roman"/>
          <w:iCs/>
          <w:sz w:val="28"/>
          <w:szCs w:val="28"/>
        </w:rPr>
        <w:t>2. Listen to two different openings of a presentation. What is the</w:t>
      </w:r>
    </w:p>
    <w:p>
      <w:pPr>
        <w:pStyle w:val="Normal"/>
        <w:spacing w:lineRule="auto" w:line="240" w:before="0" w:after="0"/>
        <w:ind w:firstLine="709"/>
        <w:jc w:val="both"/>
        <w:rPr/>
      </w:pPr>
      <w:r>
        <w:rPr>
          <w:rFonts w:ascii="Times New Roman" w:hAnsi="Times New Roman"/>
          <w:iCs/>
          <w:sz w:val="28"/>
          <w:szCs w:val="28"/>
        </w:rPr>
        <w:t>same / different about them? Which do you prefer? Why?</w:t>
      </w:r>
    </w:p>
    <w:p>
      <w:pPr>
        <w:pStyle w:val="Normal"/>
        <w:spacing w:lineRule="auto" w:line="240" w:before="0" w:after="0"/>
        <w:ind w:firstLine="709"/>
        <w:jc w:val="both"/>
        <w:rPr/>
      </w:pPr>
      <w:r>
        <w:rPr>
          <w:rFonts w:ascii="Times New Roman" w:hAnsi="Times New Roman"/>
          <w:iCs/>
          <w:sz w:val="28"/>
          <w:szCs w:val="28"/>
        </w:rPr>
        <w:t>3. Choose one of these presentation situations. Write and practise</w:t>
      </w:r>
    </w:p>
    <w:p>
      <w:pPr>
        <w:pStyle w:val="Normal"/>
        <w:spacing w:lineRule="auto" w:line="240" w:before="0" w:after="0"/>
        <w:ind w:firstLine="709"/>
        <w:jc w:val="both"/>
        <w:rPr/>
      </w:pPr>
      <w:r>
        <w:rPr>
          <w:rFonts w:ascii="Times New Roman" w:hAnsi="Times New Roman"/>
          <w:iCs/>
          <w:sz w:val="28"/>
          <w:szCs w:val="28"/>
        </w:rPr>
        <w:t>the opening of the presentation.</w:t>
      </w:r>
    </w:p>
    <w:p>
      <w:pPr>
        <w:pStyle w:val="Normal"/>
        <w:spacing w:lineRule="auto" w:line="240" w:before="0" w:after="0"/>
        <w:ind w:firstLine="709"/>
        <w:jc w:val="both"/>
        <w:rPr/>
      </w:pPr>
      <w:r>
        <w:rPr>
          <w:rFonts w:ascii="Times New Roman" w:hAnsi="Times New Roman"/>
          <w:iCs/>
          <w:sz w:val="28"/>
          <w:szCs w:val="28"/>
        </w:rPr>
        <w:t>a) Your company is launching a new product. (Audience: a</w:t>
      </w:r>
    </w:p>
    <w:p>
      <w:pPr>
        <w:pStyle w:val="Normal"/>
        <w:spacing w:lineRule="auto" w:line="240" w:before="0" w:after="0"/>
        <w:ind w:firstLine="709"/>
        <w:jc w:val="both"/>
        <w:rPr/>
      </w:pPr>
      <w:r>
        <w:rPr>
          <w:rFonts w:ascii="Times New Roman" w:hAnsi="Times New Roman"/>
          <w:iCs/>
          <w:sz w:val="28"/>
          <w:szCs w:val="28"/>
        </w:rPr>
        <w:t>group of potential customers)</w:t>
      </w:r>
    </w:p>
    <w:p>
      <w:pPr>
        <w:pStyle w:val="Normal"/>
        <w:spacing w:lineRule="auto" w:line="240" w:before="0" w:after="0"/>
        <w:ind w:firstLine="709"/>
        <w:jc w:val="both"/>
        <w:rPr/>
      </w:pPr>
      <w:r>
        <w:rPr>
          <w:rFonts w:ascii="Times New Roman" w:hAnsi="Times New Roman"/>
          <w:iCs/>
          <w:sz w:val="28"/>
          <w:szCs w:val="28"/>
        </w:rPr>
        <w:t>b) You are presenting your place of work or study. ( Audience:</w:t>
      </w:r>
    </w:p>
    <w:p>
      <w:pPr>
        <w:pStyle w:val="Normal"/>
        <w:spacing w:lineRule="auto" w:line="240" w:before="0" w:after="0"/>
        <w:ind w:firstLine="709"/>
        <w:jc w:val="both"/>
        <w:rPr/>
      </w:pPr>
      <w:r>
        <w:rPr>
          <w:rFonts w:ascii="Times New Roman" w:hAnsi="Times New Roman"/>
          <w:iCs/>
          <w:sz w:val="28"/>
          <w:szCs w:val="28"/>
        </w:rPr>
        <w:t>a group of potential customers or students)</w:t>
      </w:r>
    </w:p>
    <w:p>
      <w:pPr>
        <w:pStyle w:val="Normal"/>
        <w:spacing w:lineRule="auto" w:line="240" w:before="0" w:after="0"/>
        <w:ind w:firstLine="709"/>
        <w:jc w:val="both"/>
        <w:rPr/>
      </w:pPr>
      <w:r>
        <w:rPr>
          <w:rFonts w:ascii="Times New Roman" w:hAnsi="Times New Roman"/>
          <w:iCs/>
          <w:sz w:val="28"/>
          <w:szCs w:val="28"/>
        </w:rPr>
        <w:t>c) Your company/organization is introducing a new way of</w:t>
      </w:r>
    </w:p>
    <w:p>
      <w:pPr>
        <w:pStyle w:val="Normal"/>
        <w:spacing w:lineRule="auto" w:line="240" w:before="0" w:after="0"/>
        <w:ind w:firstLine="709"/>
        <w:jc w:val="both"/>
        <w:rPr/>
      </w:pPr>
      <w:r>
        <w:rPr>
          <w:rFonts w:ascii="Times New Roman" w:hAnsi="Times New Roman"/>
          <w:iCs/>
          <w:sz w:val="28"/>
          <w:szCs w:val="28"/>
        </w:rPr>
        <w:t>working. ( Audience: a group of colleagues)</w:t>
      </w:r>
    </w:p>
    <w:p>
      <w:pPr>
        <w:pStyle w:val="Normal"/>
        <w:spacing w:lineRule="auto" w:line="240" w:before="0" w:after="0"/>
        <w:ind w:firstLine="709"/>
        <w:jc w:val="both"/>
        <w:rPr/>
      </w:pPr>
      <w:r>
        <w:rPr>
          <w:rFonts w:ascii="Times New Roman" w:hAnsi="Times New Roman"/>
          <w:iCs/>
          <w:sz w:val="28"/>
          <w:szCs w:val="28"/>
        </w:rPr>
        <w:t>4. Prepare and deliver a three-minutes presentation on your chosen</w:t>
      </w:r>
    </w:p>
    <w:p>
      <w:pPr>
        <w:pStyle w:val="Normal"/>
        <w:spacing w:lineRule="auto" w:line="240" w:before="0" w:after="0"/>
        <w:ind w:firstLine="709"/>
        <w:jc w:val="both"/>
        <w:rPr/>
      </w:pPr>
      <w:r>
        <w:rPr>
          <w:rFonts w:ascii="Times New Roman" w:hAnsi="Times New Roman"/>
          <w:iCs/>
          <w:sz w:val="28"/>
          <w:szCs w:val="28"/>
        </w:rPr>
        <w:t>topic from ex.3</w:t>
      </w:r>
    </w:p>
    <w:p>
      <w:pPr>
        <w:pStyle w:val="Normal"/>
        <w:spacing w:lineRule="auto" w:line="240" w:before="0" w:after="0"/>
        <w:jc w:val="both"/>
        <w:rPr/>
      </w:pPr>
      <w:r>
        <w:rPr>
          <w:rFonts w:ascii="Times New Roman" w:hAnsi="Times New Roman"/>
          <w:iCs/>
          <w:sz w:val="28"/>
          <w:szCs w:val="28"/>
        </w:rPr>
        <w:t xml:space="preserve">Завдання 2. Для розвитку навичок читання. </w:t>
      </w:r>
    </w:p>
    <w:p>
      <w:pPr>
        <w:pStyle w:val="Normal"/>
        <w:spacing w:lineRule="auto" w:line="240" w:before="0" w:after="0"/>
        <w:ind w:firstLine="709"/>
        <w:jc w:val="both"/>
        <w:rPr/>
      </w:pPr>
      <w:r>
        <w:rPr>
          <w:rFonts w:ascii="Times New Roman" w:hAnsi="Times New Roman"/>
          <w:iCs/>
          <w:sz w:val="28"/>
          <w:szCs w:val="28"/>
        </w:rPr>
        <w:t>Read the article and decide whether these statements are true or</w:t>
      </w:r>
    </w:p>
    <w:p>
      <w:pPr>
        <w:pStyle w:val="Normal"/>
        <w:spacing w:lineRule="auto" w:line="240" w:before="0" w:after="0"/>
        <w:ind w:firstLine="709"/>
        <w:jc w:val="both"/>
        <w:rPr/>
      </w:pPr>
      <w:r>
        <w:rPr>
          <w:rFonts w:ascii="Times New Roman" w:hAnsi="Times New Roman"/>
          <w:iCs/>
          <w:sz w:val="28"/>
          <w:szCs w:val="28"/>
        </w:rPr>
        <w:t>false.</w:t>
      </w:r>
    </w:p>
    <w:p>
      <w:pPr>
        <w:pStyle w:val="Normal"/>
        <w:spacing w:lineRule="auto" w:line="240" w:before="0" w:after="0"/>
        <w:ind w:firstLine="709"/>
        <w:jc w:val="both"/>
        <w:rPr/>
      </w:pPr>
      <w:r>
        <w:rPr>
          <w:rFonts w:ascii="Times New Roman" w:hAnsi="Times New Roman"/>
          <w:iCs/>
          <w:sz w:val="28"/>
          <w:szCs w:val="28"/>
        </w:rPr>
        <w:t>1. Corporate responsibility becomes less important in a bad economy.</w:t>
      </w:r>
    </w:p>
    <w:p>
      <w:pPr>
        <w:pStyle w:val="Normal"/>
        <w:spacing w:lineRule="auto" w:line="240" w:before="0" w:after="0"/>
        <w:ind w:firstLine="709"/>
        <w:jc w:val="both"/>
        <w:rPr/>
      </w:pPr>
      <w:r>
        <w:rPr>
          <w:rFonts w:ascii="Times New Roman" w:hAnsi="Times New Roman"/>
          <w:iCs/>
          <w:sz w:val="28"/>
          <w:szCs w:val="28"/>
        </w:rPr>
        <w:t>2. Mars is worried that demand for chocolate will decrease.</w:t>
      </w:r>
    </w:p>
    <w:p>
      <w:pPr>
        <w:pStyle w:val="Normal"/>
        <w:spacing w:lineRule="auto" w:line="240" w:before="0" w:after="0"/>
        <w:ind w:firstLine="709"/>
        <w:jc w:val="both"/>
        <w:rPr/>
      </w:pPr>
      <w:r>
        <w:rPr>
          <w:rFonts w:ascii="Times New Roman" w:hAnsi="Times New Roman"/>
          <w:iCs/>
          <w:sz w:val="28"/>
          <w:szCs w:val="28"/>
        </w:rPr>
        <w:t>3. Wal-Mart has become more socially responsible mainly because of</w:t>
      </w:r>
    </w:p>
    <w:p>
      <w:pPr>
        <w:pStyle w:val="Normal"/>
        <w:spacing w:lineRule="auto" w:line="240" w:before="0" w:after="0"/>
        <w:ind w:firstLine="709"/>
        <w:jc w:val="both"/>
        <w:rPr/>
      </w:pPr>
      <w:r>
        <w:rPr>
          <w:rFonts w:ascii="Times New Roman" w:hAnsi="Times New Roman"/>
          <w:iCs/>
          <w:sz w:val="28"/>
          <w:szCs w:val="28"/>
        </w:rPr>
        <w:t>protests by consumers.</w:t>
      </w:r>
    </w:p>
    <w:p>
      <w:pPr>
        <w:pStyle w:val="Normal"/>
        <w:spacing w:lineRule="auto" w:line="240" w:before="0" w:after="0"/>
        <w:ind w:firstLine="709"/>
        <w:jc w:val="both"/>
        <w:rPr/>
      </w:pPr>
      <w:r>
        <w:rPr>
          <w:rFonts w:ascii="Times New Roman" w:hAnsi="Times New Roman"/>
          <w:iCs/>
          <w:sz w:val="28"/>
          <w:szCs w:val="28"/>
        </w:rPr>
        <w:t>4. Fiona Dawson says that her company makes a luxury food rather</w:t>
      </w:r>
    </w:p>
    <w:p>
      <w:pPr>
        <w:pStyle w:val="Normal"/>
        <w:spacing w:lineRule="auto" w:line="240" w:before="0" w:after="0"/>
        <w:ind w:firstLine="709"/>
        <w:jc w:val="both"/>
        <w:rPr/>
      </w:pPr>
      <w:r>
        <w:rPr>
          <w:rFonts w:ascii="Times New Roman" w:hAnsi="Times New Roman"/>
          <w:iCs/>
          <w:sz w:val="28"/>
          <w:szCs w:val="28"/>
        </w:rPr>
        <w:t>than an essential one.</w:t>
      </w:r>
    </w:p>
    <w:p>
      <w:pPr>
        <w:pStyle w:val="Normal"/>
        <w:spacing w:lineRule="auto" w:line="240" w:before="0" w:after="0"/>
        <w:ind w:firstLine="709"/>
        <w:jc w:val="both"/>
        <w:rPr/>
      </w:pPr>
      <w:r>
        <w:rPr>
          <w:rFonts w:ascii="Times New Roman" w:hAnsi="Times New Roman"/>
          <w:iCs/>
          <w:sz w:val="28"/>
          <w:szCs w:val="28"/>
        </w:rPr>
        <w:t>5. Consumers are cutting back more on premium foods than on</w:t>
      </w:r>
    </w:p>
    <w:p>
      <w:pPr>
        <w:pStyle w:val="Normal"/>
        <w:spacing w:lineRule="auto" w:line="240" w:before="0" w:after="0"/>
        <w:ind w:firstLine="709"/>
        <w:jc w:val="both"/>
        <w:rPr/>
      </w:pPr>
      <w:r>
        <w:rPr>
          <w:rFonts w:ascii="Times New Roman" w:hAnsi="Times New Roman"/>
          <w:iCs/>
          <w:sz w:val="28"/>
          <w:szCs w:val="28"/>
        </w:rPr>
        <w:t>ethical foods.</w:t>
      </w:r>
    </w:p>
    <w:p>
      <w:pPr>
        <w:pStyle w:val="Normal"/>
        <w:spacing w:lineRule="auto" w:line="240" w:before="0" w:after="0"/>
        <w:jc w:val="both"/>
        <w:rPr/>
      </w:pPr>
      <w:r>
        <w:rPr>
          <w:rFonts w:ascii="Times New Roman" w:hAnsi="Times New Roman"/>
          <w:iCs/>
          <w:sz w:val="28"/>
          <w:szCs w:val="28"/>
        </w:rPr>
        <w:t>Завдання 3. Put the suitable word into the gap.</w:t>
      </w:r>
    </w:p>
    <w:p>
      <w:pPr>
        <w:pStyle w:val="Normal"/>
        <w:spacing w:lineRule="auto" w:line="240" w:before="0" w:after="0"/>
        <w:ind w:firstLine="709"/>
        <w:jc w:val="center"/>
        <w:rPr/>
      </w:pPr>
      <w:r>
        <w:rPr>
          <w:rFonts w:ascii="Times New Roman" w:hAnsi="Times New Roman"/>
          <w:iCs/>
          <w:sz w:val="28"/>
          <w:szCs w:val="28"/>
        </w:rPr>
        <w:t>Why corporate responsibility is a survivor</w:t>
      </w:r>
    </w:p>
    <w:tbl>
      <w:tblPr>
        <w:tblStyle w:val="af4"/>
        <w:tblW w:w="5000" w:type="pct"/>
        <w:jc w:val="left"/>
        <w:tblInd w:w="0" w:type="dxa"/>
        <w:tblCellMar>
          <w:top w:w="0" w:type="dxa"/>
          <w:left w:w="108" w:type="dxa"/>
          <w:bottom w:w="0" w:type="dxa"/>
          <w:right w:w="108" w:type="dxa"/>
        </w:tblCellMar>
        <w:tblLook w:firstRow="1" w:noVBand="1" w:lastRow="0" w:firstColumn="1" w:lastColumn="0" w:noHBand="0" w:val="04a0"/>
      </w:tblPr>
      <w:tblGrid>
        <w:gridCol w:w="1786"/>
        <w:gridCol w:w="2084"/>
        <w:gridCol w:w="1983"/>
        <w:gridCol w:w="1609"/>
        <w:gridCol w:w="1893"/>
      </w:tblGrid>
      <w:tr>
        <w:trPr/>
        <w:tc>
          <w:tcPr>
            <w:tcW w:w="1786" w:type="dxa"/>
            <w:tcBorders/>
            <w:shd w:fill="auto" w:val="clear"/>
          </w:tcPr>
          <w:p>
            <w:pPr>
              <w:pStyle w:val="Normal"/>
              <w:spacing w:lineRule="auto" w:line="240" w:before="0" w:after="0"/>
              <w:rPr>
                <w:rFonts w:ascii="Times New Roman" w:hAnsi="Times New Roman" w:eastAsia="Times New Roman"/>
              </w:rPr>
            </w:pPr>
            <w:r>
              <w:rPr>
                <w:rFonts w:eastAsia="Times New Roman" w:ascii="Times New Roman" w:hAnsi="Times New Roman"/>
                <w:iCs/>
                <w:sz w:val="28"/>
                <w:szCs w:val="28"/>
              </w:rPr>
              <w:t>a)biggest retailer</w:t>
            </w:r>
          </w:p>
        </w:tc>
        <w:tc>
          <w:tcPr>
            <w:tcW w:w="2084" w:type="dxa"/>
            <w:tcBorders/>
            <w:shd w:fill="auto" w:val="clear"/>
          </w:tcPr>
          <w:p>
            <w:pPr>
              <w:pStyle w:val="Normal"/>
              <w:spacing w:lineRule="auto" w:line="240" w:before="0" w:after="0"/>
              <w:rPr>
                <w:rFonts w:ascii="Times New Roman" w:hAnsi="Times New Roman" w:eastAsia="Times New Roman"/>
              </w:rPr>
            </w:pPr>
            <w:r>
              <w:rPr>
                <w:rFonts w:eastAsia="Times New Roman" w:ascii="Times New Roman" w:hAnsi="Times New Roman"/>
                <w:iCs/>
                <w:sz w:val="28"/>
                <w:szCs w:val="28"/>
              </w:rPr>
              <w:t>d)ethical produce</w:t>
            </w:r>
          </w:p>
        </w:tc>
        <w:tc>
          <w:tcPr>
            <w:tcW w:w="1983" w:type="dxa"/>
            <w:tcBorders/>
            <w:shd w:fill="auto" w:val="clear"/>
          </w:tcPr>
          <w:p>
            <w:pPr>
              <w:pStyle w:val="Normal"/>
              <w:spacing w:lineRule="auto" w:line="240" w:before="0" w:after="0"/>
              <w:rPr>
                <w:rFonts w:ascii="Times New Roman" w:hAnsi="Times New Roman" w:eastAsia="Times New Roman"/>
              </w:rPr>
            </w:pPr>
            <w:r>
              <w:rPr>
                <w:rFonts w:eastAsia="Times New Roman" w:ascii="Times New Roman" w:hAnsi="Times New Roman"/>
                <w:iCs/>
                <w:sz w:val="28"/>
                <w:szCs w:val="28"/>
              </w:rPr>
              <w:t>g)cocoa supply</w:t>
            </w:r>
          </w:p>
        </w:tc>
        <w:tc>
          <w:tcPr>
            <w:tcW w:w="1609" w:type="dxa"/>
            <w:tcBorders/>
            <w:shd w:fill="auto" w:val="clear"/>
          </w:tcPr>
          <w:p>
            <w:pPr>
              <w:pStyle w:val="Normal"/>
              <w:spacing w:lineRule="auto" w:line="240" w:before="0" w:after="0"/>
              <w:rPr>
                <w:rFonts w:ascii="Times New Roman" w:hAnsi="Times New Roman" w:eastAsia="Times New Roman"/>
              </w:rPr>
            </w:pPr>
            <w:r>
              <w:rPr>
                <w:rFonts w:eastAsia="Times New Roman" w:ascii="Times New Roman" w:hAnsi="Times New Roman"/>
                <w:iCs/>
                <w:sz w:val="28"/>
                <w:szCs w:val="28"/>
              </w:rPr>
              <w:t>j)tocut down</w:t>
            </w:r>
          </w:p>
        </w:tc>
        <w:tc>
          <w:tcPr>
            <w:tcW w:w="1893" w:type="dxa"/>
            <w:tcBorders/>
            <w:shd w:fill="auto" w:val="clear"/>
          </w:tcPr>
          <w:p>
            <w:pPr>
              <w:pStyle w:val="Normal"/>
              <w:spacing w:lineRule="auto" w:line="240" w:before="0" w:after="0"/>
              <w:rPr>
                <w:rFonts w:ascii="Times New Roman" w:hAnsi="Times New Roman" w:eastAsia="Times New Roman"/>
              </w:rPr>
            </w:pPr>
            <w:r>
              <w:rPr>
                <w:rFonts w:eastAsia="Times New Roman" w:ascii="Times New Roman" w:hAnsi="Times New Roman"/>
                <w:iCs/>
                <w:sz w:val="28"/>
                <w:szCs w:val="28"/>
              </w:rPr>
              <w:t>m)to preserve</w:t>
            </w:r>
          </w:p>
        </w:tc>
      </w:tr>
      <w:tr>
        <w:trPr>
          <w:trHeight w:val="622" w:hRule="atLeast"/>
        </w:trPr>
        <w:tc>
          <w:tcPr>
            <w:tcW w:w="1786" w:type="dxa"/>
            <w:tcBorders/>
            <w:shd w:fill="auto" w:val="clear"/>
          </w:tcPr>
          <w:p>
            <w:pPr>
              <w:pStyle w:val="Normal"/>
              <w:spacing w:lineRule="auto" w:line="240" w:before="0" w:after="0"/>
              <w:rPr>
                <w:rFonts w:ascii="Times New Roman" w:hAnsi="Times New Roman" w:eastAsia="Times New Roman"/>
              </w:rPr>
            </w:pPr>
            <w:r>
              <w:rPr>
                <w:rFonts w:eastAsia="Times New Roman" w:ascii="Times New Roman" w:hAnsi="Times New Roman"/>
                <w:iCs/>
                <w:sz w:val="28"/>
                <w:szCs w:val="28"/>
              </w:rPr>
              <w:t>b)green credentials</w:t>
            </w:r>
          </w:p>
        </w:tc>
        <w:tc>
          <w:tcPr>
            <w:tcW w:w="2084" w:type="dxa"/>
            <w:tcBorders/>
            <w:shd w:fill="auto" w:val="clear"/>
          </w:tcPr>
          <w:p>
            <w:pPr>
              <w:pStyle w:val="Normal"/>
              <w:spacing w:lineRule="auto" w:line="240" w:before="0" w:after="0"/>
              <w:rPr>
                <w:rFonts w:ascii="Times New Roman" w:hAnsi="Times New Roman" w:eastAsia="Times New Roman"/>
              </w:rPr>
            </w:pPr>
            <w:r>
              <w:rPr>
                <w:rFonts w:eastAsia="Times New Roman" w:ascii="Times New Roman" w:hAnsi="Times New Roman"/>
                <w:iCs/>
                <w:sz w:val="28"/>
                <w:szCs w:val="28"/>
              </w:rPr>
              <w:t>e)purchasing</w:t>
            </w:r>
          </w:p>
        </w:tc>
        <w:tc>
          <w:tcPr>
            <w:tcW w:w="1983" w:type="dxa"/>
            <w:tcBorders/>
            <w:shd w:fill="auto" w:val="clear"/>
          </w:tcPr>
          <w:p>
            <w:pPr>
              <w:pStyle w:val="Normal"/>
              <w:spacing w:lineRule="auto" w:line="240" w:before="0" w:after="0"/>
              <w:rPr>
                <w:rFonts w:ascii="Times New Roman" w:hAnsi="Times New Roman" w:eastAsia="Times New Roman"/>
              </w:rPr>
            </w:pPr>
            <w:r>
              <w:rPr>
                <w:rFonts w:eastAsia="Times New Roman" w:ascii="Times New Roman" w:hAnsi="Times New Roman"/>
                <w:iCs/>
                <w:sz w:val="28"/>
                <w:szCs w:val="28"/>
              </w:rPr>
              <w:t>h)recession</w:t>
            </w:r>
          </w:p>
        </w:tc>
        <w:tc>
          <w:tcPr>
            <w:tcW w:w="1609" w:type="dxa"/>
            <w:tcBorders/>
            <w:shd w:fill="auto" w:val="clear"/>
          </w:tcPr>
          <w:p>
            <w:pPr>
              <w:pStyle w:val="Normal"/>
              <w:spacing w:lineRule="auto" w:line="240" w:before="0" w:after="0"/>
              <w:rPr>
                <w:rFonts w:ascii="Times New Roman" w:hAnsi="Times New Roman" w:eastAsia="Times New Roman"/>
              </w:rPr>
            </w:pPr>
            <w:r>
              <w:rPr>
                <w:rFonts w:eastAsia="Times New Roman" w:ascii="Times New Roman" w:hAnsi="Times New Roman"/>
                <w:iCs/>
                <w:sz w:val="28"/>
                <w:szCs w:val="28"/>
              </w:rPr>
              <w:t>k)sustainable</w:t>
            </w:r>
          </w:p>
        </w:tc>
        <w:tc>
          <w:tcPr>
            <w:tcW w:w="1893" w:type="dxa"/>
            <w:tcBorders/>
            <w:shd w:fill="auto" w:val="clear"/>
          </w:tcPr>
          <w:p>
            <w:pPr>
              <w:pStyle w:val="Normal"/>
              <w:spacing w:lineRule="auto" w:line="240" w:before="0" w:after="0"/>
              <w:rPr>
                <w:rFonts w:ascii="Times New Roman" w:hAnsi="Times New Roman" w:eastAsia="Times New Roman"/>
              </w:rPr>
            </w:pPr>
            <w:r>
              <w:rPr>
                <w:rFonts w:eastAsia="Times New Roman" w:ascii="Times New Roman" w:hAnsi="Times New Roman"/>
                <w:iCs/>
                <w:sz w:val="28"/>
                <w:szCs w:val="28"/>
              </w:rPr>
              <w:t>n)available</w:t>
            </w:r>
          </w:p>
        </w:tc>
      </w:tr>
      <w:tr>
        <w:trPr/>
        <w:tc>
          <w:tcPr>
            <w:tcW w:w="1786" w:type="dxa"/>
            <w:tcBorders/>
            <w:shd w:fill="auto" w:val="clear"/>
          </w:tcPr>
          <w:p>
            <w:pPr>
              <w:pStyle w:val="Normal"/>
              <w:spacing w:lineRule="auto" w:line="240" w:before="0" w:after="0"/>
              <w:rPr>
                <w:rFonts w:ascii="Times New Roman" w:hAnsi="Times New Roman" w:eastAsia="Times New Roman"/>
              </w:rPr>
            </w:pPr>
            <w:r>
              <w:rPr>
                <w:rFonts w:eastAsia="Times New Roman" w:ascii="Times New Roman" w:hAnsi="Times New Roman"/>
                <w:iCs/>
                <w:sz w:val="28"/>
                <w:szCs w:val="28"/>
              </w:rPr>
              <w:t>c)down turn</w:t>
            </w:r>
          </w:p>
        </w:tc>
        <w:tc>
          <w:tcPr>
            <w:tcW w:w="2084" w:type="dxa"/>
            <w:tcBorders/>
            <w:shd w:fill="auto" w:val="clear"/>
          </w:tcPr>
          <w:p>
            <w:pPr>
              <w:pStyle w:val="Normal"/>
              <w:spacing w:lineRule="auto" w:line="240" w:before="0" w:after="0"/>
              <w:rPr>
                <w:rFonts w:ascii="Times New Roman" w:hAnsi="Times New Roman" w:eastAsia="Times New Roman"/>
              </w:rPr>
            </w:pPr>
            <w:r>
              <w:rPr>
                <w:rFonts w:eastAsia="Times New Roman" w:ascii="Times New Roman" w:hAnsi="Times New Roman"/>
                <w:iCs/>
                <w:sz w:val="28"/>
                <w:szCs w:val="28"/>
              </w:rPr>
              <w:t>f)prediction</w:t>
            </w:r>
          </w:p>
        </w:tc>
        <w:tc>
          <w:tcPr>
            <w:tcW w:w="1983" w:type="dxa"/>
            <w:tcBorders/>
            <w:shd w:fill="auto" w:val="clear"/>
          </w:tcPr>
          <w:p>
            <w:pPr>
              <w:pStyle w:val="Normal"/>
              <w:spacing w:lineRule="auto" w:line="240" w:before="0" w:after="0"/>
              <w:rPr>
                <w:rFonts w:ascii="Times New Roman" w:hAnsi="Times New Roman" w:eastAsia="Times New Roman"/>
              </w:rPr>
            </w:pPr>
            <w:r>
              <w:rPr>
                <w:rFonts w:eastAsia="Times New Roman" w:ascii="Times New Roman" w:hAnsi="Times New Roman"/>
                <w:iCs/>
                <w:sz w:val="28"/>
                <w:szCs w:val="28"/>
              </w:rPr>
              <w:t>i)delivery truck</w:t>
            </w:r>
          </w:p>
        </w:tc>
        <w:tc>
          <w:tcPr>
            <w:tcW w:w="1609" w:type="dxa"/>
            <w:tcBorders/>
            <w:shd w:fill="auto" w:val="clear"/>
          </w:tcPr>
          <w:p>
            <w:pPr>
              <w:pStyle w:val="Normal"/>
              <w:spacing w:lineRule="auto" w:line="240" w:before="0" w:after="0"/>
              <w:rPr>
                <w:rFonts w:ascii="Times New Roman" w:hAnsi="Times New Roman" w:eastAsia="Times New Roman"/>
              </w:rPr>
            </w:pPr>
            <w:r>
              <w:rPr>
                <w:rFonts w:eastAsia="Times New Roman" w:ascii="Times New Roman" w:hAnsi="Times New Roman"/>
                <w:iCs/>
                <w:sz w:val="28"/>
                <w:szCs w:val="28"/>
              </w:rPr>
              <w:t>l)suppliers</w:t>
            </w:r>
          </w:p>
        </w:tc>
        <w:tc>
          <w:tcPr>
            <w:tcW w:w="1893" w:type="dxa"/>
            <w:tcBorders/>
            <w:shd w:fill="auto" w:val="clear"/>
          </w:tcPr>
          <w:p>
            <w:pPr>
              <w:pStyle w:val="Normal"/>
              <w:spacing w:lineRule="auto" w:line="240" w:before="0" w:after="0"/>
              <w:rPr>
                <w:rFonts w:ascii="Times New Roman" w:hAnsi="Times New Roman" w:eastAsia="Times New Roman"/>
              </w:rPr>
            </w:pPr>
            <w:r>
              <w:rPr>
                <w:rFonts w:eastAsia="Times New Roman" w:ascii="Times New Roman" w:hAnsi="Times New Roman"/>
                <w:iCs/>
                <w:sz w:val="28"/>
                <w:szCs w:val="28"/>
              </w:rPr>
              <w:t>o)concentrate</w:t>
            </w:r>
          </w:p>
        </w:tc>
      </w:tr>
    </w:tbl>
    <w:p>
      <w:pPr>
        <w:pStyle w:val="Normal"/>
        <w:spacing w:lineRule="auto" w:line="240" w:before="0" w:after="0"/>
        <w:ind w:firstLine="709"/>
        <w:jc w:val="both"/>
        <w:rPr>
          <w:rFonts w:ascii="Times New Roman" w:hAnsi="Times New Roman"/>
          <w:iCs/>
          <w:sz w:val="28"/>
          <w:szCs w:val="28"/>
        </w:rPr>
      </w:pPr>
      <w:r>
        <w:rPr>
          <w:rFonts w:ascii="Times New Roman" w:hAnsi="Times New Roman"/>
          <w:iCs/>
          <w:sz w:val="28"/>
          <w:szCs w:val="28"/>
        </w:rPr>
      </w:r>
    </w:p>
    <w:p>
      <w:pPr>
        <w:pStyle w:val="Normal"/>
        <w:spacing w:lineRule="auto" w:line="240" w:before="0" w:after="0"/>
        <w:ind w:firstLine="709"/>
        <w:jc w:val="both"/>
        <w:rPr/>
      </w:pPr>
      <w:r>
        <w:rPr>
          <w:rFonts w:ascii="Times New Roman" w:hAnsi="Times New Roman"/>
          <w:iCs/>
          <w:sz w:val="28"/>
          <w:szCs w:val="28"/>
        </w:rPr>
        <w:t>1. Many people predicted that the 1) _______ would end talk of corporate social responsibility. Faced with the fear, or reality, of losing their jobs or homes, consumers would rush past the Fairtrade shelves and pick up something the family could afford. Companies, meanwhile, would 2)________ on saving themselves rather than the planet.</w:t>
      </w:r>
    </w:p>
    <w:p>
      <w:pPr>
        <w:pStyle w:val="Normal"/>
        <w:spacing w:lineRule="auto" w:line="240" w:before="0" w:after="0"/>
        <w:ind w:firstLine="709"/>
        <w:jc w:val="both"/>
        <w:rPr/>
      </w:pPr>
      <w:r>
        <w:rPr>
          <w:rFonts w:ascii="Times New Roman" w:hAnsi="Times New Roman"/>
          <w:iCs/>
          <w:sz w:val="28"/>
          <w:szCs w:val="28"/>
        </w:rPr>
        <w:t>2. That 3)_______ has turned out to be wrong. Mars, the world’s biggest sweets and chocolate company, has announced that its entire 4)________ will be ‘produced in a sustainable manner’ by 2020. Mars will work largely with the Rainforest Alliance, which encourages farmers 5)________ their environment.</w:t>
      </w:r>
    </w:p>
    <w:p>
      <w:pPr>
        <w:pStyle w:val="Normal"/>
        <w:spacing w:lineRule="auto" w:line="240" w:before="0" w:after="0"/>
        <w:ind w:firstLine="709"/>
        <w:jc w:val="both"/>
        <w:rPr/>
      </w:pPr>
      <w:r>
        <w:rPr>
          <w:rFonts w:ascii="Times New Roman" w:hAnsi="Times New Roman"/>
          <w:iCs/>
          <w:sz w:val="28"/>
          <w:szCs w:val="28"/>
        </w:rPr>
        <w:t>3. Wal-Mart, the world’s 6)______, recently told a meeting of 1,000 Chinese 7)______ that it would hold them to strict environmental and social standards.</w:t>
      </w:r>
    </w:p>
    <w:p>
      <w:pPr>
        <w:pStyle w:val="Normal"/>
        <w:spacing w:lineRule="auto" w:line="240" w:before="0" w:after="0"/>
        <w:ind w:firstLine="709"/>
        <w:jc w:val="both"/>
        <w:rPr/>
      </w:pPr>
      <w:r>
        <w:rPr>
          <w:rFonts w:ascii="Times New Roman" w:hAnsi="Times New Roman"/>
          <w:iCs/>
          <w:sz w:val="28"/>
          <w:szCs w:val="28"/>
        </w:rPr>
        <w:t>4. Why are these companies acting in a way few expected? First,there are important business reasons. When Mars talks about cocoa supplies being 8)______, they mean it. Chocolate manufacturers are worried about how much cocoa will be 9)______a decade from now. Worldwide cocoa production fell in 2008 for the fourth successive year.</w:t>
      </w:r>
    </w:p>
    <w:p>
      <w:pPr>
        <w:pStyle w:val="Normal"/>
        <w:spacing w:lineRule="auto" w:line="240" w:before="0" w:after="0"/>
        <w:ind w:firstLine="709"/>
        <w:jc w:val="both"/>
        <w:rPr/>
      </w:pPr>
      <w:r>
        <w:rPr>
          <w:rFonts w:ascii="Times New Roman" w:hAnsi="Times New Roman"/>
          <w:iCs/>
          <w:sz w:val="28"/>
          <w:szCs w:val="28"/>
        </w:rPr>
        <w:t>5. Wal-Mart also has commercial reasons for its position. The company has been encouraging companies 10) _____ on packaging. This enables it to fit more goods into each 11)_______, not only reducing its emissions but also cutting the amount it spends on petrol. Cost-cutting is vital to beating the 12)______and if companies can boost their 13)______ at the same time, why not?</w:t>
      </w:r>
    </w:p>
    <w:p>
      <w:pPr>
        <w:pStyle w:val="Normal"/>
        <w:spacing w:lineRule="auto" w:line="240" w:before="0" w:after="0"/>
        <w:ind w:firstLine="709"/>
        <w:jc w:val="both"/>
        <w:rPr/>
      </w:pPr>
      <w:r>
        <w:rPr>
          <w:rFonts w:ascii="Times New Roman" w:hAnsi="Times New Roman"/>
          <w:iCs/>
          <w:sz w:val="28"/>
          <w:szCs w:val="28"/>
        </w:rPr>
        <w:t xml:space="preserve">6. But the companies go further. Not only do their announcements make business sense, they say; consumers, even now, insist on them. Fiona Dawson, Mars UK’s managing director, says customers expect the company to ‘do the right thing’, adding that ‘nobody has to buy chocolate’. </w:t>
      </w:r>
    </w:p>
    <w:p>
      <w:pPr>
        <w:pStyle w:val="Normal"/>
        <w:spacing w:lineRule="auto" w:line="240" w:before="0" w:after="0"/>
        <w:ind w:firstLine="709"/>
        <w:jc w:val="both"/>
        <w:rPr/>
      </w:pPr>
      <w:r>
        <w:rPr>
          <w:rFonts w:ascii="Times New Roman" w:hAnsi="Times New Roman"/>
          <w:iCs/>
          <w:sz w:val="28"/>
          <w:szCs w:val="28"/>
        </w:rPr>
        <w:t>7. A recent report by Mintel, the research organisation, says: ‘Although a third of shoppers have cut down on the number of premium foods they buy, only one in 10 has cut back on 14)_______.’ Justin King, chief executive of J Sainsbury, the UK retailer, said in February that its Fairtrade sales were holding up well.</w:t>
      </w:r>
    </w:p>
    <w:p>
      <w:pPr>
        <w:pStyle w:val="Normal"/>
        <w:spacing w:lineRule="auto" w:line="240" w:before="0" w:after="0"/>
        <w:ind w:firstLine="709"/>
        <w:jc w:val="both"/>
        <w:rPr/>
      </w:pPr>
      <w:r>
        <w:rPr>
          <w:rFonts w:ascii="Times New Roman" w:hAnsi="Times New Roman"/>
          <w:iCs/>
          <w:sz w:val="28"/>
          <w:szCs w:val="28"/>
        </w:rPr>
        <w:t>8. About a fifth of consumers are uninterested in such issues and about a third cannot see what difference their 15)______makes. But the biggest group, about 40 per cent, are those who are prepared to buy ethical goods if companies make it easy, which generally means not making it expensive .</w:t>
      </w:r>
    </w:p>
    <w:p>
      <w:pPr>
        <w:pStyle w:val="Normal"/>
        <w:spacing w:lineRule="auto" w:line="240" w:before="0" w:after="0"/>
        <w:ind w:firstLine="709"/>
        <w:jc w:val="center"/>
        <w:rPr/>
      </w:pPr>
      <w:r>
        <w:rPr>
          <w:rFonts w:ascii="Times New Roman" w:hAnsi="Times New Roman"/>
          <w:iCs/>
          <w:sz w:val="28"/>
          <w:szCs w:val="28"/>
          <w:lang w:bidi="uk-UA"/>
        </w:rPr>
        <w:t>Граматичні вправи</w:t>
      </w:r>
    </w:p>
    <w:p>
      <w:pPr>
        <w:pStyle w:val="Normal"/>
        <w:spacing w:lineRule="auto" w:line="240" w:before="0" w:after="0"/>
        <w:ind w:firstLine="709"/>
        <w:jc w:val="both"/>
        <w:rPr/>
      </w:pPr>
      <w:r>
        <w:rPr>
          <w:rFonts w:ascii="Times New Roman" w:hAnsi="Times New Roman"/>
          <w:iCs/>
          <w:sz w:val="28"/>
          <w:szCs w:val="28"/>
          <w:lang w:bidi="uk-UA"/>
        </w:rPr>
        <w:t>Вправа 1. Практична мета</w:t>
      </w:r>
      <w:r>
        <w:rPr>
          <w:rFonts w:ascii="Times New Roman" w:hAnsi="Times New Roman"/>
          <w:i/>
          <w:iCs/>
          <w:sz w:val="28"/>
          <w:szCs w:val="28"/>
          <w:lang w:bidi="uk-UA"/>
        </w:rPr>
        <w:t xml:space="preserve"> </w:t>
      </w:r>
      <w:r>
        <w:rPr>
          <w:rFonts w:ascii="Times New Roman" w:hAnsi="Times New Roman"/>
          <w:iCs/>
          <w:sz w:val="28"/>
          <w:szCs w:val="28"/>
          <w:lang w:bidi="uk-UA"/>
        </w:rPr>
        <w:t>– ознайомити студентів із формальними ознаками видо-часових форм дієслова.</w:t>
      </w:r>
    </w:p>
    <w:p>
      <w:pPr>
        <w:pStyle w:val="Normal"/>
        <w:spacing w:lineRule="auto" w:line="240" w:before="0" w:after="0"/>
        <w:ind w:firstLine="709"/>
        <w:jc w:val="both"/>
        <w:rPr/>
      </w:pPr>
      <w:r>
        <w:rPr>
          <w:rFonts w:ascii="Times New Roman" w:hAnsi="Times New Roman"/>
          <w:iCs/>
          <w:sz w:val="28"/>
          <w:szCs w:val="28"/>
        </w:rPr>
        <w:t>Fill in the correct form of the verb in the brackets.</w:t>
      </w:r>
    </w:p>
    <w:p>
      <w:pPr>
        <w:pStyle w:val="Normal"/>
        <w:spacing w:lineRule="auto" w:line="240" w:before="0" w:after="0"/>
        <w:ind w:firstLine="709"/>
        <w:jc w:val="both"/>
        <w:rPr/>
      </w:pPr>
      <w:r>
        <w:rPr>
          <w:rFonts w:ascii="Times New Roman" w:hAnsi="Times New Roman"/>
          <w:iCs/>
          <w:sz w:val="28"/>
          <w:szCs w:val="28"/>
        </w:rPr>
        <w:t>1.</w:t>
        <w:tab/>
        <w:t>The computer industry …. (expand) greatly over the last decade.</w:t>
      </w:r>
    </w:p>
    <w:p>
      <w:pPr>
        <w:pStyle w:val="Normal"/>
        <w:spacing w:lineRule="auto" w:line="240" w:before="0" w:after="0"/>
        <w:ind w:firstLine="709"/>
        <w:jc w:val="both"/>
        <w:rPr/>
      </w:pPr>
      <w:r>
        <w:rPr>
          <w:rFonts w:ascii="Times New Roman" w:hAnsi="Times New Roman"/>
          <w:iCs/>
          <w:sz w:val="28"/>
          <w:szCs w:val="28"/>
        </w:rPr>
        <w:t>2.</w:t>
        <w:tab/>
        <w:t>Price …. (produce) revenues and the other elements of marketing mix (product, place, promotion) represent costs.</w:t>
      </w:r>
    </w:p>
    <w:p>
      <w:pPr>
        <w:pStyle w:val="Normal"/>
        <w:spacing w:lineRule="auto" w:line="240" w:before="0" w:after="0"/>
        <w:ind w:firstLine="709"/>
        <w:jc w:val="both"/>
        <w:rPr/>
      </w:pPr>
      <w:r>
        <w:rPr>
          <w:rFonts w:ascii="Times New Roman" w:hAnsi="Times New Roman"/>
          <w:iCs/>
          <w:sz w:val="28"/>
          <w:szCs w:val="28"/>
        </w:rPr>
        <w:t>3.</w:t>
        <w:tab/>
        <w:t>Alcohol …. (contribute) to many deaths in Ukraine.</w:t>
      </w:r>
    </w:p>
    <w:p>
      <w:pPr>
        <w:pStyle w:val="Normal"/>
        <w:spacing w:lineRule="auto" w:line="240" w:before="0" w:after="0"/>
        <w:ind w:firstLine="709"/>
        <w:jc w:val="both"/>
        <w:rPr/>
      </w:pPr>
      <w:r>
        <w:rPr>
          <w:rFonts w:ascii="Times New Roman" w:hAnsi="Times New Roman"/>
          <w:iCs/>
          <w:sz w:val="28"/>
          <w:szCs w:val="28"/>
        </w:rPr>
        <w:t>4.</w:t>
        <w:tab/>
        <w:t>We have … (achieve) excellent sales last year.</w:t>
      </w:r>
    </w:p>
    <w:p>
      <w:pPr>
        <w:pStyle w:val="Normal"/>
        <w:spacing w:lineRule="auto" w:line="240" w:before="0" w:after="0"/>
        <w:ind w:firstLine="709"/>
        <w:jc w:val="both"/>
        <w:rPr/>
      </w:pPr>
      <w:r>
        <w:rPr>
          <w:rFonts w:ascii="Times New Roman" w:hAnsi="Times New Roman"/>
          <w:iCs/>
          <w:sz w:val="28"/>
          <w:szCs w:val="28"/>
        </w:rPr>
        <w:t>5.</w:t>
        <w:tab/>
        <w:t>Rising economic environment ….(tend) to increase companies’ earnings.</w:t>
      </w:r>
    </w:p>
    <w:p>
      <w:pPr>
        <w:pStyle w:val="Normal"/>
        <w:spacing w:lineRule="auto" w:line="240" w:before="0" w:after="0"/>
        <w:jc w:val="both"/>
        <w:rPr/>
      </w:pPr>
      <w:r>
        <w:rPr>
          <w:rFonts w:ascii="Times New Roman" w:hAnsi="Times New Roman"/>
          <w:iCs/>
          <w:sz w:val="28"/>
          <w:szCs w:val="28"/>
          <w:lang w:bidi="uk-UA"/>
        </w:rPr>
        <w:t>Вправа 2. Практична мета</w:t>
      </w:r>
      <w:r>
        <w:rPr>
          <w:rFonts w:ascii="Times New Roman" w:hAnsi="Times New Roman"/>
          <w:i/>
          <w:iCs/>
          <w:sz w:val="28"/>
          <w:szCs w:val="28"/>
          <w:lang w:bidi="uk-UA"/>
        </w:rPr>
        <w:t xml:space="preserve"> </w:t>
      </w:r>
      <w:r>
        <w:rPr>
          <w:rFonts w:ascii="Times New Roman" w:hAnsi="Times New Roman"/>
          <w:iCs/>
          <w:sz w:val="28"/>
          <w:szCs w:val="28"/>
          <w:lang w:bidi="uk-UA"/>
        </w:rPr>
        <w:t xml:space="preserve">– розвивати вміння утворювати пасивний стан дієслова, використовуючи зразок. </w:t>
      </w:r>
    </w:p>
    <w:p>
      <w:pPr>
        <w:pStyle w:val="Normal"/>
        <w:spacing w:lineRule="auto" w:line="240" w:before="0" w:after="0"/>
        <w:ind w:firstLine="709"/>
        <w:jc w:val="both"/>
        <w:rPr/>
      </w:pPr>
      <w:r>
        <w:rPr>
          <w:rFonts w:ascii="Times New Roman" w:hAnsi="Times New Roman"/>
          <w:iCs/>
          <w:sz w:val="28"/>
          <w:szCs w:val="28"/>
          <w:lang w:bidi="uk-UA"/>
        </w:rPr>
        <w:t>Інструкція: Transform the following sentence in the Past Simple Passive.</w:t>
      </w:r>
    </w:p>
    <w:p>
      <w:pPr>
        <w:pStyle w:val="Normal"/>
        <w:spacing w:lineRule="auto" w:line="240" w:before="0" w:after="0"/>
        <w:ind w:firstLine="709"/>
        <w:jc w:val="both"/>
        <w:rPr/>
      </w:pPr>
      <w:r>
        <w:rPr>
          <w:rFonts w:ascii="Times New Roman" w:hAnsi="Times New Roman"/>
          <w:iCs/>
          <w:sz w:val="28"/>
          <w:szCs w:val="28"/>
          <w:lang w:bidi="uk-UA"/>
        </w:rPr>
        <w:t>Example:</w:t>
        <w:tab/>
        <w:t>Government burdened economy with excessive regulation Economy was burdened by excessive regulation.</w:t>
      </w:r>
    </w:p>
    <w:p>
      <w:pPr>
        <w:pStyle w:val="Normal"/>
        <w:numPr>
          <w:ilvl w:val="0"/>
          <w:numId w:val="1"/>
        </w:numPr>
        <w:spacing w:lineRule="auto" w:line="240" w:before="0" w:after="0"/>
        <w:ind w:left="0" w:firstLine="709"/>
        <w:jc w:val="both"/>
        <w:rPr/>
      </w:pPr>
      <w:r>
        <w:rPr>
          <w:rFonts w:ascii="Times New Roman" w:hAnsi="Times New Roman"/>
          <w:iCs/>
          <w:sz w:val="28"/>
          <w:szCs w:val="28"/>
          <w:lang w:bidi="uk-UA"/>
        </w:rPr>
        <w:t>Neoliberalism describes a market-driven approach to economic policy.</w:t>
      </w:r>
    </w:p>
    <w:p>
      <w:pPr>
        <w:pStyle w:val="Normal"/>
        <w:numPr>
          <w:ilvl w:val="0"/>
          <w:numId w:val="1"/>
        </w:numPr>
        <w:spacing w:lineRule="auto" w:line="240" w:before="0" w:after="0"/>
        <w:ind w:left="0" w:firstLine="709"/>
        <w:jc w:val="both"/>
        <w:rPr/>
      </w:pPr>
      <w:r>
        <w:rPr>
          <w:rFonts w:ascii="Times New Roman" w:hAnsi="Times New Roman"/>
          <w:iCs/>
          <w:sz w:val="28"/>
          <w:szCs w:val="28"/>
          <w:lang w:bidi="uk-UA"/>
        </w:rPr>
        <w:t>Accountants provide systematic and up-to-date records of accounts.</w:t>
      </w:r>
    </w:p>
    <w:p>
      <w:pPr>
        <w:pStyle w:val="Normal"/>
        <w:numPr>
          <w:ilvl w:val="0"/>
          <w:numId w:val="1"/>
        </w:numPr>
        <w:spacing w:lineRule="auto" w:line="240" w:before="0" w:after="0"/>
        <w:ind w:left="0" w:firstLine="709"/>
        <w:jc w:val="both"/>
        <w:rPr/>
      </w:pPr>
      <w:r>
        <w:rPr>
          <w:rFonts w:ascii="Times New Roman" w:hAnsi="Times New Roman"/>
          <w:iCs/>
          <w:sz w:val="28"/>
          <w:szCs w:val="28"/>
          <w:lang w:bidi="uk-UA"/>
        </w:rPr>
        <w:t>Consumers seek low prices and maximum utility.</w:t>
      </w:r>
    </w:p>
    <w:p>
      <w:pPr>
        <w:pStyle w:val="Normal"/>
        <w:numPr>
          <w:ilvl w:val="0"/>
          <w:numId w:val="1"/>
        </w:numPr>
        <w:spacing w:lineRule="auto" w:line="240" w:before="0" w:after="0"/>
        <w:ind w:left="0" w:firstLine="709"/>
        <w:jc w:val="both"/>
        <w:rPr/>
      </w:pPr>
      <w:r>
        <w:rPr>
          <w:rFonts w:ascii="Times New Roman" w:hAnsi="Times New Roman"/>
          <w:iCs/>
          <w:sz w:val="28"/>
          <w:szCs w:val="28"/>
          <w:lang w:bidi="uk-UA"/>
        </w:rPr>
        <w:t>That company charges for delivery.</w:t>
      </w:r>
    </w:p>
    <w:p>
      <w:pPr>
        <w:pStyle w:val="Normal"/>
        <w:spacing w:lineRule="auto" w:line="240" w:before="0" w:after="0"/>
        <w:ind w:firstLine="709"/>
        <w:jc w:val="both"/>
        <w:rPr/>
      </w:pPr>
      <w:r>
        <w:rPr>
          <w:rFonts w:ascii="Times New Roman" w:hAnsi="Times New Roman"/>
          <w:iCs/>
          <w:sz w:val="28"/>
          <w:szCs w:val="28"/>
        </w:rPr>
        <w:t xml:space="preserve">Вправа 3. Практична мета – розвивати навички вживання економічних термінів в діалогічних єдностях. </w:t>
      </w:r>
    </w:p>
    <w:p>
      <w:pPr>
        <w:pStyle w:val="Normal"/>
        <w:spacing w:lineRule="auto" w:line="240" w:before="0" w:after="0"/>
        <w:ind w:firstLine="709"/>
        <w:jc w:val="both"/>
        <w:rPr/>
      </w:pPr>
      <w:r>
        <w:rPr>
          <w:rFonts w:ascii="Times New Roman" w:hAnsi="Times New Roman"/>
          <w:iCs/>
          <w:sz w:val="28"/>
          <w:szCs w:val="28"/>
        </w:rPr>
        <w:t>Інструкція: Ask your partners what industries make a country get ahead and complete the mini-dialogue, using the words. Follow the model below/</w:t>
      </w:r>
    </w:p>
    <w:p>
      <w:pPr>
        <w:pStyle w:val="Normal"/>
        <w:spacing w:lineRule="auto" w:line="240" w:before="0" w:after="0"/>
        <w:ind w:firstLine="709"/>
        <w:jc w:val="both"/>
        <w:rPr/>
      </w:pPr>
      <w:r>
        <w:rPr>
          <w:rFonts w:ascii="Times New Roman" w:hAnsi="Times New Roman"/>
          <w:iCs/>
          <w:sz w:val="28"/>
          <w:szCs w:val="28"/>
        </w:rPr>
        <w:t xml:space="preserve">Student A: What industries, inyour opinion, make a country get ahead? </w:t>
      </w:r>
    </w:p>
    <w:p>
      <w:pPr>
        <w:pStyle w:val="Normal"/>
        <w:spacing w:lineRule="auto" w:line="240" w:before="0" w:after="0"/>
        <w:ind w:firstLine="709"/>
        <w:jc w:val="both"/>
        <w:rPr/>
      </w:pPr>
      <w:r>
        <w:rPr>
          <w:rFonts w:ascii="Times New Roman" w:hAnsi="Times New Roman"/>
          <w:iCs/>
          <w:sz w:val="28"/>
          <w:szCs w:val="28"/>
        </w:rPr>
        <w:t>Student B:</w:t>
        <w:tab/>
        <w:t>I think heavy-industry makes a country get ahead.</w:t>
      </w:r>
    </w:p>
    <w:p>
      <w:pPr>
        <w:pStyle w:val="Normal"/>
        <w:spacing w:lineRule="auto" w:line="240" w:before="0" w:after="0"/>
        <w:ind w:firstLine="709"/>
        <w:jc w:val="both"/>
        <w:rPr/>
      </w:pPr>
      <w:r>
        <w:rPr>
          <w:rFonts w:ascii="Times New Roman" w:hAnsi="Times New Roman"/>
          <w:iCs/>
          <w:sz w:val="28"/>
          <w:szCs w:val="28"/>
        </w:rPr>
        <w:t>Student A: What should be done?</w:t>
      </w:r>
    </w:p>
    <w:p>
      <w:pPr>
        <w:pStyle w:val="Normal"/>
        <w:spacing w:lineRule="auto" w:line="240" w:before="0" w:after="0"/>
        <w:ind w:firstLine="709"/>
        <w:jc w:val="both"/>
        <w:rPr/>
      </w:pPr>
      <w:r>
        <w:rPr>
          <w:rFonts w:ascii="Times New Roman" w:hAnsi="Times New Roman"/>
          <w:iCs/>
          <w:sz w:val="28"/>
          <w:szCs w:val="28"/>
        </w:rPr>
        <w:t>Student B: Then our government should build more plants.</w:t>
      </w:r>
    </w:p>
    <w:p>
      <w:pPr>
        <w:pStyle w:val="Normal"/>
        <w:spacing w:lineRule="auto" w:line="240" w:before="0" w:after="0"/>
        <w:ind w:firstLine="709"/>
        <w:jc w:val="both"/>
        <w:rPr/>
      </w:pPr>
      <w:r>
        <w:rPr>
          <w:rFonts w:ascii="Times New Roman" w:hAnsi="Times New Roman"/>
          <w:iCs/>
          <w:sz w:val="28"/>
          <w:szCs w:val="28"/>
        </w:rPr>
        <w:t>High-tech, industry, tourism, agricuiture, mining, transportation, destination, techno, parks, crop, highways, coal</w:t>
      </w:r>
    </w:p>
    <w:p>
      <w:pPr>
        <w:pStyle w:val="Normal"/>
        <w:spacing w:lineRule="auto" w:line="240" w:before="0" w:after="0"/>
        <w:ind w:firstLine="709"/>
        <w:jc w:val="both"/>
        <w:rPr/>
      </w:pPr>
      <w:r>
        <w:rPr>
          <w:rFonts w:ascii="Times New Roman" w:hAnsi="Times New Roman"/>
          <w:iCs/>
          <w:sz w:val="28"/>
          <w:szCs w:val="28"/>
        </w:rPr>
        <w:t xml:space="preserve">Вправа 4. Практична мета – розвивати навички відтворення речення з економічними термінами в монологічних єдностях. </w:t>
      </w:r>
    </w:p>
    <w:p>
      <w:pPr>
        <w:pStyle w:val="Normal"/>
        <w:spacing w:lineRule="auto" w:line="240" w:before="0" w:after="0"/>
        <w:ind w:firstLine="709"/>
        <w:jc w:val="both"/>
        <w:rPr/>
      </w:pPr>
      <w:r>
        <w:rPr>
          <w:rFonts w:ascii="Times New Roman" w:hAnsi="Times New Roman"/>
          <w:iCs/>
          <w:sz w:val="28"/>
          <w:szCs w:val="28"/>
        </w:rPr>
        <w:t>Інструкція: Give a few short talks about competition, economic growth, consumer behaviour. Use the following sentence in each talk.</w:t>
      </w:r>
    </w:p>
    <w:p>
      <w:pPr>
        <w:pStyle w:val="Normal"/>
        <w:spacing w:lineRule="auto" w:line="240" w:before="0" w:after="0"/>
        <w:ind w:firstLine="709"/>
        <w:jc w:val="both"/>
        <w:rPr/>
      </w:pPr>
      <w:r>
        <w:rPr>
          <w:rFonts w:ascii="Times New Roman" w:hAnsi="Times New Roman"/>
          <w:iCs/>
          <w:sz w:val="28"/>
          <w:szCs w:val="28"/>
        </w:rPr>
        <w:t>The demand and (efficiency factors) reminds us that …</w:t>
      </w:r>
    </w:p>
    <w:p>
      <w:pPr>
        <w:pStyle w:val="Normal"/>
        <w:spacing w:lineRule="auto" w:line="240" w:before="0" w:after="0"/>
        <w:ind w:firstLine="709"/>
        <w:jc w:val="both"/>
        <w:rPr/>
      </w:pPr>
      <w:r>
        <w:rPr>
          <w:rFonts w:ascii="Times New Roman" w:hAnsi="Times New Roman"/>
          <w:iCs/>
          <w:sz w:val="28"/>
          <w:szCs w:val="28"/>
        </w:rPr>
        <w:t xml:space="preserve">Вправа 5. Практична мета – розвивати навички коректного вживання герундія в діалогічному мовленні. </w:t>
      </w:r>
    </w:p>
    <w:p>
      <w:pPr>
        <w:pStyle w:val="Normal"/>
        <w:spacing w:lineRule="auto" w:line="240" w:before="0" w:after="0"/>
        <w:ind w:firstLine="709"/>
        <w:jc w:val="both"/>
        <w:rPr/>
      </w:pPr>
      <w:r>
        <w:rPr>
          <w:rFonts w:ascii="Times New Roman" w:hAnsi="Times New Roman"/>
          <w:iCs/>
          <w:sz w:val="28"/>
          <w:szCs w:val="28"/>
        </w:rPr>
        <w:t>Інструкція: Work in the small group.Ask your partners what the job of a (manager, accountant, financier) involves doing and complete the mini-dialogue. Follow the model below.</w:t>
      </w:r>
    </w:p>
    <w:p>
      <w:pPr>
        <w:pStyle w:val="Normal"/>
        <w:spacing w:lineRule="auto" w:line="240" w:before="0" w:after="0"/>
        <w:ind w:firstLine="709"/>
        <w:jc w:val="both"/>
        <w:rPr/>
      </w:pPr>
      <w:r>
        <w:rPr>
          <w:rFonts w:ascii="Times New Roman" w:hAnsi="Times New Roman"/>
          <w:iCs/>
          <w:sz w:val="28"/>
          <w:szCs w:val="28"/>
        </w:rPr>
        <w:t xml:space="preserve">Student A: What does the job of a manager involve? </w:t>
      </w:r>
    </w:p>
    <w:p>
      <w:pPr>
        <w:pStyle w:val="Normal"/>
        <w:spacing w:lineRule="auto" w:line="240" w:before="0" w:after="0"/>
        <w:ind w:firstLine="709"/>
        <w:jc w:val="both"/>
        <w:rPr/>
      </w:pPr>
      <w:r>
        <w:rPr>
          <w:rFonts w:ascii="Times New Roman" w:hAnsi="Times New Roman"/>
          <w:iCs/>
          <w:sz w:val="28"/>
          <w:szCs w:val="28"/>
        </w:rPr>
        <w:t>Student B: The job of a manager involves hiring employees.</w:t>
      </w:r>
    </w:p>
    <w:p>
      <w:pPr>
        <w:pStyle w:val="Normal"/>
        <w:spacing w:lineRule="auto" w:line="240" w:before="0" w:after="0"/>
        <w:ind w:firstLine="709"/>
        <w:jc w:val="both"/>
        <w:rPr/>
      </w:pPr>
      <w:r>
        <w:rPr>
          <w:rFonts w:ascii="Times New Roman" w:hAnsi="Times New Roman"/>
          <w:iCs/>
          <w:sz w:val="28"/>
          <w:szCs w:val="28"/>
        </w:rPr>
        <w:t>Student A: You are right.The job of a manager involves hiring employees. / You are wrong.The job of a manager doesn’t involve hiring employees.</w:t>
      </w:r>
    </w:p>
    <w:p>
      <w:pPr>
        <w:pStyle w:val="Normal"/>
        <w:spacing w:lineRule="auto" w:line="240" w:before="0" w:after="0"/>
        <w:ind w:firstLine="709"/>
        <w:jc w:val="both"/>
        <w:rPr/>
      </w:pPr>
      <w:r>
        <w:rPr>
          <w:rFonts w:ascii="Times New Roman" w:hAnsi="Times New Roman"/>
          <w:iCs/>
          <w:sz w:val="28"/>
          <w:szCs w:val="28"/>
        </w:rPr>
        <w:t>Вправа 6. Практична мета – розвивати лексичні навички вживання економічних термінів в ділових діалогах-інтерв’ю. Засоби навчання – онлайн-відеочат.</w:t>
      </w:r>
    </w:p>
    <w:p>
      <w:pPr>
        <w:pStyle w:val="Normal"/>
        <w:spacing w:lineRule="auto" w:line="240" w:before="0" w:after="0"/>
        <w:ind w:firstLine="709"/>
        <w:jc w:val="both"/>
        <w:rPr/>
      </w:pPr>
      <w:r>
        <w:rPr>
          <w:rFonts w:ascii="Times New Roman" w:hAnsi="Times New Roman"/>
          <w:iCs/>
          <w:sz w:val="28"/>
          <w:szCs w:val="28"/>
        </w:rPr>
        <w:t xml:space="preserve"> </w:t>
      </w:r>
      <w:r>
        <w:rPr>
          <w:rFonts w:ascii="Times New Roman" w:hAnsi="Times New Roman"/>
          <w:iCs/>
          <w:sz w:val="28"/>
          <w:szCs w:val="28"/>
        </w:rPr>
        <w:t>Інструкція: Interview your partner about the job and its details. Talk about working in team, travelling, and personal growth. Use the phrases...</w:t>
      </w:r>
    </w:p>
    <w:p>
      <w:pPr>
        <w:pStyle w:val="Normal"/>
        <w:spacing w:lineRule="auto" w:line="240" w:before="0" w:after="0"/>
        <w:ind w:firstLine="709"/>
        <w:jc w:val="both"/>
        <w:rPr/>
      </w:pPr>
      <w:r>
        <w:rPr>
          <w:rFonts w:eastAsia="Times New Roman" w:ascii="Times New Roman" w:hAnsi="Times New Roman"/>
          <w:sz w:val="28"/>
          <w:szCs w:val="28"/>
          <w:lang w:eastAsia="uk-UA" w:bidi="uk-UA"/>
        </w:rPr>
        <w:t>What do you prefer ……? Do you like …..?</w:t>
      </w:r>
    </w:p>
    <w:p>
      <w:pPr>
        <w:pStyle w:val="Normal"/>
        <w:spacing w:lineRule="auto" w:line="240" w:before="0" w:after="0"/>
        <w:ind w:firstLine="709"/>
        <w:jc w:val="both"/>
        <w:rPr/>
      </w:pPr>
      <w:r>
        <w:rPr>
          <w:rFonts w:eastAsia="Times New Roman" w:ascii="Times New Roman" w:hAnsi="Times New Roman"/>
          <w:sz w:val="28"/>
          <w:szCs w:val="28"/>
          <w:lang w:eastAsia="uk-UA" w:bidi="uk-UA"/>
        </w:rPr>
        <w:t>Would you like ……? Do you fancy ….?</w:t>
      </w:r>
    </w:p>
    <w:p>
      <w:pPr>
        <w:pStyle w:val="Normal"/>
        <w:spacing w:lineRule="auto" w:line="240" w:before="0" w:after="0"/>
        <w:ind w:firstLine="709"/>
        <w:jc w:val="both"/>
        <w:rPr/>
      </w:pPr>
      <w:r>
        <w:rPr>
          <w:rFonts w:ascii="Times New Roman" w:hAnsi="Times New Roman"/>
          <w:iCs/>
          <w:sz w:val="28"/>
          <w:szCs w:val="28"/>
        </w:rPr>
        <w:t>Вправа 7. Практична мета – розвивати лексичні навички вживання економічних термінів у професійно орієнтованому монолозі- розповіді. Засоби навчання – онлайн-відеочат.</w:t>
      </w:r>
    </w:p>
    <w:p>
      <w:pPr>
        <w:pStyle w:val="Normal"/>
        <w:spacing w:lineRule="auto" w:line="240" w:before="0" w:after="0"/>
        <w:ind w:firstLine="709"/>
        <w:jc w:val="both"/>
        <w:rPr/>
      </w:pPr>
      <w:r>
        <w:rPr>
          <w:rFonts w:ascii="Times New Roman" w:hAnsi="Times New Roman"/>
          <w:iCs/>
          <w:sz w:val="28"/>
          <w:szCs w:val="28"/>
        </w:rPr>
        <w:t>Інструкція: Tell you partners about efficiency&amp;effectiveness (their concepts, values, difference, expressions). Use the following words…</w:t>
      </w:r>
    </w:p>
    <w:p>
      <w:pPr>
        <w:pStyle w:val="Normal"/>
        <w:spacing w:lineRule="auto" w:line="240" w:before="0" w:after="0"/>
        <w:ind w:firstLine="709"/>
        <w:jc w:val="both"/>
        <w:rPr/>
      </w:pPr>
      <w:r>
        <w:rPr>
          <w:rFonts w:ascii="Times New Roman" w:hAnsi="Times New Roman"/>
          <w:iCs/>
          <w:sz w:val="28"/>
          <w:szCs w:val="28"/>
        </w:rPr>
        <w:t>to use effort ratio amount of expense output input to achieve objectives percentage</w:t>
      </w:r>
    </w:p>
    <w:p>
      <w:pPr>
        <w:pStyle w:val="Normal"/>
        <w:spacing w:lineRule="auto" w:line="240" w:before="0" w:after="0"/>
        <w:ind w:firstLine="709"/>
        <w:jc w:val="both"/>
        <w:rPr/>
      </w:pPr>
      <w:r>
        <w:rPr>
          <w:rFonts w:ascii="Times New Roman" w:hAnsi="Times New Roman"/>
          <w:iCs/>
          <w:sz w:val="28"/>
          <w:szCs w:val="28"/>
        </w:rPr>
        <w:t>Вправа 8. Практична мета – розвивати гнучкість граматичних навичок вживання Conditionals. Засоби навчання – онлайн-відеочат.</w:t>
      </w:r>
    </w:p>
    <w:p>
      <w:pPr>
        <w:pStyle w:val="Normal"/>
        <w:spacing w:lineRule="auto" w:line="240" w:before="0" w:after="0"/>
        <w:ind w:firstLine="709"/>
        <w:jc w:val="both"/>
        <w:rPr/>
      </w:pPr>
      <w:r>
        <w:rPr>
          <w:rFonts w:ascii="Times New Roman" w:hAnsi="Times New Roman"/>
          <w:iCs/>
          <w:sz w:val="28"/>
          <w:szCs w:val="28"/>
        </w:rPr>
        <w:t>Інструкція: Ask your partners what he would do if he had sufficient capital.</w:t>
      </w:r>
    </w:p>
    <w:p>
      <w:pPr>
        <w:pStyle w:val="Normal"/>
        <w:spacing w:lineRule="auto" w:line="240" w:before="0" w:after="0"/>
        <w:ind w:firstLine="709"/>
        <w:jc w:val="both"/>
        <w:rPr/>
      </w:pPr>
      <w:r>
        <w:rPr>
          <w:rFonts w:ascii="Times New Roman" w:hAnsi="Times New Roman"/>
          <w:iCs/>
          <w:sz w:val="28"/>
          <w:szCs w:val="28"/>
        </w:rPr>
        <w:t>Talk about profitable ways of investing money.</w:t>
      </w:r>
    </w:p>
    <w:p>
      <w:pPr>
        <w:pStyle w:val="Normal"/>
        <w:spacing w:lineRule="auto" w:line="240" w:before="0" w:after="0"/>
        <w:ind w:firstLine="709"/>
        <w:jc w:val="both"/>
        <w:rPr/>
      </w:pPr>
      <w:r>
        <w:rPr>
          <w:rFonts w:ascii="Times New Roman" w:hAnsi="Times New Roman"/>
          <w:iCs/>
          <w:sz w:val="28"/>
          <w:szCs w:val="28"/>
        </w:rPr>
        <w:t>Вправа 9. Практична мета – розвивати граматичні навички вживання Passive в професійно-орієнтованому монолозі. Засоби навчання – онлайн-відеочат.</w:t>
      </w:r>
    </w:p>
    <w:p>
      <w:pPr>
        <w:pStyle w:val="Normal"/>
        <w:spacing w:lineRule="auto" w:line="240" w:before="0" w:after="0"/>
        <w:ind w:firstLine="709"/>
        <w:jc w:val="both"/>
        <w:rPr/>
      </w:pPr>
      <w:r>
        <w:rPr>
          <w:rFonts w:ascii="Times New Roman" w:hAnsi="Times New Roman"/>
          <w:iCs/>
          <w:sz w:val="28"/>
          <w:szCs w:val="28"/>
        </w:rPr>
        <w:t>Інструкція: Give a talk about Government Finance, using all the verbs in Passive.</w:t>
      </w:r>
    </w:p>
    <w:p>
      <w:pPr>
        <w:pStyle w:val="Normal"/>
        <w:spacing w:lineRule="auto" w:line="240" w:before="0" w:after="0"/>
        <w:ind w:firstLine="709"/>
        <w:jc w:val="center"/>
        <w:rPr/>
      </w:pPr>
      <w:r>
        <w:rPr>
          <w:rFonts w:ascii="Times New Roman" w:hAnsi="Times New Roman"/>
          <w:iCs/>
          <w:sz w:val="28"/>
          <w:szCs w:val="28"/>
        </w:rPr>
        <w:t>Вправи на аудіювання</w:t>
      </w:r>
    </w:p>
    <w:p>
      <w:pPr>
        <w:pStyle w:val="Normal"/>
        <w:spacing w:lineRule="auto" w:line="240" w:before="0" w:after="0"/>
        <w:ind w:firstLine="709"/>
        <w:jc w:val="both"/>
        <w:rPr/>
      </w:pPr>
      <w:r>
        <w:rPr>
          <w:rFonts w:ascii="Times New Roman" w:hAnsi="Times New Roman"/>
          <w:iCs/>
          <w:sz w:val="28"/>
          <w:szCs w:val="28"/>
        </w:rPr>
        <w:t>Listen to Claudia, Max and Paul talking about training. Complete the information. You will hear the conversation twice.</w:t>
      </w:r>
    </w:p>
    <w:p>
      <w:pPr>
        <w:pStyle w:val="Normal"/>
        <w:spacing w:lineRule="auto" w:line="240" w:before="0" w:after="0"/>
        <w:ind w:firstLine="709"/>
        <w:jc w:val="both"/>
        <w:rPr/>
      </w:pPr>
      <w:r>
        <w:rPr>
          <w:rFonts w:ascii="Times New Roman" w:hAnsi="Times New Roman"/>
          <w:iCs/>
          <w:sz w:val="28"/>
          <w:szCs w:val="28"/>
        </w:rPr>
        <w:t>Training budget: ………. (1)</w:t>
      </w:r>
    </w:p>
    <w:p>
      <w:pPr>
        <w:pStyle w:val="Normal"/>
        <w:spacing w:lineRule="auto" w:line="240" w:before="0" w:after="0"/>
        <w:ind w:firstLine="709"/>
        <w:jc w:val="both"/>
        <w:rPr/>
      </w:pPr>
      <w:r>
        <w:rPr>
          <w:rFonts w:ascii="Times New Roman" w:hAnsi="Times New Roman"/>
          <w:iCs/>
          <w:sz w:val="28"/>
          <w:szCs w:val="28"/>
        </w:rPr>
        <w:t>First type of training suggested: ……… (2)</w:t>
      </w:r>
    </w:p>
    <w:p>
      <w:pPr>
        <w:pStyle w:val="Normal"/>
        <w:spacing w:lineRule="auto" w:line="240" w:before="0" w:after="0"/>
        <w:ind w:firstLine="709"/>
        <w:jc w:val="both"/>
        <w:rPr/>
      </w:pPr>
      <w:r>
        <w:rPr>
          <w:rFonts w:ascii="Times New Roman" w:hAnsi="Times New Roman"/>
          <w:iCs/>
          <w:sz w:val="28"/>
          <w:szCs w:val="28"/>
        </w:rPr>
        <w:t>Second type of training suggested: ……… (3)</w:t>
      </w:r>
    </w:p>
    <w:p>
      <w:pPr>
        <w:pStyle w:val="Normal"/>
        <w:spacing w:lineRule="auto" w:line="240" w:before="0" w:after="0"/>
        <w:ind w:firstLine="709"/>
        <w:jc w:val="both"/>
        <w:rPr/>
      </w:pPr>
      <w:r>
        <w:rPr>
          <w:rFonts w:ascii="Times New Roman" w:hAnsi="Times New Roman"/>
          <w:iCs/>
          <w:sz w:val="28"/>
          <w:szCs w:val="28"/>
        </w:rPr>
        <w:t>First possible schedule mentioned: ……… (4) intensive course.</w:t>
      </w:r>
    </w:p>
    <w:p>
      <w:pPr>
        <w:pStyle w:val="Normal"/>
        <w:spacing w:lineRule="auto" w:line="240" w:before="0" w:after="0"/>
        <w:ind w:firstLine="709"/>
        <w:jc w:val="both"/>
        <w:rPr/>
      </w:pPr>
      <w:r>
        <w:rPr>
          <w:rFonts w:ascii="Times New Roman" w:hAnsi="Times New Roman"/>
          <w:iCs/>
          <w:sz w:val="28"/>
          <w:szCs w:val="28"/>
        </w:rPr>
        <w:t>Second possible scheduled mentioned: ……… (5) per week, over</w:t>
      </w:r>
    </w:p>
    <w:p>
      <w:pPr>
        <w:pStyle w:val="Normal"/>
        <w:spacing w:lineRule="auto" w:line="240" w:before="0" w:after="0"/>
        <w:ind w:firstLine="709"/>
        <w:jc w:val="both"/>
        <w:rPr/>
      </w:pPr>
      <w:r>
        <w:rPr>
          <w:rFonts w:ascii="Times New Roman" w:hAnsi="Times New Roman"/>
          <w:iCs/>
          <w:sz w:val="28"/>
          <w:szCs w:val="28"/>
        </w:rPr>
        <w:t>several weeks.</w:t>
      </w:r>
    </w:p>
    <w:p>
      <w:pPr>
        <w:pStyle w:val="Normal"/>
        <w:spacing w:lineRule="auto" w:line="240" w:before="0" w:after="0"/>
        <w:ind w:firstLine="709"/>
        <w:jc w:val="both"/>
        <w:rPr/>
      </w:pPr>
      <w:r>
        <w:rPr>
          <w:rFonts w:ascii="Times New Roman" w:hAnsi="Times New Roman"/>
          <w:iCs/>
          <w:sz w:val="28"/>
          <w:szCs w:val="28"/>
        </w:rPr>
        <w:t>Listen to the conversation again. Decide if the sentences are true or false. You will hear the dialogue twice.</w:t>
      </w:r>
    </w:p>
    <w:p>
      <w:pPr>
        <w:pStyle w:val="Normal"/>
        <w:spacing w:lineRule="auto" w:line="240" w:before="0" w:after="0"/>
        <w:ind w:firstLine="709"/>
        <w:jc w:val="both"/>
        <w:rPr/>
      </w:pPr>
      <w:r>
        <w:rPr>
          <w:rFonts w:ascii="Times New Roman" w:hAnsi="Times New Roman"/>
          <w:iCs/>
          <w:sz w:val="28"/>
          <w:szCs w:val="28"/>
        </w:rPr>
        <w:t>6. Max argues in favor of management training.</w:t>
      </w:r>
    </w:p>
    <w:p>
      <w:pPr>
        <w:pStyle w:val="Normal"/>
        <w:spacing w:lineRule="auto" w:line="240" w:before="0" w:after="0"/>
        <w:ind w:firstLine="709"/>
        <w:jc w:val="both"/>
        <w:rPr/>
      </w:pPr>
      <w:r>
        <w:rPr>
          <w:rFonts w:ascii="Times New Roman" w:hAnsi="Times New Roman"/>
          <w:iCs/>
          <w:sz w:val="28"/>
          <w:szCs w:val="28"/>
        </w:rPr>
        <w:t>7. Paul complains that the training budget is too small.</w:t>
      </w:r>
    </w:p>
    <w:p>
      <w:pPr>
        <w:pStyle w:val="Normal"/>
        <w:spacing w:lineRule="auto" w:line="240" w:before="0" w:after="0"/>
        <w:ind w:firstLine="709"/>
        <w:jc w:val="both"/>
        <w:rPr/>
      </w:pPr>
      <w:r>
        <w:rPr>
          <w:rFonts w:ascii="Times New Roman" w:hAnsi="Times New Roman"/>
          <w:iCs/>
          <w:sz w:val="28"/>
          <w:szCs w:val="28"/>
        </w:rPr>
        <w:t>8. There isn’t enough money for both types of training this year.</w:t>
      </w:r>
    </w:p>
    <w:p>
      <w:pPr>
        <w:pStyle w:val="Normal"/>
        <w:spacing w:lineRule="auto" w:line="240" w:before="0" w:after="0"/>
        <w:ind w:firstLine="709"/>
        <w:jc w:val="both"/>
        <w:rPr/>
      </w:pPr>
      <w:r>
        <w:rPr>
          <w:rFonts w:ascii="Times New Roman" w:hAnsi="Times New Roman"/>
          <w:iCs/>
          <w:sz w:val="28"/>
          <w:szCs w:val="28"/>
        </w:rPr>
        <w:t>9. They decide that they will offer one type of training this year.</w:t>
      </w:r>
    </w:p>
    <w:p>
      <w:pPr>
        <w:pStyle w:val="Normal"/>
        <w:spacing w:lineRule="auto" w:line="240" w:before="0" w:after="0"/>
        <w:ind w:firstLine="709"/>
        <w:jc w:val="both"/>
        <w:rPr/>
      </w:pPr>
      <w:r>
        <w:rPr>
          <w:rFonts w:ascii="Times New Roman" w:hAnsi="Times New Roman"/>
          <w:iCs/>
          <w:sz w:val="28"/>
          <w:szCs w:val="28"/>
        </w:rPr>
        <w:t xml:space="preserve">10. No one likes the idea of the Mondays – only schedule. </w:t>
      </w:r>
    </w:p>
    <w:p>
      <w:pPr>
        <w:pStyle w:val="Normal"/>
        <w:spacing w:lineRule="auto" w:line="240" w:before="0" w:after="0"/>
        <w:ind w:firstLine="709"/>
        <w:jc w:val="both"/>
        <w:rPr>
          <w:rFonts w:ascii="Times New Roman" w:hAnsi="Times New Roman"/>
          <w:iCs/>
          <w:sz w:val="28"/>
          <w:szCs w:val="28"/>
        </w:rPr>
      </w:pPr>
      <w:r>
        <w:rPr>
          <w:rFonts w:ascii="Times New Roman" w:hAnsi="Times New Roman"/>
          <w:iCs/>
          <w:sz w:val="28"/>
          <w:szCs w:val="28"/>
        </w:rPr>
      </w:r>
    </w:p>
    <w:p>
      <w:pPr>
        <w:pStyle w:val="Normal"/>
        <w:spacing w:lineRule="auto" w:line="240" w:before="0" w:after="0"/>
        <w:ind w:firstLine="709"/>
        <w:jc w:val="both"/>
        <w:rPr>
          <w:rFonts w:ascii="Times New Roman" w:hAnsi="Times New Roman"/>
          <w:b/>
          <w:b/>
          <w:sz w:val="28"/>
          <w:szCs w:val="28"/>
          <w:highlight w:val="white"/>
        </w:rPr>
      </w:pPr>
      <w:r>
        <w:rPr>
          <w:rFonts w:ascii="Times New Roman" w:hAnsi="Times New Roman"/>
          <w:iCs/>
          <w:sz w:val="28"/>
          <w:szCs w:val="28"/>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Symbol">
    <w:charset w:val="00"/>
    <w:family w:val="roman"/>
    <w:pitch w:val="variable"/>
  </w:font>
  <w:font w:name="Liberation Sans">
    <w:altName w:val="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252" w:hanging="286"/>
      </w:pPr>
      <w:rPr>
        <w:sz w:val="28"/>
        <w:spacing w:val="0"/>
        <w:szCs w:val="28"/>
        <w:w w:val="100"/>
        <w:rFonts w:ascii="Times New Roman" w:hAnsi="Times New Roman" w:eastAsia="Times New Roman" w:cs="Times New Roman"/>
        <w:lang w:val="uk-UA" w:eastAsia="uk-UA" w:bidi="uk-UA"/>
      </w:rPr>
    </w:lvl>
    <w:lvl w:ilvl="1">
      <w:start w:val="1"/>
      <w:numFmt w:val="bullet"/>
      <w:lvlText w:val=""/>
      <w:lvlJc w:val="left"/>
      <w:pPr>
        <w:ind w:left="2208" w:hanging="286"/>
      </w:pPr>
      <w:rPr>
        <w:rFonts w:ascii="Symbol" w:hAnsi="Symbol" w:cs="Symbol" w:hint="default"/>
        <w:lang w:val="uk-UA" w:eastAsia="uk-UA" w:bidi="uk-UA"/>
      </w:rPr>
    </w:lvl>
    <w:lvl w:ilvl="2">
      <w:start w:val="1"/>
      <w:numFmt w:val="bullet"/>
      <w:lvlText w:val=""/>
      <w:lvlJc w:val="left"/>
      <w:pPr>
        <w:ind w:left="3157" w:hanging="286"/>
      </w:pPr>
      <w:rPr>
        <w:rFonts w:ascii="Symbol" w:hAnsi="Symbol" w:cs="Symbol" w:hint="default"/>
        <w:lang w:val="uk-UA" w:eastAsia="uk-UA" w:bidi="uk-UA"/>
      </w:rPr>
    </w:lvl>
    <w:lvl w:ilvl="3">
      <w:start w:val="1"/>
      <w:numFmt w:val="bullet"/>
      <w:lvlText w:val=""/>
      <w:lvlJc w:val="left"/>
      <w:pPr>
        <w:ind w:left="4105" w:hanging="286"/>
      </w:pPr>
      <w:rPr>
        <w:rFonts w:ascii="Symbol" w:hAnsi="Symbol" w:cs="Symbol" w:hint="default"/>
        <w:lang w:val="uk-UA" w:eastAsia="uk-UA" w:bidi="uk-UA"/>
      </w:rPr>
    </w:lvl>
    <w:lvl w:ilvl="4">
      <w:start w:val="1"/>
      <w:numFmt w:val="bullet"/>
      <w:lvlText w:val=""/>
      <w:lvlJc w:val="left"/>
      <w:pPr>
        <w:ind w:left="5054" w:hanging="286"/>
      </w:pPr>
      <w:rPr>
        <w:rFonts w:ascii="Symbol" w:hAnsi="Symbol" w:cs="Symbol" w:hint="default"/>
        <w:lang w:val="uk-UA" w:eastAsia="uk-UA" w:bidi="uk-UA"/>
      </w:rPr>
    </w:lvl>
    <w:lvl w:ilvl="5">
      <w:start w:val="1"/>
      <w:numFmt w:val="bullet"/>
      <w:lvlText w:val=""/>
      <w:lvlJc w:val="left"/>
      <w:pPr>
        <w:ind w:left="6003" w:hanging="286"/>
      </w:pPr>
      <w:rPr>
        <w:rFonts w:ascii="Symbol" w:hAnsi="Symbol" w:cs="Symbol" w:hint="default"/>
        <w:lang w:val="uk-UA" w:eastAsia="uk-UA" w:bidi="uk-UA"/>
      </w:rPr>
    </w:lvl>
    <w:lvl w:ilvl="6">
      <w:start w:val="1"/>
      <w:numFmt w:val="bullet"/>
      <w:lvlText w:val=""/>
      <w:lvlJc w:val="left"/>
      <w:pPr>
        <w:ind w:left="6951" w:hanging="286"/>
      </w:pPr>
      <w:rPr>
        <w:rFonts w:ascii="Symbol" w:hAnsi="Symbol" w:cs="Symbol" w:hint="default"/>
        <w:lang w:val="uk-UA" w:eastAsia="uk-UA" w:bidi="uk-UA"/>
      </w:rPr>
    </w:lvl>
    <w:lvl w:ilvl="7">
      <w:start w:val="1"/>
      <w:numFmt w:val="bullet"/>
      <w:lvlText w:val=""/>
      <w:lvlJc w:val="left"/>
      <w:pPr>
        <w:ind w:left="7900" w:hanging="286"/>
      </w:pPr>
      <w:rPr>
        <w:rFonts w:ascii="Symbol" w:hAnsi="Symbol" w:cs="Symbol" w:hint="default"/>
        <w:lang w:val="uk-UA" w:eastAsia="uk-UA" w:bidi="uk-UA"/>
      </w:rPr>
    </w:lvl>
    <w:lvl w:ilvl="8">
      <w:start w:val="1"/>
      <w:numFmt w:val="bullet"/>
      <w:lvlText w:val=""/>
      <w:lvlJc w:val="left"/>
      <w:pPr>
        <w:ind w:left="8849" w:hanging="286"/>
      </w:pPr>
      <w:rPr>
        <w:rFonts w:ascii="Symbol" w:hAnsi="Symbol" w:cs="Symbol" w:hint="default"/>
        <w:lang w:val="uk-UA" w:eastAsia="uk-UA" w:bidi="uk-UA"/>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2f1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qFormat/>
    <w:rPr>
      <w:i/>
      <w:iCs/>
    </w:rPr>
  </w:style>
  <w:style w:type="character" w:styleId="ListLabel1">
    <w:name w:val="ListLabel 1"/>
    <w:qFormat/>
    <w:rPr>
      <w:rFonts w:ascii="Symbol" w:hAnsi="Symbol" w:eastAsia="Calibri" w:cs="Times New Roman"/>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Times New Roman" w:hAnsi="Times New Roman" w:eastAsia="Times New Roman" w:cs="Times New Roman"/>
      <w:spacing w:val="0"/>
      <w:w w:val="100"/>
      <w:sz w:val="28"/>
      <w:szCs w:val="28"/>
      <w:lang w:val="uk-UA" w:eastAsia="uk-UA" w:bidi="uk-UA"/>
    </w:rPr>
  </w:style>
  <w:style w:type="character" w:styleId="ListLabel6">
    <w:name w:val="ListLabel 6"/>
    <w:qFormat/>
    <w:rPr>
      <w:lang w:val="uk-UA" w:eastAsia="uk-UA" w:bidi="uk-UA"/>
    </w:rPr>
  </w:style>
  <w:style w:type="character" w:styleId="ListLabel7">
    <w:name w:val="ListLabel 7"/>
    <w:qFormat/>
    <w:rPr>
      <w:lang w:val="uk-UA" w:eastAsia="uk-UA" w:bidi="uk-UA"/>
    </w:rPr>
  </w:style>
  <w:style w:type="character" w:styleId="ListLabel8">
    <w:name w:val="ListLabel 8"/>
    <w:qFormat/>
    <w:rPr>
      <w:lang w:val="uk-UA" w:eastAsia="uk-UA" w:bidi="uk-UA"/>
    </w:rPr>
  </w:style>
  <w:style w:type="character" w:styleId="ListLabel9">
    <w:name w:val="ListLabel 9"/>
    <w:qFormat/>
    <w:rPr>
      <w:lang w:val="uk-UA" w:eastAsia="uk-UA" w:bidi="uk-UA"/>
    </w:rPr>
  </w:style>
  <w:style w:type="character" w:styleId="ListLabel10">
    <w:name w:val="ListLabel 10"/>
    <w:qFormat/>
    <w:rPr>
      <w:lang w:val="uk-UA" w:eastAsia="uk-UA" w:bidi="uk-UA"/>
    </w:rPr>
  </w:style>
  <w:style w:type="character" w:styleId="ListLabel11">
    <w:name w:val="ListLabel 11"/>
    <w:qFormat/>
    <w:rPr>
      <w:lang w:val="uk-UA" w:eastAsia="uk-UA" w:bidi="uk-UA"/>
    </w:rPr>
  </w:style>
  <w:style w:type="character" w:styleId="ListLabel12">
    <w:name w:val="ListLabel 12"/>
    <w:qFormat/>
    <w:rPr>
      <w:lang w:val="uk-UA" w:eastAsia="uk-UA" w:bidi="uk-UA"/>
    </w:rPr>
  </w:style>
  <w:style w:type="character" w:styleId="ListLabel13">
    <w:name w:val="ListLabel 13"/>
    <w:qFormat/>
    <w:rPr>
      <w:lang w:val="uk-UA" w:eastAsia="uk-UA" w:bidi="uk-UA"/>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left="720" w:hanging="0"/>
      <w:contextualSpacing/>
    </w:pPr>
    <w:rPr>
      <w:rFonts w:eastAsia="Times New Roman"/>
      <w:lang w:val="ru-RU" w:eastAsia="ru-RU"/>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Neat_Office/6.2.8.2$Windows_x86 LibreOffice_project/</Application>
  <Pages>4</Pages>
  <Words>1303</Words>
  <Characters>7369</Characters>
  <CharactersWithSpaces>8584</CharactersWithSpaces>
  <Paragraphs>112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2021-02-12T19:28:00Z</dcterms:created>
  <dc:creator>q</dc:creator>
  <dc:description/>
  <dc:language>en-US</dc:language>
  <cp:lastModifiedBy/>
  <dcterms:modified xsi:type="dcterms:W3CDTF">2022-12-14T17:35:18Z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