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720F8" w14:textId="0D7729B5" w:rsidR="00BA3580" w:rsidRPr="00B06F90" w:rsidRDefault="00B06F90" w:rsidP="00B06F90">
      <w:pPr>
        <w:jc w:val="center"/>
        <w:rPr>
          <w:lang w:val="uk-UA"/>
        </w:rPr>
      </w:pPr>
      <w:r w:rsidRPr="00B06F90">
        <w:rPr>
          <w:lang w:val="uk-UA"/>
        </w:rPr>
        <w:t xml:space="preserve">Питання </w:t>
      </w:r>
      <w:r>
        <w:rPr>
          <w:lang w:val="uk-UA"/>
        </w:rPr>
        <w:t>до екзамену</w:t>
      </w:r>
    </w:p>
    <w:p w14:paraId="3E73AC0A" w14:textId="77777777" w:rsidR="007076E6" w:rsidRPr="00B06F90" w:rsidRDefault="007076E6" w:rsidP="007076E6">
      <w:pPr>
        <w:pStyle w:val="a3"/>
        <w:numPr>
          <w:ilvl w:val="0"/>
          <w:numId w:val="1"/>
        </w:numPr>
        <w:rPr>
          <w:lang w:val="uk-UA"/>
        </w:rPr>
      </w:pPr>
      <w:r w:rsidRPr="00B06F90">
        <w:rPr>
          <w:lang w:val="uk-UA"/>
        </w:rPr>
        <w:t>Архітектура побудови великих даних (Big Data)</w:t>
      </w:r>
    </w:p>
    <w:p w14:paraId="769BCCED" w14:textId="77777777" w:rsidR="007076E6" w:rsidRPr="00B06F90" w:rsidRDefault="007076E6" w:rsidP="007076E6">
      <w:pPr>
        <w:pStyle w:val="a3"/>
        <w:numPr>
          <w:ilvl w:val="0"/>
          <w:numId w:val="1"/>
        </w:numPr>
        <w:rPr>
          <w:lang w:val="uk-UA"/>
        </w:rPr>
      </w:pPr>
      <w:r w:rsidRPr="00B06F90">
        <w:rPr>
          <w:lang w:val="uk-UA"/>
        </w:rPr>
        <w:t>Побудова системи обміну інформації</w:t>
      </w:r>
    </w:p>
    <w:p w14:paraId="5211A35F" w14:textId="77777777" w:rsidR="007076E6" w:rsidRPr="00B06F90" w:rsidRDefault="007076E6" w:rsidP="007076E6">
      <w:pPr>
        <w:pStyle w:val="a3"/>
        <w:numPr>
          <w:ilvl w:val="0"/>
          <w:numId w:val="1"/>
        </w:numPr>
        <w:rPr>
          <w:lang w:val="uk-UA"/>
        </w:rPr>
      </w:pPr>
      <w:r w:rsidRPr="00B06F90">
        <w:rPr>
          <w:lang w:val="uk-UA"/>
        </w:rPr>
        <w:t>Механізми доступу та управління персональними даними</w:t>
      </w:r>
    </w:p>
    <w:p w14:paraId="09B55659" w14:textId="77777777" w:rsidR="007076E6" w:rsidRPr="00B06F90" w:rsidRDefault="007076E6" w:rsidP="007076E6">
      <w:pPr>
        <w:pStyle w:val="a3"/>
        <w:numPr>
          <w:ilvl w:val="0"/>
          <w:numId w:val="1"/>
        </w:numPr>
        <w:rPr>
          <w:lang w:val="uk-UA"/>
        </w:rPr>
      </w:pPr>
      <w:r w:rsidRPr="00B06F90">
        <w:rPr>
          <w:lang w:val="uk-UA"/>
        </w:rPr>
        <w:t>Модель багатовимірного представлення інформації</w:t>
      </w:r>
    </w:p>
    <w:p w14:paraId="0CBE37DA" w14:textId="77777777" w:rsidR="007076E6" w:rsidRPr="00B06F90" w:rsidRDefault="007076E6" w:rsidP="007076E6">
      <w:pPr>
        <w:pStyle w:val="a3"/>
        <w:numPr>
          <w:ilvl w:val="0"/>
          <w:numId w:val="1"/>
        </w:numPr>
        <w:rPr>
          <w:lang w:val="uk-UA"/>
        </w:rPr>
      </w:pPr>
      <w:r w:rsidRPr="00B06F90">
        <w:rPr>
          <w:lang w:val="uk-UA"/>
        </w:rPr>
        <w:t>Рішення Amazon Web Services (AWS)</w:t>
      </w:r>
    </w:p>
    <w:p w14:paraId="57CB84AF" w14:textId="78715D6A" w:rsidR="007076E6" w:rsidRPr="00B06F90" w:rsidRDefault="007076E6" w:rsidP="007076E6">
      <w:pPr>
        <w:pStyle w:val="a3"/>
        <w:numPr>
          <w:ilvl w:val="0"/>
          <w:numId w:val="1"/>
        </w:numPr>
        <w:rPr>
          <w:lang w:val="uk-UA"/>
        </w:rPr>
      </w:pPr>
      <w:r w:rsidRPr="00B06F90">
        <w:rPr>
          <w:lang w:val="uk-UA"/>
        </w:rPr>
        <w:t>Платформа AWS</w:t>
      </w:r>
    </w:p>
    <w:p w14:paraId="7C3BB9F9" w14:textId="77777777" w:rsidR="007076E6" w:rsidRPr="00B06F90" w:rsidRDefault="007076E6" w:rsidP="007076E6">
      <w:pPr>
        <w:pStyle w:val="a3"/>
        <w:numPr>
          <w:ilvl w:val="0"/>
          <w:numId w:val="1"/>
        </w:numPr>
        <w:rPr>
          <w:lang w:val="uk-UA"/>
        </w:rPr>
      </w:pPr>
      <w:r w:rsidRPr="00B06F90">
        <w:rPr>
          <w:lang w:val="uk-UA"/>
        </w:rPr>
        <w:t xml:space="preserve">Cloud Marketing та його переваги для бізнесу. </w:t>
      </w:r>
    </w:p>
    <w:p w14:paraId="1A5A7AE0" w14:textId="3019A6B1" w:rsidR="007076E6" w:rsidRPr="00B06F90" w:rsidRDefault="007076E6" w:rsidP="007076E6">
      <w:pPr>
        <w:pStyle w:val="a3"/>
        <w:numPr>
          <w:ilvl w:val="0"/>
          <w:numId w:val="1"/>
        </w:numPr>
        <w:rPr>
          <w:lang w:val="uk-UA"/>
        </w:rPr>
      </w:pPr>
      <w:r w:rsidRPr="00B06F90">
        <w:rPr>
          <w:lang w:val="uk-UA"/>
        </w:rPr>
        <w:t>Зміна світу Інтернетом та хмарним маркетингом.</w:t>
      </w:r>
    </w:p>
    <w:p w14:paraId="1C289FB2" w14:textId="631C9F74" w:rsidR="007076E6" w:rsidRPr="00B06F90" w:rsidRDefault="007076E6" w:rsidP="007076E6">
      <w:pPr>
        <w:pStyle w:val="a3"/>
        <w:numPr>
          <w:ilvl w:val="0"/>
          <w:numId w:val="1"/>
        </w:numPr>
        <w:rPr>
          <w:lang w:val="uk-UA"/>
        </w:rPr>
      </w:pPr>
      <w:r w:rsidRPr="00B06F90">
        <w:rPr>
          <w:lang w:val="uk-UA"/>
        </w:rPr>
        <w:t xml:space="preserve">Онлайн-додатки як компоненти хмарного маркетингу. </w:t>
      </w:r>
    </w:p>
    <w:p w14:paraId="0C2CBF24" w14:textId="5F075A8F" w:rsidR="007076E6" w:rsidRPr="00B06F90" w:rsidRDefault="007076E6" w:rsidP="007076E6">
      <w:pPr>
        <w:pStyle w:val="a3"/>
        <w:numPr>
          <w:ilvl w:val="0"/>
          <w:numId w:val="1"/>
        </w:numPr>
        <w:rPr>
          <w:lang w:val="uk-UA"/>
        </w:rPr>
      </w:pPr>
      <w:r w:rsidRPr="00B06F90">
        <w:rPr>
          <w:lang w:val="uk-UA"/>
        </w:rPr>
        <w:t>Зниження вартості рекламних матеріалів</w:t>
      </w:r>
      <w:r w:rsidRPr="00B06F90">
        <w:rPr>
          <w:lang w:val="uk-UA"/>
        </w:rPr>
        <w:t xml:space="preserve"> </w:t>
      </w:r>
      <w:r w:rsidRPr="00B06F90">
        <w:rPr>
          <w:lang w:val="uk-UA"/>
        </w:rPr>
        <w:t>та підвищення ефективності.</w:t>
      </w:r>
    </w:p>
    <w:p w14:paraId="2BAD75C9" w14:textId="382A11C4" w:rsidR="007076E6" w:rsidRPr="00B06F90" w:rsidRDefault="007076E6" w:rsidP="007076E6">
      <w:pPr>
        <w:pStyle w:val="a3"/>
        <w:numPr>
          <w:ilvl w:val="0"/>
          <w:numId w:val="1"/>
        </w:numPr>
        <w:rPr>
          <w:lang w:val="uk-UA"/>
        </w:rPr>
      </w:pPr>
      <w:r w:rsidRPr="00B06F90">
        <w:rPr>
          <w:lang w:val="uk-UA"/>
        </w:rPr>
        <w:t>Стратегія хмарного маркетингу.</w:t>
      </w:r>
    </w:p>
    <w:p w14:paraId="5E738DC3" w14:textId="40F862AC" w:rsidR="007076E6" w:rsidRPr="00B06F90" w:rsidRDefault="007076E6" w:rsidP="007076E6">
      <w:pPr>
        <w:pStyle w:val="a3"/>
        <w:numPr>
          <w:ilvl w:val="0"/>
          <w:numId w:val="1"/>
        </w:numPr>
        <w:rPr>
          <w:lang w:val="uk-UA"/>
        </w:rPr>
      </w:pPr>
      <w:r w:rsidRPr="00B06F90">
        <w:rPr>
          <w:lang w:val="uk-UA"/>
        </w:rPr>
        <w:t>Сучасні хмарні платформи.</w:t>
      </w:r>
    </w:p>
    <w:p w14:paraId="71947D5C" w14:textId="77777777" w:rsidR="007076E6" w:rsidRPr="00B06F90" w:rsidRDefault="007076E6" w:rsidP="007076E6">
      <w:pPr>
        <w:pStyle w:val="a3"/>
        <w:numPr>
          <w:ilvl w:val="0"/>
          <w:numId w:val="1"/>
        </w:numPr>
        <w:rPr>
          <w:lang w:val="uk-UA"/>
        </w:rPr>
      </w:pPr>
      <w:r w:rsidRPr="00B06F90">
        <w:rPr>
          <w:lang w:val="uk-UA"/>
        </w:rPr>
        <w:t xml:space="preserve">Аналітика технологій. </w:t>
      </w:r>
    </w:p>
    <w:p w14:paraId="689A164D" w14:textId="13EE2B7E" w:rsidR="007076E6" w:rsidRPr="00B06F90" w:rsidRDefault="007076E6" w:rsidP="007076E6">
      <w:pPr>
        <w:pStyle w:val="a3"/>
        <w:numPr>
          <w:ilvl w:val="0"/>
          <w:numId w:val="1"/>
        </w:numPr>
        <w:rPr>
          <w:lang w:val="uk-UA"/>
        </w:rPr>
      </w:pPr>
      <w:r w:rsidRPr="00B06F90">
        <w:rPr>
          <w:lang w:val="uk-UA"/>
        </w:rPr>
        <w:t>Хмарні технології у маркетингу.</w:t>
      </w:r>
    </w:p>
    <w:p w14:paraId="3D021888" w14:textId="33072D6F" w:rsidR="007076E6" w:rsidRPr="00B06F90" w:rsidRDefault="007076E6" w:rsidP="007076E6">
      <w:pPr>
        <w:pStyle w:val="a3"/>
        <w:numPr>
          <w:ilvl w:val="0"/>
          <w:numId w:val="1"/>
        </w:numPr>
        <w:rPr>
          <w:lang w:val="uk-UA"/>
        </w:rPr>
      </w:pPr>
      <w:r w:rsidRPr="00B06F90">
        <w:rPr>
          <w:lang w:val="uk-UA"/>
        </w:rPr>
        <w:t>Ефективність хмарних технологій</w:t>
      </w:r>
    </w:p>
    <w:p w14:paraId="4419BD01" w14:textId="77777777" w:rsidR="007076E6" w:rsidRPr="00B06F90" w:rsidRDefault="007076E6" w:rsidP="007076E6">
      <w:pPr>
        <w:pStyle w:val="a3"/>
        <w:numPr>
          <w:ilvl w:val="0"/>
          <w:numId w:val="1"/>
        </w:numPr>
        <w:rPr>
          <w:lang w:val="uk-UA"/>
        </w:rPr>
      </w:pPr>
      <w:r w:rsidRPr="00B06F90">
        <w:rPr>
          <w:lang w:val="uk-UA"/>
        </w:rPr>
        <w:t xml:space="preserve">Побудова хмарних систем. </w:t>
      </w:r>
    </w:p>
    <w:p w14:paraId="2A74AC33" w14:textId="3566B8B1" w:rsidR="007076E6" w:rsidRPr="00B06F90" w:rsidRDefault="007076E6" w:rsidP="007076E6">
      <w:pPr>
        <w:pStyle w:val="a3"/>
        <w:numPr>
          <w:ilvl w:val="0"/>
          <w:numId w:val="1"/>
        </w:numPr>
        <w:rPr>
          <w:lang w:val="uk-UA"/>
        </w:rPr>
      </w:pPr>
      <w:r w:rsidRPr="00B06F90">
        <w:rPr>
          <w:lang w:val="uk-UA"/>
        </w:rPr>
        <w:t>Класифікація хмарних систем.</w:t>
      </w:r>
    </w:p>
    <w:p w14:paraId="1A27FFA0" w14:textId="40C82F13" w:rsidR="007076E6" w:rsidRPr="00B06F90" w:rsidRDefault="007076E6" w:rsidP="007076E6">
      <w:pPr>
        <w:pStyle w:val="a3"/>
        <w:numPr>
          <w:ilvl w:val="0"/>
          <w:numId w:val="1"/>
        </w:numPr>
        <w:rPr>
          <w:lang w:val="uk-UA"/>
        </w:rPr>
      </w:pPr>
      <w:r w:rsidRPr="00B06F90">
        <w:rPr>
          <w:lang w:val="uk-UA"/>
        </w:rPr>
        <w:t>Огляд існуючих хмарних систем</w:t>
      </w:r>
    </w:p>
    <w:p w14:paraId="62CE0E3B" w14:textId="77777777" w:rsidR="007076E6" w:rsidRPr="00B06F90" w:rsidRDefault="007076E6" w:rsidP="007076E6">
      <w:pPr>
        <w:pStyle w:val="a3"/>
        <w:numPr>
          <w:ilvl w:val="0"/>
          <w:numId w:val="1"/>
        </w:numPr>
        <w:rPr>
          <w:lang w:val="uk-UA"/>
        </w:rPr>
      </w:pPr>
      <w:r w:rsidRPr="00B06F90">
        <w:rPr>
          <w:lang w:val="uk-UA"/>
        </w:rPr>
        <w:t>Персональні продажі у комунікативному процесі</w:t>
      </w:r>
    </w:p>
    <w:p w14:paraId="1604D36A" w14:textId="5AC2BE66" w:rsidR="007076E6" w:rsidRPr="00B06F90" w:rsidRDefault="007076E6" w:rsidP="007076E6">
      <w:pPr>
        <w:pStyle w:val="a3"/>
        <w:numPr>
          <w:ilvl w:val="0"/>
          <w:numId w:val="1"/>
        </w:numPr>
        <w:rPr>
          <w:lang w:val="uk-UA"/>
        </w:rPr>
      </w:pPr>
      <w:r w:rsidRPr="00B06F90">
        <w:rPr>
          <w:lang w:val="uk-UA"/>
        </w:rPr>
        <w:t>Фактори персонального продажу</w:t>
      </w:r>
    </w:p>
    <w:p w14:paraId="522F4526" w14:textId="7C0F285E" w:rsidR="007076E6" w:rsidRPr="00B06F90" w:rsidRDefault="007076E6" w:rsidP="007076E6">
      <w:pPr>
        <w:pStyle w:val="a3"/>
        <w:numPr>
          <w:ilvl w:val="0"/>
          <w:numId w:val="1"/>
        </w:numPr>
        <w:rPr>
          <w:lang w:val="uk-UA"/>
        </w:rPr>
      </w:pPr>
      <w:r w:rsidRPr="00B06F90">
        <w:rPr>
          <w:lang w:val="uk-UA"/>
        </w:rPr>
        <w:t>Процес персональних продажів</w:t>
      </w:r>
    </w:p>
    <w:p w14:paraId="7E2C1F98" w14:textId="6C8C8BC4" w:rsidR="007076E6" w:rsidRPr="00B06F90" w:rsidRDefault="007076E6" w:rsidP="007076E6">
      <w:pPr>
        <w:pStyle w:val="a3"/>
        <w:numPr>
          <w:ilvl w:val="0"/>
          <w:numId w:val="1"/>
        </w:numPr>
        <w:rPr>
          <w:lang w:val="uk-UA"/>
        </w:rPr>
      </w:pPr>
      <w:r w:rsidRPr="00B06F90">
        <w:rPr>
          <w:lang w:val="uk-UA"/>
        </w:rPr>
        <w:t>Управління персоналом на торгівельних майданчиках.</w:t>
      </w:r>
    </w:p>
    <w:p w14:paraId="3FF4F9C9" w14:textId="77777777" w:rsidR="007076E6" w:rsidRPr="00B06F90" w:rsidRDefault="007076E6" w:rsidP="007076E6">
      <w:pPr>
        <w:pStyle w:val="a3"/>
        <w:numPr>
          <w:ilvl w:val="0"/>
          <w:numId w:val="1"/>
        </w:numPr>
        <w:rPr>
          <w:lang w:val="uk-UA"/>
        </w:rPr>
      </w:pPr>
      <w:r w:rsidRPr="00B06F90">
        <w:rPr>
          <w:lang w:val="uk-UA"/>
        </w:rPr>
        <w:t>Хмарні обчислення в маркетингу</w:t>
      </w:r>
    </w:p>
    <w:p w14:paraId="212B1CB0" w14:textId="03116C05" w:rsidR="007076E6" w:rsidRPr="00B06F90" w:rsidRDefault="007076E6" w:rsidP="007076E6">
      <w:pPr>
        <w:pStyle w:val="a3"/>
        <w:numPr>
          <w:ilvl w:val="0"/>
          <w:numId w:val="1"/>
        </w:numPr>
        <w:rPr>
          <w:lang w:val="uk-UA"/>
        </w:rPr>
      </w:pPr>
      <w:r w:rsidRPr="00B06F90">
        <w:rPr>
          <w:lang w:val="uk-UA"/>
        </w:rPr>
        <w:t>О</w:t>
      </w:r>
      <w:r w:rsidRPr="00B06F90">
        <w:rPr>
          <w:lang w:val="uk-UA"/>
        </w:rPr>
        <w:t>цінка ефективності х</w:t>
      </w:r>
      <w:r w:rsidRPr="00B06F90">
        <w:rPr>
          <w:lang w:val="uk-UA"/>
        </w:rPr>
        <w:t>марних технологій</w:t>
      </w:r>
    </w:p>
    <w:sectPr w:rsidR="007076E6" w:rsidRPr="00B06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125C68"/>
    <w:multiLevelType w:val="hybridMultilevel"/>
    <w:tmpl w:val="A55AE9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E6"/>
    <w:rsid w:val="0023670F"/>
    <w:rsid w:val="007076E6"/>
    <w:rsid w:val="00B06F90"/>
    <w:rsid w:val="00BA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F449"/>
  <w15:chartTrackingRefBased/>
  <w15:docId w15:val="{898BA600-F0EF-4C6A-922E-FCF31F31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670F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</dc:creator>
  <cp:keywords/>
  <dc:description/>
  <cp:lastModifiedBy>Ivanov</cp:lastModifiedBy>
  <cp:revision>1</cp:revision>
  <dcterms:created xsi:type="dcterms:W3CDTF">2022-12-19T05:59:00Z</dcterms:created>
  <dcterms:modified xsi:type="dcterms:W3CDTF">2022-12-19T06:12:00Z</dcterms:modified>
</cp:coreProperties>
</file>