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0B" w:rsidRPr="00E625A8" w:rsidRDefault="00570A0B" w:rsidP="00570A0B">
      <w:pPr>
        <w:jc w:val="center"/>
        <w:rPr>
          <w:b/>
          <w:sz w:val="28"/>
          <w:szCs w:val="28"/>
          <w:lang w:val="uk-UA"/>
        </w:rPr>
      </w:pPr>
      <w:r w:rsidRPr="00E625A8">
        <w:rPr>
          <w:b/>
          <w:sz w:val="28"/>
          <w:szCs w:val="28"/>
          <w:lang w:val="uk-UA"/>
        </w:rPr>
        <w:t>Завдання  для самостійної роботи та індивідуальні завдання</w:t>
      </w:r>
    </w:p>
    <w:p w:rsidR="00570A0B" w:rsidRPr="00E625A8" w:rsidRDefault="00570A0B" w:rsidP="00570A0B">
      <w:pPr>
        <w:rPr>
          <w:b/>
          <w:sz w:val="28"/>
          <w:szCs w:val="28"/>
          <w:lang w:val="uk-UA"/>
        </w:rPr>
      </w:pPr>
    </w:p>
    <w:p w:rsidR="00570A0B" w:rsidRPr="00381261" w:rsidRDefault="00570A0B" w:rsidP="00570A0B">
      <w:pPr>
        <w:jc w:val="both"/>
        <w:rPr>
          <w:b/>
          <w:i/>
          <w:sz w:val="28"/>
          <w:szCs w:val="28"/>
          <w:u w:val="single"/>
          <w:lang w:val="uk-UA"/>
        </w:rPr>
      </w:pPr>
      <w:r w:rsidRPr="00381261">
        <w:rPr>
          <w:b/>
          <w:i/>
          <w:sz w:val="28"/>
          <w:szCs w:val="28"/>
          <w:u w:val="single"/>
          <w:lang w:val="uk-UA"/>
        </w:rPr>
        <w:t>Тема 1. Лідерство в організації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1.Проблема мотивації лідерів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2. Ієрархія мотивів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3. Інтелект і лідерство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4. Потреби, що впливають на поведінку лідерів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5.Теорії лідерства в американській психології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6.Особистісні компоненти, що грають роль у виникненні лідерства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7. Тиск зовнішнього середовища на лідерів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8. Внутрішнє і зовнішнє середовище лідерів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9. Реальне і уявне лідерство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10. Лідерство і примус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11.Психологічні переду</w:t>
      </w:r>
      <w:bookmarkStart w:id="0" w:name="_GoBack"/>
      <w:bookmarkEnd w:id="0"/>
      <w:r w:rsidRPr="00E625A8">
        <w:rPr>
          <w:sz w:val="28"/>
          <w:szCs w:val="28"/>
          <w:lang w:val="uk-UA"/>
        </w:rPr>
        <w:t xml:space="preserve">мови 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12. </w:t>
      </w:r>
      <w:r w:rsidR="002F3A67">
        <w:rPr>
          <w:sz w:val="28"/>
          <w:szCs w:val="28"/>
          <w:lang w:val="uk-UA"/>
        </w:rPr>
        <w:t>М</w:t>
      </w:r>
      <w:r w:rsidR="002F3A67" w:rsidRPr="002F3A67">
        <w:rPr>
          <w:sz w:val="28"/>
          <w:szCs w:val="28"/>
          <w:lang w:val="uk-UA"/>
        </w:rPr>
        <w:t>оральний</w:t>
      </w:r>
      <w:r w:rsidR="002F3A67">
        <w:rPr>
          <w:sz w:val="28"/>
          <w:szCs w:val="28"/>
          <w:lang w:val="uk-UA"/>
        </w:rPr>
        <w:t xml:space="preserve"> </w:t>
      </w:r>
      <w:r w:rsidR="002F3A67" w:rsidRPr="002F3A67">
        <w:rPr>
          <w:sz w:val="28"/>
          <w:szCs w:val="28"/>
          <w:lang w:val="uk-UA"/>
        </w:rPr>
        <w:t xml:space="preserve"> вимір </w:t>
      </w:r>
      <w:r w:rsidRPr="00E625A8">
        <w:rPr>
          <w:sz w:val="28"/>
          <w:szCs w:val="28"/>
          <w:lang w:val="uk-UA"/>
        </w:rPr>
        <w:t>лідерства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</w:p>
    <w:p w:rsidR="00570A0B" w:rsidRPr="00381261" w:rsidRDefault="00570A0B" w:rsidP="00570A0B">
      <w:pPr>
        <w:jc w:val="both"/>
        <w:rPr>
          <w:b/>
          <w:i/>
          <w:sz w:val="28"/>
          <w:szCs w:val="28"/>
          <w:u w:val="single"/>
          <w:lang w:val="uk-UA"/>
        </w:rPr>
      </w:pPr>
      <w:r w:rsidRPr="00381261">
        <w:rPr>
          <w:b/>
          <w:i/>
          <w:sz w:val="28"/>
          <w:szCs w:val="28"/>
          <w:u w:val="single"/>
          <w:lang w:val="uk-UA"/>
        </w:rPr>
        <w:t>Тема 2. Стилі лідерства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1.Способи і стилі панування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2. Влада і свобода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3.Сутність влади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4.Влада і авторитет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5. Легітимність влади і авторитету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</w:p>
    <w:p w:rsidR="00570A0B" w:rsidRPr="00381261" w:rsidRDefault="00570A0B" w:rsidP="00570A0B">
      <w:pPr>
        <w:rPr>
          <w:b/>
          <w:i/>
          <w:sz w:val="28"/>
          <w:szCs w:val="28"/>
          <w:u w:val="single"/>
          <w:lang w:val="uk-UA"/>
        </w:rPr>
      </w:pPr>
      <w:r w:rsidRPr="00381261">
        <w:rPr>
          <w:b/>
          <w:i/>
          <w:sz w:val="28"/>
          <w:szCs w:val="28"/>
          <w:u w:val="single"/>
          <w:lang w:val="uk-UA"/>
        </w:rPr>
        <w:t xml:space="preserve">Тема 3. </w:t>
      </w:r>
      <w:proofErr w:type="spellStart"/>
      <w:r w:rsidRPr="00381261">
        <w:rPr>
          <w:b/>
          <w:i/>
          <w:sz w:val="28"/>
          <w:szCs w:val="28"/>
          <w:u w:val="single"/>
          <w:lang w:val="uk-UA"/>
        </w:rPr>
        <w:t>Самоменеджмент</w:t>
      </w:r>
      <w:proofErr w:type="spellEnd"/>
      <w:r w:rsidRPr="00381261">
        <w:rPr>
          <w:b/>
          <w:i/>
          <w:sz w:val="28"/>
          <w:szCs w:val="28"/>
          <w:u w:val="single"/>
          <w:lang w:val="uk-UA"/>
        </w:rPr>
        <w:t xml:space="preserve"> лідера</w:t>
      </w:r>
    </w:p>
    <w:p w:rsidR="00570A0B" w:rsidRPr="00E625A8" w:rsidRDefault="00570A0B" w:rsidP="00570A0B">
      <w:pPr>
        <w:rPr>
          <w:sz w:val="28"/>
          <w:szCs w:val="28"/>
          <w:lang w:val="uk-UA"/>
        </w:rPr>
      </w:pPr>
    </w:p>
    <w:p w:rsidR="00570A0B" w:rsidRPr="00E625A8" w:rsidRDefault="00570A0B" w:rsidP="00570A0B">
      <w:pPr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1.Психологічні техніки спілкування</w:t>
      </w:r>
    </w:p>
    <w:p w:rsidR="00570A0B" w:rsidRPr="00E625A8" w:rsidRDefault="00570A0B" w:rsidP="00570A0B">
      <w:pPr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2.Техніка </w:t>
      </w:r>
      <w:proofErr w:type="spellStart"/>
      <w:r w:rsidRPr="00E625A8">
        <w:rPr>
          <w:sz w:val="28"/>
          <w:szCs w:val="28"/>
          <w:lang w:val="uk-UA"/>
        </w:rPr>
        <w:t>аутпсиходіагностики</w:t>
      </w:r>
      <w:proofErr w:type="spellEnd"/>
      <w:r w:rsidRPr="00E625A8">
        <w:rPr>
          <w:sz w:val="28"/>
          <w:szCs w:val="28"/>
          <w:lang w:val="uk-UA"/>
        </w:rPr>
        <w:t xml:space="preserve"> суб’єкта спілкування</w:t>
      </w:r>
    </w:p>
    <w:p w:rsidR="00570A0B" w:rsidRPr="00E625A8" w:rsidRDefault="00570A0B" w:rsidP="00570A0B">
      <w:pPr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3. Психологічна техніка, яка сприяє переконанню</w:t>
      </w:r>
    </w:p>
    <w:p w:rsidR="00570A0B" w:rsidRPr="00E625A8" w:rsidRDefault="00570A0B" w:rsidP="00570A0B">
      <w:pPr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4.Психотехніка оволодіння ініціативою у спілкуванні</w:t>
      </w:r>
    </w:p>
    <w:p w:rsidR="00570A0B" w:rsidRPr="00E625A8" w:rsidRDefault="00570A0B" w:rsidP="00570A0B">
      <w:pPr>
        <w:rPr>
          <w:sz w:val="28"/>
          <w:szCs w:val="28"/>
          <w:lang w:val="uk-UA"/>
        </w:rPr>
      </w:pPr>
    </w:p>
    <w:p w:rsidR="00570A0B" w:rsidRPr="00381261" w:rsidRDefault="00570A0B" w:rsidP="00570A0B">
      <w:pPr>
        <w:rPr>
          <w:b/>
          <w:i/>
          <w:sz w:val="28"/>
          <w:szCs w:val="28"/>
          <w:u w:val="single"/>
          <w:lang w:val="uk-UA"/>
        </w:rPr>
      </w:pPr>
      <w:r w:rsidRPr="00381261">
        <w:rPr>
          <w:b/>
          <w:i/>
          <w:sz w:val="28"/>
          <w:szCs w:val="28"/>
          <w:u w:val="single"/>
          <w:lang w:val="uk-UA"/>
        </w:rPr>
        <w:t>Тема 4. Мистецтво переконання і впливу на інших</w:t>
      </w:r>
    </w:p>
    <w:p w:rsidR="00570A0B" w:rsidRPr="00E625A8" w:rsidRDefault="00570A0B" w:rsidP="00570A0B">
      <w:pPr>
        <w:rPr>
          <w:sz w:val="28"/>
          <w:szCs w:val="28"/>
          <w:lang w:val="uk-UA"/>
        </w:rPr>
      </w:pPr>
    </w:p>
    <w:p w:rsidR="00570A0B" w:rsidRPr="00E625A8" w:rsidRDefault="00570A0B" w:rsidP="00570A0B">
      <w:pPr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1.Прийоми впливу на людей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2.Підтримання дисципліни. 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3.Урегулювання конфліктів в колективі. 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4. Позитивне</w:t>
      </w:r>
      <w:r w:rsidR="002F3A67">
        <w:rPr>
          <w:sz w:val="28"/>
          <w:szCs w:val="28"/>
          <w:lang w:val="uk-UA"/>
        </w:rPr>
        <w:t xml:space="preserve"> та негативн</w:t>
      </w:r>
      <w:r w:rsidRPr="00E625A8">
        <w:rPr>
          <w:sz w:val="28"/>
          <w:szCs w:val="28"/>
          <w:lang w:val="uk-UA"/>
        </w:rPr>
        <w:t>е стимулювання п</w:t>
      </w:r>
      <w:r w:rsidR="002F3A67">
        <w:rPr>
          <w:sz w:val="28"/>
          <w:szCs w:val="28"/>
          <w:lang w:val="uk-UA"/>
        </w:rPr>
        <w:t>і</w:t>
      </w:r>
      <w:r w:rsidRPr="00E625A8">
        <w:rPr>
          <w:sz w:val="28"/>
          <w:szCs w:val="28"/>
          <w:lang w:val="uk-UA"/>
        </w:rPr>
        <w:t>длеглих</w:t>
      </w:r>
    </w:p>
    <w:p w:rsidR="00570A0B" w:rsidRPr="00E625A8" w:rsidRDefault="00570A0B" w:rsidP="00570A0B">
      <w:pPr>
        <w:rPr>
          <w:sz w:val="28"/>
          <w:szCs w:val="28"/>
          <w:lang w:val="uk-UA"/>
        </w:rPr>
      </w:pPr>
    </w:p>
    <w:p w:rsidR="00570A0B" w:rsidRPr="00381261" w:rsidRDefault="00570A0B" w:rsidP="00570A0B">
      <w:pPr>
        <w:rPr>
          <w:b/>
          <w:i/>
          <w:sz w:val="28"/>
          <w:szCs w:val="28"/>
          <w:u w:val="single"/>
          <w:lang w:val="uk-UA"/>
        </w:rPr>
      </w:pPr>
      <w:r w:rsidRPr="00381261">
        <w:rPr>
          <w:b/>
          <w:i/>
          <w:sz w:val="28"/>
          <w:szCs w:val="28"/>
          <w:u w:val="single"/>
          <w:lang w:val="uk-UA"/>
        </w:rPr>
        <w:t xml:space="preserve">Тема 5.Постановка задач розвитку організації </w:t>
      </w:r>
    </w:p>
    <w:p w:rsidR="00570A0B" w:rsidRPr="00E625A8" w:rsidRDefault="00570A0B" w:rsidP="00570A0B">
      <w:pPr>
        <w:rPr>
          <w:sz w:val="28"/>
          <w:szCs w:val="28"/>
          <w:lang w:val="uk-UA"/>
        </w:rPr>
      </w:pPr>
    </w:p>
    <w:p w:rsidR="00570A0B" w:rsidRPr="00E625A8" w:rsidRDefault="00570A0B" w:rsidP="00570A0B">
      <w:pPr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Визначення цілей і постановка задач  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1.Визначення нових напрямків удосконалення якості роботи. 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2.Формування попередніх цілей. 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lastRenderedPageBreak/>
        <w:t xml:space="preserve">3.Визначення загальний інтерес працівників організації та проблем, які викликають стурбованість. 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4. Розробка комплексу цілей організації, які спонукають працівників працювати ефективно.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</w:p>
    <w:p w:rsidR="00381261" w:rsidRDefault="00381261" w:rsidP="00570A0B">
      <w:pPr>
        <w:rPr>
          <w:sz w:val="28"/>
          <w:szCs w:val="28"/>
          <w:lang w:val="uk-UA"/>
        </w:rPr>
      </w:pPr>
    </w:p>
    <w:p w:rsidR="00570A0B" w:rsidRPr="00381261" w:rsidRDefault="00570A0B" w:rsidP="00570A0B">
      <w:pPr>
        <w:rPr>
          <w:b/>
          <w:bCs/>
          <w:i/>
          <w:sz w:val="28"/>
          <w:szCs w:val="28"/>
          <w:u w:val="single"/>
          <w:lang w:val="uk-UA"/>
        </w:rPr>
      </w:pPr>
      <w:r w:rsidRPr="00381261">
        <w:rPr>
          <w:b/>
          <w:bCs/>
          <w:i/>
          <w:sz w:val="28"/>
          <w:szCs w:val="28"/>
          <w:u w:val="single"/>
          <w:lang w:val="uk-UA"/>
        </w:rPr>
        <w:t xml:space="preserve">Тема 6. Оцінка роботи підлеглих керівником </w:t>
      </w:r>
    </w:p>
    <w:p w:rsidR="00570A0B" w:rsidRPr="00E625A8" w:rsidRDefault="00570A0B" w:rsidP="00570A0B">
      <w:pPr>
        <w:rPr>
          <w:bCs/>
          <w:sz w:val="28"/>
          <w:szCs w:val="28"/>
          <w:lang w:val="uk-UA"/>
        </w:rPr>
      </w:pP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1.Використання норми і стандартів при оцінці результатів роботи. 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2.Складові процесу оцінки роботи підлеглих. 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3. Визначення пр</w:t>
      </w:r>
      <w:r w:rsidR="002F3A67">
        <w:rPr>
          <w:sz w:val="28"/>
          <w:szCs w:val="28"/>
          <w:lang w:val="uk-UA"/>
        </w:rPr>
        <w:t>і</w:t>
      </w:r>
      <w:r w:rsidRPr="00E625A8">
        <w:rPr>
          <w:sz w:val="28"/>
          <w:szCs w:val="28"/>
          <w:lang w:val="uk-UA"/>
        </w:rPr>
        <w:t>ор</w:t>
      </w:r>
      <w:r w:rsidR="002F3A67">
        <w:rPr>
          <w:sz w:val="28"/>
          <w:szCs w:val="28"/>
          <w:lang w:val="uk-UA"/>
        </w:rPr>
        <w:t>и</w:t>
      </w:r>
      <w:r w:rsidRPr="00E625A8">
        <w:rPr>
          <w:sz w:val="28"/>
          <w:szCs w:val="28"/>
          <w:lang w:val="uk-UA"/>
        </w:rPr>
        <w:t>тетних задач.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</w:p>
    <w:p w:rsidR="00570A0B" w:rsidRPr="00E625A8" w:rsidRDefault="00570A0B" w:rsidP="00570A0B">
      <w:pPr>
        <w:rPr>
          <w:sz w:val="28"/>
          <w:szCs w:val="28"/>
          <w:lang w:val="uk-UA"/>
        </w:rPr>
      </w:pPr>
    </w:p>
    <w:p w:rsidR="00570A0B" w:rsidRPr="00381261" w:rsidRDefault="00570A0B" w:rsidP="00570A0B">
      <w:pPr>
        <w:rPr>
          <w:b/>
          <w:i/>
          <w:sz w:val="28"/>
          <w:szCs w:val="28"/>
          <w:u w:val="single"/>
          <w:lang w:val="uk-UA"/>
        </w:rPr>
      </w:pPr>
      <w:r w:rsidRPr="00381261">
        <w:rPr>
          <w:b/>
          <w:i/>
          <w:sz w:val="28"/>
          <w:szCs w:val="28"/>
          <w:u w:val="single"/>
          <w:lang w:val="uk-UA"/>
        </w:rPr>
        <w:t xml:space="preserve">Тема 7. Виступ перед аудиторією </w:t>
      </w:r>
    </w:p>
    <w:p w:rsidR="00570A0B" w:rsidRPr="00E625A8" w:rsidRDefault="00570A0B" w:rsidP="00570A0B">
      <w:pPr>
        <w:rPr>
          <w:sz w:val="28"/>
          <w:szCs w:val="28"/>
          <w:lang w:val="uk-UA"/>
        </w:rPr>
      </w:pPr>
    </w:p>
    <w:p w:rsidR="00570A0B" w:rsidRPr="00E625A8" w:rsidRDefault="00570A0B" w:rsidP="00570A0B">
      <w:pPr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1.Ознайомитись з правилами виступу перед аудиторією і підготувати виступ</w:t>
      </w:r>
    </w:p>
    <w:p w:rsidR="00570A0B" w:rsidRPr="00E625A8" w:rsidRDefault="00570A0B" w:rsidP="00570A0B">
      <w:pPr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на довільну тему</w:t>
      </w:r>
    </w:p>
    <w:p w:rsidR="00570A0B" w:rsidRPr="00E625A8" w:rsidRDefault="00570A0B" w:rsidP="00570A0B">
      <w:pPr>
        <w:rPr>
          <w:sz w:val="28"/>
          <w:szCs w:val="28"/>
          <w:lang w:val="uk-UA"/>
        </w:rPr>
      </w:pPr>
    </w:p>
    <w:p w:rsidR="00381261" w:rsidRDefault="00381261" w:rsidP="00570A0B">
      <w:pPr>
        <w:pStyle w:val="a3"/>
        <w:jc w:val="both"/>
        <w:rPr>
          <w:sz w:val="28"/>
          <w:szCs w:val="28"/>
          <w:lang w:val="uk-UA"/>
        </w:rPr>
      </w:pPr>
    </w:p>
    <w:p w:rsidR="00570A0B" w:rsidRPr="00381261" w:rsidRDefault="00570A0B" w:rsidP="00570A0B">
      <w:pPr>
        <w:pStyle w:val="a3"/>
        <w:jc w:val="both"/>
        <w:rPr>
          <w:b/>
          <w:i/>
          <w:sz w:val="28"/>
          <w:szCs w:val="28"/>
          <w:u w:val="single"/>
          <w:lang w:val="uk-UA"/>
        </w:rPr>
      </w:pPr>
      <w:r w:rsidRPr="00381261">
        <w:rPr>
          <w:b/>
          <w:i/>
          <w:sz w:val="28"/>
          <w:szCs w:val="28"/>
          <w:u w:val="single"/>
          <w:lang w:val="uk-UA"/>
        </w:rPr>
        <w:t>Тема 8. Використовування лідером влади особистого авторитету і влади</w:t>
      </w:r>
    </w:p>
    <w:p w:rsidR="00570A0B" w:rsidRPr="00381261" w:rsidRDefault="00570A0B" w:rsidP="00570A0B">
      <w:pPr>
        <w:rPr>
          <w:b/>
          <w:i/>
          <w:sz w:val="28"/>
          <w:szCs w:val="28"/>
          <w:u w:val="single"/>
          <w:lang w:val="uk-UA"/>
        </w:rPr>
      </w:pPr>
      <w:r w:rsidRPr="00381261">
        <w:rPr>
          <w:b/>
          <w:i/>
          <w:sz w:val="28"/>
          <w:szCs w:val="28"/>
          <w:u w:val="single"/>
          <w:lang w:val="uk-UA"/>
        </w:rPr>
        <w:t>повноважень. Формування довіри в організації</w:t>
      </w:r>
    </w:p>
    <w:p w:rsidR="00570A0B" w:rsidRPr="00E625A8" w:rsidRDefault="00570A0B" w:rsidP="00570A0B">
      <w:pPr>
        <w:rPr>
          <w:b/>
          <w:sz w:val="28"/>
          <w:szCs w:val="28"/>
          <w:lang w:val="uk-UA"/>
        </w:rPr>
      </w:pP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1.Поведінка керівника в кризових ситуаціях. 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2. Кризові ситуації в організації в умовах ринку.</w:t>
      </w:r>
    </w:p>
    <w:p w:rsidR="00570A0B" w:rsidRPr="00E625A8" w:rsidRDefault="00570A0B" w:rsidP="00570A0B">
      <w:p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3. Особливості управління кризовою ситуацією керівником-демократом ( авторитарним керівником, керівником-популістом, лібералом.</w:t>
      </w:r>
    </w:p>
    <w:p w:rsidR="000E5103" w:rsidRPr="00570A0B" w:rsidRDefault="000E5103">
      <w:pPr>
        <w:rPr>
          <w:lang w:val="uk-UA"/>
        </w:rPr>
      </w:pPr>
    </w:p>
    <w:sectPr w:rsidR="000E5103" w:rsidRPr="0057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3F5"/>
    <w:multiLevelType w:val="hybridMultilevel"/>
    <w:tmpl w:val="F29A7F3A"/>
    <w:lvl w:ilvl="0" w:tplc="3642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0B"/>
    <w:rsid w:val="000E5103"/>
    <w:rsid w:val="001E6B07"/>
    <w:rsid w:val="002F3A67"/>
    <w:rsid w:val="00381261"/>
    <w:rsid w:val="005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570A0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570A0B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2020-09-09T18:04:00Z</dcterms:created>
  <dcterms:modified xsi:type="dcterms:W3CDTF">2020-09-09T18:04:00Z</dcterms:modified>
</cp:coreProperties>
</file>