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34" w:firstLine="707"/>
        <w:jc w:val="both"/>
        <w:rPr>
          <w:sz w:val="28"/>
        </w:rPr>
      </w:pPr>
      <w:bookmarkStart w:id="0" w:name="_GoBack"/>
      <w:proofErr w:type="spellStart"/>
      <w:r>
        <w:rPr>
          <w:sz w:val="28"/>
        </w:rPr>
        <w:t>Балабанова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Л.В.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Організація   праці   менеджера:  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 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  К.: Професіонал,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z w:val="28"/>
        </w:rPr>
        <w:t xml:space="preserve"> </w:t>
      </w:r>
      <w:r>
        <w:rPr>
          <w:sz w:val="28"/>
        </w:rPr>
        <w:t>407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30" w:firstLine="707"/>
        <w:jc w:val="both"/>
        <w:rPr>
          <w:sz w:val="28"/>
        </w:rPr>
      </w:pPr>
      <w:r>
        <w:rPr>
          <w:sz w:val="28"/>
        </w:rPr>
        <w:t>Берд</w:t>
      </w:r>
      <w:r>
        <w:rPr>
          <w:spacing w:val="38"/>
          <w:sz w:val="28"/>
        </w:rPr>
        <w:t xml:space="preserve"> </w:t>
      </w:r>
      <w:r>
        <w:rPr>
          <w:sz w:val="28"/>
        </w:rPr>
        <w:t>П..</w:t>
      </w:r>
      <w:r>
        <w:rPr>
          <w:spacing w:val="36"/>
          <w:sz w:val="28"/>
        </w:rPr>
        <w:t xml:space="preserve"> </w:t>
      </w:r>
      <w:r>
        <w:rPr>
          <w:sz w:val="28"/>
        </w:rPr>
        <w:t>Тайм-менеджмент: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Планирование</w:t>
      </w:r>
      <w:proofErr w:type="spellEnd"/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5"/>
          <w:sz w:val="28"/>
        </w:rPr>
        <w:t xml:space="preserve"> </w:t>
      </w:r>
      <w:proofErr w:type="spellStart"/>
      <w:r>
        <w:rPr>
          <w:sz w:val="28"/>
        </w:rPr>
        <w:t>времени</w:t>
      </w:r>
      <w:proofErr w:type="spellEnd"/>
      <w:r>
        <w:rPr>
          <w:spacing w:val="107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Берд.</w:t>
      </w:r>
      <w:r>
        <w:rPr>
          <w:spacing w:val="-1"/>
          <w:sz w:val="28"/>
        </w:rPr>
        <w:t xml:space="preserve"> </w:t>
      </w:r>
      <w:r>
        <w:rPr>
          <w:sz w:val="28"/>
        </w:rPr>
        <w:t>Пер.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Ткаченко.</w:t>
      </w:r>
      <w:r>
        <w:rPr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ФАИР-ПРЕСС,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line="242" w:lineRule="auto"/>
        <w:ind w:right="224" w:firstLine="707"/>
        <w:jc w:val="both"/>
        <w:rPr>
          <w:sz w:val="28"/>
        </w:rPr>
      </w:pPr>
      <w:r>
        <w:rPr>
          <w:sz w:val="28"/>
        </w:rPr>
        <w:t xml:space="preserve">Бойко В.В. </w:t>
      </w:r>
      <w:proofErr w:type="spellStart"/>
      <w:r>
        <w:rPr>
          <w:sz w:val="28"/>
        </w:rPr>
        <w:t>Энергия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эмоций</w:t>
      </w:r>
      <w:proofErr w:type="spellEnd"/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2-е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474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6" w:firstLine="707"/>
        <w:jc w:val="both"/>
        <w:rPr>
          <w:sz w:val="28"/>
        </w:rPr>
      </w:pPr>
      <w:r>
        <w:rPr>
          <w:sz w:val="28"/>
        </w:rPr>
        <w:t>Бондарчук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вигорання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служби зайнятості: пошуки, проблеми, перспективи</w:t>
      </w:r>
      <w:r>
        <w:rPr>
          <w:sz w:val="28"/>
        </w:rPr>
        <w:t>.</w:t>
      </w:r>
      <w:r>
        <w:rPr>
          <w:sz w:val="28"/>
        </w:rPr>
        <w:t xml:space="preserve"> </w:t>
      </w:r>
      <w:r w:rsidRPr="00711631">
        <w:rPr>
          <w:i/>
          <w:sz w:val="28"/>
        </w:rPr>
        <w:t>Ринок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праці та зайнятість</w:t>
      </w:r>
      <w:r w:rsidRPr="00711631">
        <w:rPr>
          <w:i/>
          <w:spacing w:val="-1"/>
          <w:sz w:val="28"/>
        </w:rPr>
        <w:t xml:space="preserve"> </w:t>
      </w:r>
      <w:r w:rsidRPr="00711631">
        <w:rPr>
          <w:i/>
          <w:sz w:val="28"/>
        </w:rPr>
        <w:t>населенн</w:t>
      </w:r>
      <w:r>
        <w:rPr>
          <w:sz w:val="28"/>
        </w:rPr>
        <w:t>я.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№ 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41–42.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8" w:firstLine="707"/>
        <w:jc w:val="both"/>
        <w:rPr>
          <w:sz w:val="28"/>
        </w:rPr>
      </w:pPr>
      <w:proofErr w:type="spellStart"/>
      <w:r>
        <w:rPr>
          <w:sz w:val="28"/>
        </w:rPr>
        <w:t>Брустінов</w:t>
      </w:r>
      <w:proofErr w:type="spellEnd"/>
      <w:r>
        <w:rPr>
          <w:sz w:val="28"/>
        </w:rPr>
        <w:t xml:space="preserve"> Д.В.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z w:val="28"/>
        </w:rPr>
        <w:t xml:space="preserve">. </w:t>
      </w:r>
      <w:r w:rsidRPr="00711631">
        <w:rPr>
          <w:i/>
          <w:sz w:val="28"/>
        </w:rPr>
        <w:t>Держава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та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регіони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Серія: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підприємництво.</w:t>
      </w:r>
      <w:r>
        <w:rPr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№ 6.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40–44.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32" w:firstLine="707"/>
        <w:jc w:val="both"/>
        <w:rPr>
          <w:sz w:val="28"/>
        </w:rPr>
      </w:pPr>
      <w:r>
        <w:rPr>
          <w:sz w:val="28"/>
        </w:rPr>
        <w:t xml:space="preserve">Власова А. Еволюція концепції управління людськими </w:t>
      </w:r>
      <w:proofErr w:type="spellStart"/>
      <w:r>
        <w:rPr>
          <w:sz w:val="28"/>
        </w:rPr>
        <w:t>ресурсами</w:t>
      </w:r>
      <w:r>
        <w:rPr>
          <w:sz w:val="28"/>
        </w:rPr>
        <w:t>.</w:t>
      </w:r>
      <w:r>
        <w:rPr>
          <w:spacing w:val="-11"/>
          <w:sz w:val="28"/>
        </w:rPr>
        <w:t>-Могилянська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pacing w:val="-9"/>
          <w:sz w:val="28"/>
        </w:rPr>
        <w:t>Бiзнес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pacing w:val="-10"/>
          <w:sz w:val="28"/>
        </w:rPr>
        <w:t>Студiя</w:t>
      </w:r>
      <w:proofErr w:type="spellEnd"/>
      <w:r>
        <w:rPr>
          <w:spacing w:val="-10"/>
          <w:sz w:val="28"/>
        </w:rPr>
        <w:t>.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2004.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№7.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С.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57-61.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3" w:firstLine="707"/>
        <w:jc w:val="both"/>
        <w:rPr>
          <w:sz w:val="28"/>
        </w:rPr>
      </w:pPr>
      <w:proofErr w:type="spellStart"/>
      <w:r>
        <w:rPr>
          <w:sz w:val="28"/>
        </w:rPr>
        <w:t>Водопьянова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Технология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тренингов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превенции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pacing w:val="-2"/>
          <w:sz w:val="28"/>
        </w:rPr>
        <w:t>синдрома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профессионального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1"/>
          <w:sz w:val="28"/>
        </w:rPr>
        <w:t>выгорания</w:t>
      </w:r>
      <w:proofErr w:type="spellEnd"/>
      <w:r>
        <w:rPr>
          <w:spacing w:val="-1"/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  <w:lang w:val="en-US"/>
        </w:rPr>
        <w:t>URL</w:t>
      </w:r>
      <w:r>
        <w:rPr>
          <w:spacing w:val="-10"/>
          <w:sz w:val="28"/>
        </w:rPr>
        <w:t>:</w:t>
      </w:r>
      <w:r>
        <w:rPr>
          <w:spacing w:val="-18"/>
          <w:sz w:val="28"/>
        </w:rPr>
        <w:t xml:space="preserve"> </w:t>
      </w:r>
      <w:hyperlink r:id="rId6">
        <w:r>
          <w:rPr>
            <w:spacing w:val="-10"/>
            <w:sz w:val="28"/>
          </w:rPr>
          <w:t>http://l-ib.info/index</w:t>
        </w:r>
        <w:r>
          <w:rPr>
            <w:spacing w:val="-18"/>
            <w:sz w:val="28"/>
          </w:rPr>
          <w:t xml:space="preserve"> </w:t>
        </w:r>
      </w:hyperlink>
      <w:proofErr w:type="spellStart"/>
      <w:r>
        <w:rPr>
          <w:spacing w:val="-9"/>
          <w:sz w:val="28"/>
        </w:rPr>
        <w:t>.php</w:t>
      </w:r>
      <w:proofErr w:type="spellEnd"/>
      <w:r>
        <w:rPr>
          <w:spacing w:val="-9"/>
          <w:sz w:val="28"/>
        </w:rPr>
        <w:t>?showtopic=143&amp;</w:t>
      </w:r>
      <w:proofErr w:type="spellStart"/>
      <w:r>
        <w:rPr>
          <w:spacing w:val="-9"/>
          <w:sz w:val="28"/>
        </w:rPr>
        <w:t>hl</w:t>
      </w:r>
      <w:proofErr w:type="spellEnd"/>
      <w:r>
        <w:rPr>
          <w:spacing w:val="-9"/>
          <w:sz w:val="28"/>
        </w:rPr>
        <w:t>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line="242" w:lineRule="auto"/>
        <w:ind w:right="217" w:firstLine="707"/>
        <w:jc w:val="both"/>
        <w:rPr>
          <w:sz w:val="28"/>
        </w:rPr>
      </w:pPr>
      <w:proofErr w:type="spellStart"/>
      <w:r>
        <w:rPr>
          <w:spacing w:val="-4"/>
          <w:sz w:val="28"/>
        </w:rPr>
        <w:t>Водопьянова</w:t>
      </w:r>
      <w:proofErr w:type="spellEnd"/>
      <w:r>
        <w:rPr>
          <w:spacing w:val="-4"/>
          <w:sz w:val="28"/>
        </w:rPr>
        <w:t xml:space="preserve"> Н.Е., </w:t>
      </w:r>
      <w:proofErr w:type="spellStart"/>
      <w:r>
        <w:rPr>
          <w:spacing w:val="-4"/>
          <w:sz w:val="28"/>
        </w:rPr>
        <w:t>Старченкова</w:t>
      </w:r>
      <w:proofErr w:type="spellEnd"/>
      <w:r>
        <w:rPr>
          <w:spacing w:val="-4"/>
          <w:sz w:val="28"/>
        </w:rPr>
        <w:t xml:space="preserve"> Е.С. Синдром </w:t>
      </w:r>
      <w:proofErr w:type="spellStart"/>
      <w:r>
        <w:rPr>
          <w:spacing w:val="-4"/>
          <w:sz w:val="28"/>
        </w:rPr>
        <w:t>выгорания</w:t>
      </w:r>
      <w:proofErr w:type="spellEnd"/>
      <w:r>
        <w:rPr>
          <w:spacing w:val="-4"/>
          <w:sz w:val="28"/>
        </w:rPr>
        <w:t xml:space="preserve">: </w:t>
      </w:r>
      <w:proofErr w:type="spellStart"/>
      <w:r>
        <w:rPr>
          <w:spacing w:val="-4"/>
          <w:sz w:val="28"/>
        </w:rPr>
        <w:t>диагностика</w:t>
      </w:r>
      <w:proofErr w:type="spellEnd"/>
      <w:r>
        <w:rPr>
          <w:spacing w:val="-4"/>
          <w:sz w:val="28"/>
        </w:rPr>
        <w:t xml:space="preserve"> 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10"/>
          <w:sz w:val="28"/>
        </w:rPr>
        <w:t>профилактика</w:t>
      </w:r>
      <w:proofErr w:type="spellEnd"/>
      <w:r>
        <w:rPr>
          <w:spacing w:val="-10"/>
          <w:sz w:val="28"/>
        </w:rPr>
        <w:t>.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2-е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9"/>
          <w:sz w:val="28"/>
        </w:rPr>
        <w:t>изд</w:t>
      </w:r>
      <w:proofErr w:type="spellEnd"/>
      <w:r>
        <w:rPr>
          <w:spacing w:val="-9"/>
          <w:sz w:val="28"/>
        </w:rPr>
        <w:t>.</w:t>
      </w:r>
      <w:r>
        <w:rPr>
          <w:spacing w:val="-19"/>
          <w:sz w:val="28"/>
        </w:rPr>
        <w:t xml:space="preserve"> </w:t>
      </w:r>
      <w:proofErr w:type="spellStart"/>
      <w:r>
        <w:rPr>
          <w:spacing w:val="-8"/>
          <w:sz w:val="28"/>
        </w:rPr>
        <w:t>СПб</w:t>
      </w:r>
      <w:proofErr w:type="spellEnd"/>
      <w:r>
        <w:rPr>
          <w:spacing w:val="-8"/>
          <w:sz w:val="28"/>
        </w:rPr>
        <w:t>.,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2008.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336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8" w:firstLine="707"/>
        <w:jc w:val="both"/>
        <w:rPr>
          <w:sz w:val="28"/>
        </w:rPr>
      </w:pPr>
      <w:proofErr w:type="spellStart"/>
      <w:r>
        <w:rPr>
          <w:sz w:val="28"/>
        </w:rPr>
        <w:t>Горбачев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Тайм-менеджмент.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Время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Руководителя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24</w:t>
      </w:r>
      <w:r>
        <w:rPr>
          <w:spacing w:val="70"/>
          <w:sz w:val="28"/>
        </w:rPr>
        <w:t xml:space="preserve"> </w:t>
      </w:r>
      <w:r>
        <w:rPr>
          <w:sz w:val="28"/>
        </w:rPr>
        <w:t>+</w:t>
      </w:r>
      <w:r>
        <w:rPr>
          <w:spacing w:val="70"/>
          <w:sz w:val="28"/>
        </w:rPr>
        <w:t xml:space="preserve"> </w:t>
      </w:r>
      <w:r>
        <w:rPr>
          <w:sz w:val="28"/>
        </w:rPr>
        <w:t>2.</w:t>
      </w:r>
      <w:r>
        <w:rPr>
          <w:spacing w:val="70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ДМК-прес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7" w:firstLine="707"/>
        <w:jc w:val="both"/>
        <w:rPr>
          <w:sz w:val="28"/>
        </w:rPr>
      </w:pPr>
      <w:r>
        <w:rPr>
          <w:sz w:val="28"/>
        </w:rPr>
        <w:t>Державне управління та державна служба: словник-довідник / Уклад.</w:t>
      </w:r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Смоленський,</w:t>
      </w:r>
      <w:r>
        <w:rPr>
          <w:spacing w:val="-2"/>
          <w:sz w:val="28"/>
        </w:rPr>
        <w:t xml:space="preserve"> </w:t>
      </w:r>
      <w:r>
        <w:rPr>
          <w:sz w:val="28"/>
        </w:rPr>
        <w:t>К.: КНЕУ, 2005.</w:t>
      </w:r>
      <w:r>
        <w:rPr>
          <w:spacing w:val="-3"/>
          <w:sz w:val="28"/>
        </w:rPr>
        <w:t xml:space="preserve"> </w:t>
      </w:r>
      <w:r>
        <w:rPr>
          <w:sz w:val="28"/>
        </w:rPr>
        <w:t>480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line="242" w:lineRule="auto"/>
        <w:ind w:right="230" w:firstLine="707"/>
        <w:jc w:val="both"/>
        <w:rPr>
          <w:sz w:val="28"/>
        </w:rPr>
      </w:pPr>
      <w:r>
        <w:rPr>
          <w:sz w:val="28"/>
        </w:rPr>
        <w:t>Довгань</w:t>
      </w:r>
      <w:r>
        <w:rPr>
          <w:spacing w:val="1"/>
          <w:sz w:val="28"/>
        </w:rPr>
        <w:t xml:space="preserve"> </w:t>
      </w:r>
      <w:r>
        <w:rPr>
          <w:sz w:val="28"/>
        </w:rPr>
        <w:t>Л.Є.</w:t>
      </w:r>
      <w:r>
        <w:rPr>
          <w:spacing w:val="1"/>
          <w:sz w:val="28"/>
        </w:rPr>
        <w:t xml:space="preserve"> </w:t>
      </w:r>
      <w:r>
        <w:rPr>
          <w:sz w:val="28"/>
        </w:rPr>
        <w:t>Праця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Ексоб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4" w:firstLine="707"/>
        <w:jc w:val="both"/>
        <w:rPr>
          <w:sz w:val="28"/>
        </w:rPr>
      </w:pPr>
      <w:r>
        <w:rPr>
          <w:sz w:val="28"/>
        </w:rPr>
        <w:t>Досвід професійної підготовки державних службовців та 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осіб місцевого самоврядування /за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 Т.В. </w:t>
      </w:r>
      <w:proofErr w:type="spellStart"/>
      <w:r>
        <w:rPr>
          <w:sz w:val="28"/>
        </w:rPr>
        <w:t>Мотренка</w:t>
      </w:r>
      <w:proofErr w:type="spellEnd"/>
      <w:r>
        <w:rPr>
          <w:sz w:val="28"/>
        </w:rPr>
        <w:t xml:space="preserve">, С.М. </w:t>
      </w:r>
      <w:proofErr w:type="spellStart"/>
      <w:r>
        <w:rPr>
          <w:sz w:val="28"/>
        </w:rPr>
        <w:t>Серьогіна</w:t>
      </w:r>
      <w:proofErr w:type="spellEnd"/>
      <w:r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Дн</w:t>
      </w:r>
      <w:proofErr w:type="spellEnd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r>
        <w:rPr>
          <w:sz w:val="28"/>
        </w:rPr>
        <w:t>ДРІДУНАДУ,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z w:val="28"/>
        </w:rPr>
        <w:t xml:space="preserve"> </w:t>
      </w:r>
      <w:r>
        <w:rPr>
          <w:sz w:val="28"/>
        </w:rPr>
        <w:t>235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t>Жогно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вигорання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 понять «суб’єктивне/суб`єктне»</w:t>
      </w:r>
      <w:r>
        <w:rPr>
          <w:sz w:val="28"/>
        </w:rPr>
        <w:t>.</w:t>
      </w:r>
      <w:r>
        <w:rPr>
          <w:sz w:val="28"/>
        </w:rPr>
        <w:t xml:space="preserve"> </w:t>
      </w:r>
      <w:r w:rsidRPr="00711631">
        <w:rPr>
          <w:i/>
          <w:sz w:val="28"/>
        </w:rPr>
        <w:t>Наука і освіта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37-40.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31" w:firstLine="707"/>
        <w:jc w:val="both"/>
        <w:rPr>
          <w:sz w:val="28"/>
        </w:rPr>
      </w:pPr>
      <w:proofErr w:type="spellStart"/>
      <w:r>
        <w:rPr>
          <w:sz w:val="28"/>
        </w:rPr>
        <w:t>Зайверт</w:t>
      </w:r>
      <w:proofErr w:type="spellEnd"/>
      <w:r>
        <w:rPr>
          <w:sz w:val="28"/>
        </w:rPr>
        <w:t xml:space="preserve"> Л. Ваше </w:t>
      </w: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 xml:space="preserve"> </w:t>
      </w:r>
      <w:r>
        <w:rPr>
          <w:sz w:val="28"/>
        </w:rPr>
        <w:t>в Ваших руках (</w:t>
      </w:r>
      <w:proofErr w:type="spellStart"/>
      <w:r>
        <w:rPr>
          <w:sz w:val="28"/>
        </w:rPr>
        <w:t>Советы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руководителям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6"/>
          <w:sz w:val="28"/>
        </w:rPr>
        <w:t>эффективно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pacing w:val="-5"/>
          <w:sz w:val="28"/>
        </w:rPr>
        <w:t>использовать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pacing w:val="-5"/>
          <w:sz w:val="28"/>
        </w:rPr>
        <w:t>рабочее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pacing w:val="-5"/>
          <w:sz w:val="28"/>
        </w:rPr>
        <w:t>время</w:t>
      </w:r>
      <w:proofErr w:type="spellEnd"/>
      <w:r>
        <w:rPr>
          <w:spacing w:val="-5"/>
          <w:sz w:val="28"/>
        </w:rPr>
        <w:t>):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М.: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5"/>
          <w:sz w:val="28"/>
        </w:rPr>
        <w:t>Экономика</w:t>
      </w:r>
      <w:proofErr w:type="spellEnd"/>
      <w:r>
        <w:rPr>
          <w:spacing w:val="-5"/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1991.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line="322" w:lineRule="exact"/>
        <w:ind w:left="1451" w:hanging="426"/>
        <w:jc w:val="both"/>
        <w:rPr>
          <w:sz w:val="28"/>
        </w:rPr>
      </w:pPr>
      <w:proofErr w:type="spellStart"/>
      <w:r>
        <w:rPr>
          <w:spacing w:val="-9"/>
          <w:sz w:val="28"/>
        </w:rPr>
        <w:t>Занюк</w:t>
      </w:r>
      <w:proofErr w:type="spellEnd"/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С.</w:t>
      </w:r>
      <w:r>
        <w:rPr>
          <w:spacing w:val="-21"/>
          <w:sz w:val="28"/>
        </w:rPr>
        <w:t xml:space="preserve"> </w:t>
      </w:r>
      <w:proofErr w:type="spellStart"/>
      <w:r>
        <w:rPr>
          <w:spacing w:val="-9"/>
          <w:sz w:val="28"/>
        </w:rPr>
        <w:t>Психология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pacing w:val="-8"/>
          <w:sz w:val="28"/>
        </w:rPr>
        <w:t>мотивации</w:t>
      </w:r>
      <w:proofErr w:type="spellEnd"/>
      <w:r>
        <w:rPr>
          <w:spacing w:val="-8"/>
          <w:sz w:val="28"/>
        </w:rPr>
        <w:t>.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К.:</w:t>
      </w:r>
      <w:r>
        <w:rPr>
          <w:spacing w:val="-19"/>
          <w:sz w:val="28"/>
        </w:rPr>
        <w:t xml:space="preserve"> </w:t>
      </w:r>
      <w:proofErr w:type="spellStart"/>
      <w:r>
        <w:rPr>
          <w:spacing w:val="-8"/>
          <w:sz w:val="28"/>
        </w:rPr>
        <w:t>Эльга-Н</w:t>
      </w:r>
      <w:proofErr w:type="spellEnd"/>
      <w:r>
        <w:rPr>
          <w:spacing w:val="-8"/>
          <w:sz w:val="28"/>
        </w:rPr>
        <w:t>;</w:t>
      </w:r>
      <w:r>
        <w:rPr>
          <w:spacing w:val="-19"/>
          <w:sz w:val="28"/>
        </w:rPr>
        <w:t xml:space="preserve"> </w:t>
      </w:r>
      <w:proofErr w:type="spellStart"/>
      <w:r>
        <w:rPr>
          <w:spacing w:val="-8"/>
          <w:sz w:val="28"/>
        </w:rPr>
        <w:t>Ника-Центр</w:t>
      </w:r>
      <w:proofErr w:type="spellEnd"/>
      <w:r>
        <w:rPr>
          <w:spacing w:val="-8"/>
          <w:sz w:val="28"/>
        </w:rPr>
        <w:t>,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2002.</w:t>
      </w:r>
      <w:r>
        <w:rPr>
          <w:spacing w:val="-23"/>
          <w:sz w:val="28"/>
        </w:rPr>
        <w:t xml:space="preserve"> </w:t>
      </w:r>
      <w:r>
        <w:rPr>
          <w:spacing w:val="-8"/>
          <w:sz w:val="28"/>
        </w:rPr>
        <w:t>352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9" w:firstLine="707"/>
        <w:jc w:val="both"/>
        <w:rPr>
          <w:sz w:val="28"/>
        </w:rPr>
      </w:pPr>
      <w:r>
        <w:rPr>
          <w:sz w:val="28"/>
        </w:rPr>
        <w:t>Золотарьов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 w:rsidRPr="00711631">
        <w:rPr>
          <w:i/>
          <w:sz w:val="28"/>
        </w:rPr>
        <w:t>Вісник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державної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служби</w:t>
      </w:r>
      <w:r w:rsidRPr="00711631">
        <w:rPr>
          <w:i/>
          <w:spacing w:val="-1"/>
          <w:sz w:val="28"/>
        </w:rPr>
        <w:t xml:space="preserve"> </w:t>
      </w:r>
      <w:r w:rsidRPr="00711631">
        <w:rPr>
          <w:i/>
          <w:sz w:val="28"/>
        </w:rPr>
        <w:t>України</w:t>
      </w:r>
      <w:r>
        <w:rPr>
          <w:sz w:val="28"/>
        </w:rPr>
        <w:t>.</w:t>
      </w:r>
      <w:r w:rsidRPr="00711631">
        <w:rPr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С.40-43.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18" w:firstLine="707"/>
        <w:jc w:val="both"/>
        <w:rPr>
          <w:sz w:val="28"/>
        </w:rPr>
      </w:pP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О.Є.</w:t>
      </w:r>
      <w:r>
        <w:rPr>
          <w:spacing w:val="70"/>
          <w:sz w:val="28"/>
        </w:rPr>
        <w:t xml:space="preserve"> </w:t>
      </w:r>
      <w:r>
        <w:rPr>
          <w:sz w:val="28"/>
        </w:rPr>
        <w:t>Кузьмін,</w:t>
      </w:r>
      <w:r>
        <w:rPr>
          <w:spacing w:val="70"/>
          <w:sz w:val="28"/>
        </w:rPr>
        <w:t xml:space="preserve"> </w:t>
      </w:r>
      <w:r>
        <w:rPr>
          <w:sz w:val="28"/>
        </w:rPr>
        <w:t>Н.Т.</w:t>
      </w:r>
      <w:r>
        <w:rPr>
          <w:spacing w:val="70"/>
          <w:sz w:val="28"/>
        </w:rPr>
        <w:t xml:space="preserve"> </w:t>
      </w:r>
      <w:r>
        <w:rPr>
          <w:sz w:val="28"/>
        </w:rPr>
        <w:t>Мала,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О.Г.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Мельник,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І.С.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Проник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Л.: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Вид-во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нац.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9"/>
          <w:sz w:val="28"/>
        </w:rPr>
        <w:t>ун-ту</w:t>
      </w:r>
      <w:proofErr w:type="spellEnd"/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«Львів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політехніка»,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2008.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244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4" w:firstLine="707"/>
        <w:jc w:val="both"/>
        <w:rPr>
          <w:sz w:val="28"/>
        </w:rPr>
      </w:pPr>
      <w:r>
        <w:rPr>
          <w:sz w:val="28"/>
        </w:rPr>
        <w:t xml:space="preserve">Крушельницька О.В. Управління </w:t>
      </w:r>
      <w:r>
        <w:rPr>
          <w:sz w:val="28"/>
        </w:rPr>
        <w:t>персоналом: Навчальний посібник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К., «Кондор»,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296 с.</w:t>
      </w:r>
      <w:r>
        <w:rPr>
          <w:spacing w:val="-3"/>
          <w:sz w:val="28"/>
        </w:rPr>
        <w:t xml:space="preserve"> </w:t>
      </w:r>
      <w:r>
        <w:rPr>
          <w:sz w:val="28"/>
          <w:lang w:val="en-US"/>
        </w:rPr>
        <w:t>URL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http://slv.com.ua/book/45/3100.html.</w:t>
        </w:r>
      </w:hyperlink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before="98"/>
        <w:ind w:right="230" w:firstLine="707"/>
        <w:jc w:val="both"/>
        <w:rPr>
          <w:sz w:val="28"/>
        </w:rPr>
      </w:pPr>
      <w:r>
        <w:rPr>
          <w:sz w:val="28"/>
        </w:rPr>
        <w:t>Лимаренко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</w:t>
      </w:r>
      <w:r>
        <w:rPr>
          <w:sz w:val="28"/>
        </w:rPr>
        <w:t>ізації державної служби України.</w:t>
      </w:r>
      <w:r>
        <w:rPr>
          <w:sz w:val="28"/>
        </w:rPr>
        <w:t xml:space="preserve"> </w:t>
      </w:r>
      <w:r w:rsidRPr="00711631">
        <w:rPr>
          <w:i/>
          <w:sz w:val="28"/>
        </w:rPr>
        <w:t>Вісник Державної</w:t>
      </w:r>
      <w:r w:rsidRPr="00711631">
        <w:rPr>
          <w:i/>
          <w:spacing w:val="-67"/>
          <w:sz w:val="28"/>
        </w:rPr>
        <w:t xml:space="preserve"> </w:t>
      </w:r>
      <w:r w:rsidRPr="00711631">
        <w:rPr>
          <w:i/>
          <w:sz w:val="28"/>
        </w:rPr>
        <w:t>служби</w:t>
      </w:r>
      <w:r>
        <w:rPr>
          <w:i/>
          <w:sz w:val="28"/>
        </w:rPr>
        <w:t>.</w:t>
      </w:r>
      <w:r>
        <w:rPr>
          <w:sz w:val="28"/>
        </w:rPr>
        <w:t xml:space="preserve"> 2012.</w:t>
      </w:r>
      <w:r>
        <w:rPr>
          <w:spacing w:val="-1"/>
          <w:sz w:val="28"/>
        </w:rPr>
        <w:t xml:space="preserve"> </w:t>
      </w:r>
      <w:r>
        <w:rPr>
          <w:sz w:val="28"/>
        </w:rPr>
        <w:t>№ 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48-51.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before="1"/>
        <w:ind w:right="233" w:firstLine="707"/>
        <w:jc w:val="both"/>
        <w:rPr>
          <w:sz w:val="28"/>
        </w:rPr>
      </w:pPr>
      <w:r>
        <w:rPr>
          <w:sz w:val="28"/>
        </w:rPr>
        <w:t xml:space="preserve">Лукашевич Н.П. </w:t>
      </w:r>
      <w:proofErr w:type="spellStart"/>
      <w:r>
        <w:rPr>
          <w:sz w:val="28"/>
        </w:rPr>
        <w:t>Теория</w:t>
      </w:r>
      <w:proofErr w:type="spellEnd"/>
      <w:r>
        <w:rPr>
          <w:sz w:val="28"/>
        </w:rPr>
        <w:t xml:space="preserve"> и практика </w:t>
      </w:r>
      <w:proofErr w:type="spellStart"/>
      <w:r>
        <w:rPr>
          <w:sz w:val="28"/>
        </w:rPr>
        <w:t>самоменеджмента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2-е узд.,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Киев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МАУП,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5" w:firstLine="707"/>
        <w:jc w:val="both"/>
        <w:rPr>
          <w:sz w:val="28"/>
        </w:rPr>
      </w:pPr>
      <w:r>
        <w:rPr>
          <w:sz w:val="28"/>
        </w:rPr>
        <w:t>Модернізація системи професійного навчання державних службовців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lastRenderedPageBreak/>
        <w:t>та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посадових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осіб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місцевого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самоврядування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Бюрократ.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2012.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1-3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С.6-8.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before="1"/>
        <w:ind w:right="232" w:firstLine="707"/>
        <w:jc w:val="both"/>
        <w:rPr>
          <w:sz w:val="28"/>
        </w:rPr>
      </w:pPr>
      <w:proofErr w:type="spellStart"/>
      <w:r>
        <w:rPr>
          <w:sz w:val="28"/>
        </w:rPr>
        <w:t>Нинюк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І.І.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Нинюк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І.І.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Н.Р.</w:t>
      </w:r>
      <w:r>
        <w:rPr>
          <w:spacing w:val="-3"/>
          <w:sz w:val="28"/>
        </w:rPr>
        <w:t xml:space="preserve"> </w:t>
      </w:r>
      <w:r>
        <w:rPr>
          <w:sz w:val="28"/>
        </w:rPr>
        <w:t>Нижник.</w:t>
      </w:r>
      <w:r>
        <w:rPr>
          <w:spacing w:val="1"/>
          <w:sz w:val="28"/>
        </w:rPr>
        <w:t xml:space="preserve"> </w:t>
      </w:r>
      <w:r>
        <w:rPr>
          <w:sz w:val="28"/>
        </w:rPr>
        <w:t>Л.: Вид-во «</w:t>
      </w:r>
      <w:proofErr w:type="spellStart"/>
      <w:r>
        <w:rPr>
          <w:sz w:val="28"/>
        </w:rPr>
        <w:t>Надстир’я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z w:val="28"/>
        </w:rPr>
        <w:t xml:space="preserve"> </w:t>
      </w:r>
      <w:r>
        <w:rPr>
          <w:sz w:val="28"/>
        </w:rPr>
        <w:t>161 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30" w:firstLine="707"/>
        <w:jc w:val="both"/>
        <w:rPr>
          <w:sz w:val="28"/>
        </w:rPr>
      </w:pPr>
      <w:r>
        <w:rPr>
          <w:sz w:val="28"/>
        </w:rPr>
        <w:t>Оболенський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 w:rsidRPr="00711631">
        <w:rPr>
          <w:i/>
          <w:sz w:val="28"/>
        </w:rPr>
        <w:t>Вісник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державної служби України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20-27.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30" w:firstLine="707"/>
        <w:jc w:val="both"/>
        <w:rPr>
          <w:sz w:val="28"/>
        </w:rPr>
      </w:pPr>
      <w:r>
        <w:rPr>
          <w:sz w:val="28"/>
        </w:rPr>
        <w:t>Пашко Л. Виклики сьогодення та управлінське лідерство на державній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лужбі: сутність, роль, значення. </w:t>
      </w:r>
      <w:r w:rsidRPr="00711631">
        <w:rPr>
          <w:i/>
          <w:sz w:val="28"/>
        </w:rPr>
        <w:t>Вісник державної служби</w:t>
      </w:r>
      <w:r w:rsidRPr="00711631">
        <w:rPr>
          <w:i/>
          <w:spacing w:val="1"/>
          <w:sz w:val="28"/>
        </w:rPr>
        <w:t xml:space="preserve"> </w:t>
      </w:r>
      <w:r w:rsidRPr="00711631"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31-35.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18" w:firstLine="707"/>
        <w:jc w:val="both"/>
        <w:rPr>
          <w:sz w:val="28"/>
        </w:rPr>
      </w:pPr>
      <w:proofErr w:type="spellStart"/>
      <w:r>
        <w:rPr>
          <w:spacing w:val="-7"/>
          <w:sz w:val="28"/>
        </w:rPr>
        <w:t>Психология</w:t>
      </w:r>
      <w:proofErr w:type="spellEnd"/>
      <w:r>
        <w:rPr>
          <w:spacing w:val="-26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7"/>
          <w:sz w:val="28"/>
        </w:rPr>
        <w:t>этика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pacing w:val="-7"/>
          <w:sz w:val="28"/>
        </w:rPr>
        <w:t>делового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pacing w:val="-7"/>
          <w:sz w:val="28"/>
        </w:rPr>
        <w:t>общения</w:t>
      </w:r>
      <w:proofErr w:type="spellEnd"/>
      <w:r>
        <w:rPr>
          <w:spacing w:val="-7"/>
          <w:sz w:val="28"/>
        </w:rPr>
        <w:t>: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7"/>
          <w:sz w:val="28"/>
        </w:rPr>
        <w:t>Учебник</w:t>
      </w:r>
      <w:proofErr w:type="spellEnd"/>
      <w:r>
        <w:rPr>
          <w:spacing w:val="-12"/>
          <w:sz w:val="28"/>
        </w:rPr>
        <w:t xml:space="preserve"> </w:t>
      </w:r>
      <w:r>
        <w:rPr>
          <w:spacing w:val="-7"/>
          <w:sz w:val="28"/>
        </w:rPr>
        <w:t>для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7"/>
          <w:sz w:val="28"/>
        </w:rPr>
        <w:t>вузов</w:t>
      </w:r>
      <w:proofErr w:type="spellEnd"/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/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6"/>
          <w:sz w:val="28"/>
        </w:rPr>
        <w:t>Под</w:t>
      </w:r>
      <w:proofErr w:type="spellEnd"/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ред.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проф.</w:t>
      </w:r>
      <w:r>
        <w:rPr>
          <w:spacing w:val="-68"/>
          <w:sz w:val="28"/>
        </w:rPr>
        <w:t xml:space="preserve"> </w:t>
      </w:r>
      <w:r>
        <w:rPr>
          <w:spacing w:val="-7"/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Лавриненко.</w:t>
      </w:r>
      <w:r>
        <w:rPr>
          <w:spacing w:val="-18"/>
          <w:sz w:val="28"/>
        </w:rPr>
        <w:t xml:space="preserve">  </w:t>
      </w:r>
      <w:r>
        <w:rPr>
          <w:spacing w:val="-6"/>
          <w:sz w:val="28"/>
        </w:rPr>
        <w:t>4-е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6"/>
          <w:sz w:val="28"/>
        </w:rPr>
        <w:t>изд</w:t>
      </w:r>
      <w:proofErr w:type="spellEnd"/>
      <w:r>
        <w:rPr>
          <w:spacing w:val="-6"/>
          <w:sz w:val="28"/>
        </w:rPr>
        <w:t>.,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6"/>
          <w:sz w:val="28"/>
        </w:rPr>
        <w:t>перераб</w:t>
      </w:r>
      <w:proofErr w:type="spellEnd"/>
      <w:r>
        <w:rPr>
          <w:spacing w:val="-6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9"/>
          <w:sz w:val="28"/>
        </w:rPr>
        <w:t xml:space="preserve"> </w:t>
      </w:r>
      <w:proofErr w:type="spellStart"/>
      <w:r>
        <w:rPr>
          <w:spacing w:val="-6"/>
          <w:sz w:val="28"/>
        </w:rPr>
        <w:t>доп</w:t>
      </w:r>
      <w:proofErr w:type="spellEnd"/>
      <w:r>
        <w:rPr>
          <w:spacing w:val="-6"/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М.: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ЮНИТИ-ДАНА,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2005.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415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4" w:firstLine="70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71"/>
          <w:sz w:val="28"/>
        </w:rPr>
        <w:t xml:space="preserve"> </w:t>
      </w:r>
      <w:r>
        <w:rPr>
          <w:sz w:val="28"/>
        </w:rPr>
        <w:t>лідерства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Л.</w:t>
      </w:r>
      <w:proofErr w:type="spellStart"/>
      <w:r>
        <w:rPr>
          <w:sz w:val="28"/>
        </w:rPr>
        <w:t>Бізо</w:t>
      </w:r>
      <w:proofErr w:type="spellEnd"/>
      <w:r>
        <w:rPr>
          <w:sz w:val="28"/>
        </w:rPr>
        <w:t xml:space="preserve">,   І.   </w:t>
      </w:r>
      <w:proofErr w:type="spellStart"/>
      <w:r>
        <w:rPr>
          <w:sz w:val="28"/>
        </w:rPr>
        <w:t>Ібрагімова</w:t>
      </w:r>
      <w:proofErr w:type="spellEnd"/>
      <w:r>
        <w:rPr>
          <w:sz w:val="28"/>
        </w:rPr>
        <w:t>,   О.</w:t>
      </w:r>
      <w:proofErr w:type="spellStart"/>
      <w:r>
        <w:rPr>
          <w:sz w:val="28"/>
        </w:rPr>
        <w:t>Кікоть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Є.   </w:t>
      </w:r>
      <w:proofErr w:type="spellStart"/>
      <w:r>
        <w:rPr>
          <w:sz w:val="28"/>
        </w:rPr>
        <w:t>Барань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Федорів;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Ібрагімої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Україні»,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400 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spacing w:before="1"/>
        <w:ind w:right="233" w:firstLine="707"/>
        <w:jc w:val="both"/>
        <w:rPr>
          <w:sz w:val="28"/>
        </w:rPr>
      </w:pPr>
      <w:proofErr w:type="spellStart"/>
      <w:r>
        <w:rPr>
          <w:sz w:val="28"/>
        </w:rPr>
        <w:t>Сенге</w:t>
      </w:r>
      <w:proofErr w:type="spellEnd"/>
      <w:r>
        <w:rPr>
          <w:sz w:val="28"/>
        </w:rPr>
        <w:t xml:space="preserve"> П. </w:t>
      </w:r>
      <w:proofErr w:type="spellStart"/>
      <w:r>
        <w:rPr>
          <w:sz w:val="28"/>
        </w:rPr>
        <w:t>Преображение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Потенциал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горизонты</w:t>
      </w:r>
      <w:proofErr w:type="spellEnd"/>
      <w:r>
        <w:rPr>
          <w:sz w:val="28"/>
        </w:rPr>
        <w:t xml:space="preserve"> будущого /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Сенге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Шаймер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Олимп-Бизнес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z w:val="28"/>
        </w:rPr>
        <w:t xml:space="preserve"> </w:t>
      </w:r>
      <w:r>
        <w:rPr>
          <w:sz w:val="28"/>
        </w:rPr>
        <w:t>304 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t>Скібіцька</w:t>
      </w:r>
      <w:proofErr w:type="spellEnd"/>
      <w:r>
        <w:rPr>
          <w:sz w:val="28"/>
        </w:rPr>
        <w:t xml:space="preserve"> Л. І. Тайм-менеджмент: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 Економ.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вузів.</w:t>
      </w:r>
      <w:r>
        <w:rPr>
          <w:spacing w:val="-2"/>
          <w:sz w:val="28"/>
        </w:rPr>
        <w:t xml:space="preserve"> </w:t>
      </w:r>
      <w:r>
        <w:rPr>
          <w:sz w:val="28"/>
        </w:rPr>
        <w:t>К.: 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528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6" w:firstLine="707"/>
        <w:jc w:val="both"/>
        <w:rPr>
          <w:sz w:val="28"/>
        </w:rPr>
      </w:pPr>
      <w:r>
        <w:rPr>
          <w:sz w:val="28"/>
        </w:rPr>
        <w:t>Соснін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Соснін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Ажажа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2"/>
          <w:sz w:val="28"/>
        </w:rPr>
        <w:t xml:space="preserve"> </w:t>
      </w:r>
      <w:r>
        <w:rPr>
          <w:sz w:val="28"/>
        </w:rPr>
        <w:t>Магнолія</w:t>
      </w:r>
      <w:r>
        <w:rPr>
          <w:spacing w:val="-1"/>
          <w:sz w:val="28"/>
        </w:rPr>
        <w:t xml:space="preserve"> </w:t>
      </w:r>
      <w:r>
        <w:rPr>
          <w:sz w:val="28"/>
        </w:rPr>
        <w:t>2006,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602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3" w:firstLine="707"/>
        <w:jc w:val="both"/>
        <w:rPr>
          <w:sz w:val="28"/>
        </w:rPr>
      </w:pPr>
      <w:proofErr w:type="spellStart"/>
      <w:r>
        <w:rPr>
          <w:sz w:val="28"/>
        </w:rPr>
        <w:t>Сурай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І.Г.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Державне у</w:t>
      </w:r>
      <w:r>
        <w:rPr>
          <w:sz w:val="28"/>
        </w:rPr>
        <w:t xml:space="preserve">правління: теорія та практика. </w:t>
      </w:r>
      <w:r>
        <w:rPr>
          <w:sz w:val="28"/>
        </w:rPr>
        <w:t>2007.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  <w:lang w:val="en-US"/>
        </w:rPr>
        <w:t>URL</w:t>
      </w:r>
      <w:r>
        <w:rPr>
          <w:sz w:val="28"/>
        </w:rPr>
        <w:t>:</w:t>
      </w:r>
      <w:r>
        <w:rPr>
          <w:spacing w:val="1"/>
          <w:sz w:val="28"/>
        </w:rPr>
        <w:t xml:space="preserve">  </w:t>
      </w:r>
      <w:hyperlink r:id="rId8">
        <w:r>
          <w:rPr>
            <w:sz w:val="28"/>
          </w:rPr>
          <w:t>http://www.nbuv.gov.ua/e-journals/dutp/2007-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2/</w:t>
      </w:r>
      <w:proofErr w:type="spellStart"/>
      <w:r>
        <w:rPr>
          <w:sz w:val="28"/>
        </w:rPr>
        <w:t>txts</w:t>
      </w:r>
      <w:proofErr w:type="spellEnd"/>
      <w:r>
        <w:rPr>
          <w:sz w:val="28"/>
        </w:rPr>
        <w:t>/07sigdkp.htm.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4" w:firstLine="707"/>
        <w:jc w:val="both"/>
        <w:rPr>
          <w:sz w:val="28"/>
        </w:rPr>
      </w:pPr>
      <w:r>
        <w:rPr>
          <w:sz w:val="28"/>
        </w:rPr>
        <w:t>Турчинов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Профессионализм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государственного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служащего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должен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конструктивным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Государственная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служба.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31-42.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Французова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Тайм-менеджмент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внутреннего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обучения</w:t>
      </w:r>
      <w:proofErr w:type="spellEnd"/>
      <w:r>
        <w:rPr>
          <w:sz w:val="28"/>
        </w:rPr>
        <w:t xml:space="preserve">. </w:t>
      </w:r>
      <w:r>
        <w:rPr>
          <w:sz w:val="28"/>
        </w:rPr>
        <w:t>Менеджмент и менеджер.</w:t>
      </w:r>
      <w:r>
        <w:rPr>
          <w:sz w:val="28"/>
        </w:rPr>
        <w:t xml:space="preserve"> </w:t>
      </w:r>
      <w:r>
        <w:rPr>
          <w:sz w:val="28"/>
        </w:rPr>
        <w:t>2006.</w:t>
      </w:r>
      <w:r>
        <w:rPr>
          <w:sz w:val="28"/>
        </w:rPr>
        <w:t xml:space="preserve"> </w:t>
      </w:r>
      <w:r>
        <w:rPr>
          <w:sz w:val="28"/>
        </w:rPr>
        <w:t>№ 5.</w:t>
      </w:r>
      <w:r>
        <w:rPr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57-63.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452"/>
        </w:tabs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Цлаф</w:t>
      </w:r>
      <w:proofErr w:type="spellEnd"/>
      <w:r>
        <w:rPr>
          <w:sz w:val="28"/>
        </w:rPr>
        <w:t xml:space="preserve"> В.М. </w:t>
      </w:r>
      <w:proofErr w:type="spellStart"/>
      <w:r>
        <w:rPr>
          <w:sz w:val="28"/>
        </w:rPr>
        <w:t>Организационная</w:t>
      </w:r>
      <w:proofErr w:type="spellEnd"/>
      <w:r>
        <w:rPr>
          <w:sz w:val="28"/>
        </w:rPr>
        <w:t xml:space="preserve"> культура и </w:t>
      </w:r>
      <w:proofErr w:type="spellStart"/>
      <w:r>
        <w:rPr>
          <w:sz w:val="28"/>
        </w:rPr>
        <w:t>стратегическая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устойчивость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бизнеса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капитализации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человеческого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потенциала</w:t>
      </w:r>
      <w:proofErr w:type="spellEnd"/>
      <w:r>
        <w:rPr>
          <w:sz w:val="28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  <w:lang w:val="en-US"/>
        </w:rPr>
        <w:t>URL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http://www.management.com.ua/</w:t>
        </w:r>
      </w:hyperlink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hrm</w:t>
      </w:r>
      <w:proofErr w:type="spellEnd"/>
      <w:r>
        <w:rPr>
          <w:sz w:val="28"/>
        </w:rPr>
        <w:t>/hrm025.html.</w:t>
      </w:r>
    </w:p>
    <w:p w:rsidR="00711631" w:rsidRDefault="00711631" w:rsidP="00711631">
      <w:pPr>
        <w:pStyle w:val="a3"/>
        <w:numPr>
          <w:ilvl w:val="0"/>
          <w:numId w:val="1"/>
        </w:numPr>
        <w:tabs>
          <w:tab w:val="left" w:pos="1522"/>
        </w:tabs>
        <w:ind w:right="226" w:firstLine="707"/>
        <w:jc w:val="both"/>
        <w:rPr>
          <w:sz w:val="28"/>
        </w:rPr>
      </w:pPr>
      <w:proofErr w:type="spellStart"/>
      <w:r>
        <w:rPr>
          <w:sz w:val="28"/>
        </w:rPr>
        <w:t>Чибисов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Когда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имееш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временем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 менеджер.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№ 2.</w:t>
      </w:r>
      <w:r>
        <w:rPr>
          <w:spacing w:val="-3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59-64.</w:t>
      </w:r>
    </w:p>
    <w:bookmarkEnd w:id="0"/>
    <w:p w:rsidR="000178B1" w:rsidRDefault="000178B1"/>
    <w:sectPr w:rsidR="000178B1">
      <w:pgSz w:w="11910" w:h="16840"/>
      <w:pgMar w:top="1020" w:right="620" w:bottom="280" w:left="110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3D8C"/>
    <w:multiLevelType w:val="hybridMultilevel"/>
    <w:tmpl w:val="A9466D66"/>
    <w:lvl w:ilvl="0" w:tplc="7592F04E">
      <w:start w:val="1"/>
      <w:numFmt w:val="decimal"/>
      <w:lvlText w:val="%1."/>
      <w:lvlJc w:val="left"/>
      <w:pPr>
        <w:ind w:left="3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EE07AA">
      <w:numFmt w:val="bullet"/>
      <w:lvlText w:val="•"/>
      <w:lvlJc w:val="left"/>
      <w:pPr>
        <w:ind w:left="1306" w:hanging="425"/>
      </w:pPr>
      <w:rPr>
        <w:rFonts w:hint="default"/>
        <w:lang w:val="uk-UA" w:eastAsia="en-US" w:bidi="ar-SA"/>
      </w:rPr>
    </w:lvl>
    <w:lvl w:ilvl="2" w:tplc="471A2FF4">
      <w:numFmt w:val="bullet"/>
      <w:lvlText w:val="•"/>
      <w:lvlJc w:val="left"/>
      <w:pPr>
        <w:ind w:left="2293" w:hanging="425"/>
      </w:pPr>
      <w:rPr>
        <w:rFonts w:hint="default"/>
        <w:lang w:val="uk-UA" w:eastAsia="en-US" w:bidi="ar-SA"/>
      </w:rPr>
    </w:lvl>
    <w:lvl w:ilvl="3" w:tplc="FC66884A">
      <w:numFmt w:val="bullet"/>
      <w:lvlText w:val="•"/>
      <w:lvlJc w:val="left"/>
      <w:pPr>
        <w:ind w:left="3279" w:hanging="425"/>
      </w:pPr>
      <w:rPr>
        <w:rFonts w:hint="default"/>
        <w:lang w:val="uk-UA" w:eastAsia="en-US" w:bidi="ar-SA"/>
      </w:rPr>
    </w:lvl>
    <w:lvl w:ilvl="4" w:tplc="0DCC9BEC">
      <w:numFmt w:val="bullet"/>
      <w:lvlText w:val="•"/>
      <w:lvlJc w:val="left"/>
      <w:pPr>
        <w:ind w:left="4266" w:hanging="425"/>
      </w:pPr>
      <w:rPr>
        <w:rFonts w:hint="default"/>
        <w:lang w:val="uk-UA" w:eastAsia="en-US" w:bidi="ar-SA"/>
      </w:rPr>
    </w:lvl>
    <w:lvl w:ilvl="5" w:tplc="4E047DAE">
      <w:numFmt w:val="bullet"/>
      <w:lvlText w:val="•"/>
      <w:lvlJc w:val="left"/>
      <w:pPr>
        <w:ind w:left="5253" w:hanging="425"/>
      </w:pPr>
      <w:rPr>
        <w:rFonts w:hint="default"/>
        <w:lang w:val="uk-UA" w:eastAsia="en-US" w:bidi="ar-SA"/>
      </w:rPr>
    </w:lvl>
    <w:lvl w:ilvl="6" w:tplc="FB3CDF30">
      <w:numFmt w:val="bullet"/>
      <w:lvlText w:val="•"/>
      <w:lvlJc w:val="left"/>
      <w:pPr>
        <w:ind w:left="6239" w:hanging="425"/>
      </w:pPr>
      <w:rPr>
        <w:rFonts w:hint="default"/>
        <w:lang w:val="uk-UA" w:eastAsia="en-US" w:bidi="ar-SA"/>
      </w:rPr>
    </w:lvl>
    <w:lvl w:ilvl="7" w:tplc="D424EC1A">
      <w:numFmt w:val="bullet"/>
      <w:lvlText w:val="•"/>
      <w:lvlJc w:val="left"/>
      <w:pPr>
        <w:ind w:left="7226" w:hanging="425"/>
      </w:pPr>
      <w:rPr>
        <w:rFonts w:hint="default"/>
        <w:lang w:val="uk-UA" w:eastAsia="en-US" w:bidi="ar-SA"/>
      </w:rPr>
    </w:lvl>
    <w:lvl w:ilvl="8" w:tplc="3F6C6532">
      <w:numFmt w:val="bullet"/>
      <w:lvlText w:val="•"/>
      <w:lvlJc w:val="left"/>
      <w:pPr>
        <w:ind w:left="8213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1"/>
    <w:rsid w:val="000178B1"/>
    <w:rsid w:val="0071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1631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1631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e-journals/dutp/2007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v.com.ua/book/45/3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-ib.info/inde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agemen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2021-08-27T21:34:00Z</dcterms:created>
  <dcterms:modified xsi:type="dcterms:W3CDTF">2021-08-27T21:58:00Z</dcterms:modified>
</cp:coreProperties>
</file>