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8BFF" w14:textId="0EF84162" w:rsidR="006331B8" w:rsidRPr="002E313F" w:rsidRDefault="00FB7769" w:rsidP="00C1390B">
      <w:pPr>
        <w:jc w:val="center"/>
        <w:rPr>
          <w:b/>
          <w:bCs/>
          <w:color w:val="000000"/>
          <w:sz w:val="28"/>
          <w:lang w:val="uk-UA"/>
        </w:rPr>
      </w:pPr>
      <w:r>
        <w:rPr>
          <w:b/>
          <w:bCs/>
          <w:color w:val="000000"/>
          <w:sz w:val="28"/>
          <w:lang w:val="uk-UA"/>
        </w:rPr>
        <w:t>ОСНОВИ СТВОРЕННЯ ВЛАСНОГО БІЗНЕСУ</w:t>
      </w:r>
    </w:p>
    <w:p w14:paraId="67617313" w14:textId="77777777" w:rsidR="00BA282F" w:rsidRPr="002E313F" w:rsidRDefault="00BA282F" w:rsidP="00844E18">
      <w:pPr>
        <w:jc w:val="center"/>
        <w:rPr>
          <w:b/>
          <w:bCs/>
          <w:lang w:val="uk-UA"/>
        </w:rPr>
      </w:pPr>
    </w:p>
    <w:p w14:paraId="20889E02" w14:textId="77777777" w:rsidR="00E96D56" w:rsidRPr="002E313F" w:rsidRDefault="00E96D56" w:rsidP="00E96D56">
      <w:pPr>
        <w:rPr>
          <w:lang w:val="uk-UA"/>
        </w:rPr>
      </w:pPr>
      <w:r w:rsidRPr="002E313F">
        <w:rPr>
          <w:b/>
          <w:lang w:val="uk-UA"/>
        </w:rPr>
        <w:t>Викладач:</w:t>
      </w:r>
      <w:r w:rsidRPr="002E313F">
        <w:rPr>
          <w:lang w:val="uk-UA"/>
        </w:rPr>
        <w:t xml:space="preserve"> к.</w:t>
      </w:r>
      <w:r w:rsidR="00193145" w:rsidRPr="002E313F">
        <w:rPr>
          <w:lang w:val="uk-UA"/>
        </w:rPr>
        <w:t>е</w:t>
      </w:r>
      <w:r w:rsidRPr="002E313F">
        <w:rPr>
          <w:lang w:val="uk-UA"/>
        </w:rPr>
        <w:t>.</w:t>
      </w:r>
      <w:r w:rsidR="00193145" w:rsidRPr="002E313F">
        <w:rPr>
          <w:lang w:val="uk-UA"/>
        </w:rPr>
        <w:t>н</w:t>
      </w:r>
      <w:r w:rsidRPr="002E313F">
        <w:rPr>
          <w:lang w:val="uk-UA"/>
        </w:rPr>
        <w:t xml:space="preserve">., доц. </w:t>
      </w:r>
      <w:r w:rsidR="00A25323">
        <w:rPr>
          <w:lang w:val="uk-UA"/>
        </w:rPr>
        <w:t>Батракова Т.І.</w:t>
      </w:r>
      <w:r w:rsidR="00193145" w:rsidRPr="002E313F">
        <w:rPr>
          <w:lang w:val="uk-UA"/>
        </w:rPr>
        <w:t xml:space="preserve"> </w:t>
      </w:r>
    </w:p>
    <w:p w14:paraId="3422811A" w14:textId="77777777" w:rsidR="00E96D56" w:rsidRPr="002E313F" w:rsidRDefault="00E96D56" w:rsidP="00E96D56">
      <w:pPr>
        <w:rPr>
          <w:lang w:val="uk-UA"/>
        </w:rPr>
      </w:pPr>
      <w:r w:rsidRPr="002E313F">
        <w:rPr>
          <w:b/>
          <w:lang w:val="uk-UA"/>
        </w:rPr>
        <w:t xml:space="preserve">Кафедра: </w:t>
      </w:r>
      <w:r w:rsidR="00193145" w:rsidRPr="002E313F">
        <w:rPr>
          <w:lang w:val="uk-UA"/>
        </w:rPr>
        <w:t>фінансів, банківської справи та страхування</w:t>
      </w:r>
      <w:r w:rsidRPr="002E313F">
        <w:rPr>
          <w:lang w:val="uk-UA"/>
        </w:rPr>
        <w:t xml:space="preserve">, </w:t>
      </w:r>
      <w:r w:rsidR="00193145" w:rsidRPr="002E313F">
        <w:rPr>
          <w:lang w:val="uk-UA"/>
        </w:rPr>
        <w:t>5</w:t>
      </w:r>
      <w:r w:rsidRPr="002E313F">
        <w:rPr>
          <w:lang w:val="uk-UA"/>
        </w:rPr>
        <w:t xml:space="preserve">й корп. ЗНУ, ауд. </w:t>
      </w:r>
      <w:r w:rsidR="00A25323">
        <w:rPr>
          <w:lang w:val="uk-UA"/>
        </w:rPr>
        <w:t>206</w:t>
      </w:r>
      <w:r w:rsidRPr="002E313F">
        <w:rPr>
          <w:lang w:val="uk-UA"/>
        </w:rPr>
        <w:t xml:space="preserve"> (</w:t>
      </w:r>
      <w:r w:rsidR="00A25323">
        <w:rPr>
          <w:lang w:val="uk-UA"/>
        </w:rPr>
        <w:t>2</w:t>
      </w:r>
      <w:r w:rsidRPr="002E313F">
        <w:rPr>
          <w:vertAlign w:val="superscript"/>
          <w:lang w:val="uk-UA"/>
        </w:rPr>
        <w:t xml:space="preserve">й </w:t>
      </w:r>
      <w:r w:rsidRPr="002E313F">
        <w:rPr>
          <w:lang w:val="uk-UA"/>
        </w:rPr>
        <w:t>поверх)</w:t>
      </w:r>
    </w:p>
    <w:p w14:paraId="2ABF9C23" w14:textId="77777777" w:rsidR="00E96D56" w:rsidRPr="002E313F" w:rsidRDefault="00E96D56" w:rsidP="00E96D56">
      <w:pPr>
        <w:rPr>
          <w:lang w:val="uk-UA"/>
        </w:rPr>
      </w:pPr>
      <w:r w:rsidRPr="002E313F">
        <w:rPr>
          <w:b/>
          <w:lang w:val="uk-UA"/>
        </w:rPr>
        <w:t xml:space="preserve">Email: </w:t>
      </w:r>
      <w:hyperlink r:id="rId8" w:history="1">
        <w:r w:rsidR="00A25323" w:rsidRPr="00A60559">
          <w:rPr>
            <w:rStyle w:val="a3"/>
          </w:rPr>
          <w:t>tanyabat</w:t>
        </w:r>
        <w:r w:rsidR="00A25323" w:rsidRPr="00A60559">
          <w:rPr>
            <w:rStyle w:val="a3"/>
            <w:lang w:val="ru-RU"/>
          </w:rPr>
          <w:t>16@</w:t>
        </w:r>
        <w:r w:rsidR="00A25323" w:rsidRPr="00A60559">
          <w:rPr>
            <w:rStyle w:val="a3"/>
          </w:rPr>
          <w:t>ukr</w:t>
        </w:r>
        <w:r w:rsidR="00A25323" w:rsidRPr="00A60559">
          <w:rPr>
            <w:rStyle w:val="a3"/>
            <w:lang w:val="ru-RU"/>
          </w:rPr>
          <w:t>.</w:t>
        </w:r>
        <w:r w:rsidR="00A25323" w:rsidRPr="00A60559">
          <w:rPr>
            <w:rStyle w:val="a3"/>
          </w:rPr>
          <w:t>net</w:t>
        </w:r>
      </w:hyperlink>
      <w:r w:rsidR="00193145" w:rsidRPr="002E313F">
        <w:rPr>
          <w:lang w:val="uk-UA"/>
        </w:rPr>
        <w:t xml:space="preserve"> </w:t>
      </w:r>
    </w:p>
    <w:p w14:paraId="13D5AE74" w14:textId="77777777" w:rsidR="00E96D56" w:rsidRPr="002E313F" w:rsidRDefault="00E96D56" w:rsidP="00E96D56">
      <w:pPr>
        <w:rPr>
          <w:lang w:val="uk-UA"/>
        </w:rPr>
      </w:pPr>
      <w:r w:rsidRPr="002E313F">
        <w:rPr>
          <w:b/>
          <w:lang w:val="uk-UA"/>
        </w:rPr>
        <w:t>Телефон:</w:t>
      </w:r>
      <w:r w:rsidRPr="002E313F">
        <w:rPr>
          <w:lang w:val="uk-UA"/>
        </w:rPr>
        <w:t xml:space="preserve"> </w:t>
      </w:r>
      <w:r w:rsidR="00193145" w:rsidRPr="002E313F">
        <w:rPr>
          <w:lang w:val="uk-UA"/>
        </w:rPr>
        <w:t xml:space="preserve">(061) 228-76-24 </w:t>
      </w:r>
      <w:r w:rsidRPr="002E313F">
        <w:rPr>
          <w:lang w:val="uk-UA"/>
        </w:rPr>
        <w:t>(кафедра)</w:t>
      </w:r>
    </w:p>
    <w:p w14:paraId="0792536A" w14:textId="77777777" w:rsidR="00A937F8" w:rsidRPr="002E313F" w:rsidRDefault="00A937F8" w:rsidP="00E96D56">
      <w:pPr>
        <w:rPr>
          <w:b/>
          <w:color w:val="000000" w:themeColor="text1"/>
          <w:lang w:val="uk-UA"/>
        </w:rPr>
      </w:pPr>
      <w:r w:rsidRPr="002E313F">
        <w:rPr>
          <w:b/>
          <w:color w:val="000000" w:themeColor="text1"/>
          <w:lang w:val="uk-UA"/>
        </w:rPr>
        <w:t xml:space="preserve">Інші засоби зв’язку: </w:t>
      </w:r>
      <w:r w:rsidRPr="002E313F">
        <w:rPr>
          <w:color w:val="000000" w:themeColor="text1"/>
          <w:lang w:val="uk-UA"/>
        </w:rPr>
        <w:t xml:space="preserve">Moodle (форум курсу, приватні повідомлення) </w:t>
      </w:r>
    </w:p>
    <w:p w14:paraId="1396B0A0" w14:textId="77777777" w:rsidR="00E42FA1" w:rsidRPr="002E313F" w:rsidRDefault="00E42FA1" w:rsidP="00C27B7C">
      <w:pPr>
        <w:rPr>
          <w:lang w:val="uk-UA"/>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4"/>
        <w:gridCol w:w="678"/>
        <w:gridCol w:w="1150"/>
        <w:gridCol w:w="1151"/>
        <w:gridCol w:w="875"/>
        <w:gridCol w:w="624"/>
        <w:gridCol w:w="1065"/>
        <w:gridCol w:w="1386"/>
        <w:gridCol w:w="978"/>
      </w:tblGrid>
      <w:tr w:rsidR="004B0F24" w:rsidRPr="002E313F" w14:paraId="6F481B10" w14:textId="77777777" w:rsidTr="00E8354C">
        <w:trPr>
          <w:gridAfter w:val="1"/>
          <w:wAfter w:w="1080" w:type="dxa"/>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14:paraId="1702968F" w14:textId="77777777" w:rsidR="004B0F24" w:rsidRPr="002E313F" w:rsidRDefault="004B0F24" w:rsidP="00AD2666">
            <w:pPr>
              <w:rPr>
                <w:rFonts w:eastAsia="Times New Roman"/>
                <w:b/>
                <w:lang w:val="uk-UA"/>
              </w:rPr>
            </w:pPr>
            <w:r w:rsidRPr="002E313F">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5956BAC6" w14:textId="7A27ADFA" w:rsidR="004B0F24" w:rsidRPr="00FB7769" w:rsidRDefault="00FB7769" w:rsidP="00AD2666">
            <w:pPr>
              <w:spacing w:after="20"/>
              <w:rPr>
                <w:rFonts w:eastAsia="Times New Roman"/>
                <w:b/>
                <w:bCs/>
                <w:lang w:val="uk-UA"/>
              </w:rPr>
            </w:pPr>
            <w:r w:rsidRPr="00FB7769">
              <w:rPr>
                <w:rFonts w:eastAsia="Times New Roman"/>
                <w:b/>
                <w:bCs/>
                <w:lang w:val="uk-UA"/>
              </w:rPr>
              <w:t>бакалавр</w:t>
            </w:r>
          </w:p>
        </w:tc>
      </w:tr>
      <w:tr w:rsidR="006331B8" w:rsidRPr="002E313F" w14:paraId="39AA231D" w14:textId="77777777" w:rsidTr="00E8354C">
        <w:trPr>
          <w:gridAfter w:val="1"/>
          <w:wAfter w:w="1080" w:type="dxa"/>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14:paraId="3C432C8C" w14:textId="77777777" w:rsidR="004B0F24" w:rsidRPr="002E313F" w:rsidRDefault="004B0F24" w:rsidP="00AD2666">
            <w:pPr>
              <w:rPr>
                <w:b/>
                <w:bCs/>
                <w:lang w:val="uk-UA"/>
              </w:rPr>
            </w:pPr>
            <w:r w:rsidRPr="002E313F">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7810DAE3" w14:textId="77777777" w:rsidR="004B0F24" w:rsidRPr="002E313F" w:rsidRDefault="004B0F24" w:rsidP="00E96D56">
            <w:pPr>
              <w:spacing w:after="20"/>
              <w:rPr>
                <w:lang w:val="uk-UA"/>
              </w:rPr>
            </w:pPr>
            <w:r w:rsidRPr="002E313F">
              <w:rPr>
                <w:lang w:val="uk-UA"/>
              </w:rPr>
              <w:t>Нормативна</w:t>
            </w:r>
          </w:p>
        </w:tc>
      </w:tr>
      <w:tr w:rsidR="006331B8" w:rsidRPr="002E313F" w14:paraId="4CB455F3" w14:textId="77777777" w:rsidTr="00E8354C">
        <w:trPr>
          <w:gridAfter w:val="1"/>
          <w:wAfter w:w="1080" w:type="dxa"/>
          <w:trHeight w:val="250"/>
          <w:jc w:val="center"/>
        </w:trPr>
        <w:tc>
          <w:tcPr>
            <w:tcW w:w="2098" w:type="dxa"/>
            <w:tcBorders>
              <w:top w:val="single" w:sz="4" w:space="0" w:color="000000"/>
              <w:left w:val="single" w:sz="4" w:space="0" w:color="000000"/>
              <w:bottom w:val="single" w:sz="4" w:space="0" w:color="000000"/>
              <w:right w:val="single" w:sz="4" w:space="0" w:color="000000"/>
            </w:tcBorders>
          </w:tcPr>
          <w:p w14:paraId="4F11D1B2" w14:textId="77777777" w:rsidR="004B0F24" w:rsidRPr="002E313F" w:rsidRDefault="004B0F24" w:rsidP="00AD2666">
            <w:pPr>
              <w:rPr>
                <w:rFonts w:eastAsia="Times New Roman"/>
                <w:b/>
                <w:lang w:val="uk-UA"/>
              </w:rPr>
            </w:pPr>
            <w:r w:rsidRPr="002E313F">
              <w:rPr>
                <w:b/>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14:paraId="79A68269" w14:textId="77777777" w:rsidR="004B0F24" w:rsidRPr="002E313F" w:rsidRDefault="00A25323" w:rsidP="00AD2666">
            <w:pPr>
              <w:rPr>
                <w:rFonts w:eastAsia="Times New Roman"/>
              </w:rPr>
            </w:pPr>
            <w:r>
              <w:rPr>
                <w:rFonts w:eastAsia="Times New Roman"/>
              </w:rPr>
              <w:t>4</w:t>
            </w:r>
          </w:p>
        </w:tc>
        <w:tc>
          <w:tcPr>
            <w:tcW w:w="1275" w:type="dxa"/>
            <w:tcBorders>
              <w:top w:val="single" w:sz="4" w:space="0" w:color="000000"/>
              <w:left w:val="single" w:sz="4" w:space="0" w:color="000000"/>
              <w:bottom w:val="single" w:sz="4" w:space="0" w:color="000000"/>
              <w:right w:val="single" w:sz="4" w:space="0" w:color="000000"/>
            </w:tcBorders>
          </w:tcPr>
          <w:p w14:paraId="03E5F3CE" w14:textId="77777777" w:rsidR="004B0F24" w:rsidRPr="002E313F" w:rsidRDefault="004B0F24" w:rsidP="00AD2666">
            <w:pPr>
              <w:rPr>
                <w:rFonts w:eastAsia="Times New Roman"/>
                <w:b/>
                <w:lang w:val="uk-UA"/>
              </w:rPr>
            </w:pPr>
            <w:r w:rsidRPr="002E313F">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14:paraId="27C6CA7A" w14:textId="2ECB2AE1" w:rsidR="00E96D56" w:rsidRPr="002E313F" w:rsidRDefault="00E96D56" w:rsidP="00AD2666">
            <w:pPr>
              <w:rPr>
                <w:rFonts w:eastAsia="Times New Roman"/>
                <w:lang w:val="uk-UA"/>
              </w:rPr>
            </w:pPr>
            <w:r w:rsidRPr="002E313F">
              <w:rPr>
                <w:rFonts w:eastAsia="Times New Roman"/>
                <w:lang w:val="uk-UA"/>
              </w:rPr>
              <w:t>20</w:t>
            </w:r>
            <w:r w:rsidR="007B7CCE" w:rsidRPr="002E313F">
              <w:rPr>
                <w:rFonts w:eastAsia="Times New Roman"/>
                <w:lang w:val="uk-UA"/>
              </w:rPr>
              <w:t>2</w:t>
            </w:r>
            <w:r w:rsidR="00FB7769">
              <w:rPr>
                <w:rFonts w:eastAsia="Times New Roman"/>
                <w:lang w:val="uk-UA"/>
              </w:rPr>
              <w:t>2</w:t>
            </w:r>
            <w:r w:rsidRPr="002E313F">
              <w:rPr>
                <w:rFonts w:eastAsia="Times New Roman"/>
                <w:lang w:val="uk-UA"/>
              </w:rPr>
              <w:t>-202</w:t>
            </w:r>
            <w:r w:rsidR="00FB7769">
              <w:rPr>
                <w:rFonts w:eastAsia="Times New Roman"/>
                <w:lang w:val="uk-UA"/>
              </w:rPr>
              <w:t>3</w:t>
            </w:r>
            <w:r w:rsidRPr="002E313F">
              <w:rPr>
                <w:rFonts w:eastAsia="Times New Roman"/>
                <w:lang w:val="uk-UA"/>
              </w:rPr>
              <w:t xml:space="preserve"> </w:t>
            </w:r>
            <w:r w:rsidR="00FB7769">
              <w:rPr>
                <w:rFonts w:eastAsia="Times New Roman"/>
                <w:lang w:val="uk-UA"/>
              </w:rPr>
              <w:t>2</w:t>
            </w:r>
            <w:r w:rsidRPr="002E313F">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14:paraId="10527D58" w14:textId="183782BB" w:rsidR="004B0F24" w:rsidRPr="002E313F" w:rsidRDefault="004B0F24" w:rsidP="00AD2666">
            <w:pPr>
              <w:rPr>
                <w:rFonts w:eastAsia="Times New Roman"/>
                <w:b/>
                <w:lang w:val="uk-UA"/>
              </w:rPr>
            </w:pPr>
            <w:r w:rsidRPr="002E313F">
              <w:rPr>
                <w:rFonts w:eastAsia="Times New Roman"/>
                <w:b/>
              </w:rPr>
              <w:t>Рік навчання</w:t>
            </w:r>
            <w:r w:rsidR="00E96D56" w:rsidRPr="002E313F">
              <w:rPr>
                <w:rFonts w:eastAsia="Times New Roman"/>
                <w:b/>
                <w:lang w:val="uk-UA"/>
              </w:rPr>
              <w:t xml:space="preserve"> - </w:t>
            </w:r>
            <w:r w:rsidR="00FB7769">
              <w:rPr>
                <w:rFonts w:eastAsia="Times New Roman"/>
                <w:b/>
                <w:lang w:val="uk-UA"/>
              </w:rPr>
              <w:t>4</w:t>
            </w:r>
          </w:p>
        </w:tc>
        <w:tc>
          <w:tcPr>
            <w:tcW w:w="1178" w:type="dxa"/>
            <w:tcBorders>
              <w:top w:val="single" w:sz="4" w:space="0" w:color="000000"/>
              <w:left w:val="single" w:sz="4" w:space="0" w:color="000000"/>
              <w:bottom w:val="single" w:sz="4" w:space="0" w:color="000000"/>
              <w:right w:val="single" w:sz="4" w:space="0" w:color="auto"/>
            </w:tcBorders>
          </w:tcPr>
          <w:p w14:paraId="479F5656" w14:textId="77777777" w:rsidR="004B0F24" w:rsidRPr="002E313F" w:rsidRDefault="004B0F24" w:rsidP="00AD2666">
            <w:pPr>
              <w:rPr>
                <w:rFonts w:eastAsia="Times New Roman"/>
                <w:lang w:val="uk-UA"/>
              </w:rPr>
            </w:pPr>
            <w:r w:rsidRPr="002E313F">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14:paraId="46BFF204" w14:textId="4338C989" w:rsidR="004B0F24" w:rsidRPr="002E313F" w:rsidRDefault="004B0F24" w:rsidP="00AD2666">
            <w:pPr>
              <w:rPr>
                <w:rFonts w:eastAsia="Times New Roman"/>
                <w:lang w:val="uk-UA"/>
              </w:rPr>
            </w:pPr>
          </w:p>
        </w:tc>
      </w:tr>
      <w:tr w:rsidR="006331B8" w:rsidRPr="00A25323" w14:paraId="0AB3C069" w14:textId="77777777" w:rsidTr="00E8354C">
        <w:trPr>
          <w:gridAfter w:val="1"/>
          <w:wAfter w:w="1080" w:type="dxa"/>
          <w:trHeight w:val="250"/>
          <w:jc w:val="center"/>
        </w:trPr>
        <w:tc>
          <w:tcPr>
            <w:tcW w:w="2098" w:type="dxa"/>
            <w:tcBorders>
              <w:top w:val="single" w:sz="4" w:space="0" w:color="000000"/>
              <w:left w:val="single" w:sz="4" w:space="0" w:color="000000"/>
              <w:bottom w:val="single" w:sz="4" w:space="0" w:color="000000"/>
              <w:right w:val="single" w:sz="4" w:space="0" w:color="000000"/>
            </w:tcBorders>
          </w:tcPr>
          <w:p w14:paraId="3D522498" w14:textId="77777777" w:rsidR="004B0F24" w:rsidRPr="002E313F" w:rsidRDefault="004B0F24" w:rsidP="00AD2666">
            <w:pPr>
              <w:rPr>
                <w:b/>
                <w:lang w:val="uk-UA"/>
              </w:rPr>
            </w:pPr>
            <w:r w:rsidRPr="002E313F">
              <w:rPr>
                <w:b/>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14:paraId="1352A27B" w14:textId="734E7CB0" w:rsidR="004B0F24" w:rsidRPr="00FB7769" w:rsidRDefault="00FB7769" w:rsidP="00AD2666">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14:paraId="642FF231" w14:textId="77777777" w:rsidR="004B0F24" w:rsidRPr="002E313F" w:rsidRDefault="004B0F24" w:rsidP="00AD2666">
            <w:pPr>
              <w:rPr>
                <w:rFonts w:eastAsia="Times New Roman"/>
                <w:b/>
                <w:lang w:val="uk-UA"/>
              </w:rPr>
            </w:pPr>
            <w:r w:rsidRPr="002E313F">
              <w:rPr>
                <w:b/>
                <w:lang w:val="uk-UA"/>
              </w:rPr>
              <w:t>Кількість змістових модулів</w:t>
            </w:r>
            <w:r w:rsidRPr="002E313F">
              <w:rPr>
                <w:rStyle w:val="ad"/>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14:paraId="1E6B33C5" w14:textId="25125271" w:rsidR="004B0F24" w:rsidRPr="002E313F" w:rsidRDefault="00FB7769" w:rsidP="00AD2666">
            <w:pPr>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14:paraId="11ADCA9C" w14:textId="62E08485" w:rsidR="004B0F24" w:rsidRPr="002E313F" w:rsidRDefault="004B0F24" w:rsidP="00AD2666">
            <w:pPr>
              <w:rPr>
                <w:i/>
                <w:iCs/>
                <w:lang w:val="uk-UA"/>
              </w:rPr>
            </w:pPr>
            <w:r w:rsidRPr="002E313F">
              <w:rPr>
                <w:b/>
                <w:bCs/>
                <w:lang w:val="uk-UA"/>
              </w:rPr>
              <w:t>Лекційні заняття</w:t>
            </w:r>
            <w:r w:rsidRPr="002E313F">
              <w:rPr>
                <w:b/>
                <w:bCs/>
                <w:lang w:val="ru-RU"/>
              </w:rPr>
              <w:t xml:space="preserve"> </w:t>
            </w:r>
            <w:r w:rsidR="009F6B92" w:rsidRPr="002E313F">
              <w:rPr>
                <w:b/>
                <w:bCs/>
                <w:lang w:val="uk-UA"/>
              </w:rPr>
              <w:t>–</w:t>
            </w:r>
            <w:r w:rsidR="00E96D56" w:rsidRPr="002E313F">
              <w:rPr>
                <w:b/>
                <w:bCs/>
                <w:lang w:val="uk-UA"/>
              </w:rPr>
              <w:t xml:space="preserve"> </w:t>
            </w:r>
            <w:r w:rsidR="00FB7769">
              <w:rPr>
                <w:b/>
                <w:bCs/>
                <w:lang w:val="uk-UA"/>
              </w:rPr>
              <w:t>20</w:t>
            </w:r>
            <w:r w:rsidR="00E96D56" w:rsidRPr="002E313F">
              <w:rPr>
                <w:b/>
                <w:bCs/>
                <w:lang w:val="uk-UA"/>
              </w:rPr>
              <w:t xml:space="preserve"> год</w:t>
            </w:r>
          </w:p>
          <w:p w14:paraId="5342856F" w14:textId="386362C8" w:rsidR="004B0F24" w:rsidRPr="002E313F" w:rsidRDefault="004B0F24" w:rsidP="00AD2666">
            <w:pPr>
              <w:rPr>
                <w:b/>
                <w:bCs/>
                <w:lang w:val="uk-UA"/>
              </w:rPr>
            </w:pPr>
            <w:r w:rsidRPr="002E313F">
              <w:rPr>
                <w:b/>
                <w:bCs/>
                <w:lang w:val="uk-UA"/>
              </w:rPr>
              <w:t>Практичні заняття</w:t>
            </w:r>
            <w:r w:rsidRPr="002E313F">
              <w:rPr>
                <w:b/>
                <w:bCs/>
                <w:lang w:val="ru-RU"/>
              </w:rPr>
              <w:t xml:space="preserve"> </w:t>
            </w:r>
            <w:r w:rsidR="009F6B92" w:rsidRPr="002E313F">
              <w:rPr>
                <w:b/>
                <w:bCs/>
                <w:lang w:val="uk-UA"/>
              </w:rPr>
              <w:t>–</w:t>
            </w:r>
            <w:r w:rsidR="00E96D56" w:rsidRPr="002E313F">
              <w:rPr>
                <w:b/>
                <w:bCs/>
                <w:lang w:val="uk-UA"/>
              </w:rPr>
              <w:t xml:space="preserve"> </w:t>
            </w:r>
            <w:r w:rsidR="00FB7769">
              <w:rPr>
                <w:b/>
                <w:bCs/>
                <w:lang w:val="uk-UA"/>
              </w:rPr>
              <w:t>0</w:t>
            </w:r>
            <w:r w:rsidR="00E96D56" w:rsidRPr="002E313F">
              <w:rPr>
                <w:b/>
                <w:bCs/>
                <w:lang w:val="uk-UA"/>
              </w:rPr>
              <w:t xml:space="preserve"> год</w:t>
            </w:r>
          </w:p>
          <w:p w14:paraId="3A05C718" w14:textId="796B907E" w:rsidR="004B0F24" w:rsidRPr="002E313F" w:rsidRDefault="004B0F24" w:rsidP="00AD2666">
            <w:pPr>
              <w:rPr>
                <w:rFonts w:eastAsia="Times New Roman"/>
                <w:lang w:val="uk-UA"/>
              </w:rPr>
            </w:pPr>
            <w:r w:rsidRPr="002E313F">
              <w:rPr>
                <w:b/>
                <w:bCs/>
                <w:lang w:val="uk-UA"/>
              </w:rPr>
              <w:t>Самостійна робота</w:t>
            </w:r>
            <w:r w:rsidR="009F6B92" w:rsidRPr="002E313F">
              <w:rPr>
                <w:b/>
                <w:bCs/>
                <w:lang w:val="uk-UA"/>
              </w:rPr>
              <w:t xml:space="preserve"> –</w:t>
            </w:r>
            <w:r w:rsidRPr="002E313F">
              <w:rPr>
                <w:rFonts w:eastAsia="Times New Roman"/>
                <w:lang w:val="uk-UA"/>
              </w:rPr>
              <w:t xml:space="preserve"> </w:t>
            </w:r>
            <w:r w:rsidR="00FB7769">
              <w:rPr>
                <w:rFonts w:eastAsia="Times New Roman"/>
                <w:b/>
                <w:lang w:val="uk-UA"/>
              </w:rPr>
              <w:t>70</w:t>
            </w:r>
            <w:r w:rsidR="00E96D56" w:rsidRPr="002E313F">
              <w:rPr>
                <w:rFonts w:eastAsia="Times New Roman"/>
                <w:b/>
                <w:lang w:val="uk-UA"/>
              </w:rPr>
              <w:t xml:space="preserve"> год.</w:t>
            </w:r>
          </w:p>
        </w:tc>
      </w:tr>
      <w:tr w:rsidR="006331B8" w:rsidRPr="002E313F" w14:paraId="0B969178" w14:textId="77777777" w:rsidTr="00E8354C">
        <w:trPr>
          <w:gridAfter w:val="1"/>
          <w:wAfter w:w="1080" w:type="dxa"/>
          <w:trHeight w:val="250"/>
          <w:jc w:val="center"/>
        </w:trPr>
        <w:tc>
          <w:tcPr>
            <w:tcW w:w="2098" w:type="dxa"/>
            <w:tcBorders>
              <w:top w:val="single" w:sz="4" w:space="0" w:color="000000"/>
              <w:left w:val="single" w:sz="4" w:space="0" w:color="000000"/>
              <w:bottom w:val="single" w:sz="4" w:space="0" w:color="000000"/>
              <w:right w:val="single" w:sz="4" w:space="0" w:color="000000"/>
            </w:tcBorders>
          </w:tcPr>
          <w:p w14:paraId="2CE923B5" w14:textId="77777777" w:rsidR="004B0F24" w:rsidRPr="002E313F" w:rsidRDefault="004B0F24" w:rsidP="00AD2666">
            <w:pPr>
              <w:rPr>
                <w:rFonts w:eastAsia="Times New Roman"/>
                <w:b/>
                <w:bCs/>
                <w:lang w:val="uk-UA"/>
              </w:rPr>
            </w:pPr>
            <w:r w:rsidRPr="002E313F">
              <w:rPr>
                <w:b/>
                <w:bCs/>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14:paraId="070BAD00" w14:textId="77777777" w:rsidR="004B0F24" w:rsidRPr="002E313F" w:rsidRDefault="00A25323" w:rsidP="00AD2666">
            <w:pPr>
              <w:rPr>
                <w:i/>
                <w:lang w:val="uk-UA"/>
              </w:rPr>
            </w:pPr>
            <w:r>
              <w:rPr>
                <w:i/>
                <w:lang w:val="uk-UA"/>
              </w:rPr>
              <w:t>Залік</w:t>
            </w:r>
            <w:r w:rsidR="004A3345" w:rsidRPr="002E313F">
              <w:rPr>
                <w:i/>
                <w:lang w:val="uk-UA"/>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14:paraId="65F88F19" w14:textId="77777777" w:rsidR="004B0F24" w:rsidRPr="002E313F" w:rsidRDefault="004B0F24" w:rsidP="00AD2666">
            <w:pPr>
              <w:rPr>
                <w:b/>
                <w:bCs/>
                <w:lang w:val="uk-UA"/>
              </w:rPr>
            </w:pPr>
          </w:p>
        </w:tc>
      </w:tr>
      <w:tr w:rsidR="004B0F24" w:rsidRPr="00FB7769" w14:paraId="2686BFD4" w14:textId="77777777" w:rsidTr="00E8354C">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14:paraId="2A5764D6" w14:textId="77777777" w:rsidR="004B0F24" w:rsidRPr="002E313F" w:rsidRDefault="004B0F24" w:rsidP="00AD2666">
            <w:pPr>
              <w:rPr>
                <w:rFonts w:eastAsia="Times New Roman"/>
                <w:b/>
                <w:lang w:val="uk-UA"/>
              </w:rPr>
            </w:pPr>
            <w:r w:rsidRPr="002E313F">
              <w:rPr>
                <w:b/>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14:paraId="75C44114" w14:textId="02AC13F7" w:rsidR="004B0F24" w:rsidRPr="00FB7769" w:rsidRDefault="00FB7769" w:rsidP="00AD2666">
            <w:pPr>
              <w:rPr>
                <w:rFonts w:eastAsia="Times New Roman"/>
                <w:lang w:val="uk-UA"/>
              </w:rPr>
            </w:pPr>
            <w:r w:rsidRPr="00FB7769">
              <w:t>https</w:t>
            </w:r>
            <w:r w:rsidRPr="00FB7769">
              <w:rPr>
                <w:lang w:val="uk-UA"/>
              </w:rPr>
              <w:t>://</w:t>
            </w:r>
            <w:r w:rsidRPr="00FB7769">
              <w:t>moodle</w:t>
            </w:r>
            <w:r w:rsidRPr="00FB7769">
              <w:rPr>
                <w:lang w:val="uk-UA"/>
              </w:rPr>
              <w:t>.</w:t>
            </w:r>
            <w:r w:rsidRPr="00FB7769">
              <w:t>znu</w:t>
            </w:r>
            <w:r w:rsidRPr="00FB7769">
              <w:rPr>
                <w:lang w:val="uk-UA"/>
              </w:rPr>
              <w:t>.</w:t>
            </w:r>
            <w:r w:rsidRPr="00FB7769">
              <w:t>edu</w:t>
            </w:r>
            <w:r w:rsidRPr="00FB7769">
              <w:rPr>
                <w:lang w:val="uk-UA"/>
              </w:rPr>
              <w:t>.</w:t>
            </w:r>
            <w:r w:rsidRPr="00FB7769">
              <w:t>ua</w:t>
            </w:r>
            <w:r w:rsidRPr="00FB7769">
              <w:rPr>
                <w:lang w:val="uk-UA"/>
              </w:rPr>
              <w:t>/</w:t>
            </w:r>
            <w:r w:rsidRPr="00FB7769">
              <w:t>course</w:t>
            </w:r>
            <w:r w:rsidRPr="00FB7769">
              <w:rPr>
                <w:lang w:val="uk-UA"/>
              </w:rPr>
              <w:t>/</w:t>
            </w:r>
            <w:r w:rsidRPr="00FB7769">
              <w:t>view</w:t>
            </w:r>
            <w:r w:rsidRPr="00FB7769">
              <w:rPr>
                <w:lang w:val="uk-UA"/>
              </w:rPr>
              <w:t>.</w:t>
            </w:r>
            <w:r w:rsidRPr="00FB7769">
              <w:t>php</w:t>
            </w:r>
            <w:r w:rsidRPr="00FB7769">
              <w:rPr>
                <w:lang w:val="uk-UA"/>
              </w:rPr>
              <w:t>?</w:t>
            </w:r>
            <w:r w:rsidRPr="00FB7769">
              <w:t>id</w:t>
            </w:r>
            <w:r w:rsidRPr="00FB7769">
              <w:rPr>
                <w:lang w:val="uk-UA"/>
              </w:rPr>
              <w:t>= 14231</w:t>
            </w:r>
          </w:p>
        </w:tc>
        <w:tc>
          <w:tcPr>
            <w:tcW w:w="1080" w:type="dxa"/>
          </w:tcPr>
          <w:p w14:paraId="05018638" w14:textId="1E8699B6" w:rsidR="004B0F24" w:rsidRPr="00A25323" w:rsidRDefault="004B0F24">
            <w:pPr>
              <w:rPr>
                <w:lang w:val="uk-UA"/>
              </w:rPr>
            </w:pPr>
          </w:p>
        </w:tc>
      </w:tr>
      <w:tr w:rsidR="004B0F24" w:rsidRPr="00FB7769" w14:paraId="0EEFFFA0" w14:textId="77777777" w:rsidTr="00E8354C">
        <w:trPr>
          <w:gridAfter w:val="1"/>
          <w:wAfter w:w="1080" w:type="dxa"/>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14:paraId="1A79E54F" w14:textId="77777777" w:rsidR="004B0F24" w:rsidRPr="002E313F" w:rsidRDefault="004B0F24" w:rsidP="004B0F24">
            <w:pPr>
              <w:rPr>
                <w:rStyle w:val="s1"/>
                <w:b/>
                <w:lang w:val="uk-UA"/>
              </w:rPr>
            </w:pPr>
            <w:r w:rsidRPr="002E313F">
              <w:rPr>
                <w:b/>
                <w:iCs/>
                <w:lang w:val="uk-UA"/>
              </w:rPr>
              <w:t>Консультації:</w:t>
            </w:r>
            <w:r w:rsidRPr="002E313F">
              <w:rPr>
                <w:b/>
                <w:i/>
                <w:lang w:val="uk-UA"/>
              </w:rPr>
              <w:t xml:space="preserve"> </w:t>
            </w:r>
          </w:p>
          <w:p w14:paraId="515ED181" w14:textId="77777777" w:rsidR="004B0F24" w:rsidRPr="002E313F"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3D98187B" w14:textId="77777777" w:rsidR="004B0F24" w:rsidRPr="002E313F" w:rsidRDefault="00A25323" w:rsidP="00AD2666">
            <w:pPr>
              <w:rPr>
                <w:lang w:val="uk-UA"/>
              </w:rPr>
            </w:pPr>
            <w:r>
              <w:rPr>
                <w:rStyle w:val="s1"/>
                <w:lang w:val="uk-UA"/>
              </w:rPr>
              <w:t>Особисті – четвер</w:t>
            </w:r>
            <w:r w:rsidR="006331B8" w:rsidRPr="002E313F">
              <w:rPr>
                <w:rStyle w:val="s1"/>
                <w:lang w:val="uk-UA"/>
              </w:rPr>
              <w:t xml:space="preserve">, </w:t>
            </w:r>
            <w:r w:rsidR="006B11E9" w:rsidRPr="002E313F">
              <w:rPr>
                <w:rStyle w:val="s1"/>
                <w:lang w:val="uk-UA"/>
              </w:rPr>
              <w:t xml:space="preserve">з </w:t>
            </w:r>
            <w:r w:rsidR="006331B8" w:rsidRPr="002E313F">
              <w:rPr>
                <w:rStyle w:val="s1"/>
                <w:lang w:val="uk-UA"/>
              </w:rPr>
              <w:t>1</w:t>
            </w:r>
            <w:r w:rsidR="006B11E9" w:rsidRPr="002E313F">
              <w:rPr>
                <w:rStyle w:val="s1"/>
                <w:lang w:val="uk-UA"/>
              </w:rPr>
              <w:t>1</w:t>
            </w:r>
            <w:r w:rsidR="006331B8" w:rsidRPr="002E313F">
              <w:rPr>
                <w:rStyle w:val="s1"/>
                <w:lang w:val="uk-UA"/>
              </w:rPr>
              <w:t>.</w:t>
            </w:r>
            <w:r w:rsidR="006B11E9" w:rsidRPr="002E313F">
              <w:rPr>
                <w:rStyle w:val="s1"/>
                <w:lang w:val="uk-UA"/>
              </w:rPr>
              <w:t>00 до 13.00</w:t>
            </w:r>
            <w:r w:rsidR="006331B8" w:rsidRPr="002E313F">
              <w:rPr>
                <w:rStyle w:val="s1"/>
                <w:lang w:val="uk-UA"/>
              </w:rPr>
              <w:t xml:space="preserve"> або за домовленістю чи ел. поштою</w:t>
            </w:r>
          </w:p>
        </w:tc>
      </w:tr>
    </w:tbl>
    <w:p w14:paraId="282E67E8" w14:textId="77777777" w:rsidR="004B0F24" w:rsidRPr="002E313F" w:rsidRDefault="004B0F24" w:rsidP="004B0F24">
      <w:pPr>
        <w:rPr>
          <w:b/>
          <w:sz w:val="16"/>
          <w:szCs w:val="16"/>
          <w:lang w:val="uk-UA"/>
        </w:rPr>
      </w:pPr>
    </w:p>
    <w:p w14:paraId="1754ED66" w14:textId="77777777" w:rsidR="004B0F24" w:rsidRPr="002E313F" w:rsidRDefault="004B0F24" w:rsidP="004B0F24">
      <w:pPr>
        <w:rPr>
          <w:lang w:val="uk-UA"/>
        </w:rPr>
      </w:pPr>
      <w:r w:rsidRPr="002E313F">
        <w:rPr>
          <w:b/>
          <w:sz w:val="28"/>
          <w:lang w:val="uk-UA"/>
        </w:rPr>
        <w:t xml:space="preserve">ОПИС КУРСУ </w:t>
      </w:r>
    </w:p>
    <w:p w14:paraId="3CD9DA35" w14:textId="77777777" w:rsidR="00C56CC1" w:rsidRDefault="009B3D19" w:rsidP="000C545F">
      <w:pPr>
        <w:ind w:firstLine="720"/>
        <w:jc w:val="both"/>
        <w:rPr>
          <w:lang w:val="uk-UA"/>
        </w:rPr>
      </w:pPr>
      <w:r>
        <w:rPr>
          <w:lang w:val="uk-UA"/>
        </w:rPr>
        <w:t xml:space="preserve">Дисбаланс між попитом та пропозицією на ринку праці підштовхує багатьох молодих людей замислитися над можливістю відкриття власної справи. Власний бізнес найкраща альтернатива працевлаштуванню та розкриттю власних можливостей самореалізації. Але для відкриття власної справи необхідно мати кошти, це основна проблема для молоді. Для залучення </w:t>
      </w:r>
      <w:r w:rsidR="00C56CC1">
        <w:rPr>
          <w:lang w:val="uk-UA"/>
        </w:rPr>
        <w:t>капіталу(кредит в банку, допомога батьків, зовнішнє інвестування) потрібно обгрунтувати успішність своєї ідеї та доцільність вкладень. Саме вдалому складанню та чіткому розрахуванню бізнес – планів студенти</w:t>
      </w:r>
    </w:p>
    <w:p w14:paraId="30242BC9" w14:textId="233DF607" w:rsidR="000C545F" w:rsidRPr="000C545F" w:rsidRDefault="00C56CC1" w:rsidP="00C56CC1">
      <w:pPr>
        <w:jc w:val="both"/>
        <w:rPr>
          <w:lang w:val="uk-UA"/>
        </w:rPr>
      </w:pPr>
      <w:r>
        <w:rPr>
          <w:lang w:val="uk-UA"/>
        </w:rPr>
        <w:t xml:space="preserve">можуть  навчитися на курсі </w:t>
      </w:r>
      <w:r w:rsidRPr="00C56CC1">
        <w:rPr>
          <w:lang w:val="uk-UA"/>
        </w:rPr>
        <w:t>«Основи створення власного бізнесу»</w:t>
      </w:r>
      <w:r>
        <w:rPr>
          <w:lang w:val="uk-UA"/>
        </w:rPr>
        <w:t>.</w:t>
      </w:r>
    </w:p>
    <w:p w14:paraId="46BF6B21" w14:textId="77777777" w:rsidR="0028639A" w:rsidRDefault="000C545F" w:rsidP="00FB7769">
      <w:pPr>
        <w:ind w:firstLine="720"/>
        <w:jc w:val="both"/>
        <w:rPr>
          <w:lang w:val="uk-UA"/>
        </w:rPr>
      </w:pPr>
      <w:r w:rsidRPr="000C545F">
        <w:rPr>
          <w:lang w:val="uk-UA"/>
        </w:rPr>
        <w:t xml:space="preserve">При вивченні курсу </w:t>
      </w:r>
      <w:bookmarkStart w:id="0" w:name="_Hlk123828182"/>
      <w:r w:rsidRPr="000C545F">
        <w:rPr>
          <w:lang w:val="uk-UA"/>
        </w:rPr>
        <w:t>«</w:t>
      </w:r>
      <w:r w:rsidR="00FB7769">
        <w:rPr>
          <w:lang w:val="uk-UA"/>
        </w:rPr>
        <w:t>Основи створення власного бізнесу</w:t>
      </w:r>
      <w:r w:rsidRPr="000C545F">
        <w:rPr>
          <w:lang w:val="uk-UA"/>
        </w:rPr>
        <w:t xml:space="preserve">» </w:t>
      </w:r>
      <w:bookmarkEnd w:id="0"/>
      <w:r w:rsidRPr="000C545F">
        <w:rPr>
          <w:lang w:val="uk-UA"/>
        </w:rPr>
        <w:t xml:space="preserve">суттєве значення надається </w:t>
      </w:r>
      <w:r w:rsidR="00FB7769" w:rsidRPr="00FB7769">
        <w:rPr>
          <w:lang w:val="uk-UA"/>
        </w:rPr>
        <w:t>вивченн</w:t>
      </w:r>
      <w:r w:rsidR="00FB7769">
        <w:rPr>
          <w:lang w:val="uk-UA"/>
        </w:rPr>
        <w:t>ю</w:t>
      </w:r>
      <w:r w:rsidR="00FB7769" w:rsidRPr="00FB7769">
        <w:rPr>
          <w:lang w:val="uk-UA"/>
        </w:rPr>
        <w:t xml:space="preserve"> принципів вибору певних видів господарської діяльності; вивченн</w:t>
      </w:r>
      <w:r w:rsidR="00FB7769">
        <w:rPr>
          <w:lang w:val="uk-UA"/>
        </w:rPr>
        <w:t>ю</w:t>
      </w:r>
      <w:r w:rsidR="00FB7769" w:rsidRPr="00FB7769">
        <w:rPr>
          <w:lang w:val="uk-UA"/>
        </w:rPr>
        <w:t xml:space="preserve"> суті та форм ведення бізнесу; оволодінн</w:t>
      </w:r>
      <w:r w:rsidR="0028639A">
        <w:rPr>
          <w:lang w:val="uk-UA"/>
        </w:rPr>
        <w:t>ю</w:t>
      </w:r>
      <w:r w:rsidR="00FB7769" w:rsidRPr="00FB7769">
        <w:rPr>
          <w:lang w:val="uk-UA"/>
        </w:rPr>
        <w:t xml:space="preserve"> сучасними управлінськими підходами та застосування інноваційних досягнень в процесі ведення власного бізнесу; формуванн</w:t>
      </w:r>
      <w:r w:rsidR="00FB7769">
        <w:rPr>
          <w:lang w:val="uk-UA"/>
        </w:rPr>
        <w:t>ю</w:t>
      </w:r>
      <w:r w:rsidR="00FB7769" w:rsidRPr="00FB7769">
        <w:rPr>
          <w:lang w:val="uk-UA"/>
        </w:rPr>
        <w:t xml:space="preserve"> та розкритт</w:t>
      </w:r>
      <w:r w:rsidR="00FB7769">
        <w:rPr>
          <w:lang w:val="uk-UA"/>
        </w:rPr>
        <w:t>ю</w:t>
      </w:r>
      <w:r w:rsidR="00FB7769" w:rsidRPr="00FB7769">
        <w:rPr>
          <w:lang w:val="uk-UA"/>
        </w:rPr>
        <w:t xml:space="preserve"> у студентів підприємницького типу мислення, творчого, логічного та ініціативного характеру в процесі ведення власної справи; навч</w:t>
      </w:r>
      <w:r w:rsidR="00FB7769">
        <w:rPr>
          <w:lang w:val="uk-UA"/>
        </w:rPr>
        <w:t>анню</w:t>
      </w:r>
      <w:r w:rsidR="00FB7769" w:rsidRPr="00FB7769">
        <w:rPr>
          <w:lang w:val="uk-UA"/>
        </w:rPr>
        <w:t xml:space="preserve"> складати, оформляти та презентувати реальні бізнес-плани власної справи або фінансового оздоровлення підприємства;  </w:t>
      </w:r>
      <w:r w:rsidR="0028639A">
        <w:rPr>
          <w:lang w:val="uk-UA"/>
        </w:rPr>
        <w:t xml:space="preserve">навчанню </w:t>
      </w:r>
      <w:r w:rsidR="00FB7769" w:rsidRPr="00FB7769">
        <w:rPr>
          <w:lang w:val="uk-UA"/>
        </w:rPr>
        <w:t>майбутн</w:t>
      </w:r>
      <w:r w:rsidR="0028639A">
        <w:rPr>
          <w:lang w:val="uk-UA"/>
        </w:rPr>
        <w:t>іх</w:t>
      </w:r>
      <w:r w:rsidR="00FB7769" w:rsidRPr="00FB7769">
        <w:rPr>
          <w:lang w:val="uk-UA"/>
        </w:rPr>
        <w:t xml:space="preserve"> фахівц</w:t>
      </w:r>
      <w:r w:rsidR="0028639A">
        <w:rPr>
          <w:lang w:val="uk-UA"/>
        </w:rPr>
        <w:t>ів</w:t>
      </w:r>
      <w:r w:rsidR="00FB7769" w:rsidRPr="00FB7769">
        <w:rPr>
          <w:lang w:val="uk-UA"/>
        </w:rPr>
        <w:t xml:space="preserve"> будувати економічно виважені та ефективні прогнози діяльності підприємства, установи, організації з векторною здатністю знаходити та враховувати зовнішні, внутрішні умови та ризики функціонування новоствореного підприємства; оволодінн</w:t>
      </w:r>
      <w:r w:rsidR="0028639A">
        <w:rPr>
          <w:lang w:val="uk-UA"/>
        </w:rPr>
        <w:t>ю</w:t>
      </w:r>
      <w:r w:rsidR="00FB7769" w:rsidRPr="00FB7769">
        <w:rPr>
          <w:lang w:val="uk-UA"/>
        </w:rPr>
        <w:t xml:space="preserve"> сучасними інструментами прийняття ефективних управлінських рішень.</w:t>
      </w:r>
    </w:p>
    <w:p w14:paraId="6A54F3A0" w14:textId="70DC1931" w:rsidR="009D77A7" w:rsidRPr="002E313F" w:rsidRDefault="00EF5BEC" w:rsidP="00FB7769">
      <w:pPr>
        <w:ind w:firstLine="720"/>
        <w:jc w:val="both"/>
        <w:rPr>
          <w:lang w:val="uk-UA"/>
        </w:rPr>
      </w:pPr>
      <w:r w:rsidRPr="002E313F">
        <w:rPr>
          <w:b/>
          <w:sz w:val="28"/>
          <w:lang w:val="uk-UA"/>
        </w:rPr>
        <w:t>ОЧІКУВАНІ РЕЗУЛЬТАТИ НАВЧАННЯ</w:t>
      </w:r>
    </w:p>
    <w:p w14:paraId="58133723" w14:textId="77777777" w:rsidR="003D656F" w:rsidRPr="002E313F" w:rsidRDefault="003D656F" w:rsidP="009D77A7">
      <w:pPr>
        <w:rPr>
          <w:b/>
          <w:lang w:val="uk-UA"/>
        </w:rPr>
      </w:pPr>
      <w:r w:rsidRPr="002E313F">
        <w:rPr>
          <w:b/>
          <w:lang w:val="uk-UA"/>
        </w:rPr>
        <w:t>У разі успішного завер</w:t>
      </w:r>
      <w:r w:rsidR="006464EA" w:rsidRPr="002E313F">
        <w:rPr>
          <w:b/>
          <w:lang w:val="uk-UA"/>
        </w:rPr>
        <w:t xml:space="preserve">шення курсу студент </w:t>
      </w:r>
      <w:r w:rsidR="006464EA" w:rsidRPr="002E313F">
        <w:rPr>
          <w:b/>
          <w:u w:val="single"/>
          <w:lang w:val="uk-UA"/>
        </w:rPr>
        <w:t>зможе</w:t>
      </w:r>
      <w:r w:rsidRPr="002E313F">
        <w:rPr>
          <w:b/>
          <w:lang w:val="uk-UA"/>
        </w:rPr>
        <w:t>:</w:t>
      </w:r>
    </w:p>
    <w:p w14:paraId="743716C6" w14:textId="1E54E0B1" w:rsidR="000C545F" w:rsidRPr="0028639A" w:rsidRDefault="0028639A" w:rsidP="008D5757">
      <w:pPr>
        <w:pStyle w:val="Default"/>
        <w:numPr>
          <w:ilvl w:val="0"/>
          <w:numId w:val="16"/>
        </w:numPr>
        <w:rPr>
          <w:lang w:val="uk-UA"/>
        </w:rPr>
      </w:pPr>
      <w:r w:rsidRPr="0028639A">
        <w:rPr>
          <w:rFonts w:eastAsia="Times New Roman"/>
          <w:szCs w:val="22"/>
          <w:lang w:val="uk-UA"/>
        </w:rPr>
        <w:t>розуміти економічні категорії, закони, причинно-наслідкові та</w:t>
      </w:r>
      <w:r w:rsidRPr="0028639A">
        <w:rPr>
          <w:rFonts w:eastAsia="Times New Roman"/>
          <w:szCs w:val="22"/>
          <w:lang w:val="uk-UA"/>
        </w:rPr>
        <w:t xml:space="preserve"> </w:t>
      </w:r>
      <w:r w:rsidRPr="0028639A">
        <w:rPr>
          <w:rFonts w:eastAsia="Times New Roman"/>
          <w:szCs w:val="22"/>
          <w:lang w:val="uk-UA"/>
        </w:rPr>
        <w:t>функціональні зв’язки, які існують між процесами та явищами на різних рівнях</w:t>
      </w:r>
      <w:r w:rsidRPr="0028639A">
        <w:rPr>
          <w:rFonts w:eastAsia="Times New Roman"/>
          <w:szCs w:val="22"/>
          <w:lang w:val="uk-UA"/>
        </w:rPr>
        <w:t xml:space="preserve"> </w:t>
      </w:r>
      <w:r w:rsidRPr="0028639A">
        <w:rPr>
          <w:rFonts w:eastAsia="Times New Roman"/>
          <w:szCs w:val="22"/>
          <w:lang w:val="uk-UA"/>
        </w:rPr>
        <w:t>економічних систем</w:t>
      </w:r>
      <w:r w:rsidR="000C545F" w:rsidRPr="0028639A">
        <w:rPr>
          <w:lang w:val="uk-UA"/>
        </w:rPr>
        <w:t xml:space="preserve">; </w:t>
      </w:r>
    </w:p>
    <w:p w14:paraId="00719AB3" w14:textId="38DF056B" w:rsidR="000C545F" w:rsidRPr="000C545F" w:rsidRDefault="0028639A" w:rsidP="000C545F">
      <w:pPr>
        <w:numPr>
          <w:ilvl w:val="0"/>
          <w:numId w:val="16"/>
        </w:numPr>
        <w:suppressAutoHyphens/>
        <w:autoSpaceDE w:val="0"/>
        <w:autoSpaceDN w:val="0"/>
        <w:adjustRightInd w:val="0"/>
        <w:rPr>
          <w:rFonts w:eastAsia="Calibri"/>
          <w:color w:val="000000"/>
          <w:lang w:val="uk-UA"/>
        </w:rPr>
      </w:pPr>
      <w:r>
        <w:rPr>
          <w:rFonts w:eastAsia="Times New Roman"/>
          <w:color w:val="000000"/>
          <w:szCs w:val="22"/>
          <w:lang w:val="uk-UA"/>
        </w:rPr>
        <w:t>в</w:t>
      </w:r>
      <w:r w:rsidRPr="0028639A">
        <w:rPr>
          <w:rFonts w:eastAsia="Times New Roman"/>
          <w:color w:val="000000"/>
          <w:szCs w:val="22"/>
          <w:lang w:val="uk-UA"/>
        </w:rPr>
        <w:t>изначати та планувати можливості особистого професійного розвитку</w:t>
      </w:r>
      <w:r w:rsidR="000C545F" w:rsidRPr="000C545F">
        <w:rPr>
          <w:rFonts w:eastAsia="Calibri"/>
          <w:color w:val="000000"/>
          <w:lang w:val="uk-UA"/>
        </w:rPr>
        <w:t xml:space="preserve">; </w:t>
      </w:r>
    </w:p>
    <w:p w14:paraId="2C622643" w14:textId="7203D9A4" w:rsidR="0028639A" w:rsidRPr="0028639A" w:rsidRDefault="0028639A" w:rsidP="0028639A">
      <w:pPr>
        <w:numPr>
          <w:ilvl w:val="0"/>
          <w:numId w:val="16"/>
        </w:numPr>
        <w:suppressAutoHyphens/>
        <w:autoSpaceDE w:val="0"/>
        <w:autoSpaceDN w:val="0"/>
        <w:adjustRightInd w:val="0"/>
        <w:rPr>
          <w:rFonts w:eastAsia="Times New Roman"/>
          <w:color w:val="000000"/>
          <w:szCs w:val="22"/>
          <w:lang w:val="uk-UA"/>
        </w:rPr>
      </w:pPr>
      <w:r>
        <w:rPr>
          <w:rFonts w:eastAsia="Times New Roman"/>
          <w:color w:val="000000"/>
          <w:szCs w:val="22"/>
          <w:lang w:val="uk-UA"/>
        </w:rPr>
        <w:lastRenderedPageBreak/>
        <w:t>д</w:t>
      </w:r>
      <w:r w:rsidRPr="0028639A">
        <w:rPr>
          <w:rFonts w:eastAsia="Times New Roman"/>
          <w:color w:val="000000"/>
          <w:szCs w:val="22"/>
          <w:lang w:val="uk-UA"/>
        </w:rPr>
        <w:t>емонструвати базові навички креативного та критичного мислення у</w:t>
      </w:r>
    </w:p>
    <w:p w14:paraId="214886BE" w14:textId="26A531E9" w:rsidR="000C545F" w:rsidRPr="0028639A" w:rsidRDefault="009E528D" w:rsidP="009D2FAF">
      <w:pPr>
        <w:numPr>
          <w:ilvl w:val="0"/>
          <w:numId w:val="16"/>
        </w:numPr>
        <w:suppressAutoHyphens/>
        <w:autoSpaceDE w:val="0"/>
        <w:autoSpaceDN w:val="0"/>
        <w:adjustRightInd w:val="0"/>
        <w:rPr>
          <w:rFonts w:eastAsia="Calibri"/>
          <w:color w:val="000000"/>
          <w:lang w:val="uk-UA"/>
        </w:rPr>
      </w:pPr>
      <w:r>
        <w:rPr>
          <w:rFonts w:eastAsia="Times New Roman"/>
          <w:color w:val="000000"/>
          <w:szCs w:val="22"/>
          <w:lang w:val="uk-UA"/>
        </w:rPr>
        <w:t>в</w:t>
      </w:r>
      <w:r w:rsidR="0028639A" w:rsidRPr="0028639A">
        <w:rPr>
          <w:rFonts w:eastAsia="Times New Roman"/>
          <w:color w:val="000000"/>
          <w:szCs w:val="22"/>
          <w:lang w:val="uk-UA"/>
        </w:rPr>
        <w:t>иявляти навички самостійної роботи, гнучкого мислення, відкритості</w:t>
      </w:r>
      <w:r w:rsidR="0028639A" w:rsidRPr="0028639A">
        <w:rPr>
          <w:rFonts w:eastAsia="Times New Roman"/>
          <w:color w:val="000000"/>
          <w:szCs w:val="22"/>
          <w:lang w:val="uk-UA"/>
        </w:rPr>
        <w:t xml:space="preserve"> </w:t>
      </w:r>
      <w:r w:rsidR="0028639A" w:rsidRPr="0028639A">
        <w:rPr>
          <w:rFonts w:eastAsia="Times New Roman"/>
          <w:color w:val="000000"/>
          <w:szCs w:val="22"/>
          <w:lang w:val="uk-UA"/>
        </w:rPr>
        <w:t>до нових знань.</w:t>
      </w:r>
      <w:r w:rsidR="000C545F" w:rsidRPr="0028639A">
        <w:rPr>
          <w:rFonts w:eastAsia="Calibri"/>
          <w:color w:val="000000"/>
          <w:lang w:val="uk-UA"/>
        </w:rPr>
        <w:t xml:space="preserve">; </w:t>
      </w:r>
    </w:p>
    <w:p w14:paraId="1B90C27A" w14:textId="69928BD8" w:rsidR="0028639A" w:rsidRPr="0028639A" w:rsidRDefault="009E528D" w:rsidP="0028639A">
      <w:pPr>
        <w:numPr>
          <w:ilvl w:val="0"/>
          <w:numId w:val="16"/>
        </w:numPr>
        <w:suppressAutoHyphens/>
        <w:autoSpaceDE w:val="0"/>
        <w:autoSpaceDN w:val="0"/>
        <w:adjustRightInd w:val="0"/>
        <w:rPr>
          <w:rFonts w:eastAsia="Times New Roman"/>
          <w:color w:val="000000"/>
          <w:szCs w:val="22"/>
          <w:lang w:val="uk-UA"/>
        </w:rPr>
      </w:pPr>
      <w:r>
        <w:rPr>
          <w:rFonts w:eastAsia="Times New Roman"/>
          <w:color w:val="000000"/>
          <w:szCs w:val="22"/>
          <w:lang w:val="uk-UA"/>
        </w:rPr>
        <w:t>в</w:t>
      </w:r>
      <w:r w:rsidR="0028639A" w:rsidRPr="0028639A">
        <w:rPr>
          <w:rFonts w:eastAsia="Times New Roman"/>
          <w:color w:val="000000"/>
          <w:szCs w:val="22"/>
          <w:lang w:val="uk-UA"/>
        </w:rPr>
        <w:t>иконувати функціональні обов’язки в групі, пропонувати обґрунтовані</w:t>
      </w:r>
    </w:p>
    <w:p w14:paraId="7665E5F6" w14:textId="1B81756D" w:rsidR="000C545F" w:rsidRPr="00FB7769" w:rsidRDefault="0028639A" w:rsidP="0028639A">
      <w:pPr>
        <w:numPr>
          <w:ilvl w:val="0"/>
          <w:numId w:val="16"/>
        </w:numPr>
        <w:suppressAutoHyphens/>
        <w:autoSpaceDE w:val="0"/>
        <w:autoSpaceDN w:val="0"/>
        <w:adjustRightInd w:val="0"/>
        <w:rPr>
          <w:rFonts w:eastAsia="Times New Roman"/>
          <w:color w:val="000000"/>
          <w:szCs w:val="22"/>
          <w:lang w:val="uk-UA"/>
        </w:rPr>
      </w:pPr>
      <w:r w:rsidRPr="0028639A">
        <w:rPr>
          <w:rFonts w:eastAsia="Times New Roman"/>
          <w:color w:val="000000"/>
          <w:szCs w:val="22"/>
          <w:lang w:val="uk-UA"/>
        </w:rPr>
        <w:t>фінансові рішення</w:t>
      </w:r>
      <w:r w:rsidR="000C545F" w:rsidRPr="00FB7769">
        <w:rPr>
          <w:rFonts w:eastAsia="Times New Roman"/>
          <w:color w:val="000000"/>
          <w:szCs w:val="22"/>
          <w:lang w:val="uk-UA"/>
        </w:rPr>
        <w:t xml:space="preserve">; </w:t>
      </w:r>
    </w:p>
    <w:p w14:paraId="3E3409E3" w14:textId="7E04FB05" w:rsidR="000C545F" w:rsidRPr="009E528D" w:rsidRDefault="009E528D" w:rsidP="00577E8F">
      <w:pPr>
        <w:numPr>
          <w:ilvl w:val="0"/>
          <w:numId w:val="16"/>
        </w:numPr>
        <w:suppressAutoHyphens/>
        <w:autoSpaceDE w:val="0"/>
        <w:autoSpaceDN w:val="0"/>
        <w:adjustRightInd w:val="0"/>
        <w:rPr>
          <w:rFonts w:eastAsia="Calibri"/>
          <w:color w:val="000000"/>
          <w:lang w:val="uk-UA"/>
        </w:rPr>
      </w:pPr>
      <w:r>
        <w:rPr>
          <w:rFonts w:eastAsia="Times New Roman"/>
          <w:color w:val="000000"/>
          <w:szCs w:val="22"/>
          <w:lang w:val="uk-UA"/>
        </w:rPr>
        <w:t>ф</w:t>
      </w:r>
      <w:r w:rsidR="0028639A" w:rsidRPr="009E528D">
        <w:rPr>
          <w:rFonts w:eastAsia="Times New Roman"/>
          <w:color w:val="000000"/>
          <w:szCs w:val="22"/>
          <w:lang w:val="uk-UA"/>
        </w:rPr>
        <w:t>ормувати і аналізувати фінансову звітність та правильно</w:t>
      </w:r>
      <w:r w:rsidRPr="009E528D">
        <w:rPr>
          <w:rFonts w:eastAsia="Times New Roman"/>
          <w:color w:val="000000"/>
          <w:szCs w:val="22"/>
          <w:lang w:val="uk-UA"/>
        </w:rPr>
        <w:t xml:space="preserve"> </w:t>
      </w:r>
      <w:r w:rsidR="0028639A" w:rsidRPr="009E528D">
        <w:rPr>
          <w:rFonts w:eastAsia="Times New Roman"/>
          <w:color w:val="000000"/>
          <w:szCs w:val="22"/>
          <w:lang w:val="uk-UA"/>
        </w:rPr>
        <w:t>інтерпретувати отриману інформацію</w:t>
      </w:r>
      <w:r w:rsidR="000C545F" w:rsidRPr="009E528D">
        <w:rPr>
          <w:rFonts w:eastAsia="Times New Roman"/>
          <w:color w:val="000000"/>
          <w:szCs w:val="22"/>
          <w:lang w:val="uk-UA"/>
        </w:rPr>
        <w:t>;</w:t>
      </w:r>
    </w:p>
    <w:p w14:paraId="6D6C20E7" w14:textId="5EDB2541" w:rsidR="000C545F" w:rsidRPr="009E528D" w:rsidRDefault="009E528D" w:rsidP="00164ACB">
      <w:pPr>
        <w:numPr>
          <w:ilvl w:val="0"/>
          <w:numId w:val="16"/>
        </w:numPr>
        <w:suppressAutoHyphens/>
        <w:autoSpaceDE w:val="0"/>
        <w:autoSpaceDN w:val="0"/>
        <w:adjustRightInd w:val="0"/>
        <w:rPr>
          <w:rFonts w:eastAsia="Times New Roman"/>
          <w:color w:val="000000"/>
          <w:szCs w:val="22"/>
          <w:lang w:val="uk-UA"/>
        </w:rPr>
      </w:pPr>
      <w:r w:rsidRPr="009E528D">
        <w:rPr>
          <w:rFonts w:eastAsia="Times New Roman"/>
          <w:color w:val="000000"/>
          <w:szCs w:val="22"/>
          <w:lang w:val="uk-UA"/>
        </w:rPr>
        <w:t xml:space="preserve">розуміти </w:t>
      </w:r>
      <w:r w:rsidRPr="009E528D">
        <w:rPr>
          <w:rFonts w:eastAsia="Times New Roman"/>
          <w:color w:val="000000"/>
          <w:szCs w:val="22"/>
          <w:lang w:val="uk-UA"/>
        </w:rPr>
        <w:t>принципи, методи та інструменти державного та ринкового</w:t>
      </w:r>
      <w:r w:rsidRPr="009E528D">
        <w:rPr>
          <w:rFonts w:eastAsia="Times New Roman"/>
          <w:color w:val="000000"/>
          <w:szCs w:val="22"/>
          <w:lang w:val="uk-UA"/>
        </w:rPr>
        <w:t xml:space="preserve"> </w:t>
      </w:r>
      <w:r w:rsidRPr="009E528D">
        <w:rPr>
          <w:rFonts w:eastAsia="Times New Roman"/>
          <w:color w:val="000000"/>
          <w:szCs w:val="22"/>
          <w:lang w:val="uk-UA"/>
        </w:rPr>
        <w:t>регулювання діяльності</w:t>
      </w:r>
      <w:r>
        <w:rPr>
          <w:rFonts w:eastAsia="Times New Roman"/>
          <w:color w:val="000000"/>
          <w:szCs w:val="22"/>
          <w:lang w:val="uk-UA"/>
        </w:rPr>
        <w:t xml:space="preserve"> бізнесу.</w:t>
      </w:r>
    </w:p>
    <w:p w14:paraId="68373D25" w14:textId="77777777" w:rsidR="00F06F42" w:rsidRPr="00D95F5D" w:rsidRDefault="00F06F42" w:rsidP="00C9578F">
      <w:pPr>
        <w:jc w:val="both"/>
        <w:rPr>
          <w:lang w:val="uk-UA"/>
        </w:rPr>
      </w:pPr>
    </w:p>
    <w:p w14:paraId="2A319EC4" w14:textId="77777777" w:rsidR="00844E18" w:rsidRPr="002E313F" w:rsidRDefault="00566A39" w:rsidP="00844E18">
      <w:pPr>
        <w:outlineLvl w:val="0"/>
        <w:rPr>
          <w:rFonts w:eastAsia="Times New Roman"/>
          <w:b/>
          <w:bCs/>
          <w:kern w:val="36"/>
          <w:sz w:val="28"/>
          <w:lang w:val="uk-UA"/>
        </w:rPr>
      </w:pPr>
      <w:r w:rsidRPr="002E313F">
        <w:rPr>
          <w:b/>
          <w:bCs/>
          <w:kern w:val="36"/>
          <w:sz w:val="28"/>
          <w:lang w:val="uk-UA"/>
        </w:rPr>
        <w:t>ОСНОВНІ НАВЧАЛЬНІ</w:t>
      </w:r>
      <w:r w:rsidR="00142B13" w:rsidRPr="002E313F">
        <w:rPr>
          <w:b/>
          <w:bCs/>
          <w:kern w:val="36"/>
          <w:sz w:val="28"/>
          <w:lang w:val="uk-UA"/>
        </w:rPr>
        <w:t xml:space="preserve"> </w:t>
      </w:r>
      <w:r w:rsidR="006C4032" w:rsidRPr="002E313F">
        <w:rPr>
          <w:b/>
          <w:bCs/>
          <w:kern w:val="36"/>
          <w:sz w:val="28"/>
          <w:lang w:val="uk-UA"/>
        </w:rPr>
        <w:t>РЕСУРСИ</w:t>
      </w:r>
    </w:p>
    <w:p w14:paraId="4CA49560" w14:textId="2CA819EA" w:rsidR="00262DFF" w:rsidRPr="00862FE5" w:rsidRDefault="00862FE5" w:rsidP="00962E8D">
      <w:pPr>
        <w:pStyle w:val="af0"/>
        <w:numPr>
          <w:ilvl w:val="0"/>
          <w:numId w:val="10"/>
        </w:numPr>
        <w:jc w:val="both"/>
        <w:rPr>
          <w:rFonts w:eastAsia="Times New Roman"/>
          <w:lang w:val="uk-UA"/>
        </w:rPr>
      </w:pPr>
      <w:r>
        <w:rPr>
          <w:color w:val="000000"/>
          <w:lang w:val="uk-UA"/>
        </w:rPr>
        <w:t xml:space="preserve"> </w:t>
      </w:r>
      <w:r>
        <w:rPr>
          <w:lang w:val="uk-UA"/>
        </w:rPr>
        <w:t>Опорний конспект лекцій</w:t>
      </w:r>
      <w:r w:rsidR="00262DFF" w:rsidRPr="00862FE5">
        <w:rPr>
          <w:lang w:val="uk-UA"/>
        </w:rPr>
        <w:t>, плани практичних занять</w:t>
      </w:r>
      <w:r>
        <w:rPr>
          <w:lang w:val="uk-UA"/>
        </w:rPr>
        <w:t xml:space="preserve">, список літератури до курсу </w:t>
      </w:r>
      <w:r w:rsidR="00262DFF" w:rsidRPr="00862FE5">
        <w:rPr>
          <w:lang w:val="uk-UA"/>
        </w:rPr>
        <w:t xml:space="preserve"> розміщені на платформі Moodle: </w:t>
      </w:r>
      <w:hyperlink r:id="rId9" w:history="1">
        <w:r w:rsidR="009E528D" w:rsidRPr="000F7DBB">
          <w:rPr>
            <w:rStyle w:val="a3"/>
          </w:rPr>
          <w:t>https</w:t>
        </w:r>
        <w:r w:rsidR="009E528D" w:rsidRPr="000F7DBB">
          <w:rPr>
            <w:rStyle w:val="a3"/>
            <w:lang w:val="ru-RU"/>
          </w:rPr>
          <w:t>://</w:t>
        </w:r>
        <w:r w:rsidR="009E528D" w:rsidRPr="000F7DBB">
          <w:rPr>
            <w:rStyle w:val="a3"/>
          </w:rPr>
          <w:t>moodle</w:t>
        </w:r>
        <w:r w:rsidR="009E528D" w:rsidRPr="000F7DBB">
          <w:rPr>
            <w:rStyle w:val="a3"/>
            <w:lang w:val="ru-RU"/>
          </w:rPr>
          <w:t>.</w:t>
        </w:r>
        <w:r w:rsidR="009E528D" w:rsidRPr="000F7DBB">
          <w:rPr>
            <w:rStyle w:val="a3"/>
          </w:rPr>
          <w:t>znu</w:t>
        </w:r>
        <w:r w:rsidR="009E528D" w:rsidRPr="000F7DBB">
          <w:rPr>
            <w:rStyle w:val="a3"/>
            <w:lang w:val="ru-RU"/>
          </w:rPr>
          <w:t>.</w:t>
        </w:r>
        <w:r w:rsidR="009E528D" w:rsidRPr="000F7DBB">
          <w:rPr>
            <w:rStyle w:val="a3"/>
          </w:rPr>
          <w:t>edu</w:t>
        </w:r>
        <w:r w:rsidR="009E528D" w:rsidRPr="000F7DBB">
          <w:rPr>
            <w:rStyle w:val="a3"/>
            <w:lang w:val="ru-RU"/>
          </w:rPr>
          <w:t>.</w:t>
        </w:r>
        <w:r w:rsidR="009E528D" w:rsidRPr="000F7DBB">
          <w:rPr>
            <w:rStyle w:val="a3"/>
          </w:rPr>
          <w:t>ua</w:t>
        </w:r>
        <w:r w:rsidR="009E528D" w:rsidRPr="000F7DBB">
          <w:rPr>
            <w:rStyle w:val="a3"/>
            <w:lang w:val="ru-RU"/>
          </w:rPr>
          <w:t>/</w:t>
        </w:r>
        <w:r w:rsidR="009E528D" w:rsidRPr="000F7DBB">
          <w:rPr>
            <w:rStyle w:val="a3"/>
          </w:rPr>
          <w:t>course</w:t>
        </w:r>
        <w:r w:rsidR="009E528D" w:rsidRPr="000F7DBB">
          <w:rPr>
            <w:rStyle w:val="a3"/>
            <w:lang w:val="ru-RU"/>
          </w:rPr>
          <w:t>/</w:t>
        </w:r>
        <w:r w:rsidR="009E528D" w:rsidRPr="000F7DBB">
          <w:rPr>
            <w:rStyle w:val="a3"/>
          </w:rPr>
          <w:t>view</w:t>
        </w:r>
        <w:r w:rsidR="009E528D" w:rsidRPr="000F7DBB">
          <w:rPr>
            <w:rStyle w:val="a3"/>
            <w:lang w:val="ru-RU"/>
          </w:rPr>
          <w:t>.</w:t>
        </w:r>
        <w:r w:rsidR="009E528D" w:rsidRPr="000F7DBB">
          <w:rPr>
            <w:rStyle w:val="a3"/>
          </w:rPr>
          <w:t>php</w:t>
        </w:r>
        <w:r w:rsidR="009E528D" w:rsidRPr="000F7DBB">
          <w:rPr>
            <w:rStyle w:val="a3"/>
            <w:lang w:val="ru-RU"/>
          </w:rPr>
          <w:t>?</w:t>
        </w:r>
        <w:r w:rsidR="009E528D" w:rsidRPr="000F7DBB">
          <w:rPr>
            <w:rStyle w:val="a3"/>
          </w:rPr>
          <w:t>id</w:t>
        </w:r>
        <w:r w:rsidR="009E528D" w:rsidRPr="000F7DBB">
          <w:rPr>
            <w:rStyle w:val="a3"/>
            <w:lang w:val="ru-RU"/>
          </w:rPr>
          <w:t>=14231</w:t>
        </w:r>
      </w:hyperlink>
    </w:p>
    <w:p w14:paraId="61036B59" w14:textId="77777777" w:rsidR="00262DFF" w:rsidRPr="002E313F" w:rsidRDefault="00262DFF" w:rsidP="00262DFF">
      <w:pPr>
        <w:jc w:val="both"/>
        <w:rPr>
          <w:b/>
          <w:sz w:val="16"/>
          <w:szCs w:val="16"/>
          <w:lang w:val="uk-UA"/>
        </w:rPr>
      </w:pPr>
    </w:p>
    <w:p w14:paraId="5B3A2F9D" w14:textId="77777777" w:rsidR="00825B40" w:rsidRPr="002E313F" w:rsidRDefault="00825B40" w:rsidP="00147E22">
      <w:pPr>
        <w:rPr>
          <w:b/>
          <w:sz w:val="28"/>
          <w:szCs w:val="28"/>
          <w:lang w:val="ru-RU"/>
        </w:rPr>
      </w:pPr>
      <w:r w:rsidRPr="002E313F">
        <w:rPr>
          <w:b/>
          <w:sz w:val="28"/>
          <w:szCs w:val="28"/>
          <w:lang w:val="ru-RU"/>
        </w:rPr>
        <w:t>КОНТРОЛЬНІ ЗАХОДИ</w:t>
      </w:r>
    </w:p>
    <w:p w14:paraId="624184A8" w14:textId="77777777" w:rsidR="00EA611D" w:rsidRPr="002E313F" w:rsidRDefault="00EA611D" w:rsidP="00147E22">
      <w:pPr>
        <w:rPr>
          <w:sz w:val="6"/>
          <w:szCs w:val="6"/>
          <w:lang w:val="ru-RU"/>
        </w:rPr>
      </w:pPr>
    </w:p>
    <w:p w14:paraId="068B0D15" w14:textId="77777777" w:rsidR="00FC57E5" w:rsidRPr="002E313F" w:rsidRDefault="00FC57E5" w:rsidP="00147E22">
      <w:pPr>
        <w:rPr>
          <w:b/>
          <w:i/>
          <w:u w:val="single"/>
          <w:lang w:val="ru-RU"/>
        </w:rPr>
      </w:pPr>
      <w:r w:rsidRPr="002E313F">
        <w:rPr>
          <w:b/>
          <w:i/>
          <w:u w:val="single"/>
          <w:lang w:val="ru-RU"/>
        </w:rPr>
        <w:t>Поточн</w:t>
      </w:r>
      <w:r w:rsidR="00825B40" w:rsidRPr="002E313F">
        <w:rPr>
          <w:b/>
          <w:i/>
          <w:u w:val="single"/>
          <w:lang w:val="ru-RU"/>
        </w:rPr>
        <w:t>і контрольні заходи</w:t>
      </w:r>
      <w:r w:rsidR="0077690E" w:rsidRPr="002E313F">
        <w:rPr>
          <w:b/>
          <w:i/>
          <w:u w:val="single"/>
          <w:lang w:val="ru-RU"/>
        </w:rPr>
        <w:t xml:space="preserve"> (</w:t>
      </w:r>
      <w:r w:rsidR="0077690E" w:rsidRPr="002E313F">
        <w:rPr>
          <w:b/>
          <w:i/>
          <w:u w:val="single"/>
        </w:rPr>
        <w:t>max</w:t>
      </w:r>
      <w:r w:rsidR="0077690E" w:rsidRPr="002E313F">
        <w:rPr>
          <w:b/>
          <w:i/>
          <w:u w:val="single"/>
          <w:lang w:val="ru-RU"/>
        </w:rPr>
        <w:t xml:space="preserve"> 60</w:t>
      </w:r>
      <w:r w:rsidR="006D3BBE" w:rsidRPr="002E313F">
        <w:rPr>
          <w:b/>
          <w:i/>
          <w:u w:val="single"/>
          <w:lang w:val="uk-UA"/>
        </w:rPr>
        <w:t xml:space="preserve"> балів</w:t>
      </w:r>
      <w:r w:rsidR="0077690E" w:rsidRPr="002E313F">
        <w:rPr>
          <w:b/>
          <w:i/>
          <w:u w:val="single"/>
          <w:lang w:val="ru-RU"/>
        </w:rPr>
        <w:t>)</w:t>
      </w:r>
      <w:r w:rsidRPr="002E313F">
        <w:rPr>
          <w:b/>
          <w:i/>
          <w:u w:val="single"/>
          <w:lang w:val="ru-RU"/>
        </w:rPr>
        <w:t>:</w:t>
      </w:r>
    </w:p>
    <w:p w14:paraId="1F818F42" w14:textId="1944CA26" w:rsidR="0077690E" w:rsidRPr="002E313F" w:rsidRDefault="0077690E" w:rsidP="00FC57E5">
      <w:pPr>
        <w:jc w:val="both"/>
        <w:rPr>
          <w:iCs/>
          <w:lang w:val="uk-UA"/>
        </w:rPr>
      </w:pPr>
      <w:r w:rsidRPr="002E313F">
        <w:rPr>
          <w:iCs/>
          <w:lang w:val="uk-UA"/>
        </w:rPr>
        <w:t xml:space="preserve">Поточний контроль передбачає такі </w:t>
      </w:r>
      <w:r w:rsidRPr="002E313F">
        <w:rPr>
          <w:b/>
          <w:i/>
          <w:iCs/>
          <w:lang w:val="uk-UA"/>
        </w:rPr>
        <w:t>і</w:t>
      </w:r>
      <w:r w:rsidRPr="002E313F">
        <w:rPr>
          <w:iCs/>
          <w:lang w:val="uk-UA"/>
        </w:rPr>
        <w:t xml:space="preserve"> завдання:</w:t>
      </w:r>
    </w:p>
    <w:p w14:paraId="661F7B3A" w14:textId="77777777" w:rsidR="0077690E" w:rsidRPr="002E313F" w:rsidRDefault="009D274F" w:rsidP="0077690E">
      <w:pPr>
        <w:numPr>
          <w:ilvl w:val="0"/>
          <w:numId w:val="5"/>
        </w:numPr>
        <w:jc w:val="both"/>
        <w:rPr>
          <w:iCs/>
          <w:lang w:val="uk-UA"/>
        </w:rPr>
      </w:pPr>
      <w:r w:rsidRPr="002E313F">
        <w:rPr>
          <w:iCs/>
          <w:lang w:val="uk-UA"/>
        </w:rPr>
        <w:t xml:space="preserve">Контрольне тестування в кінці кожної теми </w:t>
      </w:r>
      <w:r w:rsidR="0077690E" w:rsidRPr="002E313F">
        <w:rPr>
          <w:iCs/>
          <w:lang w:val="uk-UA"/>
        </w:rPr>
        <w:t>/</w:t>
      </w:r>
      <w:r w:rsidRPr="002E313F">
        <w:rPr>
          <w:iCs/>
          <w:lang w:val="uk-UA"/>
        </w:rPr>
        <w:t xml:space="preserve"> </w:t>
      </w:r>
      <w:r w:rsidR="00EF4E09" w:rsidRPr="002E313F">
        <w:rPr>
          <w:iCs/>
          <w:lang w:val="uk-UA"/>
        </w:rPr>
        <w:t>контрольні</w:t>
      </w:r>
      <w:r w:rsidR="0077690E" w:rsidRPr="002E313F">
        <w:rPr>
          <w:iCs/>
          <w:lang w:val="uk-UA"/>
        </w:rPr>
        <w:t xml:space="preserve"> роботи за пройденим матеріалом.</w:t>
      </w:r>
    </w:p>
    <w:p w14:paraId="60C7466C" w14:textId="77777777" w:rsidR="0077690E" w:rsidRPr="002E313F" w:rsidRDefault="0077690E" w:rsidP="0077690E">
      <w:pPr>
        <w:jc w:val="both"/>
        <w:rPr>
          <w:iCs/>
          <w:lang w:val="uk-UA"/>
        </w:rPr>
      </w:pPr>
      <w:r w:rsidRPr="002E313F">
        <w:rPr>
          <w:iCs/>
          <w:lang w:val="uk-UA"/>
        </w:rPr>
        <w:t xml:space="preserve">Поточний контроль передбачає такі </w:t>
      </w:r>
      <w:r w:rsidRPr="002E313F">
        <w:rPr>
          <w:b/>
          <w:i/>
          <w:iCs/>
          <w:lang w:val="uk-UA"/>
        </w:rPr>
        <w:t>практичні</w:t>
      </w:r>
      <w:r w:rsidRPr="002E313F">
        <w:rPr>
          <w:iCs/>
          <w:lang w:val="uk-UA"/>
        </w:rPr>
        <w:t xml:space="preserve"> завдання:</w:t>
      </w:r>
    </w:p>
    <w:p w14:paraId="57E57BB8" w14:textId="77777777" w:rsidR="0077690E" w:rsidRPr="002E313F" w:rsidRDefault="009D274F" w:rsidP="00CD7680">
      <w:pPr>
        <w:numPr>
          <w:ilvl w:val="0"/>
          <w:numId w:val="5"/>
        </w:numPr>
        <w:jc w:val="both"/>
        <w:rPr>
          <w:iCs/>
          <w:lang w:val="uk-UA"/>
        </w:rPr>
      </w:pPr>
      <w:r w:rsidRPr="002E313F">
        <w:rPr>
          <w:iCs/>
          <w:lang w:val="uk-UA"/>
        </w:rPr>
        <w:t>Розв’язання ситуаційних завдань</w:t>
      </w:r>
      <w:r w:rsidR="0077690E" w:rsidRPr="002E313F">
        <w:rPr>
          <w:iCs/>
          <w:lang w:val="uk-UA"/>
        </w:rPr>
        <w:t>.</w:t>
      </w:r>
    </w:p>
    <w:p w14:paraId="19C81D8F" w14:textId="4BC86719" w:rsidR="006E5401" w:rsidRPr="002E313F" w:rsidRDefault="006E5401" w:rsidP="00CD7680">
      <w:pPr>
        <w:numPr>
          <w:ilvl w:val="0"/>
          <w:numId w:val="5"/>
        </w:numPr>
        <w:jc w:val="both"/>
        <w:rPr>
          <w:iCs/>
          <w:lang w:val="uk-UA"/>
        </w:rPr>
      </w:pPr>
      <w:r w:rsidRPr="002E313F">
        <w:rPr>
          <w:iCs/>
          <w:lang w:val="uk-UA"/>
        </w:rPr>
        <w:t xml:space="preserve">Розв’язання </w:t>
      </w:r>
      <w:r w:rsidR="005C6EEC" w:rsidRPr="005C6EEC">
        <w:rPr>
          <w:iCs/>
          <w:lang w:val="uk-UA"/>
        </w:rPr>
        <w:t>практичних</w:t>
      </w:r>
      <w:r w:rsidR="005C6EEC" w:rsidRPr="005C6EEC">
        <w:rPr>
          <w:iCs/>
          <w:lang w:val="uk-UA"/>
        </w:rPr>
        <w:t xml:space="preserve"> </w:t>
      </w:r>
      <w:r w:rsidR="00585CCE" w:rsidRPr="002E313F">
        <w:rPr>
          <w:iCs/>
          <w:lang w:val="uk-UA"/>
        </w:rPr>
        <w:t>вправ</w:t>
      </w:r>
      <w:r w:rsidRPr="002E313F">
        <w:rPr>
          <w:iCs/>
          <w:lang w:val="uk-UA"/>
        </w:rPr>
        <w:t xml:space="preserve">. </w:t>
      </w:r>
    </w:p>
    <w:p w14:paraId="2D22B704" w14:textId="77777777" w:rsidR="0077690E" w:rsidRPr="002E313F" w:rsidRDefault="0077690E" w:rsidP="0077690E">
      <w:pPr>
        <w:numPr>
          <w:ilvl w:val="0"/>
          <w:numId w:val="5"/>
        </w:numPr>
        <w:jc w:val="both"/>
        <w:rPr>
          <w:iCs/>
          <w:lang w:val="uk-UA"/>
        </w:rPr>
      </w:pPr>
      <w:r w:rsidRPr="002E313F">
        <w:rPr>
          <w:iCs/>
          <w:lang w:val="uk-UA"/>
        </w:rPr>
        <w:t>Презентаці</w:t>
      </w:r>
      <w:r w:rsidR="00F90A13" w:rsidRPr="002E313F">
        <w:rPr>
          <w:iCs/>
          <w:lang w:val="uk-UA"/>
        </w:rPr>
        <w:t>я власних досліджень.</w:t>
      </w:r>
    </w:p>
    <w:p w14:paraId="27D3D38B" w14:textId="77777777" w:rsidR="00EA611D" w:rsidRPr="002E313F" w:rsidRDefault="00EA611D" w:rsidP="00147E22">
      <w:pPr>
        <w:rPr>
          <w:sz w:val="6"/>
          <w:szCs w:val="6"/>
          <w:lang w:val="uk-UA"/>
        </w:rPr>
      </w:pPr>
    </w:p>
    <w:p w14:paraId="04675317" w14:textId="77777777" w:rsidR="00FC57E5" w:rsidRPr="002E313F" w:rsidRDefault="00FC57E5" w:rsidP="00147E22">
      <w:pPr>
        <w:rPr>
          <w:b/>
          <w:i/>
          <w:u w:val="single"/>
          <w:lang w:val="ru-RU"/>
        </w:rPr>
      </w:pPr>
      <w:r w:rsidRPr="002E313F">
        <w:rPr>
          <w:b/>
          <w:i/>
          <w:u w:val="single"/>
          <w:lang w:val="ru-RU"/>
        </w:rPr>
        <w:t>Підсумков</w:t>
      </w:r>
      <w:r w:rsidR="00825B40" w:rsidRPr="002E313F">
        <w:rPr>
          <w:b/>
          <w:i/>
          <w:u w:val="single"/>
          <w:lang w:val="ru-RU"/>
        </w:rPr>
        <w:t>і контрольні заходи</w:t>
      </w:r>
      <w:r w:rsidR="002F3768" w:rsidRPr="002E313F">
        <w:rPr>
          <w:b/>
          <w:i/>
          <w:u w:val="single"/>
          <w:lang w:val="ru-RU"/>
        </w:rPr>
        <w:t xml:space="preserve"> (</w:t>
      </w:r>
      <w:r w:rsidR="002F3768" w:rsidRPr="002E313F">
        <w:rPr>
          <w:b/>
          <w:i/>
          <w:u w:val="single"/>
        </w:rPr>
        <w:t>max</w:t>
      </w:r>
      <w:r w:rsidR="002F3768" w:rsidRPr="002E313F">
        <w:rPr>
          <w:b/>
          <w:i/>
          <w:u w:val="single"/>
          <w:lang w:val="ru-RU"/>
        </w:rPr>
        <w:t xml:space="preserve"> 40</w:t>
      </w:r>
      <w:r w:rsidR="006D3BBE" w:rsidRPr="002E313F">
        <w:rPr>
          <w:b/>
          <w:i/>
          <w:u w:val="single"/>
          <w:lang w:val="uk-UA"/>
        </w:rPr>
        <w:t xml:space="preserve"> балів</w:t>
      </w:r>
      <w:r w:rsidR="002F3768" w:rsidRPr="002E313F">
        <w:rPr>
          <w:b/>
          <w:i/>
          <w:u w:val="single"/>
          <w:lang w:val="ru-RU"/>
        </w:rPr>
        <w:t>):</w:t>
      </w:r>
    </w:p>
    <w:p w14:paraId="35AB379D" w14:textId="437360AF" w:rsidR="005C6EEC" w:rsidRPr="005C6EEC" w:rsidRDefault="005C6EEC" w:rsidP="005C6EEC">
      <w:pPr>
        <w:jc w:val="both"/>
        <w:rPr>
          <w:b/>
          <w:i/>
          <w:lang w:val="uk-UA"/>
        </w:rPr>
      </w:pPr>
      <w:r w:rsidRPr="005C6EEC">
        <w:rPr>
          <w:b/>
          <w:i/>
          <w:lang w:val="uk-UA"/>
        </w:rPr>
        <w:t>Підсумковий семестровий контроль</w:t>
      </w:r>
      <w:r>
        <w:rPr>
          <w:b/>
          <w:i/>
          <w:lang w:val="uk-UA"/>
        </w:rPr>
        <w:t>:</w:t>
      </w:r>
      <w:r w:rsidRPr="005C6EEC">
        <w:rPr>
          <w:b/>
          <w:i/>
          <w:lang w:val="uk-UA"/>
        </w:rPr>
        <w:t>Залік</w:t>
      </w:r>
      <w:r w:rsidRPr="005C6EEC">
        <w:rPr>
          <w:b/>
          <w:i/>
          <w:lang w:val="uk-UA"/>
        </w:rPr>
        <w:tab/>
      </w:r>
    </w:p>
    <w:p w14:paraId="486D2A84" w14:textId="4FA909D0" w:rsidR="005C6EEC" w:rsidRPr="005C6EEC" w:rsidRDefault="005C6EEC" w:rsidP="007F3017">
      <w:pPr>
        <w:jc w:val="both"/>
        <w:rPr>
          <w:b/>
          <w:i/>
          <w:lang w:val="uk-UA"/>
        </w:rPr>
      </w:pPr>
      <w:r w:rsidRPr="005C6EEC">
        <w:rPr>
          <w:b/>
          <w:i/>
          <w:lang w:val="uk-UA"/>
        </w:rPr>
        <w:t>Тестування передбачає 40 питань, кожне питання оцінюється в 0,5</w:t>
      </w:r>
      <w:r w:rsidR="007F3017">
        <w:rPr>
          <w:b/>
          <w:i/>
          <w:lang w:val="uk-UA"/>
        </w:rPr>
        <w:t xml:space="preserve"> </w:t>
      </w:r>
      <w:r w:rsidRPr="005C6EEC">
        <w:rPr>
          <w:b/>
          <w:i/>
          <w:lang w:val="uk-UA"/>
        </w:rPr>
        <w:t>бали</w:t>
      </w:r>
      <w:r w:rsidRPr="005C6EEC">
        <w:rPr>
          <w:b/>
          <w:i/>
          <w:lang w:val="uk-UA"/>
        </w:rPr>
        <w:tab/>
      </w:r>
      <w:r w:rsidR="007F3017">
        <w:rPr>
          <w:b/>
          <w:i/>
          <w:lang w:val="uk-UA"/>
        </w:rPr>
        <w:t xml:space="preserve">  </w:t>
      </w:r>
      <w:r w:rsidRPr="005C6EEC">
        <w:rPr>
          <w:b/>
          <w:i/>
          <w:lang w:val="uk-UA"/>
        </w:rPr>
        <w:t>40*0.5</w:t>
      </w:r>
      <w:r>
        <w:rPr>
          <w:b/>
          <w:i/>
          <w:lang w:val="uk-UA"/>
        </w:rPr>
        <w:t xml:space="preserve">=20 </w:t>
      </w:r>
      <w:r w:rsidRPr="005C6EEC">
        <w:rPr>
          <w:b/>
          <w:i/>
          <w:lang w:val="uk-UA"/>
        </w:rPr>
        <w:tab/>
      </w:r>
      <w:r>
        <w:rPr>
          <w:b/>
          <w:i/>
          <w:lang w:val="uk-UA"/>
        </w:rPr>
        <w:t xml:space="preserve">                           </w:t>
      </w:r>
      <w:r w:rsidR="007F3017">
        <w:rPr>
          <w:b/>
          <w:i/>
          <w:lang w:val="uk-UA"/>
        </w:rPr>
        <w:t xml:space="preserve"> </w:t>
      </w:r>
      <w:r w:rsidRPr="005C6EEC">
        <w:rPr>
          <w:b/>
          <w:i/>
          <w:lang w:val="uk-UA"/>
        </w:rPr>
        <w:t>Практичне завдання:</w:t>
      </w:r>
      <w:r w:rsidR="007F3017">
        <w:rPr>
          <w:b/>
          <w:i/>
          <w:lang w:val="uk-UA"/>
        </w:rPr>
        <w:t xml:space="preserve"> р</w:t>
      </w:r>
      <w:r w:rsidRPr="005C6EEC">
        <w:rPr>
          <w:b/>
          <w:i/>
          <w:lang w:val="uk-UA"/>
        </w:rPr>
        <w:t xml:space="preserve">озв’язання ситуаційної вправи та обґрунтування висновків за результатами виконаного </w:t>
      </w:r>
      <w:r w:rsidR="007F3017">
        <w:rPr>
          <w:b/>
          <w:i/>
          <w:lang w:val="uk-UA"/>
        </w:rPr>
        <w:t xml:space="preserve">  </w:t>
      </w:r>
      <w:r w:rsidRPr="005C6EEC">
        <w:rPr>
          <w:b/>
          <w:i/>
          <w:lang w:val="uk-UA"/>
        </w:rPr>
        <w:t>завдання</w:t>
      </w:r>
      <w:r w:rsidR="007F3017">
        <w:rPr>
          <w:b/>
          <w:i/>
          <w:lang w:val="uk-UA"/>
        </w:rPr>
        <w:t xml:space="preserve"> студент отримує  максимально</w:t>
      </w:r>
      <w:r w:rsidRPr="005C6EEC">
        <w:rPr>
          <w:b/>
          <w:i/>
          <w:lang w:val="uk-UA"/>
        </w:rPr>
        <w:tab/>
      </w:r>
      <w:r w:rsidR="007F3017">
        <w:rPr>
          <w:b/>
          <w:i/>
          <w:lang w:val="uk-UA"/>
        </w:rPr>
        <w:t xml:space="preserve">                          </w:t>
      </w:r>
      <w:r w:rsidRPr="005C6EEC">
        <w:rPr>
          <w:b/>
          <w:i/>
          <w:lang w:val="uk-UA"/>
        </w:rPr>
        <w:t>20</w:t>
      </w:r>
    </w:p>
    <w:p w14:paraId="1F04D5B5" w14:textId="22EA5AAA" w:rsidR="005C6EEC" w:rsidRPr="005C6EEC" w:rsidRDefault="005C6EEC" w:rsidP="005C6EEC">
      <w:pPr>
        <w:jc w:val="both"/>
        <w:rPr>
          <w:b/>
          <w:i/>
          <w:lang w:val="uk-UA"/>
        </w:rPr>
      </w:pPr>
      <w:r w:rsidRPr="005C6EEC">
        <w:rPr>
          <w:b/>
          <w:i/>
          <w:lang w:val="uk-UA"/>
        </w:rPr>
        <w:t>Усього за підсумковий  семестровий контроль</w:t>
      </w:r>
      <w:r w:rsidRPr="005C6EEC">
        <w:rPr>
          <w:b/>
          <w:i/>
          <w:lang w:val="uk-UA"/>
        </w:rPr>
        <w:tab/>
      </w:r>
      <w:r w:rsidRPr="005C6EEC">
        <w:rPr>
          <w:b/>
          <w:i/>
          <w:lang w:val="uk-UA"/>
        </w:rPr>
        <w:tab/>
      </w:r>
      <w:r w:rsidR="007F3017">
        <w:rPr>
          <w:b/>
          <w:i/>
          <w:lang w:val="uk-UA"/>
        </w:rPr>
        <w:t xml:space="preserve">                                                              </w:t>
      </w:r>
      <w:r w:rsidRPr="005C6EEC">
        <w:rPr>
          <w:b/>
          <w:i/>
          <w:lang w:val="uk-UA"/>
        </w:rPr>
        <w:t>40</w:t>
      </w:r>
    </w:p>
    <w:p w14:paraId="03FB9D14" w14:textId="77777777" w:rsidR="00F84E7A" w:rsidRPr="002E313F" w:rsidRDefault="00F84E7A" w:rsidP="00C47911">
      <w:pPr>
        <w:rPr>
          <w:b/>
          <w:bCs/>
          <w:sz w:val="16"/>
          <w:szCs w:val="16"/>
          <w:lang w:val="uk-UA"/>
        </w:rPr>
      </w:pPr>
    </w:p>
    <w:p w14:paraId="66C5AC4E" w14:textId="77777777" w:rsidR="00F84E7A" w:rsidRPr="002E313F" w:rsidRDefault="00F84E7A" w:rsidP="00C47911">
      <w:pPr>
        <w:rPr>
          <w:b/>
          <w:bCs/>
          <w:sz w:val="16"/>
          <w:szCs w:val="16"/>
          <w:lang w:val="uk-UA"/>
        </w:rPr>
      </w:pPr>
    </w:p>
    <w:p w14:paraId="48701456" w14:textId="77777777" w:rsidR="00F84E7A" w:rsidRPr="002E313F" w:rsidRDefault="00F84E7A" w:rsidP="00C47911">
      <w:pPr>
        <w:rPr>
          <w:b/>
          <w:bCs/>
          <w:sz w:val="16"/>
          <w:szCs w:val="16"/>
          <w:lang w:val="uk-UA"/>
        </w:rPr>
      </w:pPr>
    </w:p>
    <w:p w14:paraId="0EC90595" w14:textId="77777777" w:rsidR="00F84E7A" w:rsidRPr="002E313F" w:rsidRDefault="00844C28" w:rsidP="00C47911">
      <w:pPr>
        <w:rPr>
          <w:b/>
          <w:bCs/>
          <w:sz w:val="16"/>
          <w:szCs w:val="16"/>
          <w:lang w:val="uk-UA"/>
        </w:rPr>
      </w:pPr>
      <w:r w:rsidRPr="002E313F">
        <w:rPr>
          <w:b/>
          <w:bCs/>
          <w:sz w:val="16"/>
          <w:szCs w:val="16"/>
          <w:lang w:val="uk-UA"/>
        </w:rPr>
        <w:t xml:space="preserve"> </w:t>
      </w:r>
    </w:p>
    <w:p w14:paraId="50E7CC8A" w14:textId="77777777" w:rsidR="00C1390B" w:rsidRPr="002E313F" w:rsidRDefault="00C1390B" w:rsidP="00C1390B">
      <w:pPr>
        <w:spacing w:after="120"/>
        <w:jc w:val="center"/>
        <w:rPr>
          <w:b/>
          <w:bCs/>
          <w:szCs w:val="28"/>
          <w:lang w:val="uk-UA"/>
        </w:rPr>
      </w:pPr>
      <w:r w:rsidRPr="002E313F">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C1390B" w:rsidRPr="002E313F" w14:paraId="131B3C91" w14:textId="77777777" w:rsidTr="00F575F5">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679EB8CD" w14:textId="77777777" w:rsidR="00C1390B" w:rsidRPr="002E313F" w:rsidRDefault="00C1390B" w:rsidP="00F575F5">
            <w:pPr>
              <w:pStyle w:val="2"/>
              <w:spacing w:before="0" w:line="223" w:lineRule="auto"/>
              <w:jc w:val="center"/>
              <w:rPr>
                <w:rFonts w:ascii="Times New Roman" w:hAnsi="Times New Roman"/>
                <w:color w:val="auto"/>
                <w:sz w:val="24"/>
                <w:szCs w:val="24"/>
                <w:lang w:val="uk-UA"/>
              </w:rPr>
            </w:pPr>
            <w:r w:rsidRPr="002E313F">
              <w:rPr>
                <w:rFonts w:ascii="Times New Roman" w:hAnsi="Times New Roman"/>
                <w:caps/>
                <w:color w:val="auto"/>
                <w:sz w:val="24"/>
                <w:szCs w:val="24"/>
                <w:lang w:val="uk-UA"/>
              </w:rPr>
              <w:t>З</w:t>
            </w:r>
            <w:r w:rsidRPr="002E313F">
              <w:rPr>
                <w:rFonts w:ascii="Times New Roman" w:hAnsi="Times New Roman"/>
                <w:color w:val="auto"/>
                <w:sz w:val="24"/>
                <w:szCs w:val="24"/>
                <w:lang w:val="uk-UA"/>
              </w:rPr>
              <w:t>а шкалою</w:t>
            </w:r>
          </w:p>
          <w:p w14:paraId="4F24752D" w14:textId="77777777" w:rsidR="00C1390B" w:rsidRPr="002E313F" w:rsidRDefault="00C1390B" w:rsidP="00F575F5">
            <w:pPr>
              <w:pStyle w:val="6"/>
              <w:spacing w:before="0" w:line="223" w:lineRule="auto"/>
              <w:jc w:val="center"/>
              <w:rPr>
                <w:rFonts w:ascii="Times New Roman" w:hAnsi="Times New Roman"/>
                <w:color w:val="auto"/>
                <w:lang w:val="uk-UA"/>
              </w:rPr>
            </w:pPr>
            <w:r w:rsidRPr="002E313F">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44B01DFB" w14:textId="77777777" w:rsidR="00C1390B" w:rsidRPr="002E313F" w:rsidRDefault="00C1390B" w:rsidP="00F575F5">
            <w:pPr>
              <w:pStyle w:val="5"/>
              <w:spacing w:before="0" w:line="223" w:lineRule="auto"/>
              <w:ind w:right="-108"/>
              <w:jc w:val="center"/>
              <w:rPr>
                <w:rFonts w:ascii="Times New Roman" w:hAnsi="Times New Roman"/>
                <w:color w:val="auto"/>
                <w:lang w:val="uk-UA"/>
              </w:rPr>
            </w:pPr>
            <w:r w:rsidRPr="002E313F">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337B0FD5" w14:textId="77777777" w:rsidR="00C1390B" w:rsidRPr="002E313F" w:rsidRDefault="00C1390B" w:rsidP="00F575F5">
            <w:pPr>
              <w:pStyle w:val="3"/>
              <w:tabs>
                <w:tab w:val="num" w:pos="0"/>
              </w:tabs>
              <w:spacing w:before="0" w:line="223" w:lineRule="auto"/>
              <w:jc w:val="center"/>
              <w:rPr>
                <w:rFonts w:ascii="Times New Roman" w:hAnsi="Times New Roman"/>
                <w:color w:val="auto"/>
                <w:lang w:val="uk-UA"/>
              </w:rPr>
            </w:pPr>
            <w:r w:rsidRPr="002E313F">
              <w:rPr>
                <w:rFonts w:ascii="Times New Roman" w:hAnsi="Times New Roman"/>
                <w:color w:val="auto"/>
                <w:lang w:val="uk-UA"/>
              </w:rPr>
              <w:t>За національною шкалою</w:t>
            </w:r>
          </w:p>
        </w:tc>
      </w:tr>
      <w:tr w:rsidR="00C1390B" w:rsidRPr="002E313F" w14:paraId="60190929" w14:textId="77777777" w:rsidTr="00F575F5">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16EF4684" w14:textId="77777777" w:rsidR="00C1390B" w:rsidRPr="002E313F" w:rsidRDefault="00C1390B" w:rsidP="00F575F5">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74710680" w14:textId="77777777" w:rsidR="00C1390B" w:rsidRPr="002E313F" w:rsidRDefault="00C1390B" w:rsidP="00F575F5">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2F134075" w14:textId="77777777"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109C87F9" w14:textId="77777777"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Залік</w:t>
            </w:r>
          </w:p>
        </w:tc>
      </w:tr>
      <w:tr w:rsidR="00C1390B" w:rsidRPr="002E313F" w14:paraId="4A390C57"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B816274" w14:textId="77777777" w:rsidR="00C1390B" w:rsidRPr="002E313F" w:rsidRDefault="00C1390B" w:rsidP="00F575F5">
            <w:pPr>
              <w:spacing w:line="223" w:lineRule="auto"/>
              <w:ind w:right="-68"/>
              <w:jc w:val="center"/>
              <w:rPr>
                <w:spacing w:val="-2"/>
                <w:lang w:val="uk-UA"/>
              </w:rPr>
            </w:pPr>
            <w:r w:rsidRPr="002E313F">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6DAADFF1" w14:textId="77777777" w:rsidR="00C1390B" w:rsidRPr="002E313F" w:rsidRDefault="00C1390B" w:rsidP="00F575F5">
            <w:pPr>
              <w:spacing w:line="223" w:lineRule="auto"/>
              <w:ind w:right="223"/>
              <w:jc w:val="center"/>
              <w:rPr>
                <w:spacing w:val="-2"/>
                <w:lang w:val="uk-UA"/>
              </w:rPr>
            </w:pPr>
            <w:r w:rsidRPr="002E313F">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4F5E1EA8" w14:textId="77777777"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68CAE17B" w14:textId="77777777"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Зараховано</w:t>
            </w:r>
          </w:p>
        </w:tc>
      </w:tr>
      <w:tr w:rsidR="00C1390B" w:rsidRPr="002E313F" w14:paraId="77A2428B"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99B4B96" w14:textId="77777777" w:rsidR="00C1390B" w:rsidRPr="002E313F" w:rsidRDefault="00C1390B" w:rsidP="00F575F5">
            <w:pPr>
              <w:spacing w:line="223" w:lineRule="auto"/>
              <w:ind w:right="-68"/>
              <w:jc w:val="center"/>
              <w:rPr>
                <w:spacing w:val="-2"/>
                <w:lang w:val="uk-UA"/>
              </w:rPr>
            </w:pPr>
            <w:r w:rsidRPr="002E313F">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25AF7523" w14:textId="77777777" w:rsidR="00C1390B" w:rsidRPr="002E313F" w:rsidRDefault="00C1390B" w:rsidP="00F575F5">
            <w:pPr>
              <w:spacing w:line="223" w:lineRule="auto"/>
              <w:ind w:right="223"/>
              <w:jc w:val="center"/>
              <w:rPr>
                <w:spacing w:val="-2"/>
                <w:lang w:val="uk-UA"/>
              </w:rPr>
            </w:pPr>
            <w:r w:rsidRPr="002E313F">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72D89AB" w14:textId="77777777" w:rsidR="00C1390B" w:rsidRPr="002E313F" w:rsidRDefault="00C1390B" w:rsidP="00F575F5">
            <w:pPr>
              <w:spacing w:line="223" w:lineRule="auto"/>
              <w:ind w:right="-54"/>
              <w:jc w:val="center"/>
              <w:rPr>
                <w:spacing w:val="-2"/>
                <w:lang w:val="uk-UA"/>
              </w:rPr>
            </w:pPr>
            <w:r w:rsidRPr="002E313F">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090749AE" w14:textId="77777777" w:rsidR="00C1390B" w:rsidRPr="002E313F" w:rsidRDefault="00C1390B" w:rsidP="00F575F5">
            <w:pPr>
              <w:spacing w:line="223" w:lineRule="auto"/>
              <w:ind w:right="-54"/>
              <w:jc w:val="center"/>
              <w:rPr>
                <w:spacing w:val="-2"/>
                <w:lang w:val="uk-UA"/>
              </w:rPr>
            </w:pPr>
          </w:p>
        </w:tc>
      </w:tr>
      <w:tr w:rsidR="00C1390B" w:rsidRPr="002E313F" w14:paraId="6F1B2418"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6DFC064" w14:textId="77777777" w:rsidR="00C1390B" w:rsidRPr="002E313F" w:rsidRDefault="00C1390B" w:rsidP="00F575F5">
            <w:pPr>
              <w:spacing w:line="223" w:lineRule="auto"/>
              <w:ind w:right="-68"/>
              <w:jc w:val="center"/>
              <w:rPr>
                <w:spacing w:val="-2"/>
                <w:lang w:val="uk-UA"/>
              </w:rPr>
            </w:pPr>
            <w:r w:rsidRPr="002E313F">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70E47366" w14:textId="77777777" w:rsidR="00C1390B" w:rsidRPr="002E313F" w:rsidRDefault="00C1390B" w:rsidP="00F575F5">
            <w:pPr>
              <w:spacing w:line="223" w:lineRule="auto"/>
              <w:ind w:right="223"/>
              <w:jc w:val="center"/>
              <w:rPr>
                <w:spacing w:val="-2"/>
                <w:lang w:val="uk-UA"/>
              </w:rPr>
            </w:pPr>
            <w:r w:rsidRPr="002E313F">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072BFD4E" w14:textId="77777777"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3DA14685" w14:textId="77777777" w:rsidR="00C1390B" w:rsidRPr="002E313F" w:rsidRDefault="00C1390B" w:rsidP="00F575F5">
            <w:pPr>
              <w:spacing w:line="223" w:lineRule="auto"/>
              <w:ind w:right="-54"/>
              <w:jc w:val="center"/>
              <w:rPr>
                <w:spacing w:val="-2"/>
                <w:lang w:val="uk-UA"/>
              </w:rPr>
            </w:pPr>
          </w:p>
        </w:tc>
      </w:tr>
      <w:tr w:rsidR="00C1390B" w:rsidRPr="002E313F" w14:paraId="75D035AD"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F44AD5E" w14:textId="77777777" w:rsidR="00C1390B" w:rsidRPr="002E313F" w:rsidRDefault="00C1390B" w:rsidP="00F575F5">
            <w:pPr>
              <w:spacing w:line="223" w:lineRule="auto"/>
              <w:ind w:right="-68"/>
              <w:jc w:val="center"/>
              <w:rPr>
                <w:spacing w:val="-2"/>
                <w:lang w:val="uk-UA"/>
              </w:rPr>
            </w:pPr>
            <w:r w:rsidRPr="002E313F">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08BBEAB5" w14:textId="77777777" w:rsidR="00C1390B" w:rsidRPr="002E313F" w:rsidRDefault="00C1390B" w:rsidP="00F575F5">
            <w:pPr>
              <w:spacing w:line="223" w:lineRule="auto"/>
              <w:ind w:right="223"/>
              <w:jc w:val="center"/>
              <w:rPr>
                <w:spacing w:val="-2"/>
                <w:lang w:val="uk-UA"/>
              </w:rPr>
            </w:pPr>
            <w:r w:rsidRPr="002E313F">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C27E976" w14:textId="77777777" w:rsidR="00C1390B" w:rsidRPr="002E313F" w:rsidRDefault="00C1390B" w:rsidP="00F575F5">
            <w:pPr>
              <w:spacing w:line="223" w:lineRule="auto"/>
              <w:ind w:right="-54"/>
              <w:jc w:val="center"/>
              <w:rPr>
                <w:spacing w:val="-2"/>
                <w:lang w:val="uk-UA"/>
              </w:rPr>
            </w:pPr>
            <w:r w:rsidRPr="002E313F">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12342731" w14:textId="77777777" w:rsidR="00C1390B" w:rsidRPr="002E313F" w:rsidRDefault="00C1390B" w:rsidP="00F575F5">
            <w:pPr>
              <w:spacing w:line="223" w:lineRule="auto"/>
              <w:ind w:right="-54"/>
              <w:jc w:val="center"/>
              <w:rPr>
                <w:spacing w:val="-2"/>
                <w:lang w:val="uk-UA"/>
              </w:rPr>
            </w:pPr>
          </w:p>
        </w:tc>
      </w:tr>
      <w:tr w:rsidR="00C1390B" w:rsidRPr="002E313F" w14:paraId="05A8A1A2"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FA81480" w14:textId="77777777" w:rsidR="00C1390B" w:rsidRPr="002E313F" w:rsidRDefault="00C1390B" w:rsidP="00F575F5">
            <w:pPr>
              <w:spacing w:line="223" w:lineRule="auto"/>
              <w:ind w:right="-68"/>
              <w:jc w:val="center"/>
              <w:rPr>
                <w:spacing w:val="-2"/>
                <w:lang w:val="uk-UA"/>
              </w:rPr>
            </w:pPr>
            <w:r w:rsidRPr="002E313F">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7E2746A4" w14:textId="77777777" w:rsidR="00C1390B" w:rsidRPr="002E313F" w:rsidRDefault="00C1390B" w:rsidP="00F575F5">
            <w:pPr>
              <w:spacing w:line="223" w:lineRule="auto"/>
              <w:ind w:right="223"/>
              <w:jc w:val="center"/>
              <w:rPr>
                <w:spacing w:val="-2"/>
                <w:lang w:val="uk-UA"/>
              </w:rPr>
            </w:pPr>
            <w:r w:rsidRPr="002E313F">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43CE011B" w14:textId="77777777"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510D48A4" w14:textId="77777777" w:rsidR="00C1390B" w:rsidRPr="002E313F" w:rsidRDefault="00C1390B" w:rsidP="00F575F5">
            <w:pPr>
              <w:spacing w:line="223" w:lineRule="auto"/>
              <w:ind w:right="-54"/>
              <w:jc w:val="center"/>
              <w:rPr>
                <w:spacing w:val="-2"/>
                <w:lang w:val="uk-UA"/>
              </w:rPr>
            </w:pPr>
          </w:p>
        </w:tc>
      </w:tr>
      <w:tr w:rsidR="00C1390B" w:rsidRPr="002E313F" w14:paraId="3AFF76F7"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14D8677" w14:textId="77777777" w:rsidR="00C1390B" w:rsidRPr="002E313F" w:rsidRDefault="00C1390B" w:rsidP="00F575F5">
            <w:pPr>
              <w:spacing w:line="223" w:lineRule="auto"/>
              <w:ind w:right="-68"/>
              <w:jc w:val="center"/>
              <w:rPr>
                <w:spacing w:val="-2"/>
                <w:lang w:val="uk-UA"/>
              </w:rPr>
            </w:pPr>
            <w:r w:rsidRPr="002E313F">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062C4911" w14:textId="77777777" w:rsidR="00C1390B" w:rsidRPr="002E313F" w:rsidRDefault="00C1390B" w:rsidP="00F575F5">
            <w:pPr>
              <w:spacing w:line="223" w:lineRule="auto"/>
              <w:ind w:right="223"/>
              <w:jc w:val="center"/>
              <w:rPr>
                <w:spacing w:val="-2"/>
                <w:lang w:val="uk-UA"/>
              </w:rPr>
            </w:pPr>
            <w:r w:rsidRPr="002E313F">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BFBCFBD" w14:textId="77777777" w:rsidR="00C1390B" w:rsidRPr="002E313F" w:rsidRDefault="00C1390B" w:rsidP="00F575F5">
            <w:pPr>
              <w:spacing w:line="223" w:lineRule="auto"/>
              <w:ind w:right="-54"/>
              <w:jc w:val="center"/>
              <w:rPr>
                <w:spacing w:val="-2"/>
                <w:lang w:val="uk-UA"/>
              </w:rPr>
            </w:pPr>
            <w:r w:rsidRPr="002E313F">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365D7933" w14:textId="77777777" w:rsidR="00C1390B" w:rsidRPr="002E313F" w:rsidRDefault="00C1390B" w:rsidP="00F575F5">
            <w:pPr>
              <w:spacing w:line="223" w:lineRule="auto"/>
              <w:ind w:right="-54"/>
              <w:rPr>
                <w:spacing w:val="-2"/>
                <w:lang w:val="uk-UA"/>
              </w:rPr>
            </w:pPr>
            <w:r w:rsidRPr="002E313F">
              <w:rPr>
                <w:spacing w:val="-2"/>
                <w:lang w:val="uk-UA"/>
              </w:rPr>
              <w:t>Не зараховано</w:t>
            </w:r>
          </w:p>
        </w:tc>
      </w:tr>
      <w:tr w:rsidR="00C1390B" w:rsidRPr="00FB7769" w14:paraId="5DE9C06D"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583A89C" w14:textId="77777777" w:rsidR="00C1390B" w:rsidRPr="002E313F" w:rsidRDefault="00C1390B" w:rsidP="00F575F5">
            <w:pPr>
              <w:spacing w:line="223" w:lineRule="auto"/>
              <w:ind w:right="-68"/>
              <w:jc w:val="center"/>
              <w:rPr>
                <w:spacing w:val="-2"/>
                <w:lang w:val="uk-UA"/>
              </w:rPr>
            </w:pPr>
            <w:r w:rsidRPr="002E313F">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56E8626E" w14:textId="77777777" w:rsidR="00C1390B" w:rsidRPr="002E313F" w:rsidRDefault="00C1390B" w:rsidP="00F575F5">
            <w:pPr>
              <w:spacing w:line="223" w:lineRule="auto"/>
              <w:ind w:right="223"/>
              <w:jc w:val="center"/>
              <w:rPr>
                <w:spacing w:val="-2"/>
                <w:lang w:val="uk-UA"/>
              </w:rPr>
            </w:pPr>
            <w:r w:rsidRPr="002E313F">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2C14F63F" w14:textId="77777777"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3B379206" w14:textId="77777777" w:rsidR="00C1390B" w:rsidRPr="002E313F" w:rsidRDefault="00C1390B" w:rsidP="00F575F5">
            <w:pPr>
              <w:spacing w:line="223" w:lineRule="auto"/>
              <w:ind w:right="-54"/>
              <w:jc w:val="center"/>
              <w:rPr>
                <w:spacing w:val="-2"/>
                <w:lang w:val="uk-UA"/>
              </w:rPr>
            </w:pPr>
          </w:p>
        </w:tc>
      </w:tr>
    </w:tbl>
    <w:p w14:paraId="6B88040A" w14:textId="77777777" w:rsidR="00C728D3" w:rsidRPr="002E313F" w:rsidRDefault="00C728D3" w:rsidP="00844A09">
      <w:pPr>
        <w:rPr>
          <w:b/>
          <w:bCs/>
          <w:sz w:val="28"/>
          <w:lang w:val="uk-UA"/>
        </w:rPr>
      </w:pPr>
    </w:p>
    <w:p w14:paraId="5C0FE9CB" w14:textId="77777777" w:rsidR="00BD552C" w:rsidRPr="002E313F" w:rsidRDefault="00577A1B" w:rsidP="00D87B34">
      <w:pPr>
        <w:jc w:val="center"/>
        <w:rPr>
          <w:b/>
          <w:bCs/>
          <w:sz w:val="28"/>
          <w:lang w:val="uk-UA"/>
        </w:rPr>
      </w:pPr>
      <w:r w:rsidRPr="002E313F">
        <w:rPr>
          <w:b/>
          <w:bCs/>
          <w:sz w:val="28"/>
          <w:lang w:val="uk-UA"/>
        </w:rPr>
        <w:t>РОЗКЛАД КУРСУ ЗА ТЕМАМИ</w:t>
      </w:r>
      <w:r w:rsidR="00C81538" w:rsidRPr="002E313F">
        <w:rPr>
          <w:b/>
          <w:bCs/>
          <w:sz w:val="28"/>
          <w:lang w:val="uk-UA"/>
        </w:rPr>
        <w:t xml:space="preserve"> І </w:t>
      </w:r>
      <w:r w:rsidR="00D87B34" w:rsidRPr="002E313F">
        <w:rPr>
          <w:b/>
          <w:bCs/>
          <w:sz w:val="28"/>
          <w:lang w:val="uk-UA"/>
        </w:rPr>
        <w:t>КОНТРОЛЬНІ ЗАВДАННЯ</w:t>
      </w:r>
    </w:p>
    <w:p w14:paraId="6988FBD1" w14:textId="77777777" w:rsidR="00253A8C" w:rsidRPr="002E313F"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2328"/>
        <w:gridCol w:w="4904"/>
        <w:gridCol w:w="1187"/>
      </w:tblGrid>
      <w:tr w:rsidR="006331B8" w:rsidRPr="002E313F" w14:paraId="355E746C"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4731706B" w14:textId="77777777" w:rsidR="00825B40" w:rsidRPr="002E313F" w:rsidRDefault="00825B40" w:rsidP="00602AA3">
            <w:pPr>
              <w:jc w:val="center"/>
              <w:rPr>
                <w:b/>
                <w:bCs/>
                <w:sz w:val="22"/>
                <w:szCs w:val="22"/>
                <w:lang w:val="uk-UA"/>
              </w:rPr>
            </w:pPr>
            <w:r w:rsidRPr="002E313F">
              <w:rPr>
                <w:b/>
                <w:bCs/>
                <w:sz w:val="22"/>
                <w:szCs w:val="22"/>
                <w:lang w:val="uk-UA"/>
              </w:rPr>
              <w:t>Тиждень</w:t>
            </w:r>
          </w:p>
          <w:p w14:paraId="4EB29D80" w14:textId="77777777" w:rsidR="00825B40" w:rsidRPr="002E313F" w:rsidRDefault="00825B40" w:rsidP="00602AA3">
            <w:pPr>
              <w:jc w:val="center"/>
              <w:rPr>
                <w:b/>
                <w:bCs/>
                <w:sz w:val="22"/>
                <w:szCs w:val="22"/>
                <w:lang w:val="uk-UA"/>
              </w:rPr>
            </w:pPr>
            <w:r w:rsidRPr="002E313F">
              <w:rPr>
                <w:b/>
                <w:bCs/>
                <w:sz w:val="22"/>
                <w:szCs w:val="22"/>
                <w:lang w:val="uk-UA"/>
              </w:rPr>
              <w:t>і вид заняття</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35510F2B" w14:textId="77777777" w:rsidR="00825B40" w:rsidRPr="002E313F" w:rsidRDefault="00825B40" w:rsidP="00602AA3">
            <w:pPr>
              <w:jc w:val="center"/>
              <w:rPr>
                <w:b/>
                <w:bCs/>
                <w:sz w:val="22"/>
                <w:szCs w:val="22"/>
                <w:lang w:val="uk-UA"/>
              </w:rPr>
            </w:pPr>
            <w:r w:rsidRPr="002E313F">
              <w:rPr>
                <w:b/>
                <w:bCs/>
                <w:sz w:val="22"/>
                <w:szCs w:val="22"/>
                <w:lang w:val="uk-UA"/>
              </w:rPr>
              <w:t xml:space="preserve">Тема </w:t>
            </w:r>
            <w:r w:rsidR="00DD6E2B" w:rsidRPr="002E313F">
              <w:rPr>
                <w:b/>
                <w:sz w:val="22"/>
                <w:szCs w:val="22"/>
                <w:lang w:val="uk-UA"/>
              </w:rPr>
              <w:t>заняття</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01BFAC08" w14:textId="77777777" w:rsidR="00825B40" w:rsidRPr="002E313F" w:rsidRDefault="00825B40" w:rsidP="00602AA3">
            <w:pPr>
              <w:jc w:val="center"/>
              <w:rPr>
                <w:b/>
                <w:bCs/>
                <w:sz w:val="22"/>
                <w:szCs w:val="22"/>
                <w:lang w:val="uk-UA"/>
              </w:rPr>
            </w:pPr>
            <w:r w:rsidRPr="002E313F">
              <w:rPr>
                <w:b/>
                <w:bCs/>
                <w:sz w:val="22"/>
                <w:szCs w:val="22"/>
                <w:lang w:val="uk-UA"/>
              </w:rPr>
              <w:t>Контрольний захід</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37665B" w14:textId="77777777" w:rsidR="00825B40" w:rsidRPr="002E313F" w:rsidRDefault="00825B40" w:rsidP="002022B7">
            <w:pPr>
              <w:jc w:val="center"/>
              <w:rPr>
                <w:b/>
                <w:sz w:val="22"/>
                <w:szCs w:val="22"/>
              </w:rPr>
            </w:pPr>
            <w:r w:rsidRPr="002E313F">
              <w:rPr>
                <w:b/>
                <w:sz w:val="22"/>
                <w:szCs w:val="22"/>
              </w:rPr>
              <w:t>Кількість балів</w:t>
            </w:r>
          </w:p>
        </w:tc>
      </w:tr>
      <w:tr w:rsidR="006331B8" w:rsidRPr="002E313F" w14:paraId="7223CA8E" w14:textId="77777777"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03A52908" w14:textId="77777777" w:rsidR="00AD4D5B" w:rsidRPr="002E313F" w:rsidRDefault="002022B7" w:rsidP="00602AA3">
            <w:pPr>
              <w:jc w:val="center"/>
              <w:rPr>
                <w:sz w:val="22"/>
                <w:szCs w:val="22"/>
                <w:lang w:val="uk-UA"/>
              </w:rPr>
            </w:pPr>
            <w:r w:rsidRPr="002E313F">
              <w:rPr>
                <w:sz w:val="22"/>
                <w:szCs w:val="22"/>
                <w:lang w:val="uk-UA"/>
              </w:rPr>
              <w:t>Змістовий модуль 1</w:t>
            </w:r>
          </w:p>
        </w:tc>
      </w:tr>
      <w:tr w:rsidR="006331B8" w:rsidRPr="002E313F" w14:paraId="6C513D6F"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621EA1B2" w14:textId="77777777" w:rsidR="00BE59B3" w:rsidRPr="002E313F" w:rsidRDefault="00BE59B3" w:rsidP="00BE59B3">
            <w:pPr>
              <w:jc w:val="center"/>
              <w:rPr>
                <w:sz w:val="22"/>
                <w:szCs w:val="22"/>
                <w:lang w:val="uk-UA"/>
              </w:rPr>
            </w:pPr>
            <w:r w:rsidRPr="002E313F">
              <w:rPr>
                <w:sz w:val="22"/>
                <w:szCs w:val="22"/>
                <w:lang w:val="uk-UA"/>
              </w:rPr>
              <w:lastRenderedPageBreak/>
              <w:t>Тиждень 1</w:t>
            </w:r>
          </w:p>
          <w:p w14:paraId="4C2E0A19" w14:textId="77777777" w:rsidR="00F8366E" w:rsidRPr="002E313F" w:rsidRDefault="00F8366E" w:rsidP="00BE59B3">
            <w:pPr>
              <w:jc w:val="center"/>
              <w:rPr>
                <w:sz w:val="22"/>
                <w:szCs w:val="22"/>
                <w:lang w:val="uk-UA"/>
              </w:rPr>
            </w:pPr>
            <w:r w:rsidRPr="002E313F">
              <w:rPr>
                <w:sz w:val="22"/>
                <w:szCs w:val="22"/>
                <w:lang w:val="uk-UA"/>
              </w:rPr>
              <w:t>Лекція 1</w:t>
            </w:r>
          </w:p>
          <w:p w14:paraId="1D463228" w14:textId="390E671E" w:rsidR="00BE59B3" w:rsidRPr="002E313F" w:rsidRDefault="00BE59B3" w:rsidP="00BE59B3">
            <w:pPr>
              <w:jc w:val="center"/>
              <w:rPr>
                <w:sz w:val="22"/>
                <w:szCs w:val="22"/>
                <w:lang w:val="uk-UA"/>
              </w:rPr>
            </w:pPr>
          </w:p>
        </w:tc>
        <w:tc>
          <w:tcPr>
            <w:tcW w:w="2328" w:type="dxa"/>
            <w:tcBorders>
              <w:top w:val="single" w:sz="4" w:space="0" w:color="auto"/>
              <w:left w:val="single" w:sz="4" w:space="0" w:color="auto"/>
              <w:right w:val="single" w:sz="4" w:space="0" w:color="auto"/>
            </w:tcBorders>
            <w:shd w:val="clear" w:color="auto" w:fill="auto"/>
          </w:tcPr>
          <w:p w14:paraId="28FEF08A" w14:textId="4C0E73A7" w:rsidR="00C728D3" w:rsidRPr="002E313F" w:rsidRDefault="00325B3A" w:rsidP="00C728D3">
            <w:pPr>
              <w:jc w:val="center"/>
              <w:rPr>
                <w:sz w:val="22"/>
                <w:szCs w:val="22"/>
                <w:lang w:val="uk-UA"/>
              </w:rPr>
            </w:pPr>
            <w:r w:rsidRPr="002E313F">
              <w:rPr>
                <w:sz w:val="22"/>
                <w:szCs w:val="22"/>
                <w:lang w:val="uk-UA"/>
              </w:rPr>
              <w:t xml:space="preserve">Тема 1. </w:t>
            </w:r>
            <w:r w:rsidR="00F16AF1" w:rsidRPr="00F16AF1">
              <w:rPr>
                <w:rFonts w:eastAsia="Times New Roman"/>
                <w:lang w:val="uk-UA" w:eastAsia="ar-SA"/>
              </w:rPr>
              <w:t xml:space="preserve">Основні етапи створення власного бізнесу  </w:t>
            </w:r>
          </w:p>
        </w:tc>
        <w:tc>
          <w:tcPr>
            <w:tcW w:w="4904" w:type="dxa"/>
            <w:tcBorders>
              <w:top w:val="single" w:sz="4" w:space="0" w:color="auto"/>
              <w:left w:val="single" w:sz="4" w:space="0" w:color="auto"/>
              <w:right w:val="single" w:sz="4" w:space="0" w:color="auto"/>
            </w:tcBorders>
            <w:shd w:val="clear" w:color="auto" w:fill="auto"/>
          </w:tcPr>
          <w:p w14:paraId="6A97E9D0" w14:textId="0DDBF42D"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1 </w:t>
            </w:r>
          </w:p>
          <w:p w14:paraId="65381A7C" w14:textId="60F1B304" w:rsidR="00BE59B3" w:rsidRPr="002E313F" w:rsidRDefault="005C55FC" w:rsidP="005C55FC">
            <w:pPr>
              <w:contextualSpacing/>
              <w:jc w:val="center"/>
              <w:rPr>
                <w:sz w:val="22"/>
                <w:szCs w:val="22"/>
                <w:lang w:val="uk-UA"/>
              </w:rPr>
            </w:pPr>
            <w:r w:rsidRPr="005C55FC">
              <w:rPr>
                <w:sz w:val="22"/>
                <w:szCs w:val="22"/>
                <w:lang w:val="uk-UA"/>
              </w:rPr>
              <w:t>в системі https://moodle.znu.edu.ua/course/view.php?id= 14231</w:t>
            </w:r>
          </w:p>
        </w:tc>
        <w:tc>
          <w:tcPr>
            <w:tcW w:w="1187" w:type="dxa"/>
            <w:tcBorders>
              <w:top w:val="single" w:sz="4" w:space="0" w:color="auto"/>
              <w:left w:val="single" w:sz="4" w:space="0" w:color="auto"/>
              <w:right w:val="single" w:sz="4" w:space="0" w:color="auto"/>
            </w:tcBorders>
            <w:shd w:val="clear" w:color="auto" w:fill="auto"/>
          </w:tcPr>
          <w:p w14:paraId="345CEF33" w14:textId="77019B5F" w:rsidR="00BE59B3" w:rsidRPr="002E313F" w:rsidRDefault="00F16AF1" w:rsidP="00BE59B3">
            <w:pPr>
              <w:jc w:val="center"/>
              <w:rPr>
                <w:sz w:val="22"/>
                <w:szCs w:val="22"/>
                <w:lang w:val="uk-UA"/>
              </w:rPr>
            </w:pPr>
            <w:r>
              <w:rPr>
                <w:sz w:val="22"/>
                <w:szCs w:val="22"/>
                <w:lang w:val="uk-UA"/>
              </w:rPr>
              <w:t>7</w:t>
            </w:r>
          </w:p>
        </w:tc>
      </w:tr>
      <w:tr w:rsidR="007C15CC" w:rsidRPr="002E313F" w14:paraId="136E2E93" w14:textId="77777777" w:rsidTr="007C15CC">
        <w:trPr>
          <w:trHeight w:val="1553"/>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3AEB73A" w14:textId="77777777" w:rsidR="007C15CC" w:rsidRPr="002E313F" w:rsidRDefault="007C15CC" w:rsidP="007C15CC">
            <w:pPr>
              <w:jc w:val="center"/>
              <w:rPr>
                <w:sz w:val="22"/>
                <w:szCs w:val="22"/>
                <w:lang w:val="uk-UA"/>
              </w:rPr>
            </w:pPr>
            <w:r w:rsidRPr="002E313F">
              <w:rPr>
                <w:sz w:val="22"/>
                <w:szCs w:val="22"/>
                <w:lang w:val="uk-UA"/>
              </w:rPr>
              <w:t>Тиждень 2</w:t>
            </w:r>
          </w:p>
          <w:p w14:paraId="60B7CEC3" w14:textId="2F02B1E4" w:rsidR="007C15CC" w:rsidRPr="002E313F" w:rsidRDefault="00F16AF1" w:rsidP="007C15CC">
            <w:pPr>
              <w:jc w:val="center"/>
              <w:rPr>
                <w:sz w:val="22"/>
                <w:szCs w:val="22"/>
                <w:lang w:val="uk-UA"/>
              </w:rPr>
            </w:pPr>
            <w:r>
              <w:rPr>
                <w:sz w:val="22"/>
                <w:szCs w:val="22"/>
                <w:lang w:val="uk-UA"/>
              </w:rPr>
              <w:t>Лекція 2</w:t>
            </w:r>
          </w:p>
        </w:tc>
        <w:tc>
          <w:tcPr>
            <w:tcW w:w="2328" w:type="dxa"/>
            <w:tcBorders>
              <w:left w:val="single" w:sz="4" w:space="0" w:color="auto"/>
              <w:right w:val="single" w:sz="4" w:space="0" w:color="auto"/>
            </w:tcBorders>
            <w:shd w:val="clear" w:color="auto" w:fill="auto"/>
          </w:tcPr>
          <w:p w14:paraId="0683EC81" w14:textId="71462A32" w:rsidR="007C15CC" w:rsidRPr="00412D20" w:rsidRDefault="007C15CC" w:rsidP="007C15CC">
            <w:pPr>
              <w:pStyle w:val="Default"/>
              <w:rPr>
                <w:lang w:val="uk-UA"/>
              </w:rPr>
            </w:pPr>
            <w:r>
              <w:rPr>
                <w:lang w:val="uk-UA"/>
              </w:rPr>
              <w:t>Тема 2.</w:t>
            </w:r>
            <w:r w:rsidR="00F16AF1">
              <w:t xml:space="preserve"> </w:t>
            </w:r>
            <w:r w:rsidR="00F16AF1" w:rsidRPr="00F16AF1">
              <w:rPr>
                <w:lang w:val="uk-UA"/>
              </w:rPr>
              <w:t>Сутність підприємницького лідерства в сучасному бізнес-середовищі</w:t>
            </w:r>
          </w:p>
        </w:tc>
        <w:tc>
          <w:tcPr>
            <w:tcW w:w="4904" w:type="dxa"/>
            <w:tcBorders>
              <w:left w:val="single" w:sz="4" w:space="0" w:color="auto"/>
              <w:bottom w:val="single" w:sz="4" w:space="0" w:color="auto"/>
              <w:right w:val="single" w:sz="4" w:space="0" w:color="auto"/>
            </w:tcBorders>
            <w:shd w:val="clear" w:color="auto" w:fill="auto"/>
          </w:tcPr>
          <w:p w14:paraId="35573277" w14:textId="345C17A7"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w:t>
            </w:r>
            <w:r>
              <w:rPr>
                <w:sz w:val="22"/>
                <w:szCs w:val="22"/>
                <w:lang w:val="uk-UA"/>
              </w:rPr>
              <w:t>2</w:t>
            </w:r>
            <w:r w:rsidRPr="005C55FC">
              <w:rPr>
                <w:sz w:val="22"/>
                <w:szCs w:val="22"/>
                <w:lang w:val="uk-UA"/>
              </w:rPr>
              <w:t xml:space="preserve"> </w:t>
            </w:r>
          </w:p>
          <w:p w14:paraId="4E07CBEA" w14:textId="6D37CD14" w:rsidR="007C15CC" w:rsidRPr="002E313F" w:rsidRDefault="005C55FC" w:rsidP="005C55FC">
            <w:pPr>
              <w:contextualSpacing/>
              <w:jc w:val="center"/>
              <w:rPr>
                <w:sz w:val="22"/>
                <w:szCs w:val="22"/>
                <w:lang w:val="uk-UA"/>
              </w:rPr>
            </w:pPr>
            <w:r w:rsidRPr="005C55FC">
              <w:rPr>
                <w:sz w:val="22"/>
                <w:szCs w:val="22"/>
                <w:lang w:val="uk-UA"/>
              </w:rPr>
              <w:t>в системі https://moodle.znu.edu.ua/course/view.php?id= 14231</w:t>
            </w:r>
          </w:p>
        </w:tc>
        <w:tc>
          <w:tcPr>
            <w:tcW w:w="1187" w:type="dxa"/>
            <w:tcBorders>
              <w:left w:val="single" w:sz="4" w:space="0" w:color="auto"/>
              <w:bottom w:val="single" w:sz="4" w:space="0" w:color="auto"/>
              <w:right w:val="single" w:sz="4" w:space="0" w:color="auto"/>
            </w:tcBorders>
            <w:shd w:val="clear" w:color="auto" w:fill="auto"/>
          </w:tcPr>
          <w:p w14:paraId="1C26B158" w14:textId="4475B3EA" w:rsidR="007C15CC" w:rsidRPr="002E313F" w:rsidRDefault="00F16AF1" w:rsidP="007C15CC">
            <w:pPr>
              <w:jc w:val="center"/>
              <w:rPr>
                <w:sz w:val="22"/>
                <w:szCs w:val="22"/>
                <w:lang w:val="uk-UA"/>
              </w:rPr>
            </w:pPr>
            <w:r>
              <w:rPr>
                <w:sz w:val="22"/>
                <w:szCs w:val="22"/>
                <w:lang w:val="uk-UA"/>
              </w:rPr>
              <w:t>7</w:t>
            </w:r>
          </w:p>
        </w:tc>
      </w:tr>
      <w:tr w:rsidR="007C15CC" w:rsidRPr="002E313F" w14:paraId="0B4A691E" w14:textId="77777777"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04FD7A53" w14:textId="77777777" w:rsidR="007C15CC" w:rsidRPr="002E313F" w:rsidRDefault="007C15CC" w:rsidP="007C15CC">
            <w:pPr>
              <w:jc w:val="center"/>
              <w:rPr>
                <w:sz w:val="22"/>
                <w:szCs w:val="22"/>
                <w:lang w:val="uk-UA"/>
              </w:rPr>
            </w:pPr>
            <w:r w:rsidRPr="002E313F">
              <w:rPr>
                <w:sz w:val="22"/>
                <w:szCs w:val="22"/>
                <w:lang w:val="uk-UA"/>
              </w:rPr>
              <w:t>Змістовий модуль 2</w:t>
            </w:r>
          </w:p>
        </w:tc>
      </w:tr>
      <w:tr w:rsidR="007C15CC" w:rsidRPr="002E313F" w14:paraId="5A7DAE71"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40AF68C2" w14:textId="77777777" w:rsidR="007C15CC" w:rsidRPr="002E313F" w:rsidRDefault="007C15CC" w:rsidP="007C15CC">
            <w:pPr>
              <w:jc w:val="center"/>
              <w:rPr>
                <w:sz w:val="22"/>
                <w:szCs w:val="22"/>
                <w:lang w:val="uk-UA"/>
              </w:rPr>
            </w:pPr>
            <w:r w:rsidRPr="002E313F">
              <w:rPr>
                <w:sz w:val="22"/>
                <w:szCs w:val="22"/>
                <w:lang w:val="uk-UA"/>
              </w:rPr>
              <w:t>Тиждень 3</w:t>
            </w:r>
          </w:p>
          <w:p w14:paraId="2452B18C" w14:textId="77777777" w:rsidR="007C15CC" w:rsidRPr="002E313F" w:rsidRDefault="007C15CC" w:rsidP="007C15CC">
            <w:pPr>
              <w:jc w:val="center"/>
              <w:rPr>
                <w:sz w:val="22"/>
                <w:szCs w:val="22"/>
                <w:lang w:val="uk-UA"/>
              </w:rPr>
            </w:pPr>
            <w:r>
              <w:rPr>
                <w:sz w:val="22"/>
                <w:szCs w:val="22"/>
                <w:lang w:val="uk-UA"/>
              </w:rPr>
              <w:t>Лекція 3</w:t>
            </w:r>
          </w:p>
          <w:p w14:paraId="1371FDE3" w14:textId="156F393E" w:rsidR="007C15CC" w:rsidRPr="002E313F" w:rsidRDefault="007C15CC" w:rsidP="007C15CC">
            <w:pPr>
              <w:jc w:val="center"/>
              <w:rPr>
                <w:sz w:val="22"/>
                <w:szCs w:val="22"/>
                <w:lang w:val="uk-UA"/>
              </w:rPr>
            </w:pPr>
          </w:p>
        </w:tc>
        <w:tc>
          <w:tcPr>
            <w:tcW w:w="2328" w:type="dxa"/>
            <w:tcBorders>
              <w:top w:val="single" w:sz="4" w:space="0" w:color="auto"/>
              <w:left w:val="single" w:sz="4" w:space="0" w:color="auto"/>
              <w:right w:val="single" w:sz="4" w:space="0" w:color="auto"/>
            </w:tcBorders>
            <w:shd w:val="clear" w:color="auto" w:fill="auto"/>
          </w:tcPr>
          <w:p w14:paraId="17259F85" w14:textId="695FDFB3" w:rsidR="007C15CC" w:rsidRPr="00412D20" w:rsidRDefault="007C15CC" w:rsidP="007C15CC">
            <w:pPr>
              <w:pStyle w:val="Default"/>
              <w:rPr>
                <w:lang w:val="uk-UA"/>
              </w:rPr>
            </w:pPr>
            <w:r>
              <w:rPr>
                <w:lang w:val="uk-UA"/>
              </w:rPr>
              <w:t>Тема 3.</w:t>
            </w:r>
            <w:r w:rsidR="00F16AF1">
              <w:t xml:space="preserve"> </w:t>
            </w:r>
            <w:r w:rsidR="00F16AF1" w:rsidRPr="00F16AF1">
              <w:rPr>
                <w:lang w:val="uk-UA"/>
              </w:rPr>
              <w:t>Бізнес-планування з урахуванням організаційно-правової форми ведення бізнесу</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7F36DBA7" w14:textId="2EF9414D"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w:t>
            </w:r>
            <w:r>
              <w:rPr>
                <w:sz w:val="22"/>
                <w:szCs w:val="22"/>
                <w:lang w:val="uk-UA"/>
              </w:rPr>
              <w:t>3</w:t>
            </w:r>
            <w:r w:rsidRPr="005C55FC">
              <w:rPr>
                <w:sz w:val="22"/>
                <w:szCs w:val="22"/>
                <w:lang w:val="uk-UA"/>
              </w:rPr>
              <w:t xml:space="preserve"> </w:t>
            </w:r>
          </w:p>
          <w:p w14:paraId="67F8D4DB" w14:textId="77777777" w:rsidR="007C15CC" w:rsidRDefault="005C55FC" w:rsidP="005C55FC">
            <w:pPr>
              <w:contextualSpacing/>
              <w:jc w:val="center"/>
              <w:rPr>
                <w:sz w:val="22"/>
                <w:szCs w:val="22"/>
                <w:lang w:val="uk-UA"/>
              </w:rPr>
            </w:pPr>
            <w:r w:rsidRPr="005C55FC">
              <w:rPr>
                <w:sz w:val="22"/>
                <w:szCs w:val="22"/>
                <w:lang w:val="uk-UA"/>
              </w:rPr>
              <w:t>в системі https://moodle.znu.edu.ua/course/view.php?id= 14231</w:t>
            </w:r>
          </w:p>
          <w:p w14:paraId="63C6FB2C" w14:textId="3B37D4F6" w:rsidR="005C55FC" w:rsidRPr="002E313F" w:rsidRDefault="005C55FC" w:rsidP="005C55FC">
            <w:pPr>
              <w:contextualSpacing/>
              <w:rPr>
                <w:sz w:val="22"/>
                <w:szCs w:val="22"/>
                <w:lang w:val="uk-UA"/>
              </w:rPr>
            </w:pPr>
            <w:r w:rsidRPr="005C55FC">
              <w:rPr>
                <w:sz w:val="22"/>
                <w:szCs w:val="22"/>
                <w:lang w:val="uk-UA"/>
              </w:rPr>
              <w:t>Проходження он-лайн тесту в системі https://moodle.znu.edu.ua/course/view.php?id= 14231</w:t>
            </w:r>
            <w:r>
              <w:rPr>
                <w:sz w:val="22"/>
                <w:szCs w:val="22"/>
                <w:lang w:val="uk-UA"/>
              </w:rPr>
              <w:t xml:space="preserve"> </w:t>
            </w:r>
            <w:r w:rsidRPr="005C55FC">
              <w:rPr>
                <w:sz w:val="22"/>
                <w:szCs w:val="22"/>
                <w:lang w:val="uk-UA"/>
              </w:rPr>
              <w:t>(тест 1)</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9EB474" w14:textId="67E624DC" w:rsidR="007C15CC" w:rsidRPr="002E313F" w:rsidRDefault="00F16AF1" w:rsidP="007C15CC">
            <w:pPr>
              <w:jc w:val="center"/>
              <w:rPr>
                <w:sz w:val="22"/>
                <w:szCs w:val="22"/>
                <w:lang w:val="uk-UA"/>
              </w:rPr>
            </w:pPr>
            <w:r>
              <w:rPr>
                <w:sz w:val="22"/>
                <w:szCs w:val="22"/>
                <w:lang w:val="uk-UA"/>
              </w:rPr>
              <w:t>8</w:t>
            </w:r>
          </w:p>
        </w:tc>
      </w:tr>
      <w:tr w:rsidR="007C15CC" w:rsidRPr="002E313F" w14:paraId="10248B9C"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2299F8E6" w14:textId="77777777" w:rsidR="007C15CC" w:rsidRDefault="007C15CC" w:rsidP="007C15CC">
            <w:pPr>
              <w:jc w:val="center"/>
              <w:rPr>
                <w:sz w:val="22"/>
                <w:szCs w:val="22"/>
                <w:lang w:val="uk-UA"/>
              </w:rPr>
            </w:pPr>
            <w:r w:rsidRPr="002E313F">
              <w:rPr>
                <w:sz w:val="22"/>
                <w:szCs w:val="22"/>
                <w:lang w:val="uk-UA"/>
              </w:rPr>
              <w:t>Тиждень 4</w:t>
            </w:r>
          </w:p>
          <w:p w14:paraId="07EE4CDA" w14:textId="77777777" w:rsidR="007C15CC" w:rsidRDefault="007C15CC" w:rsidP="007C15CC">
            <w:pPr>
              <w:jc w:val="center"/>
              <w:rPr>
                <w:sz w:val="22"/>
                <w:szCs w:val="22"/>
                <w:lang w:val="uk-UA"/>
              </w:rPr>
            </w:pPr>
          </w:p>
          <w:p w14:paraId="5C06EAA3" w14:textId="77777777" w:rsidR="007C15CC" w:rsidRPr="002E313F" w:rsidRDefault="007C15CC" w:rsidP="007C15CC">
            <w:pPr>
              <w:jc w:val="center"/>
              <w:rPr>
                <w:sz w:val="22"/>
                <w:szCs w:val="22"/>
                <w:lang w:val="uk-UA"/>
              </w:rPr>
            </w:pPr>
            <w:r>
              <w:rPr>
                <w:sz w:val="22"/>
                <w:szCs w:val="22"/>
                <w:lang w:val="uk-UA"/>
              </w:rPr>
              <w:t>Лекція  4</w:t>
            </w:r>
          </w:p>
          <w:p w14:paraId="106445D6" w14:textId="66F3C8F3" w:rsidR="007C15CC" w:rsidRPr="002E313F" w:rsidRDefault="007C15CC" w:rsidP="007C15CC">
            <w:pPr>
              <w:jc w:val="center"/>
              <w:rPr>
                <w:sz w:val="22"/>
                <w:szCs w:val="22"/>
                <w:lang w:val="uk-UA"/>
              </w:rPr>
            </w:pPr>
          </w:p>
        </w:tc>
        <w:tc>
          <w:tcPr>
            <w:tcW w:w="2328" w:type="dxa"/>
            <w:tcBorders>
              <w:top w:val="single" w:sz="4" w:space="0" w:color="auto"/>
              <w:left w:val="single" w:sz="4" w:space="0" w:color="auto"/>
              <w:right w:val="single" w:sz="4" w:space="0" w:color="auto"/>
            </w:tcBorders>
            <w:shd w:val="clear" w:color="auto" w:fill="auto"/>
          </w:tcPr>
          <w:p w14:paraId="001F7592" w14:textId="6E89D340" w:rsidR="007C15CC" w:rsidRPr="00412D20" w:rsidRDefault="007C15CC" w:rsidP="007C15CC">
            <w:pPr>
              <w:pStyle w:val="Default"/>
              <w:rPr>
                <w:lang w:val="uk-UA"/>
              </w:rPr>
            </w:pPr>
            <w:r>
              <w:rPr>
                <w:lang w:val="uk-UA"/>
              </w:rPr>
              <w:t>Тема 4.</w:t>
            </w:r>
            <w:r w:rsidR="00F16AF1">
              <w:t xml:space="preserve"> </w:t>
            </w:r>
            <w:r w:rsidR="00F16AF1" w:rsidRPr="00F16AF1">
              <w:rPr>
                <w:lang w:val="uk-UA"/>
              </w:rPr>
              <w:t>Маркетинг- план бізнес-проєкту</w:t>
            </w:r>
            <w:r w:rsidR="00F16AF1" w:rsidRPr="00F16AF1">
              <w:rPr>
                <w:lang w:val="uk-UA"/>
              </w:rPr>
              <w:t xml:space="preserve"> </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3B1917D6" w14:textId="0E3AE512"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w:t>
            </w:r>
            <w:r>
              <w:rPr>
                <w:sz w:val="22"/>
                <w:szCs w:val="22"/>
                <w:lang w:val="uk-UA"/>
              </w:rPr>
              <w:t>4</w:t>
            </w:r>
            <w:r w:rsidRPr="005C55FC">
              <w:rPr>
                <w:sz w:val="22"/>
                <w:szCs w:val="22"/>
                <w:lang w:val="uk-UA"/>
              </w:rPr>
              <w:t xml:space="preserve"> </w:t>
            </w:r>
          </w:p>
          <w:p w14:paraId="18BD8429" w14:textId="4CB44A8D" w:rsidR="007C15CC" w:rsidRPr="002E313F" w:rsidRDefault="005C55FC" w:rsidP="005C55FC">
            <w:pPr>
              <w:contextualSpacing/>
              <w:jc w:val="center"/>
              <w:rPr>
                <w:sz w:val="22"/>
                <w:szCs w:val="22"/>
                <w:lang w:val="uk-UA"/>
              </w:rPr>
            </w:pPr>
            <w:r w:rsidRPr="005C55FC">
              <w:rPr>
                <w:sz w:val="22"/>
                <w:szCs w:val="22"/>
                <w:lang w:val="uk-UA"/>
              </w:rPr>
              <w:t>в системі https://moodle.znu.edu.ua/course/view.php?id= 14231</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983CB8C" w14:textId="25A45BC2" w:rsidR="007C15CC" w:rsidRPr="002E313F" w:rsidRDefault="00F16AF1" w:rsidP="007C15CC">
            <w:pPr>
              <w:jc w:val="center"/>
              <w:rPr>
                <w:sz w:val="22"/>
                <w:szCs w:val="22"/>
                <w:lang w:val="uk-UA"/>
              </w:rPr>
            </w:pPr>
            <w:r>
              <w:rPr>
                <w:sz w:val="22"/>
                <w:szCs w:val="22"/>
                <w:lang w:val="uk-UA"/>
              </w:rPr>
              <w:t>7</w:t>
            </w:r>
          </w:p>
        </w:tc>
      </w:tr>
      <w:tr w:rsidR="007C15CC" w:rsidRPr="002E313F" w14:paraId="2F6FFF3A" w14:textId="77777777"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650C99AA" w14:textId="77777777" w:rsidR="007C15CC" w:rsidRPr="002E313F" w:rsidRDefault="007C15CC" w:rsidP="007C15CC">
            <w:pPr>
              <w:jc w:val="center"/>
              <w:rPr>
                <w:sz w:val="22"/>
                <w:szCs w:val="22"/>
                <w:lang w:val="uk-UA"/>
              </w:rPr>
            </w:pPr>
            <w:r w:rsidRPr="002E313F">
              <w:rPr>
                <w:sz w:val="22"/>
                <w:szCs w:val="22"/>
                <w:lang w:val="uk-UA"/>
              </w:rPr>
              <w:t>Змістовий модуль 3</w:t>
            </w:r>
          </w:p>
        </w:tc>
      </w:tr>
      <w:tr w:rsidR="007C15CC" w:rsidRPr="002E313F" w14:paraId="21D265DA"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51A30CFB" w14:textId="77777777" w:rsidR="007C15CC" w:rsidRPr="002E313F" w:rsidRDefault="007C15CC" w:rsidP="007C15CC">
            <w:pPr>
              <w:jc w:val="center"/>
              <w:rPr>
                <w:sz w:val="22"/>
                <w:szCs w:val="22"/>
                <w:lang w:val="uk-UA"/>
              </w:rPr>
            </w:pPr>
          </w:p>
          <w:p w14:paraId="7735EBE5" w14:textId="77777777" w:rsidR="007C15CC" w:rsidRPr="002E313F" w:rsidRDefault="007C15CC" w:rsidP="007C15CC">
            <w:pPr>
              <w:jc w:val="center"/>
              <w:rPr>
                <w:sz w:val="22"/>
                <w:szCs w:val="22"/>
                <w:lang w:val="uk-UA"/>
              </w:rPr>
            </w:pPr>
            <w:r>
              <w:rPr>
                <w:sz w:val="22"/>
                <w:szCs w:val="22"/>
                <w:lang w:val="uk-UA"/>
              </w:rPr>
              <w:t>Лекція 5</w:t>
            </w:r>
          </w:p>
          <w:p w14:paraId="6AA7B3EA" w14:textId="317112C8" w:rsidR="007C15CC" w:rsidRPr="002E313F" w:rsidRDefault="007C15CC" w:rsidP="007C15CC">
            <w:pPr>
              <w:jc w:val="center"/>
              <w:rPr>
                <w:sz w:val="22"/>
                <w:szCs w:val="22"/>
                <w:lang w:val="uk-UA"/>
              </w:rPr>
            </w:pPr>
          </w:p>
        </w:tc>
        <w:tc>
          <w:tcPr>
            <w:tcW w:w="2328" w:type="dxa"/>
            <w:tcBorders>
              <w:top w:val="single" w:sz="4" w:space="0" w:color="auto"/>
              <w:left w:val="single" w:sz="4" w:space="0" w:color="auto"/>
              <w:right w:val="single" w:sz="4" w:space="0" w:color="auto"/>
            </w:tcBorders>
            <w:shd w:val="clear" w:color="auto" w:fill="auto"/>
          </w:tcPr>
          <w:p w14:paraId="3EADFE6F" w14:textId="4A52B8DD" w:rsidR="007C15CC" w:rsidRPr="002E313F" w:rsidRDefault="007C15CC" w:rsidP="007C15CC">
            <w:pPr>
              <w:jc w:val="center"/>
              <w:rPr>
                <w:sz w:val="22"/>
                <w:szCs w:val="22"/>
                <w:lang w:val="uk-UA"/>
              </w:rPr>
            </w:pPr>
            <w:r>
              <w:rPr>
                <w:sz w:val="22"/>
                <w:szCs w:val="22"/>
                <w:lang w:val="uk-UA"/>
              </w:rPr>
              <w:t>Тема 5</w:t>
            </w:r>
            <w:r w:rsidRPr="002E313F">
              <w:rPr>
                <w:sz w:val="22"/>
                <w:szCs w:val="22"/>
                <w:lang w:val="uk-UA"/>
              </w:rPr>
              <w:t xml:space="preserve">. </w:t>
            </w:r>
            <w:r w:rsidR="00F16AF1" w:rsidRPr="00F16AF1">
              <w:rPr>
                <w:rFonts w:eastAsia="Times New Roman"/>
                <w:lang w:val="uk-UA" w:eastAsia="ar-SA"/>
              </w:rPr>
              <w:t>Організаційне забезпечення бізнесу</w:t>
            </w:r>
          </w:p>
        </w:tc>
        <w:tc>
          <w:tcPr>
            <w:tcW w:w="4904" w:type="dxa"/>
            <w:tcBorders>
              <w:top w:val="single" w:sz="4" w:space="0" w:color="auto"/>
              <w:left w:val="single" w:sz="4" w:space="0" w:color="auto"/>
              <w:right w:val="single" w:sz="4" w:space="0" w:color="auto"/>
            </w:tcBorders>
            <w:shd w:val="clear" w:color="auto" w:fill="auto"/>
          </w:tcPr>
          <w:p w14:paraId="06366DEC" w14:textId="06529D4C"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w:t>
            </w:r>
            <w:r>
              <w:rPr>
                <w:sz w:val="22"/>
                <w:szCs w:val="22"/>
                <w:lang w:val="uk-UA"/>
              </w:rPr>
              <w:t>5</w:t>
            </w:r>
            <w:r w:rsidRPr="005C55FC">
              <w:rPr>
                <w:sz w:val="22"/>
                <w:szCs w:val="22"/>
                <w:lang w:val="uk-UA"/>
              </w:rPr>
              <w:t xml:space="preserve"> </w:t>
            </w:r>
          </w:p>
          <w:p w14:paraId="041122E3" w14:textId="71239860" w:rsidR="007C15CC" w:rsidRPr="002E313F" w:rsidRDefault="005C55FC" w:rsidP="005C55FC">
            <w:pPr>
              <w:jc w:val="center"/>
              <w:rPr>
                <w:sz w:val="22"/>
                <w:szCs w:val="22"/>
                <w:lang w:val="uk-UA"/>
              </w:rPr>
            </w:pPr>
            <w:r w:rsidRPr="005C55FC">
              <w:rPr>
                <w:sz w:val="22"/>
                <w:szCs w:val="22"/>
                <w:lang w:val="uk-UA"/>
              </w:rPr>
              <w:t>в системі https://moodle.znu.edu.ua/course/view.php?id= 14231</w:t>
            </w:r>
          </w:p>
        </w:tc>
        <w:tc>
          <w:tcPr>
            <w:tcW w:w="1187" w:type="dxa"/>
            <w:tcBorders>
              <w:top w:val="single" w:sz="4" w:space="0" w:color="auto"/>
              <w:left w:val="single" w:sz="4" w:space="0" w:color="auto"/>
              <w:right w:val="single" w:sz="4" w:space="0" w:color="auto"/>
            </w:tcBorders>
            <w:shd w:val="clear" w:color="auto" w:fill="auto"/>
          </w:tcPr>
          <w:p w14:paraId="20741EE8" w14:textId="52033965" w:rsidR="007C15CC" w:rsidRPr="002E313F" w:rsidRDefault="00F16AF1" w:rsidP="007C15CC">
            <w:pPr>
              <w:jc w:val="center"/>
              <w:rPr>
                <w:sz w:val="22"/>
                <w:szCs w:val="22"/>
                <w:lang w:val="uk-UA"/>
              </w:rPr>
            </w:pPr>
            <w:r>
              <w:rPr>
                <w:sz w:val="22"/>
                <w:szCs w:val="22"/>
                <w:lang w:val="uk-UA"/>
              </w:rPr>
              <w:t>7</w:t>
            </w:r>
          </w:p>
        </w:tc>
      </w:tr>
      <w:tr w:rsidR="007C15CC" w:rsidRPr="002E313F" w14:paraId="5B0620CF"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1F9A1F2F" w14:textId="77777777" w:rsidR="007C15CC" w:rsidRDefault="007C15CC" w:rsidP="007C15CC">
            <w:pPr>
              <w:jc w:val="center"/>
              <w:rPr>
                <w:sz w:val="22"/>
                <w:szCs w:val="22"/>
                <w:lang w:val="uk-UA"/>
              </w:rPr>
            </w:pPr>
            <w:r w:rsidRPr="002E313F">
              <w:rPr>
                <w:sz w:val="22"/>
                <w:szCs w:val="22"/>
                <w:lang w:val="uk-UA"/>
              </w:rPr>
              <w:t>Тиждень 6</w:t>
            </w:r>
          </w:p>
          <w:p w14:paraId="1BA0764A" w14:textId="77777777" w:rsidR="007C15CC" w:rsidRPr="002E313F" w:rsidRDefault="007C15CC" w:rsidP="007C15CC">
            <w:pPr>
              <w:jc w:val="center"/>
              <w:rPr>
                <w:sz w:val="22"/>
                <w:szCs w:val="22"/>
                <w:lang w:val="uk-UA"/>
              </w:rPr>
            </w:pPr>
            <w:r>
              <w:rPr>
                <w:sz w:val="22"/>
                <w:szCs w:val="22"/>
                <w:lang w:val="uk-UA"/>
              </w:rPr>
              <w:t>Лекція 6</w:t>
            </w:r>
          </w:p>
          <w:p w14:paraId="75E6C3EE" w14:textId="59EA49D6" w:rsidR="007C15CC" w:rsidRPr="002E313F" w:rsidRDefault="007C15CC" w:rsidP="007C15CC">
            <w:pPr>
              <w:jc w:val="center"/>
              <w:rPr>
                <w:sz w:val="22"/>
                <w:szCs w:val="22"/>
                <w:lang w:val="uk-UA"/>
              </w:rPr>
            </w:pPr>
          </w:p>
        </w:tc>
        <w:tc>
          <w:tcPr>
            <w:tcW w:w="2328" w:type="dxa"/>
          </w:tcPr>
          <w:p w14:paraId="30F77381" w14:textId="77777777" w:rsidR="007C15CC" w:rsidRDefault="007C15CC" w:rsidP="007C15CC">
            <w:pPr>
              <w:pStyle w:val="Default"/>
              <w:rPr>
                <w:lang w:val="uk-UA"/>
              </w:rPr>
            </w:pPr>
            <w:r>
              <w:rPr>
                <w:sz w:val="22"/>
                <w:szCs w:val="22"/>
                <w:lang w:val="uk-UA"/>
              </w:rPr>
              <w:t>Тема 6</w:t>
            </w:r>
            <w:r w:rsidRPr="002E313F">
              <w:rPr>
                <w:sz w:val="22"/>
                <w:szCs w:val="22"/>
                <w:lang w:val="uk-UA"/>
              </w:rPr>
              <w:t>.</w:t>
            </w:r>
          </w:p>
          <w:p w14:paraId="2016E106" w14:textId="4FF16AE6" w:rsidR="007C15CC" w:rsidRPr="000E5F5A" w:rsidRDefault="00F16AF1" w:rsidP="007C15CC">
            <w:pPr>
              <w:pStyle w:val="Default"/>
              <w:rPr>
                <w:lang w:val="uk-UA"/>
              </w:rPr>
            </w:pPr>
            <w:r w:rsidRPr="00F16AF1">
              <w:rPr>
                <w:lang w:val="uk-UA"/>
              </w:rPr>
              <w:t>Розробка фінансового плану бізнесу</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38C9170A" w14:textId="0EE6F576"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w:t>
            </w:r>
            <w:r>
              <w:rPr>
                <w:sz w:val="22"/>
                <w:szCs w:val="22"/>
                <w:lang w:val="uk-UA"/>
              </w:rPr>
              <w:t>6</w:t>
            </w:r>
            <w:r w:rsidRPr="005C55FC">
              <w:rPr>
                <w:sz w:val="22"/>
                <w:szCs w:val="22"/>
                <w:lang w:val="uk-UA"/>
              </w:rPr>
              <w:t xml:space="preserve"> </w:t>
            </w:r>
          </w:p>
          <w:p w14:paraId="6CA33160" w14:textId="1585B573" w:rsidR="007C15CC" w:rsidRPr="002E313F" w:rsidRDefault="005C55FC" w:rsidP="005C55FC">
            <w:pPr>
              <w:jc w:val="center"/>
              <w:rPr>
                <w:sz w:val="22"/>
                <w:szCs w:val="22"/>
                <w:lang w:val="uk-UA"/>
              </w:rPr>
            </w:pPr>
            <w:r w:rsidRPr="005C55FC">
              <w:rPr>
                <w:sz w:val="22"/>
                <w:szCs w:val="22"/>
                <w:lang w:val="uk-UA"/>
              </w:rPr>
              <w:t>в системі https://moodle.znu.edu.ua/course/view.php?id= 14231</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AA3027" w14:textId="77777777" w:rsidR="007C15CC" w:rsidRPr="002E313F" w:rsidRDefault="00686CA9" w:rsidP="007C15CC">
            <w:pPr>
              <w:jc w:val="center"/>
              <w:rPr>
                <w:sz w:val="22"/>
                <w:szCs w:val="22"/>
                <w:lang w:val="ru-RU"/>
              </w:rPr>
            </w:pPr>
            <w:r>
              <w:rPr>
                <w:sz w:val="22"/>
                <w:szCs w:val="22"/>
                <w:lang w:val="ru-RU"/>
              </w:rPr>
              <w:t>8</w:t>
            </w:r>
          </w:p>
        </w:tc>
      </w:tr>
      <w:tr w:rsidR="007C15CC" w:rsidRPr="002E313F" w14:paraId="59D81C31" w14:textId="77777777" w:rsidTr="007C15CC">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15257A78" w14:textId="77777777" w:rsidR="007C15CC" w:rsidRPr="002E313F" w:rsidRDefault="007C15CC" w:rsidP="007C15CC">
            <w:pPr>
              <w:jc w:val="center"/>
              <w:rPr>
                <w:sz w:val="22"/>
                <w:szCs w:val="22"/>
                <w:lang w:val="ru-RU"/>
              </w:rPr>
            </w:pPr>
            <w:r w:rsidRPr="002E313F">
              <w:rPr>
                <w:sz w:val="22"/>
                <w:szCs w:val="22"/>
                <w:lang w:val="uk-UA"/>
              </w:rPr>
              <w:t xml:space="preserve">Змістовий модуль 4 </w:t>
            </w:r>
          </w:p>
        </w:tc>
      </w:tr>
      <w:tr w:rsidR="007C15CC" w:rsidRPr="002E313F" w14:paraId="6E1B3473"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52BE7265" w14:textId="18CF7081" w:rsidR="007C15CC" w:rsidRPr="002E313F" w:rsidRDefault="007C15CC" w:rsidP="007C15CC">
            <w:pPr>
              <w:jc w:val="center"/>
              <w:rPr>
                <w:sz w:val="22"/>
                <w:szCs w:val="22"/>
                <w:lang w:val="uk-UA"/>
              </w:rPr>
            </w:pPr>
            <w:r w:rsidRPr="002E313F">
              <w:rPr>
                <w:sz w:val="22"/>
                <w:szCs w:val="22"/>
                <w:lang w:val="uk-UA"/>
              </w:rPr>
              <w:t xml:space="preserve">Тиждень </w:t>
            </w:r>
            <w:r w:rsidR="00F16AF1">
              <w:rPr>
                <w:sz w:val="22"/>
                <w:szCs w:val="22"/>
                <w:lang w:val="uk-UA"/>
              </w:rPr>
              <w:t>7</w:t>
            </w:r>
          </w:p>
          <w:p w14:paraId="6F376A6D" w14:textId="3064F0D1" w:rsidR="007C15CC" w:rsidRPr="002E313F" w:rsidRDefault="007C15CC" w:rsidP="007C15CC">
            <w:pPr>
              <w:jc w:val="center"/>
              <w:rPr>
                <w:sz w:val="22"/>
                <w:szCs w:val="22"/>
                <w:lang w:val="uk-UA"/>
              </w:rPr>
            </w:pPr>
            <w:r>
              <w:rPr>
                <w:sz w:val="22"/>
                <w:szCs w:val="22"/>
                <w:lang w:val="uk-UA"/>
              </w:rPr>
              <w:t xml:space="preserve">Лекція </w:t>
            </w:r>
            <w:r w:rsidR="00F16AF1">
              <w:rPr>
                <w:sz w:val="22"/>
                <w:szCs w:val="22"/>
                <w:lang w:val="uk-UA"/>
              </w:rPr>
              <w:t>7</w:t>
            </w:r>
          </w:p>
          <w:p w14:paraId="3BFABA5B" w14:textId="052A94E3" w:rsidR="007C15CC" w:rsidRPr="002E313F" w:rsidRDefault="007C15CC" w:rsidP="007C15CC">
            <w:pPr>
              <w:jc w:val="center"/>
              <w:rPr>
                <w:sz w:val="22"/>
                <w:szCs w:val="22"/>
                <w:lang w:val="uk-UA"/>
              </w:rPr>
            </w:pPr>
          </w:p>
        </w:tc>
        <w:tc>
          <w:tcPr>
            <w:tcW w:w="2328" w:type="dxa"/>
            <w:tcBorders>
              <w:left w:val="single" w:sz="4" w:space="0" w:color="auto"/>
              <w:bottom w:val="single" w:sz="4" w:space="0" w:color="auto"/>
              <w:right w:val="single" w:sz="4" w:space="0" w:color="auto"/>
            </w:tcBorders>
            <w:shd w:val="clear" w:color="auto" w:fill="auto"/>
          </w:tcPr>
          <w:p w14:paraId="57FA868A" w14:textId="59FF3159" w:rsidR="007C15CC" w:rsidRPr="002E313F" w:rsidRDefault="007C15CC" w:rsidP="007C15CC">
            <w:pPr>
              <w:jc w:val="center"/>
              <w:rPr>
                <w:sz w:val="22"/>
                <w:szCs w:val="22"/>
                <w:lang w:val="uk-UA"/>
              </w:rPr>
            </w:pPr>
            <w:r>
              <w:rPr>
                <w:sz w:val="22"/>
                <w:szCs w:val="22"/>
                <w:lang w:val="uk-UA"/>
              </w:rPr>
              <w:t>Тема 7</w:t>
            </w:r>
            <w:r w:rsidRPr="002E313F">
              <w:rPr>
                <w:sz w:val="22"/>
                <w:szCs w:val="22"/>
                <w:lang w:val="uk-UA"/>
              </w:rPr>
              <w:t xml:space="preserve">. </w:t>
            </w:r>
            <w:r w:rsidR="00F16AF1" w:rsidRPr="00F16AF1">
              <w:rPr>
                <w:rFonts w:eastAsia="Calibri"/>
                <w:color w:val="000000"/>
                <w:lang w:val="uk-UA"/>
              </w:rPr>
              <w:t xml:space="preserve">Ідентифікація та мінімізація ризиків новоствореного бізнесу  </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0E9E5390" w14:textId="030EF990" w:rsidR="005C55FC" w:rsidRPr="005C55FC" w:rsidRDefault="005C55FC" w:rsidP="005C55FC">
            <w:pPr>
              <w:contextualSpacing/>
              <w:jc w:val="center"/>
              <w:rPr>
                <w:sz w:val="22"/>
                <w:szCs w:val="22"/>
                <w:lang w:val="uk-UA"/>
              </w:rPr>
            </w:pPr>
            <w:r w:rsidRPr="005C55FC">
              <w:rPr>
                <w:sz w:val="22"/>
                <w:szCs w:val="22"/>
                <w:lang w:val="uk-UA"/>
              </w:rPr>
              <w:t xml:space="preserve">Практичне завдання </w:t>
            </w:r>
            <w:r>
              <w:rPr>
                <w:sz w:val="22"/>
                <w:szCs w:val="22"/>
                <w:lang w:val="uk-UA"/>
              </w:rPr>
              <w:t>7</w:t>
            </w:r>
            <w:r w:rsidRPr="005C55FC">
              <w:rPr>
                <w:sz w:val="22"/>
                <w:szCs w:val="22"/>
                <w:lang w:val="uk-UA"/>
              </w:rPr>
              <w:t xml:space="preserve"> </w:t>
            </w:r>
          </w:p>
          <w:p w14:paraId="76BFF873" w14:textId="6AF86113" w:rsidR="007C15CC" w:rsidRPr="002E313F" w:rsidRDefault="005C55FC" w:rsidP="005C55FC">
            <w:pPr>
              <w:contextualSpacing/>
              <w:rPr>
                <w:sz w:val="22"/>
                <w:szCs w:val="22"/>
                <w:lang w:val="uk-UA"/>
              </w:rPr>
            </w:pPr>
            <w:r w:rsidRPr="005C55FC">
              <w:rPr>
                <w:sz w:val="22"/>
                <w:szCs w:val="22"/>
                <w:lang w:val="uk-UA"/>
              </w:rPr>
              <w:t>в системі https://moodle.znu.edu.ua/course/view.php?id= 14231</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DAB424C" w14:textId="5F7F5B5C" w:rsidR="007C15CC" w:rsidRPr="002E313F" w:rsidRDefault="00F16AF1" w:rsidP="007C15CC">
            <w:pPr>
              <w:jc w:val="center"/>
              <w:rPr>
                <w:sz w:val="22"/>
                <w:szCs w:val="22"/>
                <w:lang w:val="ru-RU"/>
              </w:rPr>
            </w:pPr>
            <w:r>
              <w:rPr>
                <w:sz w:val="22"/>
                <w:szCs w:val="22"/>
                <w:lang w:val="ru-RU"/>
              </w:rPr>
              <w:t>8</w:t>
            </w:r>
          </w:p>
        </w:tc>
      </w:tr>
      <w:tr w:rsidR="00F16AF1" w:rsidRPr="002E313F" w14:paraId="63BE36C5"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054AF889" w14:textId="391E8F4D" w:rsidR="00F16AF1" w:rsidRPr="00F16AF1" w:rsidRDefault="00F16AF1" w:rsidP="00F16AF1">
            <w:pPr>
              <w:jc w:val="center"/>
              <w:rPr>
                <w:sz w:val="22"/>
                <w:szCs w:val="22"/>
                <w:lang w:val="uk-UA"/>
              </w:rPr>
            </w:pPr>
            <w:r w:rsidRPr="00F16AF1">
              <w:rPr>
                <w:sz w:val="22"/>
                <w:szCs w:val="22"/>
                <w:lang w:val="uk-UA"/>
              </w:rPr>
              <w:t xml:space="preserve">Тиждень </w:t>
            </w:r>
            <w:r>
              <w:rPr>
                <w:sz w:val="22"/>
                <w:szCs w:val="22"/>
                <w:lang w:val="uk-UA"/>
              </w:rPr>
              <w:t>8</w:t>
            </w:r>
          </w:p>
          <w:p w14:paraId="1211E960" w14:textId="2945D284" w:rsidR="00F16AF1" w:rsidRPr="002E313F" w:rsidRDefault="00F16AF1" w:rsidP="00F16AF1">
            <w:pPr>
              <w:jc w:val="center"/>
              <w:rPr>
                <w:sz w:val="22"/>
                <w:szCs w:val="22"/>
                <w:lang w:val="uk-UA"/>
              </w:rPr>
            </w:pPr>
            <w:r w:rsidRPr="00F16AF1">
              <w:rPr>
                <w:sz w:val="22"/>
                <w:szCs w:val="22"/>
                <w:lang w:val="uk-UA"/>
              </w:rPr>
              <w:t>Лекція</w:t>
            </w:r>
            <w:r>
              <w:rPr>
                <w:sz w:val="22"/>
                <w:szCs w:val="22"/>
                <w:lang w:val="uk-UA"/>
              </w:rPr>
              <w:t xml:space="preserve"> 8</w:t>
            </w:r>
          </w:p>
        </w:tc>
        <w:tc>
          <w:tcPr>
            <w:tcW w:w="2328" w:type="dxa"/>
            <w:tcBorders>
              <w:left w:val="single" w:sz="4" w:space="0" w:color="auto"/>
              <w:bottom w:val="single" w:sz="4" w:space="0" w:color="auto"/>
              <w:right w:val="single" w:sz="4" w:space="0" w:color="auto"/>
            </w:tcBorders>
            <w:shd w:val="clear" w:color="auto" w:fill="auto"/>
          </w:tcPr>
          <w:p w14:paraId="4FA1DB65" w14:textId="77777777" w:rsidR="00F16AF1" w:rsidRDefault="00F16AF1" w:rsidP="007C15CC">
            <w:pPr>
              <w:rPr>
                <w:sz w:val="22"/>
                <w:szCs w:val="22"/>
                <w:lang w:val="uk-UA"/>
              </w:rPr>
            </w:pPr>
            <w:r>
              <w:rPr>
                <w:sz w:val="22"/>
                <w:szCs w:val="22"/>
                <w:lang w:val="uk-UA"/>
              </w:rPr>
              <w:t xml:space="preserve">        </w:t>
            </w:r>
            <w:r w:rsidRPr="00F16AF1">
              <w:rPr>
                <w:sz w:val="22"/>
                <w:szCs w:val="22"/>
                <w:lang w:val="uk-UA"/>
              </w:rPr>
              <w:t xml:space="preserve">Тема </w:t>
            </w:r>
            <w:r>
              <w:rPr>
                <w:sz w:val="22"/>
                <w:szCs w:val="22"/>
                <w:lang w:val="uk-UA"/>
              </w:rPr>
              <w:t>8</w:t>
            </w:r>
            <w:r w:rsidRPr="00F16AF1">
              <w:rPr>
                <w:sz w:val="22"/>
                <w:szCs w:val="22"/>
                <w:lang w:val="uk-UA"/>
              </w:rPr>
              <w:t>.</w:t>
            </w:r>
          </w:p>
          <w:p w14:paraId="5432B654" w14:textId="50206DB9" w:rsidR="00F16AF1" w:rsidRDefault="00F16AF1" w:rsidP="00F16AF1">
            <w:pPr>
              <w:jc w:val="center"/>
              <w:rPr>
                <w:sz w:val="22"/>
                <w:szCs w:val="22"/>
                <w:lang w:val="uk-UA"/>
              </w:rPr>
            </w:pPr>
            <w:r w:rsidRPr="00F16AF1">
              <w:rPr>
                <w:sz w:val="22"/>
                <w:szCs w:val="22"/>
                <w:lang w:val="uk-UA"/>
              </w:rPr>
              <w:t>Соціальна відповідальність бізнесу</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685471BC" w14:textId="77777777" w:rsidR="00F16AF1" w:rsidRDefault="005C55FC" w:rsidP="005C55FC">
            <w:pPr>
              <w:contextualSpacing/>
              <w:rPr>
                <w:sz w:val="22"/>
                <w:szCs w:val="22"/>
                <w:lang w:val="uk-UA"/>
              </w:rPr>
            </w:pPr>
            <w:r w:rsidRPr="005C55FC">
              <w:rPr>
                <w:sz w:val="22"/>
                <w:szCs w:val="22"/>
                <w:lang w:val="uk-UA"/>
              </w:rPr>
              <w:t xml:space="preserve">Практичне завдання </w:t>
            </w:r>
            <w:r>
              <w:rPr>
                <w:sz w:val="22"/>
                <w:szCs w:val="22"/>
                <w:lang w:val="uk-UA"/>
              </w:rPr>
              <w:t xml:space="preserve">8 </w:t>
            </w:r>
            <w:r w:rsidRPr="005C55FC">
              <w:rPr>
                <w:sz w:val="22"/>
                <w:szCs w:val="22"/>
                <w:lang w:val="uk-UA"/>
              </w:rPr>
              <w:t>в системі https://moodle.znu.edu.ua/course/view.php?id= 14231</w:t>
            </w:r>
          </w:p>
          <w:p w14:paraId="3889A608" w14:textId="38C64929" w:rsidR="005C55FC" w:rsidRPr="002E313F" w:rsidRDefault="005C55FC" w:rsidP="005C55FC">
            <w:pPr>
              <w:contextualSpacing/>
              <w:rPr>
                <w:sz w:val="22"/>
                <w:szCs w:val="22"/>
                <w:lang w:val="uk-UA"/>
              </w:rPr>
            </w:pPr>
            <w:r w:rsidRPr="005C55FC">
              <w:rPr>
                <w:sz w:val="22"/>
                <w:szCs w:val="22"/>
                <w:lang w:val="uk-UA"/>
              </w:rPr>
              <w:t>Проходження он-лайн тесту в системі https://moodle.znu.edu.ua/course/view.php?id= 14231</w:t>
            </w:r>
            <w:r>
              <w:rPr>
                <w:sz w:val="22"/>
                <w:szCs w:val="22"/>
                <w:lang w:val="uk-UA"/>
              </w:rPr>
              <w:t xml:space="preserve"> </w:t>
            </w:r>
            <w:r w:rsidRPr="005C55FC">
              <w:rPr>
                <w:sz w:val="22"/>
                <w:szCs w:val="22"/>
                <w:lang w:val="uk-UA"/>
              </w:rPr>
              <w:t xml:space="preserve">(тест </w:t>
            </w:r>
            <w:r>
              <w:rPr>
                <w:sz w:val="22"/>
                <w:szCs w:val="22"/>
                <w:lang w:val="uk-UA"/>
              </w:rPr>
              <w:t>2</w:t>
            </w:r>
            <w:r w:rsidRPr="005C55FC">
              <w:rPr>
                <w:sz w:val="22"/>
                <w:szCs w:val="22"/>
                <w:lang w:val="uk-UA"/>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B361DE" w14:textId="071E338B" w:rsidR="00F16AF1" w:rsidRDefault="00F16AF1" w:rsidP="007C15CC">
            <w:pPr>
              <w:jc w:val="center"/>
              <w:rPr>
                <w:sz w:val="22"/>
                <w:szCs w:val="22"/>
                <w:lang w:val="ru-RU"/>
              </w:rPr>
            </w:pPr>
            <w:r>
              <w:rPr>
                <w:sz w:val="22"/>
                <w:szCs w:val="22"/>
                <w:lang w:val="ru-RU"/>
              </w:rPr>
              <w:t>8</w:t>
            </w:r>
          </w:p>
        </w:tc>
      </w:tr>
      <w:tr w:rsidR="007C15CC" w:rsidRPr="002E313F" w14:paraId="7F924424"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24B80DA0" w14:textId="44F97E2B" w:rsidR="007C15CC" w:rsidRPr="002E313F" w:rsidRDefault="007C15CC" w:rsidP="007C15CC">
            <w:pPr>
              <w:jc w:val="center"/>
              <w:rPr>
                <w:sz w:val="22"/>
                <w:szCs w:val="22"/>
                <w:lang w:val="uk-UA"/>
              </w:rPr>
            </w:pPr>
            <w:r w:rsidRPr="002E313F">
              <w:rPr>
                <w:sz w:val="22"/>
                <w:szCs w:val="22"/>
                <w:lang w:val="uk-UA"/>
              </w:rPr>
              <w:t>Тиждень 1</w:t>
            </w:r>
            <w:r w:rsidR="00431B54">
              <w:rPr>
                <w:sz w:val="22"/>
                <w:szCs w:val="22"/>
                <w:lang w:val="uk-UA"/>
              </w:rPr>
              <w:t>1</w:t>
            </w:r>
          </w:p>
          <w:p w14:paraId="43EF71B1" w14:textId="77777777" w:rsidR="007C15CC" w:rsidRPr="002E313F" w:rsidRDefault="007C15CC" w:rsidP="007C15CC">
            <w:pPr>
              <w:jc w:val="center"/>
              <w:rPr>
                <w:sz w:val="22"/>
                <w:szCs w:val="22"/>
                <w:lang w:val="uk-UA"/>
              </w:rPr>
            </w:pPr>
          </w:p>
        </w:tc>
        <w:tc>
          <w:tcPr>
            <w:tcW w:w="2328" w:type="dxa"/>
            <w:tcBorders>
              <w:top w:val="single" w:sz="4" w:space="0" w:color="auto"/>
              <w:left w:val="single" w:sz="4" w:space="0" w:color="auto"/>
              <w:right w:val="single" w:sz="4" w:space="0" w:color="auto"/>
            </w:tcBorders>
            <w:shd w:val="clear" w:color="auto" w:fill="auto"/>
          </w:tcPr>
          <w:p w14:paraId="53E9607A" w14:textId="77777777" w:rsidR="007C15CC" w:rsidRPr="002E313F" w:rsidRDefault="007C15CC" w:rsidP="007C15CC">
            <w:pPr>
              <w:jc w:val="center"/>
              <w:rPr>
                <w:sz w:val="22"/>
                <w:szCs w:val="22"/>
                <w:lang w:val="uk-UA"/>
              </w:rPr>
            </w:pPr>
            <w:r w:rsidRPr="002E313F">
              <w:rPr>
                <w:sz w:val="22"/>
                <w:szCs w:val="22"/>
                <w:lang w:val="uk-UA"/>
              </w:rPr>
              <w:t xml:space="preserve">Підсумковий контроль </w:t>
            </w:r>
          </w:p>
          <w:p w14:paraId="3B27059B" w14:textId="77777777" w:rsidR="007C15CC" w:rsidRPr="002E313F" w:rsidRDefault="007C15CC" w:rsidP="007C15CC">
            <w:pPr>
              <w:jc w:val="center"/>
              <w:rPr>
                <w:sz w:val="22"/>
                <w:szCs w:val="22"/>
                <w:lang w:val="uk-UA"/>
              </w:rPr>
            </w:pPr>
            <w:r w:rsidRPr="002E313F">
              <w:rPr>
                <w:sz w:val="22"/>
                <w:szCs w:val="22"/>
                <w:lang w:val="uk-UA"/>
              </w:rPr>
              <w:t xml:space="preserve">(теоретичний і практичний) </w:t>
            </w: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630EEA9E" w14:textId="0176239E" w:rsidR="007C15CC" w:rsidRDefault="007C15CC" w:rsidP="007F3017">
            <w:pPr>
              <w:tabs>
                <w:tab w:val="left" w:pos="1284"/>
              </w:tabs>
              <w:rPr>
                <w:sz w:val="22"/>
                <w:szCs w:val="22"/>
                <w:lang w:val="uk-UA"/>
              </w:rPr>
            </w:pPr>
            <w:r w:rsidRPr="002E313F">
              <w:rPr>
                <w:sz w:val="22"/>
                <w:szCs w:val="22"/>
                <w:lang w:val="uk-UA"/>
              </w:rPr>
              <w:t xml:space="preserve">Тестування (тести на платформі </w:t>
            </w:r>
            <w:r w:rsidRPr="002E313F">
              <w:rPr>
                <w:sz w:val="22"/>
                <w:szCs w:val="22"/>
              </w:rPr>
              <w:t>Moodle</w:t>
            </w:r>
            <w:r w:rsidRPr="002E313F">
              <w:rPr>
                <w:sz w:val="22"/>
                <w:szCs w:val="22"/>
                <w:lang w:val="uk-UA"/>
              </w:rPr>
              <w:t>).</w:t>
            </w:r>
          </w:p>
          <w:p w14:paraId="4E4B8B09" w14:textId="4B989EBC" w:rsidR="007C15CC" w:rsidRPr="002E313F" w:rsidRDefault="007F3017" w:rsidP="007C15CC">
            <w:pPr>
              <w:tabs>
                <w:tab w:val="left" w:pos="1284"/>
              </w:tabs>
              <w:jc w:val="center"/>
              <w:rPr>
                <w:sz w:val="22"/>
                <w:szCs w:val="22"/>
                <w:lang w:val="ru-RU"/>
              </w:rPr>
            </w:pPr>
            <w:r>
              <w:rPr>
                <w:sz w:val="22"/>
                <w:szCs w:val="22"/>
                <w:lang w:val="uk-UA"/>
              </w:rPr>
              <w:t>Р</w:t>
            </w:r>
            <w:r w:rsidRPr="007F3017">
              <w:rPr>
                <w:sz w:val="22"/>
                <w:szCs w:val="22"/>
                <w:lang w:val="uk-UA"/>
              </w:rPr>
              <w:t>озв’язання ситуаційної вправи та обґрунтування висновків</w:t>
            </w:r>
            <w:r>
              <w:rPr>
                <w:sz w:val="22"/>
                <w:szCs w:val="22"/>
                <w:lang w:val="uk-UA"/>
              </w:rPr>
              <w:t>.</w:t>
            </w:r>
            <w:r w:rsidRPr="007F3017">
              <w:rPr>
                <w:sz w:val="22"/>
                <w:szCs w:val="22"/>
                <w:lang w:val="uk-UA"/>
              </w:rPr>
              <w:t xml:space="preserve">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321B7BA" w14:textId="77777777" w:rsidR="007C15CC" w:rsidRPr="002E313F" w:rsidRDefault="007C15CC" w:rsidP="007C15CC">
            <w:pPr>
              <w:jc w:val="center"/>
              <w:rPr>
                <w:sz w:val="22"/>
                <w:szCs w:val="22"/>
                <w:lang w:val="uk-UA"/>
              </w:rPr>
            </w:pPr>
            <w:r w:rsidRPr="002E313F">
              <w:rPr>
                <w:sz w:val="22"/>
                <w:szCs w:val="22"/>
                <w:lang w:val="uk-UA"/>
              </w:rPr>
              <w:t>40</w:t>
            </w:r>
          </w:p>
        </w:tc>
      </w:tr>
      <w:tr w:rsidR="007C15CC" w:rsidRPr="002E313F" w14:paraId="02747891" w14:textId="77777777" w:rsidTr="007C15CC">
        <w:tc>
          <w:tcPr>
            <w:tcW w:w="1777" w:type="dxa"/>
            <w:tcBorders>
              <w:top w:val="single" w:sz="4" w:space="0" w:color="auto"/>
              <w:left w:val="single" w:sz="4" w:space="0" w:color="auto"/>
              <w:bottom w:val="single" w:sz="4" w:space="0" w:color="auto"/>
              <w:right w:val="single" w:sz="4" w:space="0" w:color="auto"/>
            </w:tcBorders>
            <w:shd w:val="clear" w:color="auto" w:fill="auto"/>
          </w:tcPr>
          <w:p w14:paraId="294D16A9" w14:textId="77777777" w:rsidR="007C15CC" w:rsidRPr="002E313F" w:rsidRDefault="007C15CC" w:rsidP="007C15CC">
            <w:pPr>
              <w:jc w:val="center"/>
              <w:rPr>
                <w:sz w:val="22"/>
                <w:szCs w:val="22"/>
                <w:lang w:val="uk-UA"/>
              </w:rPr>
            </w:pPr>
          </w:p>
        </w:tc>
        <w:tc>
          <w:tcPr>
            <w:tcW w:w="2328" w:type="dxa"/>
            <w:tcBorders>
              <w:left w:val="single" w:sz="4" w:space="0" w:color="auto"/>
              <w:bottom w:val="single" w:sz="4" w:space="0" w:color="auto"/>
              <w:right w:val="single" w:sz="4" w:space="0" w:color="auto"/>
            </w:tcBorders>
            <w:shd w:val="clear" w:color="auto" w:fill="auto"/>
          </w:tcPr>
          <w:p w14:paraId="0D6B155C" w14:textId="77777777" w:rsidR="007C15CC" w:rsidRPr="002E313F" w:rsidRDefault="007C15CC" w:rsidP="007C15CC">
            <w:pPr>
              <w:jc w:val="center"/>
              <w:rPr>
                <w:sz w:val="22"/>
                <w:szCs w:val="22"/>
                <w:lang w:val="uk-UA"/>
              </w:rPr>
            </w:pPr>
          </w:p>
        </w:tc>
        <w:tc>
          <w:tcPr>
            <w:tcW w:w="4904" w:type="dxa"/>
            <w:tcBorders>
              <w:top w:val="single" w:sz="4" w:space="0" w:color="auto"/>
              <w:left w:val="single" w:sz="4" w:space="0" w:color="auto"/>
              <w:bottom w:val="single" w:sz="4" w:space="0" w:color="auto"/>
              <w:right w:val="single" w:sz="4" w:space="0" w:color="auto"/>
            </w:tcBorders>
            <w:shd w:val="clear" w:color="auto" w:fill="auto"/>
          </w:tcPr>
          <w:p w14:paraId="601F143B" w14:textId="77777777" w:rsidR="007C15CC" w:rsidRPr="002E313F" w:rsidRDefault="007C15CC" w:rsidP="007C15CC">
            <w:pPr>
              <w:rPr>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5802E9" w14:textId="77777777" w:rsidR="007C15CC" w:rsidRPr="002E313F" w:rsidRDefault="007C15CC" w:rsidP="007C15CC">
            <w:pPr>
              <w:jc w:val="center"/>
              <w:rPr>
                <w:sz w:val="22"/>
                <w:szCs w:val="22"/>
                <w:lang w:val="uk-UA"/>
              </w:rPr>
            </w:pPr>
            <w:r w:rsidRPr="002E313F">
              <w:rPr>
                <w:sz w:val="22"/>
                <w:szCs w:val="22"/>
                <w:lang w:val="uk-UA"/>
              </w:rPr>
              <w:t>100</w:t>
            </w:r>
          </w:p>
        </w:tc>
      </w:tr>
    </w:tbl>
    <w:p w14:paraId="494216EF" w14:textId="77777777" w:rsidR="006331B8" w:rsidRPr="002E313F" w:rsidRDefault="006331B8" w:rsidP="00B1502B">
      <w:pPr>
        <w:rPr>
          <w:b/>
          <w:bCs/>
          <w:lang w:val="uk-UA"/>
        </w:rPr>
      </w:pPr>
    </w:p>
    <w:p w14:paraId="0776BAE0" w14:textId="77777777" w:rsidR="00AD4D5B" w:rsidRPr="002E313F" w:rsidRDefault="00AD4D5B" w:rsidP="0031048A">
      <w:pPr>
        <w:rPr>
          <w:b/>
          <w:bCs/>
          <w:sz w:val="28"/>
          <w:lang w:val="uk-UA"/>
        </w:rPr>
      </w:pPr>
      <w:r w:rsidRPr="002E313F">
        <w:rPr>
          <w:b/>
          <w:bCs/>
          <w:sz w:val="28"/>
          <w:lang w:val="uk-UA"/>
        </w:rPr>
        <w:t xml:space="preserve">ОСНОВНІ ДЖЕРЕЛА </w:t>
      </w:r>
    </w:p>
    <w:p w14:paraId="70EBEB01" w14:textId="77777777" w:rsidR="006331B8" w:rsidRPr="002E313F" w:rsidRDefault="00F931FD" w:rsidP="0031048A">
      <w:pPr>
        <w:rPr>
          <w:b/>
          <w:bCs/>
          <w:sz w:val="16"/>
          <w:szCs w:val="16"/>
          <w:lang w:val="uk-UA"/>
        </w:rPr>
      </w:pPr>
      <w:r w:rsidRPr="002E313F">
        <w:rPr>
          <w:b/>
          <w:bCs/>
          <w:sz w:val="28"/>
          <w:lang w:val="uk-UA"/>
        </w:rPr>
        <w:t xml:space="preserve"> </w:t>
      </w:r>
    </w:p>
    <w:p w14:paraId="25A37815" w14:textId="77777777" w:rsidR="00BA3A56" w:rsidRPr="002E313F" w:rsidRDefault="00BA3A56" w:rsidP="0031048A">
      <w:pPr>
        <w:rPr>
          <w:b/>
          <w:bCs/>
          <w:i/>
          <w:lang w:val="uk-UA"/>
        </w:rPr>
      </w:pPr>
      <w:r w:rsidRPr="002E313F">
        <w:rPr>
          <w:b/>
          <w:bCs/>
          <w:i/>
          <w:lang w:val="uk-UA"/>
        </w:rPr>
        <w:t>Книги:</w:t>
      </w:r>
    </w:p>
    <w:p w14:paraId="0B4274B4" w14:textId="77777777" w:rsidR="005562D4" w:rsidRPr="002E313F" w:rsidRDefault="005562D4" w:rsidP="005562D4">
      <w:pPr>
        <w:pStyle w:val="af0"/>
        <w:ind w:left="0"/>
        <w:rPr>
          <w:bCs/>
          <w:color w:val="000000"/>
          <w:lang w:val="uk-UA"/>
        </w:rPr>
      </w:pPr>
    </w:p>
    <w:p w14:paraId="56B282E5" w14:textId="5B192556" w:rsidR="007F3017" w:rsidRPr="007F3017" w:rsidRDefault="00D95F5D" w:rsidP="007F3017">
      <w:pPr>
        <w:autoSpaceDE w:val="0"/>
        <w:autoSpaceDN w:val="0"/>
        <w:spacing w:after="36"/>
        <w:rPr>
          <w:rFonts w:eastAsia="SimSun"/>
          <w:color w:val="000000"/>
          <w:lang w:val="uk-UA" w:eastAsia="zh-CN"/>
        </w:rPr>
      </w:pPr>
      <w:r w:rsidRPr="00D95F5D">
        <w:rPr>
          <w:rFonts w:eastAsia="SimSun"/>
          <w:color w:val="000000"/>
          <w:lang w:val="uk-UA" w:eastAsia="zh-CN"/>
        </w:rPr>
        <w:lastRenderedPageBreak/>
        <w:t>1</w:t>
      </w:r>
      <w:r w:rsidR="007F3017" w:rsidRPr="007F3017">
        <w:rPr>
          <w:rFonts w:eastAsia="SimSun"/>
          <w:color w:val="000000"/>
          <w:lang w:val="uk-UA" w:eastAsia="zh-CN"/>
        </w:rPr>
        <w:t>.Біляк Т.О., Бірюченко С.Ю.,Бужимська К.О.Основи підприємництва: Підручник. –Житомир : ЖДТУ, 2019. – 492 с.ISBN 978-966-683-513-3</w:t>
      </w:r>
    </w:p>
    <w:p w14:paraId="195470DF" w14:textId="77CE8A11" w:rsidR="007F3017" w:rsidRPr="007F3017" w:rsidRDefault="00431B54" w:rsidP="007F3017">
      <w:pPr>
        <w:autoSpaceDE w:val="0"/>
        <w:autoSpaceDN w:val="0"/>
        <w:spacing w:after="36"/>
        <w:rPr>
          <w:rFonts w:eastAsia="SimSun"/>
          <w:color w:val="000000"/>
          <w:lang w:val="uk-UA" w:eastAsia="zh-CN"/>
        </w:rPr>
      </w:pPr>
      <w:r>
        <w:rPr>
          <w:rFonts w:eastAsia="SimSun"/>
          <w:color w:val="000000"/>
          <w:lang w:val="uk-UA" w:eastAsia="zh-CN"/>
        </w:rPr>
        <w:t>2</w:t>
      </w:r>
      <w:r w:rsidR="007F3017" w:rsidRPr="007F3017">
        <w:rPr>
          <w:rFonts w:eastAsia="SimSun"/>
          <w:color w:val="000000"/>
          <w:lang w:val="uk-UA" w:eastAsia="zh-CN"/>
        </w:rPr>
        <w:t>.Панченко С.В., Дикань В.Л., Шраменко О. В. Підприємництво [Текст] : підручник – Харків : УкрДУЗТ,2018. – Ч. 1. Теоретичні основи організації підприємницької діяльності. – 241 с.</w:t>
      </w:r>
    </w:p>
    <w:p w14:paraId="577AE125" w14:textId="3D963F07" w:rsidR="007F3017" w:rsidRPr="007F3017" w:rsidRDefault="00431B54" w:rsidP="007F3017">
      <w:pPr>
        <w:autoSpaceDE w:val="0"/>
        <w:autoSpaceDN w:val="0"/>
        <w:spacing w:after="36"/>
        <w:rPr>
          <w:rFonts w:eastAsia="SimSun"/>
          <w:color w:val="000000"/>
          <w:lang w:val="uk-UA" w:eastAsia="zh-CN"/>
        </w:rPr>
      </w:pPr>
      <w:r>
        <w:rPr>
          <w:rFonts w:eastAsia="SimSun"/>
          <w:color w:val="000000"/>
          <w:lang w:val="uk-UA" w:eastAsia="zh-CN"/>
        </w:rPr>
        <w:t>3</w:t>
      </w:r>
      <w:r w:rsidR="007F3017" w:rsidRPr="007F3017">
        <w:rPr>
          <w:rFonts w:eastAsia="SimSun"/>
          <w:color w:val="000000"/>
          <w:lang w:val="uk-UA" w:eastAsia="zh-CN"/>
        </w:rPr>
        <w:t>. Колот А. М. Створення власного бізнесу [Електронний ресурс]: навч. посібник — К. : КНЕУ, 2017. — 311 с.</w:t>
      </w:r>
    </w:p>
    <w:p w14:paraId="201C22E2" w14:textId="44654D33" w:rsidR="007F3017" w:rsidRPr="007F3017" w:rsidRDefault="00431B54" w:rsidP="007F3017">
      <w:pPr>
        <w:autoSpaceDE w:val="0"/>
        <w:autoSpaceDN w:val="0"/>
        <w:spacing w:after="36"/>
        <w:rPr>
          <w:rFonts w:eastAsia="SimSun"/>
          <w:color w:val="000000"/>
          <w:lang w:val="uk-UA" w:eastAsia="zh-CN"/>
        </w:rPr>
      </w:pPr>
      <w:r>
        <w:rPr>
          <w:rFonts w:eastAsia="SimSun"/>
          <w:color w:val="000000"/>
          <w:lang w:val="uk-UA" w:eastAsia="zh-CN"/>
        </w:rPr>
        <w:t>4</w:t>
      </w:r>
      <w:r w:rsidR="007F3017" w:rsidRPr="007F3017">
        <w:rPr>
          <w:rFonts w:eastAsia="SimSun"/>
          <w:color w:val="000000"/>
          <w:lang w:val="uk-UA" w:eastAsia="zh-CN"/>
        </w:rPr>
        <w:t>. Доброва Н.В. Основи бізнесу: навчальний посібник. Одеса.2018. – 305 с.</w:t>
      </w:r>
    </w:p>
    <w:p w14:paraId="7272F4CA" w14:textId="6E7D6D7B" w:rsidR="007F3017" w:rsidRPr="007F3017" w:rsidRDefault="00431B54" w:rsidP="007F3017">
      <w:pPr>
        <w:autoSpaceDE w:val="0"/>
        <w:autoSpaceDN w:val="0"/>
        <w:spacing w:after="36"/>
        <w:rPr>
          <w:rFonts w:eastAsia="SimSun"/>
          <w:color w:val="000000"/>
          <w:lang w:val="uk-UA" w:eastAsia="zh-CN"/>
        </w:rPr>
      </w:pPr>
      <w:r>
        <w:rPr>
          <w:rFonts w:eastAsia="SimSun"/>
          <w:color w:val="000000"/>
          <w:lang w:val="uk-UA" w:eastAsia="zh-CN"/>
        </w:rPr>
        <w:t>5</w:t>
      </w:r>
      <w:r w:rsidR="007F3017" w:rsidRPr="007F3017">
        <w:rPr>
          <w:rFonts w:eastAsia="SimSun"/>
          <w:color w:val="000000"/>
          <w:lang w:val="uk-UA" w:eastAsia="zh-CN"/>
        </w:rPr>
        <w:t>. Мельников А. М., Коваленко О. А., Пундяк Н. Б. Основи організації бізнесу . Навчальний посібник. Київ : Центр учбової літератури, 2013. 200 с</w:t>
      </w:r>
    </w:p>
    <w:p w14:paraId="3F25EE88" w14:textId="48A891D7" w:rsidR="007F3017" w:rsidRPr="007F3017" w:rsidRDefault="00431B54" w:rsidP="007F3017">
      <w:pPr>
        <w:autoSpaceDE w:val="0"/>
        <w:autoSpaceDN w:val="0"/>
        <w:spacing w:after="36"/>
        <w:rPr>
          <w:rFonts w:eastAsia="SimSun"/>
          <w:color w:val="000000"/>
          <w:lang w:val="uk-UA" w:eastAsia="zh-CN"/>
        </w:rPr>
      </w:pPr>
      <w:r>
        <w:rPr>
          <w:rFonts w:eastAsia="SimSun"/>
          <w:color w:val="000000"/>
          <w:lang w:val="uk-UA" w:eastAsia="zh-CN"/>
        </w:rPr>
        <w:t>6</w:t>
      </w:r>
      <w:r w:rsidR="007F3017" w:rsidRPr="007F3017">
        <w:rPr>
          <w:rFonts w:eastAsia="SimSun"/>
          <w:color w:val="000000"/>
          <w:lang w:val="uk-UA" w:eastAsia="zh-CN"/>
        </w:rPr>
        <w:t>. Савицька Н. Л., Козуб В. О., Печенка О. І. Європейський бізнес . Конспект лекцій. Харків.Форт. 2015. 132 с.</w:t>
      </w:r>
    </w:p>
    <w:p w14:paraId="2D3CA8B4" w14:textId="56F658AF" w:rsidR="007F3017" w:rsidRPr="007F3017" w:rsidRDefault="00431B54" w:rsidP="007F3017">
      <w:pPr>
        <w:autoSpaceDE w:val="0"/>
        <w:autoSpaceDN w:val="0"/>
        <w:spacing w:after="36"/>
        <w:rPr>
          <w:rFonts w:eastAsia="SimSun"/>
          <w:color w:val="000000"/>
          <w:lang w:val="uk-UA" w:eastAsia="zh-CN"/>
        </w:rPr>
      </w:pPr>
      <w:r>
        <w:rPr>
          <w:rFonts w:eastAsia="SimSun"/>
          <w:color w:val="000000"/>
          <w:lang w:val="uk-UA" w:eastAsia="zh-CN"/>
        </w:rPr>
        <w:t>7</w:t>
      </w:r>
      <w:r w:rsidR="007F3017" w:rsidRPr="007F3017">
        <w:rPr>
          <w:rFonts w:eastAsia="SimSun"/>
          <w:color w:val="000000"/>
          <w:lang w:val="uk-UA" w:eastAsia="zh-CN"/>
        </w:rPr>
        <w:t>. Сич О. А., Нітман І. І. Аналіз впливу інституційного середовища на розвиток малого та середнього підприємництва. Проблеми і перспективи економіки та управління : науковий журнал. 2017. № 2(10). С. 111–118.</w:t>
      </w:r>
    </w:p>
    <w:p w14:paraId="0524A519" w14:textId="77777777" w:rsidR="00431B54" w:rsidRDefault="00431B54" w:rsidP="007F3017">
      <w:pPr>
        <w:autoSpaceDE w:val="0"/>
        <w:autoSpaceDN w:val="0"/>
        <w:spacing w:after="36"/>
        <w:rPr>
          <w:rFonts w:eastAsia="SimSun"/>
          <w:color w:val="000000"/>
          <w:lang w:val="uk-UA" w:eastAsia="zh-CN"/>
        </w:rPr>
      </w:pPr>
      <w:r>
        <w:rPr>
          <w:rFonts w:eastAsia="SimSun"/>
          <w:color w:val="000000"/>
          <w:lang w:val="uk-UA" w:eastAsia="zh-CN"/>
        </w:rPr>
        <w:t>8</w:t>
      </w:r>
      <w:r w:rsidR="007F3017" w:rsidRPr="007F3017">
        <w:rPr>
          <w:rFonts w:eastAsia="SimSun"/>
          <w:color w:val="000000"/>
          <w:lang w:val="uk-UA" w:eastAsia="zh-CN"/>
        </w:rPr>
        <w:t>. Карпюк Г.І. Основи підприємництва: Навчальний посібник. Київ. 2021 рік108с.</w:t>
      </w:r>
    </w:p>
    <w:p w14:paraId="5AE90034" w14:textId="354589E0" w:rsidR="005562D4" w:rsidRPr="002E313F" w:rsidRDefault="00431B54" w:rsidP="007F3017">
      <w:pPr>
        <w:autoSpaceDE w:val="0"/>
        <w:autoSpaceDN w:val="0"/>
        <w:spacing w:after="36"/>
        <w:rPr>
          <w:b/>
          <w:bCs/>
          <w:i/>
          <w:color w:val="000000"/>
          <w:lang w:val="uk-UA"/>
        </w:rPr>
      </w:pPr>
      <w:r>
        <w:rPr>
          <w:rFonts w:eastAsia="SimSun"/>
          <w:color w:val="000000"/>
          <w:lang w:val="uk-UA" w:eastAsia="zh-CN"/>
        </w:rPr>
        <w:t>9</w:t>
      </w:r>
      <w:r w:rsidR="007F3017" w:rsidRPr="007F3017">
        <w:rPr>
          <w:rFonts w:eastAsia="SimSun"/>
          <w:color w:val="000000"/>
          <w:lang w:val="uk-UA" w:eastAsia="zh-CN"/>
        </w:rPr>
        <w:t>. Попова Н. В. Маркетингові комунікації : підручник</w:t>
      </w:r>
      <w:r>
        <w:rPr>
          <w:rFonts w:eastAsia="SimSun"/>
          <w:color w:val="000000"/>
          <w:lang w:val="uk-UA" w:eastAsia="zh-CN"/>
        </w:rPr>
        <w:t>.</w:t>
      </w:r>
      <w:r w:rsidR="007F3017" w:rsidRPr="007F3017">
        <w:rPr>
          <w:rFonts w:eastAsia="SimSun"/>
          <w:color w:val="000000"/>
          <w:lang w:val="uk-UA" w:eastAsia="zh-CN"/>
        </w:rPr>
        <w:t xml:space="preserve"> Харків: «Факт», 2020. 315 с.</w:t>
      </w:r>
    </w:p>
    <w:p w14:paraId="3BE589F1" w14:textId="77777777" w:rsidR="00431B54" w:rsidRDefault="00431B54" w:rsidP="00BA3A56">
      <w:pPr>
        <w:pStyle w:val="af0"/>
        <w:ind w:left="0"/>
        <w:rPr>
          <w:b/>
          <w:bCs/>
          <w:i/>
          <w:color w:val="000000"/>
          <w:lang w:val="uk-UA"/>
        </w:rPr>
      </w:pPr>
    </w:p>
    <w:p w14:paraId="37B9BC7C" w14:textId="47C717B6" w:rsidR="00BA3A56" w:rsidRPr="002E313F" w:rsidRDefault="00BA3A56" w:rsidP="00BA3A56">
      <w:pPr>
        <w:pStyle w:val="af0"/>
        <w:ind w:left="0"/>
        <w:rPr>
          <w:b/>
          <w:bCs/>
          <w:i/>
          <w:color w:val="000000"/>
          <w:lang w:val="uk-UA"/>
        </w:rPr>
      </w:pPr>
      <w:r w:rsidRPr="002E313F">
        <w:rPr>
          <w:b/>
          <w:bCs/>
          <w:i/>
          <w:color w:val="000000"/>
          <w:lang w:val="uk-UA"/>
        </w:rPr>
        <w:t>Інформаційні ресурси:</w:t>
      </w:r>
    </w:p>
    <w:p w14:paraId="6B80A29B" w14:textId="77777777" w:rsidR="00686CA9" w:rsidRPr="00686CA9" w:rsidRDefault="00686CA9" w:rsidP="00686CA9">
      <w:pPr>
        <w:autoSpaceDE w:val="0"/>
        <w:autoSpaceDN w:val="0"/>
        <w:rPr>
          <w:rFonts w:eastAsia="SimSun"/>
          <w:color w:val="000000"/>
          <w:lang w:val="uk-UA" w:eastAsia="zh-CN"/>
        </w:rPr>
      </w:pPr>
    </w:p>
    <w:p w14:paraId="5B32495A" w14:textId="77777777"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ru-RU" w:eastAsia="ru-RU"/>
        </w:rPr>
        <w:t xml:space="preserve">1. Сервер Нацкомфінпослуг. </w:t>
      </w:r>
      <w:bookmarkStart w:id="1" w:name="_Hlk87629269"/>
      <w:r w:rsidRPr="00D95F5D">
        <w:rPr>
          <w:rFonts w:eastAsia="Times New Roman"/>
          <w:sz w:val="28"/>
          <w:lang w:eastAsia="ru-RU"/>
        </w:rPr>
        <w:t>URL</w:t>
      </w:r>
      <w:r w:rsidRPr="00D95F5D">
        <w:rPr>
          <w:rFonts w:eastAsia="Times New Roman"/>
          <w:sz w:val="28"/>
          <w:lang w:val="uk-UA" w:eastAsia="ru-RU"/>
        </w:rPr>
        <w:t>:</w:t>
      </w:r>
      <w:bookmarkEnd w:id="1"/>
      <w:r w:rsidRPr="00D95F5D">
        <w:rPr>
          <w:rFonts w:eastAsia="Times New Roman"/>
          <w:sz w:val="28"/>
          <w:lang w:val="ru-RU" w:eastAsia="ru-RU"/>
        </w:rPr>
        <w:t xml:space="preserve"> www.dfp.gov.ua </w:t>
      </w:r>
    </w:p>
    <w:p w14:paraId="3334E20E" w14:textId="77777777"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uk-UA" w:eastAsia="ru-RU"/>
        </w:rPr>
        <w:t xml:space="preserve"> </w:t>
      </w:r>
      <w:r w:rsidRPr="00D95F5D">
        <w:rPr>
          <w:rFonts w:eastAsia="Times New Roman"/>
          <w:sz w:val="28"/>
          <w:lang w:val="ru-RU" w:eastAsia="ru-RU"/>
        </w:rPr>
        <w:t xml:space="preserve">2. Сервер Мінфіну України. </w:t>
      </w:r>
      <w:r w:rsidRPr="00D95F5D">
        <w:rPr>
          <w:rFonts w:eastAsia="Times New Roman"/>
          <w:sz w:val="28"/>
          <w:lang w:eastAsia="ru-RU"/>
        </w:rPr>
        <w:t>URL</w:t>
      </w:r>
      <w:r w:rsidRPr="00D95F5D">
        <w:rPr>
          <w:rFonts w:eastAsia="Times New Roman"/>
          <w:sz w:val="28"/>
          <w:lang w:val="uk-UA" w:eastAsia="ru-RU"/>
        </w:rPr>
        <w:t>:</w:t>
      </w:r>
      <w:r w:rsidRPr="00D95F5D">
        <w:rPr>
          <w:rFonts w:eastAsia="Times New Roman"/>
          <w:sz w:val="28"/>
          <w:lang w:val="ru-RU" w:eastAsia="ru-RU"/>
        </w:rPr>
        <w:t xml:space="preserve"> </w:t>
      </w:r>
      <w:hyperlink r:id="rId10" w:history="1">
        <w:r w:rsidRPr="00D95F5D">
          <w:rPr>
            <w:rFonts w:eastAsia="Times New Roman"/>
            <w:color w:val="0000FF"/>
            <w:sz w:val="28"/>
            <w:u w:val="single"/>
            <w:lang w:val="ru-RU" w:eastAsia="ru-RU"/>
          </w:rPr>
          <w:t>www.minfin.gov.ua</w:t>
        </w:r>
      </w:hyperlink>
      <w:r w:rsidRPr="00D95F5D">
        <w:rPr>
          <w:rFonts w:eastAsia="Times New Roman"/>
          <w:sz w:val="28"/>
          <w:lang w:val="ru-RU" w:eastAsia="ru-RU"/>
        </w:rPr>
        <w:t xml:space="preserve"> </w:t>
      </w:r>
    </w:p>
    <w:p w14:paraId="0ED0FD31" w14:textId="77777777"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uk-UA" w:eastAsia="ru-RU"/>
        </w:rPr>
        <w:t xml:space="preserve"> </w:t>
      </w:r>
      <w:r w:rsidRPr="00D95F5D">
        <w:rPr>
          <w:rFonts w:eastAsia="Times New Roman"/>
          <w:sz w:val="28"/>
          <w:lang w:val="ru-RU" w:eastAsia="ru-RU"/>
        </w:rPr>
        <w:t xml:space="preserve">3. Сервер НБУ. </w:t>
      </w:r>
      <w:r w:rsidRPr="00D95F5D">
        <w:rPr>
          <w:rFonts w:eastAsia="Times New Roman"/>
          <w:sz w:val="28"/>
          <w:lang w:eastAsia="ru-RU"/>
        </w:rPr>
        <w:t>URL</w:t>
      </w:r>
      <w:r w:rsidRPr="00D95F5D">
        <w:rPr>
          <w:rFonts w:eastAsia="Times New Roman"/>
          <w:sz w:val="28"/>
          <w:lang w:val="uk-UA" w:eastAsia="ru-RU"/>
        </w:rPr>
        <w:t>:</w:t>
      </w:r>
      <w:hyperlink r:id="rId11" w:history="1">
        <w:r w:rsidRPr="00D95F5D">
          <w:rPr>
            <w:rFonts w:eastAsia="Times New Roman"/>
            <w:color w:val="0000FF"/>
            <w:sz w:val="28"/>
            <w:u w:val="single"/>
            <w:lang w:val="ru-RU" w:eastAsia="ru-RU"/>
          </w:rPr>
          <w:t>www.bank.gov.ua</w:t>
        </w:r>
      </w:hyperlink>
    </w:p>
    <w:p w14:paraId="028E0CEF" w14:textId="77777777"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ru-RU" w:eastAsia="ru-RU"/>
        </w:rPr>
        <w:t xml:space="preserve"> 4. Сервер АУБ . </w:t>
      </w:r>
      <w:r w:rsidRPr="00D95F5D">
        <w:rPr>
          <w:rFonts w:eastAsia="Times New Roman"/>
          <w:sz w:val="28"/>
          <w:lang w:eastAsia="ru-RU"/>
        </w:rPr>
        <w:t>URL</w:t>
      </w:r>
      <w:r w:rsidRPr="00D95F5D">
        <w:rPr>
          <w:rFonts w:eastAsia="Times New Roman"/>
          <w:sz w:val="28"/>
          <w:lang w:val="uk-UA" w:eastAsia="ru-RU"/>
        </w:rPr>
        <w:t>:</w:t>
      </w:r>
      <w:hyperlink r:id="rId12" w:history="1">
        <w:r w:rsidRPr="00D95F5D">
          <w:rPr>
            <w:rFonts w:eastAsia="Times New Roman"/>
            <w:color w:val="0000FF"/>
            <w:sz w:val="28"/>
            <w:u w:val="single"/>
            <w:lang w:val="ru-RU" w:eastAsia="ru-RU"/>
          </w:rPr>
          <w:t>www.aub.com.ua</w:t>
        </w:r>
      </w:hyperlink>
    </w:p>
    <w:p w14:paraId="1E92CEEB" w14:textId="77777777"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ru-RU" w:eastAsia="ru-RU"/>
        </w:rPr>
        <w:t xml:space="preserve"> 5. Ліга Бізнес Інформ. </w:t>
      </w:r>
      <w:r w:rsidRPr="00D95F5D">
        <w:rPr>
          <w:rFonts w:eastAsia="Times New Roman"/>
          <w:sz w:val="28"/>
          <w:lang w:eastAsia="ru-RU"/>
        </w:rPr>
        <w:t>URL</w:t>
      </w:r>
      <w:r w:rsidRPr="00D95F5D">
        <w:rPr>
          <w:rFonts w:eastAsia="Times New Roman"/>
          <w:sz w:val="28"/>
          <w:lang w:val="uk-UA" w:eastAsia="ru-RU"/>
        </w:rPr>
        <w:t>:</w:t>
      </w:r>
      <w:r w:rsidRPr="00D95F5D">
        <w:rPr>
          <w:rFonts w:eastAsia="Times New Roman"/>
          <w:sz w:val="28"/>
          <w:lang w:val="ru-RU" w:eastAsia="ru-RU"/>
        </w:rPr>
        <w:t xml:space="preserve"> </w:t>
      </w:r>
      <w:hyperlink r:id="rId13" w:history="1">
        <w:r w:rsidRPr="00D95F5D">
          <w:rPr>
            <w:rFonts w:eastAsia="Times New Roman"/>
            <w:color w:val="0000FF"/>
            <w:sz w:val="28"/>
            <w:u w:val="single"/>
            <w:lang w:val="ru-RU" w:eastAsia="ru-RU"/>
          </w:rPr>
          <w:t>www.liga.net</w:t>
        </w:r>
      </w:hyperlink>
    </w:p>
    <w:p w14:paraId="0118D9A8" w14:textId="77777777"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ru-RU" w:eastAsia="ru-RU"/>
        </w:rPr>
        <w:t xml:space="preserve"> 6. Право. Україна. </w:t>
      </w:r>
      <w:r w:rsidRPr="00D95F5D">
        <w:rPr>
          <w:rFonts w:eastAsia="Times New Roman"/>
          <w:sz w:val="28"/>
          <w:lang w:eastAsia="ru-RU"/>
        </w:rPr>
        <w:t>URL</w:t>
      </w:r>
      <w:r w:rsidRPr="00D95F5D">
        <w:rPr>
          <w:rFonts w:eastAsia="Times New Roman"/>
          <w:sz w:val="28"/>
          <w:lang w:val="uk-UA" w:eastAsia="ru-RU"/>
        </w:rPr>
        <w:t>:</w:t>
      </w:r>
      <w:hyperlink r:id="rId14" w:history="1">
        <w:r w:rsidRPr="00D95F5D">
          <w:rPr>
            <w:rFonts w:eastAsia="Times New Roman"/>
            <w:color w:val="0000FF"/>
            <w:sz w:val="28"/>
            <w:u w:val="single"/>
            <w:lang w:val="ru-RU" w:eastAsia="ru-RU"/>
          </w:rPr>
          <w:t>www.legal.com.ua</w:t>
        </w:r>
      </w:hyperlink>
      <w:r w:rsidRPr="00D95F5D">
        <w:rPr>
          <w:rFonts w:eastAsia="Times New Roman"/>
          <w:sz w:val="28"/>
          <w:lang w:val="ru-RU" w:eastAsia="ru-RU"/>
        </w:rPr>
        <w:t xml:space="preserve"> </w:t>
      </w:r>
    </w:p>
    <w:p w14:paraId="3162A2B4" w14:textId="2FFC9833"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uk-UA" w:eastAsia="ru-RU"/>
        </w:rPr>
        <w:t xml:space="preserve"> </w:t>
      </w:r>
      <w:r w:rsidRPr="00D95F5D">
        <w:rPr>
          <w:rFonts w:eastAsia="Times New Roman"/>
          <w:sz w:val="28"/>
          <w:lang w:val="ru-RU" w:eastAsia="ru-RU"/>
        </w:rPr>
        <w:t xml:space="preserve">7. </w:t>
      </w:r>
      <w:r w:rsidR="00431B54" w:rsidRPr="00431B54">
        <w:rPr>
          <w:rFonts w:eastAsia="Times New Roman"/>
          <w:sz w:val="28"/>
          <w:lang w:val="ru-RU" w:eastAsia="ru-RU"/>
        </w:rPr>
        <w:t>Державна служба статистики України:   www.ukrstat.gov.ua</w:t>
      </w:r>
      <w:r w:rsidRPr="00D95F5D">
        <w:rPr>
          <w:rFonts w:eastAsia="Times New Roman"/>
          <w:sz w:val="28"/>
          <w:lang w:val="ru-RU" w:eastAsia="ru-RU"/>
        </w:rPr>
        <w:t xml:space="preserve"> </w:t>
      </w:r>
    </w:p>
    <w:p w14:paraId="30088E5D" w14:textId="3A7551C2"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uk-UA" w:eastAsia="ru-RU"/>
        </w:rPr>
        <w:t xml:space="preserve"> </w:t>
      </w:r>
      <w:r w:rsidRPr="00D95F5D">
        <w:rPr>
          <w:rFonts w:eastAsia="Times New Roman"/>
          <w:sz w:val="28"/>
          <w:lang w:val="ru-RU" w:eastAsia="ru-RU"/>
        </w:rPr>
        <w:t>8.</w:t>
      </w:r>
      <w:r w:rsidR="00431B54" w:rsidRPr="00431B54">
        <w:rPr>
          <w:rFonts w:eastAsia="Times New Roman"/>
          <w:sz w:val="28"/>
          <w:lang w:val="ru-RU" w:eastAsia="ru-RU"/>
        </w:rPr>
        <w:t>Бізнес-план інструкція для початківців: https://itstatti.in.ua/18-biznes/659-yak-pravilno-napisati-biznes-plan.html</w:t>
      </w:r>
      <w:r w:rsidRPr="00D95F5D">
        <w:rPr>
          <w:rFonts w:eastAsia="Times New Roman"/>
          <w:sz w:val="28"/>
          <w:lang w:val="ru-RU" w:eastAsia="ru-RU"/>
        </w:rPr>
        <w:t xml:space="preserve"> </w:t>
      </w:r>
    </w:p>
    <w:p w14:paraId="534A42E3" w14:textId="58364289" w:rsidR="00D95F5D" w:rsidRPr="00D95F5D" w:rsidRDefault="00D95F5D" w:rsidP="00D95F5D">
      <w:pPr>
        <w:autoSpaceDE w:val="0"/>
        <w:autoSpaceDN w:val="0"/>
        <w:jc w:val="both"/>
        <w:rPr>
          <w:rFonts w:eastAsia="Times New Roman"/>
          <w:sz w:val="28"/>
          <w:lang w:val="ru-RU" w:eastAsia="ru-RU"/>
        </w:rPr>
      </w:pPr>
      <w:r w:rsidRPr="00D95F5D">
        <w:rPr>
          <w:rFonts w:eastAsia="Times New Roman"/>
          <w:sz w:val="28"/>
          <w:lang w:val="uk-UA" w:eastAsia="ru-RU"/>
        </w:rPr>
        <w:t xml:space="preserve"> </w:t>
      </w:r>
      <w:r w:rsidRPr="00D95F5D">
        <w:rPr>
          <w:rFonts w:eastAsia="Times New Roman"/>
          <w:sz w:val="28"/>
          <w:lang w:val="ru-RU" w:eastAsia="ru-RU"/>
        </w:rPr>
        <w:t xml:space="preserve">9. </w:t>
      </w:r>
      <w:r w:rsidR="00431B54" w:rsidRPr="00431B54">
        <w:rPr>
          <w:rFonts w:eastAsia="Times New Roman"/>
          <w:sz w:val="28"/>
          <w:lang w:val="uk-UA" w:eastAsia="ru-RU"/>
        </w:rPr>
        <w:t xml:space="preserve">Бізнес-план по відкриттю кафе, бару чи ресторану. Бізнес в Україні. Бізнесідеї у сфері торгівлі. URL: https://dumka.biz/biznes-plan-po-vidkrittju-kafe-baru-chirestoranu/. </w:t>
      </w:r>
      <w:hyperlink r:id="rId15" w:history="1">
        <w:r w:rsidR="00431B54" w:rsidRPr="00431B54">
          <w:rPr>
            <w:rStyle w:val="a3"/>
            <w:rFonts w:eastAsia="Times New Roman"/>
            <w:sz w:val="28"/>
            <w:lang w:val="uk-UA" w:eastAsia="ru-RU"/>
          </w:rPr>
          <w:t>http://ukrgroshi.com.ua/biznes-planu-restoranu-gotoviy-priklad.html</w:t>
        </w:r>
      </w:hyperlink>
      <w:r w:rsidRPr="00D95F5D">
        <w:rPr>
          <w:rFonts w:eastAsia="Times New Roman"/>
          <w:sz w:val="28"/>
          <w:lang w:val="ru-RU" w:eastAsia="ru-RU"/>
        </w:rPr>
        <w:t xml:space="preserve"> </w:t>
      </w:r>
    </w:p>
    <w:p w14:paraId="588400A2" w14:textId="77777777" w:rsidR="00431B54" w:rsidRDefault="00431B54" w:rsidP="0031048A">
      <w:pPr>
        <w:rPr>
          <w:rFonts w:eastAsia="Times New Roman"/>
          <w:sz w:val="28"/>
          <w:lang w:val="ru-RU" w:eastAsia="ru-RU"/>
        </w:rPr>
      </w:pPr>
    </w:p>
    <w:p w14:paraId="6ED5774F" w14:textId="15F44EE9" w:rsidR="00566A39" w:rsidRPr="002E313F" w:rsidRDefault="00566A39" w:rsidP="0031048A">
      <w:pPr>
        <w:rPr>
          <w:b/>
          <w:bCs/>
          <w:sz w:val="28"/>
          <w:lang w:val="uk-UA"/>
        </w:rPr>
      </w:pPr>
      <w:r w:rsidRPr="002E313F">
        <w:rPr>
          <w:b/>
          <w:bCs/>
          <w:sz w:val="28"/>
          <w:lang w:val="uk-UA"/>
        </w:rPr>
        <w:t xml:space="preserve">РЕГУЛЯЦІЇ І </w:t>
      </w:r>
      <w:r w:rsidR="00EF5BEC" w:rsidRPr="002E313F">
        <w:rPr>
          <w:b/>
          <w:bCs/>
          <w:sz w:val="28"/>
          <w:lang w:val="uk-UA"/>
        </w:rPr>
        <w:t>ПОЛІТИКИ</w:t>
      </w:r>
      <w:r w:rsidRPr="002E313F">
        <w:rPr>
          <w:b/>
          <w:bCs/>
          <w:sz w:val="28"/>
          <w:lang w:val="uk-UA"/>
        </w:rPr>
        <w:t xml:space="preserve"> КУРСУ</w:t>
      </w:r>
      <w:r w:rsidR="00204EA4" w:rsidRPr="002E313F">
        <w:rPr>
          <w:rStyle w:val="ad"/>
          <w:b/>
          <w:bCs/>
          <w:sz w:val="28"/>
          <w:lang w:val="uk-UA"/>
        </w:rPr>
        <w:footnoteReference w:id="2"/>
      </w:r>
    </w:p>
    <w:p w14:paraId="0E4EF834" w14:textId="77777777" w:rsidR="001A3AC6" w:rsidRPr="002E313F" w:rsidRDefault="001A3AC6" w:rsidP="0031048A">
      <w:pPr>
        <w:rPr>
          <w:b/>
          <w:bCs/>
          <w:lang w:val="uk-UA"/>
        </w:rPr>
      </w:pPr>
    </w:p>
    <w:p w14:paraId="0694A8F4" w14:textId="77777777" w:rsidR="006331B8" w:rsidRPr="002E313F" w:rsidRDefault="00520844" w:rsidP="006331B8">
      <w:pPr>
        <w:rPr>
          <w:b/>
          <w:bCs/>
          <w:color w:val="000000"/>
          <w:lang w:val="uk-UA"/>
        </w:rPr>
      </w:pPr>
      <w:r w:rsidRPr="002E313F">
        <w:rPr>
          <w:b/>
          <w:bCs/>
          <w:color w:val="000000"/>
          <w:lang w:val="uk-UA"/>
        </w:rPr>
        <w:t xml:space="preserve"> </w:t>
      </w:r>
    </w:p>
    <w:p w14:paraId="102245C0" w14:textId="77777777" w:rsidR="005647CA" w:rsidRPr="002E313F" w:rsidRDefault="005647CA" w:rsidP="005647CA">
      <w:pPr>
        <w:rPr>
          <w:b/>
          <w:bCs/>
          <w:color w:val="000000"/>
          <w:lang w:val="uk-UA"/>
        </w:rPr>
      </w:pPr>
      <w:r w:rsidRPr="002E313F">
        <w:rPr>
          <w:b/>
          <w:bCs/>
          <w:color w:val="000000"/>
          <w:lang w:val="uk-UA"/>
        </w:rPr>
        <w:t>Відвідування занять. Регуляція пропусків.</w:t>
      </w:r>
    </w:p>
    <w:p w14:paraId="0DDA9791" w14:textId="77777777" w:rsidR="005647CA" w:rsidRPr="002E313F" w:rsidRDefault="005647CA" w:rsidP="005647CA">
      <w:pPr>
        <w:jc w:val="both"/>
        <w:rPr>
          <w:bCs/>
          <w:color w:val="000000"/>
          <w:lang w:val="uk-UA"/>
        </w:rPr>
      </w:pPr>
      <w:r w:rsidRPr="002E313F">
        <w:rPr>
          <w:bCs/>
          <w:color w:val="000000"/>
          <w:lang w:val="uk-UA"/>
        </w:rPr>
        <w:t xml:space="preserve">Відвідування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Завдання мають бути виконанні перед заняттями. Пропуски можливі лише за об’єктивних причин (наприклад, хвороба, міжнародне стажування).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питаннями, визначеними планом заняття, а також слід презентувати виконані ситуаційні завдання, розв’язані задачі. Накопичення відпрацювань неприпустиме! За умови систематичних пропусків </w:t>
      </w:r>
      <w:r w:rsidRPr="002E313F">
        <w:rPr>
          <w:bCs/>
          <w:color w:val="000000"/>
          <w:lang w:val="uk-UA"/>
        </w:rPr>
        <w:lastRenderedPageBreak/>
        <w:t>може бути застосована процедура повторного вивчення дисципліни (див. посилання на Положення у додатку до силабусу).</w:t>
      </w:r>
    </w:p>
    <w:p w14:paraId="15F54DBA" w14:textId="77777777" w:rsidR="005647CA" w:rsidRPr="002E313F" w:rsidRDefault="005647CA" w:rsidP="005647CA">
      <w:pPr>
        <w:jc w:val="both"/>
        <w:rPr>
          <w:bCs/>
          <w:color w:val="000000"/>
          <w:lang w:val="uk-UA"/>
        </w:rPr>
      </w:pPr>
    </w:p>
    <w:p w14:paraId="7EB386F3" w14:textId="77777777" w:rsidR="005647CA" w:rsidRPr="002E313F" w:rsidRDefault="005647CA" w:rsidP="005647CA">
      <w:pPr>
        <w:rPr>
          <w:bCs/>
          <w:color w:val="000000"/>
          <w:lang w:val="uk-UA"/>
        </w:rPr>
      </w:pPr>
    </w:p>
    <w:p w14:paraId="484D02D3" w14:textId="77777777" w:rsidR="005647CA" w:rsidRPr="002E313F" w:rsidRDefault="005647CA" w:rsidP="005647CA">
      <w:pPr>
        <w:rPr>
          <w:b/>
          <w:bCs/>
          <w:color w:val="000000"/>
          <w:lang w:val="uk-UA"/>
        </w:rPr>
      </w:pPr>
      <w:r w:rsidRPr="002E313F">
        <w:rPr>
          <w:b/>
          <w:bCs/>
          <w:color w:val="000000"/>
          <w:lang w:val="uk-UA"/>
        </w:rPr>
        <w:t>Політика академічної доброчесності</w:t>
      </w:r>
    </w:p>
    <w:p w14:paraId="4D723DE1" w14:textId="77777777" w:rsidR="005647CA" w:rsidRPr="002E313F" w:rsidRDefault="005647CA" w:rsidP="005647CA">
      <w:pPr>
        <w:jc w:val="both"/>
        <w:rPr>
          <w:bCs/>
          <w:color w:val="000000"/>
          <w:lang w:val="uk-UA"/>
        </w:rPr>
      </w:pPr>
      <w:r w:rsidRPr="002E313F">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E313F">
        <w:rPr>
          <w:bCs/>
          <w:i/>
          <w:color w:val="000000"/>
          <w:lang w:val="uk-UA"/>
        </w:rPr>
        <w:t>плагіат</w:t>
      </w:r>
      <w:r w:rsidRPr="002E313F">
        <w:rPr>
          <w:bCs/>
          <w:color w:val="000000"/>
          <w:lang w:val="uk-U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32BCC9CA" w14:textId="77777777" w:rsidR="005647CA" w:rsidRPr="002E313F" w:rsidRDefault="005647CA" w:rsidP="005647CA">
      <w:pPr>
        <w:rPr>
          <w:bCs/>
          <w:color w:val="000000"/>
          <w:lang w:val="uk-UA"/>
        </w:rPr>
      </w:pPr>
    </w:p>
    <w:p w14:paraId="0F961730" w14:textId="77777777" w:rsidR="005647CA" w:rsidRPr="002E313F" w:rsidRDefault="005647CA" w:rsidP="005647CA">
      <w:pPr>
        <w:rPr>
          <w:b/>
          <w:bCs/>
          <w:color w:val="000000"/>
          <w:lang w:val="uk-UA"/>
        </w:rPr>
      </w:pPr>
      <w:r w:rsidRPr="002E313F">
        <w:rPr>
          <w:b/>
          <w:bCs/>
          <w:color w:val="000000"/>
          <w:lang w:val="uk-UA"/>
        </w:rPr>
        <w:t>Використання комп’ютерів/телефонів на занятті</w:t>
      </w:r>
    </w:p>
    <w:p w14:paraId="0C0446E3" w14:textId="77777777" w:rsidR="005647CA" w:rsidRPr="002E313F" w:rsidRDefault="005647CA" w:rsidP="005647CA">
      <w:pPr>
        <w:jc w:val="both"/>
        <w:rPr>
          <w:rFonts w:eastAsia="Times New Roman"/>
          <w:lang w:val="uk-UA"/>
        </w:rPr>
      </w:pPr>
      <w:r w:rsidRPr="002E313F">
        <w:rPr>
          <w:rFonts w:eastAsia="Times New Roman"/>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w:t>
      </w:r>
      <w:r w:rsidRPr="002E313F">
        <w:rPr>
          <w:bCs/>
          <w:color w:val="000000"/>
          <w:lang w:val="uk-UA"/>
        </w:rPr>
        <w:t xml:space="preserve">Під час занять заборонено надсилання текстових повідомлень, прослуховування музики, перевірка електронної пошти, соціальних мереж тощо. </w:t>
      </w:r>
      <w:r w:rsidRPr="002E313F">
        <w:rPr>
          <w:rFonts w:eastAsia="Times New Roman"/>
          <w:lang w:val="uk-UA"/>
        </w:rPr>
        <w:t>Будь ласка, не забувайте активувати режим «без звуку» до початку заняття. 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14:paraId="1B2019A8" w14:textId="77777777" w:rsidR="005647CA" w:rsidRPr="002E313F" w:rsidRDefault="005647CA" w:rsidP="005647CA">
      <w:pPr>
        <w:rPr>
          <w:rFonts w:eastAsia="Times New Roman"/>
          <w:lang w:val="uk-UA"/>
        </w:rPr>
      </w:pPr>
    </w:p>
    <w:p w14:paraId="3984F56F" w14:textId="77777777" w:rsidR="005647CA" w:rsidRPr="002E313F" w:rsidRDefault="005647CA" w:rsidP="005647CA">
      <w:pPr>
        <w:rPr>
          <w:lang w:val="uk-UA"/>
        </w:rPr>
      </w:pPr>
      <w:r w:rsidRPr="002E313F">
        <w:rPr>
          <w:b/>
          <w:bCs/>
          <w:color w:val="000000"/>
          <w:lang w:val="uk-UA"/>
        </w:rPr>
        <w:t>Комунікація</w:t>
      </w:r>
    </w:p>
    <w:p w14:paraId="3CC86E07" w14:textId="77777777" w:rsidR="005647CA" w:rsidRPr="002E313F" w:rsidRDefault="005647CA" w:rsidP="005647CA">
      <w:pPr>
        <w:jc w:val="both"/>
        <w:rPr>
          <w:color w:val="000000"/>
          <w:lang w:val="uk-UA"/>
        </w:rPr>
      </w:pPr>
      <w:r w:rsidRPr="002E313F">
        <w:rPr>
          <w:color w:val="000000"/>
          <w:lang w:val="uk-UA"/>
        </w:rPr>
        <w:t xml:space="preserve">Очікується, що студенти перевірятимуть свою електронну пошту і сторінку дисципліни в </w:t>
      </w:r>
      <w:r w:rsidRPr="002E313F">
        <w:rPr>
          <w:color w:val="000000"/>
        </w:rPr>
        <w:t>Moodle</w:t>
      </w:r>
      <w:r w:rsidRPr="002E313F">
        <w:rPr>
          <w:color w:val="000000"/>
          <w:lang w:val="uk-UA"/>
        </w:rPr>
        <w:t xml:space="preserve"> та реагуватимуть своєчасно. Всі робочі оголошення</w:t>
      </w:r>
      <w:r w:rsidRPr="002E313F">
        <w:rPr>
          <w:color w:val="000000"/>
          <w:lang w:val="ru-RU"/>
        </w:rPr>
        <w:t xml:space="preserve"> </w:t>
      </w:r>
      <w:r w:rsidRPr="002E313F">
        <w:rPr>
          <w:color w:val="000000"/>
          <w:lang w:val="uk-UA"/>
        </w:rPr>
        <w:t xml:space="preserve">можуть надсилатися через старосту, на електронну пошту та розміщуватимуться в </w:t>
      </w:r>
      <w:r w:rsidRPr="002E313F">
        <w:rPr>
          <w:color w:val="000000"/>
        </w:rPr>
        <w:t>Moodle</w:t>
      </w:r>
      <w:r w:rsidRPr="002E313F">
        <w:rPr>
          <w:color w:val="000000"/>
          <w:lang w:val="ru-RU"/>
        </w:rPr>
        <w:t>.</w:t>
      </w:r>
      <w:r w:rsidRPr="002E313F">
        <w:rPr>
          <w:color w:val="000000"/>
          <w:lang w:val="uk-UA"/>
        </w:rPr>
        <w:t xml:space="preserve"> Будь ласка, перевіряйте повідомлення вчасно. </w:t>
      </w:r>
      <w:r w:rsidRPr="002E313F">
        <w:rPr>
          <w:i/>
          <w:color w:val="000000"/>
          <w:u w:val="single"/>
          <w:lang w:val="uk-UA"/>
        </w:rPr>
        <w:t>Ел. пошта має бути підписана справжнім</w:t>
      </w:r>
      <w:r w:rsidRPr="002E313F">
        <w:rPr>
          <w:i/>
          <w:color w:val="000000"/>
          <w:u w:val="single"/>
          <w:lang w:val="ru-RU"/>
        </w:rPr>
        <w:t xml:space="preserve"> </w:t>
      </w:r>
      <w:r w:rsidRPr="002E313F">
        <w:rPr>
          <w:i/>
          <w:color w:val="000000"/>
          <w:u w:val="single"/>
          <w:lang w:val="uk-UA"/>
        </w:rPr>
        <w:t>ім’ям і прізвищем</w:t>
      </w:r>
      <w:r w:rsidRPr="002E313F">
        <w:rPr>
          <w:color w:val="000000"/>
          <w:lang w:val="uk-UA"/>
        </w:rPr>
        <w:t xml:space="preserve">. Адреси типу </w:t>
      </w:r>
      <w:r w:rsidRPr="002E313F">
        <w:rPr>
          <w:color w:val="000000"/>
        </w:rPr>
        <w:t>user</w:t>
      </w:r>
      <w:r w:rsidRPr="002E313F">
        <w:rPr>
          <w:color w:val="000000"/>
          <w:lang w:val="ru-RU"/>
        </w:rPr>
        <w:t>123@</w:t>
      </w:r>
      <w:r w:rsidRPr="002E313F">
        <w:rPr>
          <w:color w:val="000000"/>
        </w:rPr>
        <w:t>gmail</w:t>
      </w:r>
      <w:r w:rsidRPr="002E313F">
        <w:rPr>
          <w:color w:val="000000"/>
          <w:lang w:val="ru-RU"/>
        </w:rPr>
        <w:t>.</w:t>
      </w:r>
      <w:r w:rsidRPr="002E313F">
        <w:rPr>
          <w:color w:val="000000"/>
        </w:rPr>
        <w:t>com</w:t>
      </w:r>
      <w:r w:rsidRPr="002E313F">
        <w:rPr>
          <w:color w:val="000000"/>
          <w:lang w:val="ru-RU"/>
        </w:rPr>
        <w:t xml:space="preserve"> </w:t>
      </w:r>
      <w:r w:rsidRPr="002E313F">
        <w:rPr>
          <w:color w:val="000000"/>
          <w:lang w:val="uk-UA"/>
        </w:rPr>
        <w:t>не приймаються!</w:t>
      </w:r>
    </w:p>
    <w:p w14:paraId="7031E00D" w14:textId="6D63B9B2" w:rsidR="00C47403" w:rsidRPr="002E313F" w:rsidRDefault="006331B8" w:rsidP="00CD5755">
      <w:pPr>
        <w:jc w:val="center"/>
        <w:rPr>
          <w:rFonts w:ascii="Cambria" w:hAnsi="Cambria"/>
          <w:b/>
          <w:i/>
          <w:sz w:val="28"/>
          <w:lang w:val="uk-UA"/>
        </w:rPr>
      </w:pPr>
      <w:r w:rsidRPr="002E313F">
        <w:rPr>
          <w:rFonts w:ascii="Cambria" w:hAnsi="Cambria"/>
          <w:b/>
          <w:i/>
          <w:sz w:val="28"/>
          <w:lang w:val="uk-UA"/>
        </w:rPr>
        <w:br w:type="page"/>
      </w:r>
      <w:r w:rsidR="00C47403" w:rsidRPr="002E313F">
        <w:rPr>
          <w:rFonts w:ascii="Cambria" w:hAnsi="Cambria"/>
          <w:b/>
          <w:i/>
          <w:sz w:val="28"/>
          <w:lang w:val="uk-UA"/>
        </w:rPr>
        <w:lastRenderedPageBreak/>
        <w:t>ДОДАТОК ДО СИЛАБУСУ</w:t>
      </w:r>
      <w:r w:rsidR="00A90A11" w:rsidRPr="002E313F">
        <w:rPr>
          <w:rFonts w:ascii="Cambria" w:hAnsi="Cambria"/>
          <w:b/>
          <w:i/>
          <w:sz w:val="28"/>
          <w:lang w:val="uk-UA"/>
        </w:rPr>
        <w:t xml:space="preserve"> ЗНУ – 202</w:t>
      </w:r>
      <w:r w:rsidR="005C6EEC">
        <w:rPr>
          <w:rFonts w:ascii="Cambria" w:hAnsi="Cambria"/>
          <w:b/>
          <w:i/>
          <w:sz w:val="28"/>
          <w:lang w:val="uk-UA"/>
        </w:rPr>
        <w:t>2</w:t>
      </w:r>
      <w:r w:rsidR="00A90A11" w:rsidRPr="002E313F">
        <w:rPr>
          <w:rFonts w:ascii="Cambria" w:hAnsi="Cambria"/>
          <w:b/>
          <w:i/>
          <w:sz w:val="28"/>
          <w:lang w:val="uk-UA"/>
        </w:rPr>
        <w:t>-202</w:t>
      </w:r>
      <w:r w:rsidR="005C6EEC">
        <w:rPr>
          <w:rFonts w:ascii="Cambria" w:hAnsi="Cambria"/>
          <w:b/>
          <w:i/>
          <w:sz w:val="28"/>
          <w:lang w:val="uk-UA"/>
        </w:rPr>
        <w:t>3</w:t>
      </w:r>
      <w:r w:rsidR="009E7399" w:rsidRPr="002E313F">
        <w:rPr>
          <w:rFonts w:ascii="Cambria" w:hAnsi="Cambria"/>
          <w:b/>
          <w:i/>
          <w:sz w:val="28"/>
          <w:lang w:val="uk-UA"/>
        </w:rPr>
        <w:t xml:space="preserve"> рр.</w:t>
      </w:r>
    </w:p>
    <w:p w14:paraId="446D46F0" w14:textId="77777777" w:rsidR="00A90A11" w:rsidRPr="002E313F" w:rsidRDefault="00A90A11" w:rsidP="00A90A11">
      <w:pPr>
        <w:jc w:val="both"/>
        <w:rPr>
          <w:rFonts w:ascii="Cambria" w:hAnsi="Cambria"/>
          <w:i/>
          <w:lang w:val="uk-UA"/>
        </w:rPr>
      </w:pPr>
    </w:p>
    <w:p w14:paraId="2F47348A" w14:textId="77777777" w:rsidR="00A90A11" w:rsidRPr="002E313F" w:rsidRDefault="00A90A11" w:rsidP="00A90A11">
      <w:pPr>
        <w:jc w:val="both"/>
        <w:rPr>
          <w:rFonts w:ascii="Cambria" w:hAnsi="Cambria"/>
          <w:b/>
          <w:i/>
          <w:sz w:val="20"/>
          <w:szCs w:val="20"/>
          <w:lang w:val="uk-UA"/>
        </w:rPr>
      </w:pPr>
      <w:r w:rsidRPr="002E313F">
        <w:rPr>
          <w:rFonts w:ascii="Cambria" w:hAnsi="Cambria"/>
          <w:b/>
          <w:i/>
          <w:sz w:val="20"/>
          <w:szCs w:val="20"/>
          <w:lang w:val="uk-UA"/>
        </w:rPr>
        <w:t>ГРАФІК НАВЧАЛЬНОГО ПРОЦЕСУ</w:t>
      </w:r>
      <w:r w:rsidR="00494816" w:rsidRPr="002E313F">
        <w:rPr>
          <w:rFonts w:ascii="Cambria" w:hAnsi="Cambria"/>
          <w:b/>
          <w:i/>
          <w:sz w:val="20"/>
          <w:szCs w:val="20"/>
          <w:lang w:val="ru-RU"/>
        </w:rPr>
        <w:t xml:space="preserve"> 2020-2021 </w:t>
      </w:r>
      <w:r w:rsidR="00494816" w:rsidRPr="002E313F">
        <w:rPr>
          <w:rFonts w:ascii="Cambria" w:hAnsi="Cambria"/>
          <w:b/>
          <w:i/>
          <w:sz w:val="20"/>
          <w:szCs w:val="20"/>
          <w:lang w:val="uk-UA"/>
        </w:rPr>
        <w:t xml:space="preserve">н. р. </w:t>
      </w:r>
      <w:r w:rsidR="00CD5755" w:rsidRPr="002E313F">
        <w:rPr>
          <w:rFonts w:ascii="Cambria" w:hAnsi="Cambria"/>
          <w:i/>
          <w:sz w:val="20"/>
          <w:szCs w:val="20"/>
          <w:lang w:val="uk-UA"/>
        </w:rPr>
        <w:t>(посилання на сторінку сайт</w:t>
      </w:r>
      <w:r w:rsidR="002022B7" w:rsidRPr="002E313F">
        <w:rPr>
          <w:rFonts w:ascii="Cambria" w:hAnsi="Cambria"/>
          <w:i/>
          <w:sz w:val="20"/>
          <w:szCs w:val="20"/>
          <w:lang w:val="uk-UA"/>
        </w:rPr>
        <w:t>у ЗНУ</w:t>
      </w:r>
      <w:r w:rsidR="00CD5755" w:rsidRPr="002E313F">
        <w:rPr>
          <w:rFonts w:ascii="Cambria" w:hAnsi="Cambria"/>
          <w:i/>
          <w:sz w:val="20"/>
          <w:szCs w:val="20"/>
          <w:lang w:val="uk-UA"/>
        </w:rPr>
        <w:t>)</w:t>
      </w:r>
    </w:p>
    <w:p w14:paraId="59B75352" w14:textId="77777777" w:rsidR="00482603" w:rsidRPr="002E313F" w:rsidRDefault="00482603" w:rsidP="000363C2">
      <w:pPr>
        <w:jc w:val="both"/>
        <w:rPr>
          <w:rFonts w:ascii="Cambria" w:hAnsi="Cambria"/>
          <w:b/>
          <w:i/>
          <w:sz w:val="14"/>
          <w:szCs w:val="14"/>
          <w:lang w:val="uk-UA"/>
        </w:rPr>
      </w:pPr>
    </w:p>
    <w:p w14:paraId="69044BAD" w14:textId="77777777" w:rsidR="000363C2" w:rsidRPr="002E313F" w:rsidRDefault="000363C2" w:rsidP="000363C2">
      <w:pPr>
        <w:jc w:val="both"/>
        <w:rPr>
          <w:rFonts w:ascii="Cambria" w:hAnsi="Cambria"/>
          <w:sz w:val="20"/>
          <w:lang w:val="uk-UA"/>
        </w:rPr>
      </w:pPr>
      <w:r w:rsidRPr="002E313F">
        <w:rPr>
          <w:rFonts w:ascii="Cambria" w:hAnsi="Cambria"/>
          <w:b/>
          <w:i/>
          <w:sz w:val="20"/>
          <w:lang w:val="uk-UA"/>
        </w:rPr>
        <w:t>АКАДЕМІЧНА ДОБРОЧЕСНІСТЬ</w:t>
      </w:r>
      <w:r w:rsidR="008C552B" w:rsidRPr="002E313F">
        <w:rPr>
          <w:rFonts w:ascii="Cambria" w:hAnsi="Cambria"/>
          <w:b/>
          <w:i/>
          <w:sz w:val="20"/>
          <w:lang w:val="uk-UA"/>
        </w:rPr>
        <w:t xml:space="preserve">. </w:t>
      </w:r>
      <w:r w:rsidRPr="002E313F">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2E313F">
        <w:rPr>
          <w:rFonts w:ascii="Cambria" w:hAnsi="Cambria"/>
          <w:b/>
          <w:i/>
          <w:sz w:val="20"/>
          <w:lang w:val="uk-UA"/>
        </w:rPr>
        <w:t>Кодексом академічної доброчесності ЗНУ</w:t>
      </w:r>
      <w:r w:rsidRPr="002E313F">
        <w:rPr>
          <w:rFonts w:ascii="Cambria" w:hAnsi="Cambria"/>
          <w:b/>
          <w:sz w:val="20"/>
          <w:lang w:val="uk-UA"/>
        </w:rPr>
        <w:t>:</w:t>
      </w:r>
      <w:r w:rsidRPr="002E313F">
        <w:rPr>
          <w:rFonts w:ascii="Cambria" w:hAnsi="Cambria"/>
          <w:sz w:val="20"/>
          <w:lang w:val="uk-UA"/>
        </w:rPr>
        <w:t xml:space="preserve"> </w:t>
      </w:r>
      <w:hyperlink r:id="rId16" w:history="1">
        <w:r w:rsidR="00494816" w:rsidRPr="002E313F">
          <w:rPr>
            <w:rStyle w:val="a3"/>
            <w:rFonts w:ascii="Cambria" w:hAnsi="Cambria"/>
            <w:color w:val="auto"/>
            <w:sz w:val="20"/>
            <w:lang w:val="uk-UA"/>
          </w:rPr>
          <w:t>https://tinyurl.com/ya6yk4ad</w:t>
        </w:r>
      </w:hyperlink>
      <w:r w:rsidR="00BD3C37" w:rsidRPr="002E313F">
        <w:rPr>
          <w:rFonts w:ascii="Cambria" w:hAnsi="Cambria"/>
          <w:sz w:val="20"/>
          <w:lang w:val="uk-UA"/>
        </w:rPr>
        <w:t>.</w:t>
      </w:r>
      <w:r w:rsidR="00494816" w:rsidRPr="002E313F">
        <w:rPr>
          <w:rFonts w:ascii="Cambria" w:hAnsi="Cambria"/>
          <w:sz w:val="20"/>
          <w:lang w:val="uk-UA"/>
        </w:rPr>
        <w:t xml:space="preserve"> </w:t>
      </w:r>
      <w:r w:rsidRPr="002E313F">
        <w:rPr>
          <w:rFonts w:ascii="Cambria" w:hAnsi="Cambria"/>
          <w:i/>
          <w:sz w:val="20"/>
          <w:lang w:val="uk-UA"/>
        </w:rPr>
        <w:t>Декларація академічної доброчесності здобувача вищої освіти</w:t>
      </w:r>
      <w:r w:rsidRPr="002E313F">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7" w:history="1">
        <w:r w:rsidR="00494816" w:rsidRPr="002E313F">
          <w:rPr>
            <w:rStyle w:val="a3"/>
            <w:rFonts w:ascii="Cambria" w:hAnsi="Cambria"/>
            <w:color w:val="auto"/>
            <w:sz w:val="20"/>
            <w:lang w:val="uk-UA"/>
          </w:rPr>
          <w:t>https://tinyurl.com/y6wzzlu3</w:t>
        </w:r>
      </w:hyperlink>
      <w:r w:rsidR="00BD3C37" w:rsidRPr="002E313F">
        <w:rPr>
          <w:rFonts w:ascii="Cambria" w:hAnsi="Cambria"/>
          <w:sz w:val="20"/>
          <w:lang w:val="uk-UA"/>
        </w:rPr>
        <w:t>.</w:t>
      </w:r>
    </w:p>
    <w:p w14:paraId="64D81259" w14:textId="77777777" w:rsidR="000363C2" w:rsidRPr="002E313F" w:rsidRDefault="000363C2" w:rsidP="000363C2">
      <w:pPr>
        <w:rPr>
          <w:rFonts w:ascii="Cambria" w:hAnsi="Cambria"/>
          <w:sz w:val="14"/>
          <w:szCs w:val="14"/>
          <w:lang w:val="uk-UA"/>
        </w:rPr>
      </w:pPr>
    </w:p>
    <w:p w14:paraId="5044CCC1" w14:textId="77777777" w:rsidR="00494816" w:rsidRPr="002E313F" w:rsidRDefault="00494816" w:rsidP="008C552B">
      <w:pPr>
        <w:jc w:val="both"/>
        <w:rPr>
          <w:rFonts w:ascii="Cambria" w:hAnsi="Cambria"/>
          <w:sz w:val="20"/>
          <w:lang w:val="uk-UA"/>
        </w:rPr>
      </w:pPr>
      <w:r w:rsidRPr="002E313F">
        <w:rPr>
          <w:rFonts w:ascii="Cambria" w:hAnsi="Cambria"/>
          <w:b/>
          <w:i/>
          <w:sz w:val="20"/>
          <w:lang w:val="uk-UA"/>
        </w:rPr>
        <w:t>НАВЧАЛЬНИЙ ПРОЦЕС ТА ЗАБЕЗПЕЧЕННЯ ЯКОСТІ ОСВІТИ</w:t>
      </w:r>
      <w:r w:rsidR="008C552B" w:rsidRPr="002E313F">
        <w:rPr>
          <w:rFonts w:ascii="Cambria" w:hAnsi="Cambria"/>
          <w:b/>
          <w:i/>
          <w:sz w:val="20"/>
          <w:lang w:val="uk-UA"/>
        </w:rPr>
        <w:t xml:space="preserve">. </w:t>
      </w:r>
      <w:r w:rsidRPr="002E313F">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2E313F">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2E313F">
        <w:rPr>
          <w:rFonts w:ascii="Cambria" w:hAnsi="Cambria"/>
          <w:sz w:val="20"/>
          <w:lang w:val="uk-UA"/>
        </w:rPr>
        <w:t xml:space="preserve">: </w:t>
      </w:r>
      <w:hyperlink r:id="rId18" w:history="1">
        <w:r w:rsidRPr="002E313F">
          <w:rPr>
            <w:rStyle w:val="a3"/>
            <w:rFonts w:ascii="Cambria" w:hAnsi="Cambria"/>
            <w:bCs/>
            <w:color w:val="auto"/>
            <w:sz w:val="20"/>
            <w:shd w:val="clear" w:color="auto" w:fill="FFFFFF"/>
          </w:rPr>
          <w:t>https</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tinyurl</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com</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y</w:t>
        </w:r>
        <w:r w:rsidRPr="002E313F">
          <w:rPr>
            <w:rStyle w:val="a3"/>
            <w:rFonts w:ascii="Cambria" w:hAnsi="Cambria"/>
            <w:bCs/>
            <w:color w:val="auto"/>
            <w:sz w:val="20"/>
            <w:shd w:val="clear" w:color="auto" w:fill="FFFFFF"/>
            <w:lang w:val="uk-UA"/>
          </w:rPr>
          <w:t>9</w:t>
        </w:r>
        <w:r w:rsidRPr="002E313F">
          <w:rPr>
            <w:rStyle w:val="a3"/>
            <w:rFonts w:ascii="Cambria" w:hAnsi="Cambria"/>
            <w:bCs/>
            <w:color w:val="auto"/>
            <w:sz w:val="20"/>
            <w:shd w:val="clear" w:color="auto" w:fill="FFFFFF"/>
          </w:rPr>
          <w:t>tve</w:t>
        </w:r>
        <w:r w:rsidRPr="002E313F">
          <w:rPr>
            <w:rStyle w:val="a3"/>
            <w:rFonts w:ascii="Cambria" w:hAnsi="Cambria"/>
            <w:bCs/>
            <w:color w:val="auto"/>
            <w:sz w:val="20"/>
            <w:shd w:val="clear" w:color="auto" w:fill="FFFFFF"/>
            <w:lang w:val="uk-UA"/>
          </w:rPr>
          <w:t>4</w:t>
        </w:r>
        <w:r w:rsidRPr="002E313F">
          <w:rPr>
            <w:rStyle w:val="a3"/>
            <w:rFonts w:ascii="Cambria" w:hAnsi="Cambria"/>
            <w:bCs/>
            <w:color w:val="auto"/>
            <w:sz w:val="20"/>
            <w:shd w:val="clear" w:color="auto" w:fill="FFFFFF"/>
          </w:rPr>
          <w:t>lk</w:t>
        </w:r>
      </w:hyperlink>
      <w:r w:rsidR="00BD3C37" w:rsidRPr="002E313F">
        <w:rPr>
          <w:rFonts w:ascii="Cambria" w:hAnsi="Cambria"/>
          <w:b/>
          <w:bCs/>
          <w:sz w:val="20"/>
          <w:shd w:val="clear" w:color="auto" w:fill="FFFFFF"/>
          <w:lang w:val="uk-UA"/>
        </w:rPr>
        <w:t>.</w:t>
      </w:r>
    </w:p>
    <w:p w14:paraId="7A6FDB95" w14:textId="77777777" w:rsidR="000363C2" w:rsidRPr="002E313F" w:rsidRDefault="000363C2" w:rsidP="00A90A11">
      <w:pPr>
        <w:jc w:val="both"/>
        <w:rPr>
          <w:rFonts w:ascii="Cambria" w:hAnsi="Cambria"/>
          <w:i/>
          <w:sz w:val="14"/>
          <w:szCs w:val="14"/>
          <w:lang w:val="uk-UA"/>
        </w:rPr>
      </w:pPr>
    </w:p>
    <w:p w14:paraId="3047CA4E" w14:textId="77777777" w:rsidR="008C552B" w:rsidRPr="002E313F" w:rsidRDefault="00494816" w:rsidP="00A90A11">
      <w:pPr>
        <w:jc w:val="both"/>
        <w:rPr>
          <w:rFonts w:ascii="Cambria" w:hAnsi="Cambria"/>
          <w:sz w:val="20"/>
          <w:lang w:val="uk-UA"/>
        </w:rPr>
      </w:pPr>
      <w:r w:rsidRPr="002E313F">
        <w:rPr>
          <w:rFonts w:ascii="Cambria" w:hAnsi="Cambria"/>
          <w:b/>
          <w:i/>
          <w:sz w:val="20"/>
          <w:lang w:val="uk-UA"/>
        </w:rPr>
        <w:t>ПОВТОРНЕ ВИВЧЕННЯ ДИСЦИПЛІН</w:t>
      </w:r>
      <w:r w:rsidR="00BD3C37" w:rsidRPr="002E313F">
        <w:rPr>
          <w:rFonts w:ascii="Cambria" w:hAnsi="Cambria"/>
          <w:b/>
          <w:i/>
          <w:sz w:val="20"/>
          <w:lang w:val="uk-UA"/>
        </w:rPr>
        <w:t>, ВІДРАХУВАННЯ</w:t>
      </w:r>
      <w:r w:rsidR="008C552B" w:rsidRPr="002E313F">
        <w:rPr>
          <w:rFonts w:ascii="Cambria" w:hAnsi="Cambria"/>
          <w:b/>
          <w:i/>
          <w:sz w:val="20"/>
          <w:lang w:val="uk-UA"/>
        </w:rPr>
        <w:t xml:space="preserve">. </w:t>
      </w:r>
      <w:r w:rsidR="00BD3C37" w:rsidRPr="002E313F">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2E313F">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2E313F">
        <w:rPr>
          <w:rFonts w:ascii="Cambria" w:hAnsi="Cambria"/>
          <w:sz w:val="20"/>
          <w:lang w:val="uk-UA"/>
        </w:rPr>
        <w:t xml:space="preserve">: </w:t>
      </w:r>
      <w:hyperlink r:id="rId19" w:history="1">
        <w:r w:rsidR="00BD3C37" w:rsidRPr="002E313F">
          <w:rPr>
            <w:rStyle w:val="a3"/>
            <w:rFonts w:ascii="Cambria" w:hAnsi="Cambria"/>
            <w:color w:val="auto"/>
            <w:sz w:val="20"/>
            <w:lang w:val="uk-UA"/>
          </w:rPr>
          <w:t>https://tinyurl.com/y9pkmmp5</w:t>
        </w:r>
      </w:hyperlink>
      <w:r w:rsidR="00BD3C37" w:rsidRPr="002E313F">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2E313F">
        <w:rPr>
          <w:rFonts w:ascii="Cambria" w:hAnsi="Cambria"/>
          <w:i/>
          <w:sz w:val="20"/>
          <w:lang w:val="uk-UA"/>
        </w:rPr>
        <w:t>Положенням про порядок переведення, відрахування та поновлення студентів у ЗНУ</w:t>
      </w:r>
      <w:r w:rsidR="00BD3C37" w:rsidRPr="002E313F">
        <w:rPr>
          <w:rFonts w:ascii="Cambria" w:hAnsi="Cambria"/>
          <w:sz w:val="20"/>
          <w:lang w:val="uk-UA"/>
        </w:rPr>
        <w:t xml:space="preserve">: </w:t>
      </w:r>
      <w:hyperlink r:id="rId20" w:history="1">
        <w:r w:rsidR="00BD3C37" w:rsidRPr="002E313F">
          <w:rPr>
            <w:rStyle w:val="a3"/>
            <w:rFonts w:ascii="Cambria" w:hAnsi="Cambria"/>
            <w:color w:val="auto"/>
            <w:sz w:val="20"/>
            <w:lang w:val="uk-UA"/>
          </w:rPr>
          <w:t>https://tinyurl.com/ycds57la</w:t>
        </w:r>
      </w:hyperlink>
      <w:r w:rsidR="008C552B" w:rsidRPr="002E313F">
        <w:rPr>
          <w:rFonts w:ascii="Cambria" w:hAnsi="Cambria"/>
          <w:sz w:val="20"/>
          <w:lang w:val="uk-UA"/>
        </w:rPr>
        <w:t>.</w:t>
      </w:r>
    </w:p>
    <w:p w14:paraId="4D28F0D2" w14:textId="77777777" w:rsidR="008C552B" w:rsidRPr="002E313F" w:rsidRDefault="008C552B" w:rsidP="00A90A11">
      <w:pPr>
        <w:jc w:val="both"/>
        <w:rPr>
          <w:rFonts w:ascii="Cambria" w:hAnsi="Cambria"/>
          <w:sz w:val="14"/>
          <w:szCs w:val="14"/>
          <w:lang w:val="uk-UA"/>
        </w:rPr>
      </w:pPr>
    </w:p>
    <w:p w14:paraId="36AB8401" w14:textId="77777777" w:rsidR="008C552B" w:rsidRPr="002E313F" w:rsidRDefault="008C552B" w:rsidP="00A90A11">
      <w:pPr>
        <w:jc w:val="both"/>
        <w:rPr>
          <w:rFonts w:ascii="Cambria" w:hAnsi="Cambria"/>
          <w:sz w:val="20"/>
          <w:lang w:val="uk-UA"/>
        </w:rPr>
      </w:pPr>
      <w:r w:rsidRPr="002E313F">
        <w:rPr>
          <w:rFonts w:ascii="Cambria" w:hAnsi="Cambria"/>
          <w:b/>
          <w:i/>
          <w:sz w:val="20"/>
          <w:lang w:val="uk-UA"/>
        </w:rPr>
        <w:t xml:space="preserve">НЕФОРМАЛЬНА ОСВІТА. </w:t>
      </w:r>
      <w:r w:rsidRPr="002E313F">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2E313F">
        <w:rPr>
          <w:rFonts w:ascii="Cambria" w:hAnsi="Cambria"/>
          <w:i/>
          <w:sz w:val="20"/>
          <w:lang w:val="uk-UA"/>
        </w:rPr>
        <w:t>Положенням про порядок визнання результатів навчання, отриманих у неформальній освіті</w:t>
      </w:r>
      <w:r w:rsidRPr="002E313F">
        <w:rPr>
          <w:rFonts w:ascii="Cambria" w:hAnsi="Cambria"/>
          <w:sz w:val="20"/>
          <w:lang w:val="uk-UA"/>
        </w:rPr>
        <w:t xml:space="preserve">: </w:t>
      </w:r>
      <w:hyperlink r:id="rId21" w:history="1">
        <w:r w:rsidRPr="002E313F">
          <w:rPr>
            <w:rStyle w:val="a3"/>
            <w:rFonts w:ascii="Cambria" w:hAnsi="Cambria"/>
            <w:color w:val="auto"/>
            <w:sz w:val="20"/>
            <w:lang w:val="uk-UA"/>
          </w:rPr>
          <w:t>https://tinyurl.com/y8gbt4xs</w:t>
        </w:r>
      </w:hyperlink>
      <w:r w:rsidRPr="002E313F">
        <w:rPr>
          <w:rFonts w:ascii="Cambria" w:hAnsi="Cambria"/>
          <w:sz w:val="20"/>
          <w:lang w:val="uk-UA"/>
        </w:rPr>
        <w:t>.</w:t>
      </w:r>
    </w:p>
    <w:p w14:paraId="6CF3DA6D" w14:textId="77777777" w:rsidR="008C552B" w:rsidRPr="002E313F" w:rsidRDefault="008C552B" w:rsidP="00A90A11">
      <w:pPr>
        <w:jc w:val="both"/>
        <w:rPr>
          <w:rFonts w:ascii="Cambria" w:hAnsi="Cambria"/>
          <w:sz w:val="14"/>
          <w:szCs w:val="14"/>
          <w:lang w:val="uk-UA"/>
        </w:rPr>
      </w:pPr>
    </w:p>
    <w:p w14:paraId="620F6D0C" w14:textId="77777777" w:rsidR="006F1B80" w:rsidRPr="002E313F" w:rsidRDefault="008C552B" w:rsidP="008C552B">
      <w:pPr>
        <w:jc w:val="both"/>
        <w:rPr>
          <w:rFonts w:ascii="Cambria" w:hAnsi="Cambria"/>
          <w:sz w:val="20"/>
          <w:lang w:val="uk-UA"/>
        </w:rPr>
      </w:pPr>
      <w:r w:rsidRPr="002E313F">
        <w:rPr>
          <w:rFonts w:ascii="Cambria" w:hAnsi="Cambria"/>
          <w:b/>
          <w:i/>
          <w:sz w:val="20"/>
          <w:lang w:val="uk-UA"/>
        </w:rPr>
        <w:t xml:space="preserve">ВИРІШЕННЯ КОНФЛІКТІВ. </w:t>
      </w:r>
      <w:r w:rsidRPr="002E313F">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2E313F">
        <w:rPr>
          <w:rFonts w:ascii="Cambria" w:hAnsi="Cambria"/>
          <w:i/>
          <w:sz w:val="20"/>
          <w:lang w:val="uk-UA"/>
        </w:rPr>
        <w:t>Положенням про порядок і процедури вирішення конфліктних ситуацій у ЗНУ</w:t>
      </w:r>
      <w:r w:rsidRPr="002E313F">
        <w:rPr>
          <w:rFonts w:ascii="Cambria" w:hAnsi="Cambria"/>
          <w:sz w:val="20"/>
          <w:lang w:val="uk-UA"/>
        </w:rPr>
        <w:t xml:space="preserve">: </w:t>
      </w:r>
      <w:hyperlink r:id="rId22" w:history="1">
        <w:r w:rsidRPr="002E313F">
          <w:rPr>
            <w:rStyle w:val="a3"/>
            <w:rFonts w:ascii="Cambria" w:hAnsi="Cambria"/>
            <w:color w:val="auto"/>
            <w:sz w:val="20"/>
            <w:lang w:val="uk-UA"/>
          </w:rPr>
          <w:t>https://tinyurl.com/ycyfws9v</w:t>
        </w:r>
      </w:hyperlink>
      <w:r w:rsidRPr="002E313F">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2E313F">
        <w:rPr>
          <w:rFonts w:ascii="Cambria" w:hAnsi="Cambria"/>
          <w:sz w:val="20"/>
          <w:lang w:val="uk-UA"/>
        </w:rPr>
        <w:t xml:space="preserve"> </w:t>
      </w:r>
      <w:r w:rsidRPr="002E313F">
        <w:rPr>
          <w:rFonts w:ascii="Cambria" w:hAnsi="Cambria"/>
          <w:i/>
          <w:sz w:val="20"/>
          <w:lang w:val="uk-UA"/>
        </w:rPr>
        <w:t>Положення про порядок призначення і виплати академічних стипен</w:t>
      </w:r>
      <w:r w:rsidR="006F1B80" w:rsidRPr="002E313F">
        <w:rPr>
          <w:rFonts w:ascii="Cambria" w:hAnsi="Cambria"/>
          <w:i/>
          <w:sz w:val="20"/>
          <w:lang w:val="uk-UA"/>
        </w:rPr>
        <w:t>дій у ЗНУ</w:t>
      </w:r>
      <w:r w:rsidRPr="002E313F">
        <w:rPr>
          <w:rFonts w:ascii="Cambria" w:hAnsi="Cambria"/>
          <w:sz w:val="20"/>
          <w:lang w:val="uk-UA"/>
        </w:rPr>
        <w:t>:</w:t>
      </w:r>
      <w:r w:rsidR="006F1B80" w:rsidRPr="002E313F">
        <w:rPr>
          <w:rFonts w:ascii="Cambria" w:hAnsi="Cambria"/>
          <w:sz w:val="20"/>
          <w:lang w:val="uk-UA"/>
        </w:rPr>
        <w:t xml:space="preserve"> </w:t>
      </w:r>
      <w:hyperlink r:id="rId23" w:history="1">
        <w:r w:rsidR="006F1B80" w:rsidRPr="002E313F">
          <w:rPr>
            <w:rStyle w:val="a3"/>
            <w:rFonts w:ascii="Cambria" w:hAnsi="Cambria"/>
            <w:color w:val="auto"/>
            <w:sz w:val="20"/>
            <w:lang w:val="uk-UA"/>
          </w:rPr>
          <w:t>https://tinyurl.com/yd6bq6p9</w:t>
        </w:r>
      </w:hyperlink>
      <w:r w:rsidR="006F1B80" w:rsidRPr="002E313F">
        <w:rPr>
          <w:rFonts w:ascii="Cambria" w:hAnsi="Cambria"/>
          <w:sz w:val="20"/>
          <w:lang w:val="uk-UA"/>
        </w:rPr>
        <w:t xml:space="preserve">; </w:t>
      </w:r>
      <w:r w:rsidRPr="002E313F">
        <w:rPr>
          <w:rFonts w:ascii="Cambria" w:hAnsi="Cambria"/>
          <w:i/>
          <w:iCs/>
          <w:sz w:val="20"/>
          <w:lang w:val="uk-UA"/>
        </w:rPr>
        <w:t>Положення про призначення та виплату соціальних стипендій у</w:t>
      </w:r>
      <w:r w:rsidR="006F1B80" w:rsidRPr="002E313F">
        <w:rPr>
          <w:rFonts w:ascii="Cambria" w:hAnsi="Cambria"/>
          <w:i/>
          <w:iCs/>
          <w:sz w:val="20"/>
          <w:lang w:val="uk-UA"/>
        </w:rPr>
        <w:t xml:space="preserve"> ЗНУ</w:t>
      </w:r>
      <w:r w:rsidRPr="002E313F">
        <w:rPr>
          <w:rFonts w:ascii="Cambria" w:hAnsi="Cambria"/>
          <w:sz w:val="20"/>
          <w:lang w:val="uk-UA"/>
        </w:rPr>
        <w:t xml:space="preserve">: </w:t>
      </w:r>
      <w:hyperlink r:id="rId24" w:history="1">
        <w:r w:rsidR="006F1B80" w:rsidRPr="002E313F">
          <w:rPr>
            <w:rStyle w:val="a3"/>
            <w:rFonts w:ascii="Cambria" w:hAnsi="Cambria"/>
            <w:color w:val="auto"/>
            <w:sz w:val="20"/>
            <w:lang w:val="uk-UA"/>
          </w:rPr>
          <w:t>https://tinyurl.com/y9r5dpwh</w:t>
        </w:r>
      </w:hyperlink>
      <w:r w:rsidR="006F1B80" w:rsidRPr="002E313F">
        <w:rPr>
          <w:rFonts w:ascii="Cambria" w:hAnsi="Cambria"/>
          <w:sz w:val="20"/>
          <w:lang w:val="uk-UA"/>
        </w:rPr>
        <w:t xml:space="preserve">. </w:t>
      </w:r>
    </w:p>
    <w:p w14:paraId="04D76378" w14:textId="77777777" w:rsidR="009F6B92" w:rsidRPr="002E313F" w:rsidRDefault="009F6B92" w:rsidP="008C552B">
      <w:pPr>
        <w:jc w:val="both"/>
        <w:rPr>
          <w:rFonts w:ascii="Cambria" w:hAnsi="Cambria"/>
          <w:b/>
          <w:i/>
          <w:sz w:val="14"/>
          <w:szCs w:val="14"/>
          <w:lang w:val="uk-UA"/>
        </w:rPr>
      </w:pPr>
    </w:p>
    <w:p w14:paraId="560F9A9B" w14:textId="77777777"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ПСИХОЛОГІЧНА ДОПОМОГА. </w:t>
      </w:r>
      <w:r w:rsidR="008C552B" w:rsidRPr="002E313F">
        <w:rPr>
          <w:rFonts w:ascii="Cambria" w:hAnsi="Cambria"/>
          <w:sz w:val="20"/>
          <w:lang w:val="uk-UA"/>
        </w:rPr>
        <w:t>Телефон до</w:t>
      </w:r>
      <w:r w:rsidRPr="002E313F">
        <w:rPr>
          <w:rFonts w:ascii="Cambria" w:hAnsi="Cambria"/>
          <w:sz w:val="20"/>
          <w:lang w:val="uk-UA"/>
        </w:rPr>
        <w:t>віри практичного психолога (061)228-15-84 (щоденно з 9 до 21</w:t>
      </w:r>
      <w:r w:rsidR="008C552B" w:rsidRPr="002E313F">
        <w:rPr>
          <w:rFonts w:ascii="Cambria" w:hAnsi="Cambria"/>
          <w:sz w:val="20"/>
          <w:lang w:val="uk-UA"/>
        </w:rPr>
        <w:t>)</w:t>
      </w:r>
      <w:r w:rsidRPr="002E313F">
        <w:rPr>
          <w:rFonts w:ascii="Cambria" w:hAnsi="Cambria"/>
          <w:sz w:val="20"/>
          <w:lang w:val="uk-UA"/>
        </w:rPr>
        <w:t>.</w:t>
      </w:r>
    </w:p>
    <w:p w14:paraId="2FAB0600" w14:textId="77777777" w:rsidR="009F6B92" w:rsidRPr="002E313F" w:rsidRDefault="009F6B92" w:rsidP="008C552B">
      <w:pPr>
        <w:jc w:val="both"/>
        <w:rPr>
          <w:rFonts w:ascii="Cambria" w:hAnsi="Cambria"/>
          <w:b/>
          <w:i/>
          <w:sz w:val="14"/>
          <w:szCs w:val="14"/>
          <w:lang w:val="uk-UA"/>
        </w:rPr>
      </w:pPr>
    </w:p>
    <w:p w14:paraId="4F11F1BC" w14:textId="77777777" w:rsidR="006F1B80" w:rsidRPr="002E313F" w:rsidRDefault="009F6B92" w:rsidP="008C552B">
      <w:pPr>
        <w:jc w:val="both"/>
        <w:rPr>
          <w:rFonts w:ascii="Cambria" w:hAnsi="Cambria" w:cs="Arial"/>
          <w:sz w:val="20"/>
          <w:szCs w:val="20"/>
          <w:shd w:val="clear" w:color="auto" w:fill="FFFFFF"/>
          <w:lang w:val="uk-UA"/>
        </w:rPr>
      </w:pPr>
      <w:r w:rsidRPr="002E313F">
        <w:rPr>
          <w:rFonts w:ascii="Cambria" w:hAnsi="Cambria"/>
          <w:b/>
          <w:i/>
          <w:sz w:val="20"/>
          <w:szCs w:val="20"/>
          <w:lang w:val="uk-UA"/>
        </w:rPr>
        <w:t xml:space="preserve">ЗАПОБІГАННЯ КОРУПЦІЇ. </w:t>
      </w:r>
      <w:r w:rsidR="009D2288" w:rsidRPr="002E313F">
        <w:rPr>
          <w:rFonts w:ascii="Cambria" w:hAnsi="Cambria"/>
          <w:sz w:val="20"/>
          <w:szCs w:val="20"/>
          <w:lang w:val="uk-UA"/>
        </w:rPr>
        <w:t xml:space="preserve">Уповноважена особа </w:t>
      </w:r>
      <w:r w:rsidR="009D2288" w:rsidRPr="002E313F">
        <w:rPr>
          <w:rFonts w:ascii="Cambria" w:hAnsi="Cambria" w:cs="Arial"/>
          <w:sz w:val="20"/>
          <w:szCs w:val="20"/>
          <w:shd w:val="clear" w:color="auto" w:fill="FFFFFF"/>
          <w:lang w:val="ru-RU"/>
        </w:rPr>
        <w:t>з питань запобігання та виявлення корупції</w:t>
      </w:r>
      <w:r w:rsidR="009D2288" w:rsidRPr="002E313F">
        <w:rPr>
          <w:rFonts w:ascii="Cambria" w:hAnsi="Cambria" w:cs="Arial"/>
          <w:sz w:val="20"/>
          <w:szCs w:val="20"/>
          <w:shd w:val="clear" w:color="auto" w:fill="FFFFFF"/>
          <w:lang w:val="uk-UA"/>
        </w:rPr>
        <w:t xml:space="preserve"> </w:t>
      </w:r>
      <w:r w:rsidR="009D2288" w:rsidRPr="002E313F">
        <w:rPr>
          <w:rFonts w:ascii="Cambria" w:hAnsi="Cambria" w:cs="Arial"/>
          <w:sz w:val="20"/>
          <w:szCs w:val="20"/>
          <w:shd w:val="clear" w:color="auto" w:fill="FFFFFF"/>
          <w:lang w:val="ru-RU"/>
        </w:rPr>
        <w:t xml:space="preserve">(Воронков В. В., </w:t>
      </w:r>
      <w:r w:rsidRPr="002E313F">
        <w:rPr>
          <w:rFonts w:ascii="Cambria" w:hAnsi="Cambria" w:cs="Arial"/>
          <w:sz w:val="20"/>
          <w:szCs w:val="20"/>
          <w:shd w:val="clear" w:color="auto" w:fill="FFFFFF"/>
          <w:lang w:val="ru-RU"/>
        </w:rPr>
        <w:t>1 корп., 29 каб., тел. +38 (061</w:t>
      </w:r>
      <w:r w:rsidR="009D2288" w:rsidRPr="002E313F">
        <w:rPr>
          <w:rFonts w:ascii="Cambria" w:hAnsi="Cambria" w:cs="Arial"/>
          <w:sz w:val="20"/>
          <w:szCs w:val="20"/>
          <w:shd w:val="clear" w:color="auto" w:fill="FFFFFF"/>
          <w:lang w:val="ru-RU"/>
        </w:rPr>
        <w:t>) 289-14-18).</w:t>
      </w:r>
    </w:p>
    <w:p w14:paraId="7E739AED" w14:textId="77777777" w:rsidR="009D2288" w:rsidRPr="002E313F" w:rsidRDefault="009D2288" w:rsidP="008C552B">
      <w:pPr>
        <w:jc w:val="both"/>
        <w:rPr>
          <w:rFonts w:ascii="Cambria" w:hAnsi="Cambria"/>
          <w:sz w:val="14"/>
          <w:szCs w:val="14"/>
          <w:lang w:val="uk-UA"/>
        </w:rPr>
      </w:pPr>
    </w:p>
    <w:p w14:paraId="340B69F0" w14:textId="77777777"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РІВНІ МОЖЛИВОСТІ ТА ІНКЛЮЗИВНЕ ОСВІТНЄ СЕРЕДОВИЩЕ. </w:t>
      </w:r>
      <w:r w:rsidR="008C552B" w:rsidRPr="002E313F">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sidRPr="002E313F">
        <w:rPr>
          <w:rFonts w:ascii="Cambria" w:hAnsi="Cambria"/>
          <w:sz w:val="20"/>
          <w:lang w:val="uk-UA"/>
        </w:rPr>
        <w:t xml:space="preserve"> </w:t>
      </w:r>
      <w:r w:rsidR="008C552B" w:rsidRPr="002E313F">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2E313F">
        <w:rPr>
          <w:rFonts w:ascii="Cambria" w:hAnsi="Cambria"/>
          <w:sz w:val="20"/>
          <w:lang w:val="uk-UA"/>
        </w:rPr>
        <w:t>я у ЗНУ</w:t>
      </w:r>
      <w:r w:rsidR="008C552B" w:rsidRPr="002E313F">
        <w:rPr>
          <w:rFonts w:ascii="Cambria" w:hAnsi="Cambria"/>
          <w:sz w:val="20"/>
          <w:lang w:val="uk-UA"/>
        </w:rPr>
        <w:t xml:space="preserve">: </w:t>
      </w:r>
      <w:hyperlink r:id="rId25" w:history="1">
        <w:r w:rsidRPr="002E313F">
          <w:rPr>
            <w:rStyle w:val="a3"/>
            <w:rFonts w:ascii="Cambria" w:hAnsi="Cambria"/>
            <w:color w:val="auto"/>
            <w:sz w:val="20"/>
            <w:lang w:val="uk-UA"/>
          </w:rPr>
          <w:t>https://tinyurl.com/ydhcsagx</w:t>
        </w:r>
      </w:hyperlink>
      <w:r w:rsidRPr="002E313F">
        <w:rPr>
          <w:rFonts w:ascii="Cambria" w:hAnsi="Cambria"/>
          <w:sz w:val="20"/>
          <w:lang w:val="uk-UA"/>
        </w:rPr>
        <w:t xml:space="preserve">. </w:t>
      </w:r>
    </w:p>
    <w:p w14:paraId="34EBEF22" w14:textId="77777777" w:rsidR="006F1B80" w:rsidRPr="002E313F" w:rsidRDefault="006F1B80" w:rsidP="008C552B">
      <w:pPr>
        <w:jc w:val="both"/>
        <w:rPr>
          <w:rFonts w:ascii="Cambria" w:hAnsi="Cambria"/>
          <w:b/>
          <w:i/>
          <w:sz w:val="14"/>
          <w:szCs w:val="14"/>
          <w:lang w:val="uk-UA"/>
        </w:rPr>
      </w:pPr>
    </w:p>
    <w:p w14:paraId="5A41C81D" w14:textId="77777777"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РЕСУРСИ ДЛЯ НАВЧАННЯ. </w:t>
      </w:r>
      <w:r w:rsidR="008C552B" w:rsidRPr="002E313F">
        <w:rPr>
          <w:rFonts w:ascii="Cambria" w:hAnsi="Cambria"/>
          <w:b/>
          <w:i/>
          <w:sz w:val="20"/>
          <w:lang w:val="uk-UA"/>
        </w:rPr>
        <w:t>Наукова бібліотека</w:t>
      </w:r>
      <w:r w:rsidRPr="002E313F">
        <w:rPr>
          <w:rFonts w:ascii="Cambria" w:hAnsi="Cambria"/>
          <w:sz w:val="20"/>
          <w:lang w:val="uk-UA"/>
        </w:rPr>
        <w:t xml:space="preserve">: </w:t>
      </w:r>
      <w:hyperlink r:id="rId26" w:history="1">
        <w:r w:rsidRPr="002E313F">
          <w:rPr>
            <w:rStyle w:val="a3"/>
            <w:rFonts w:ascii="Cambria" w:hAnsi="Cambria"/>
            <w:color w:val="auto"/>
            <w:sz w:val="20"/>
            <w:lang w:val="uk-UA"/>
          </w:rPr>
          <w:t>http://library.znu.edu.ua</w:t>
        </w:r>
      </w:hyperlink>
      <w:r w:rsidRPr="002E313F">
        <w:rPr>
          <w:rFonts w:ascii="Cambria" w:hAnsi="Cambria"/>
          <w:sz w:val="20"/>
          <w:lang w:val="uk-UA"/>
        </w:rPr>
        <w:t xml:space="preserve">. </w:t>
      </w:r>
      <w:r w:rsidR="008C552B" w:rsidRPr="002E313F">
        <w:rPr>
          <w:rFonts w:ascii="Cambria" w:hAnsi="Cambria"/>
          <w:sz w:val="20"/>
          <w:lang w:val="uk-UA"/>
        </w:rPr>
        <w:t>Графік роботи абонементів:</w:t>
      </w:r>
      <w:r w:rsidRPr="002E313F">
        <w:rPr>
          <w:rFonts w:ascii="Cambria" w:hAnsi="Cambria"/>
          <w:sz w:val="20"/>
          <w:lang w:val="uk-UA"/>
        </w:rPr>
        <w:t xml:space="preserve"> </w:t>
      </w:r>
      <w:r w:rsidR="008C552B" w:rsidRPr="002E313F">
        <w:rPr>
          <w:rFonts w:ascii="Cambria" w:hAnsi="Cambria"/>
          <w:sz w:val="20"/>
          <w:lang w:val="uk-UA"/>
        </w:rPr>
        <w:t>понеділок – п`ятниця з 08.00 до 17.00</w:t>
      </w:r>
      <w:r w:rsidRPr="002E313F">
        <w:rPr>
          <w:rFonts w:ascii="Cambria" w:hAnsi="Cambria"/>
          <w:sz w:val="20"/>
          <w:lang w:val="uk-UA"/>
        </w:rPr>
        <w:t xml:space="preserve">; </w:t>
      </w:r>
      <w:r w:rsidR="008C552B" w:rsidRPr="002E313F">
        <w:rPr>
          <w:rFonts w:ascii="Cambria" w:hAnsi="Cambria"/>
          <w:sz w:val="20"/>
          <w:lang w:val="uk-UA"/>
        </w:rPr>
        <w:t>субота з 09.00 до 15.00</w:t>
      </w:r>
      <w:r w:rsidRPr="002E313F">
        <w:rPr>
          <w:rFonts w:ascii="Cambria" w:hAnsi="Cambria"/>
          <w:sz w:val="20"/>
          <w:lang w:val="uk-UA"/>
        </w:rPr>
        <w:t>.</w:t>
      </w:r>
    </w:p>
    <w:p w14:paraId="28A6D56E" w14:textId="77777777" w:rsidR="008C552B" w:rsidRPr="002E313F" w:rsidRDefault="008C552B" w:rsidP="008C552B">
      <w:pPr>
        <w:jc w:val="both"/>
        <w:rPr>
          <w:rFonts w:ascii="Cambria" w:hAnsi="Cambria"/>
          <w:sz w:val="14"/>
          <w:szCs w:val="14"/>
          <w:lang w:val="uk-UA"/>
        </w:rPr>
      </w:pPr>
    </w:p>
    <w:p w14:paraId="2356AF16" w14:textId="77777777" w:rsidR="008C552B" w:rsidRPr="002E313F" w:rsidRDefault="006F1B80" w:rsidP="008C552B">
      <w:pPr>
        <w:jc w:val="both"/>
        <w:rPr>
          <w:rFonts w:ascii="Cambria" w:hAnsi="Cambria"/>
          <w:b/>
          <w:i/>
          <w:sz w:val="20"/>
          <w:lang w:val="uk-UA"/>
        </w:rPr>
      </w:pPr>
      <w:r w:rsidRPr="002E313F">
        <w:rPr>
          <w:rFonts w:ascii="Cambria" w:hAnsi="Cambria"/>
          <w:b/>
          <w:i/>
          <w:sz w:val="20"/>
          <w:lang w:val="uk-UA"/>
        </w:rPr>
        <w:t xml:space="preserve">ЕЛЕКТРОННЕ ЗАБЕЗПЕЧЕННЯ НАВЧАННЯ (MOODLE): </w:t>
      </w:r>
      <w:r w:rsidR="009F6B92" w:rsidRPr="002E313F">
        <w:rPr>
          <w:rFonts w:ascii="Cambria" w:hAnsi="Cambria"/>
          <w:b/>
          <w:i/>
          <w:sz w:val="20"/>
          <w:lang w:val="uk-UA"/>
        </w:rPr>
        <w:t>https://moodle.znu.edu.ua</w:t>
      </w:r>
    </w:p>
    <w:p w14:paraId="4F879577" w14:textId="77777777" w:rsidR="008C552B" w:rsidRPr="002E313F" w:rsidRDefault="008C552B" w:rsidP="008C552B">
      <w:pPr>
        <w:jc w:val="both"/>
        <w:rPr>
          <w:rFonts w:ascii="Cambria" w:hAnsi="Cambria"/>
          <w:sz w:val="20"/>
          <w:lang w:val="uk-UA"/>
        </w:rPr>
      </w:pPr>
      <w:r w:rsidRPr="002E313F">
        <w:rPr>
          <w:rFonts w:ascii="Cambria" w:hAnsi="Cambria"/>
          <w:sz w:val="20"/>
          <w:lang w:val="uk-UA"/>
        </w:rPr>
        <w:t>Якщо забули пароль/логін, направте листа з темою «Забув пароль/логін» за адресами:</w:t>
      </w:r>
    </w:p>
    <w:p w14:paraId="1F7DD218" w14:textId="77777777" w:rsidR="008C552B" w:rsidRPr="002E313F" w:rsidRDefault="008C552B" w:rsidP="008C552B">
      <w:pPr>
        <w:jc w:val="both"/>
        <w:rPr>
          <w:rFonts w:ascii="Cambria" w:hAnsi="Cambria"/>
          <w:sz w:val="20"/>
          <w:lang w:val="uk-UA"/>
        </w:rPr>
      </w:pPr>
      <w:r w:rsidRPr="002E313F">
        <w:rPr>
          <w:rFonts w:ascii="Cambria" w:hAnsi="Cambria"/>
          <w:sz w:val="20"/>
          <w:lang w:val="uk-UA"/>
        </w:rPr>
        <w:t>·   для студентів ЗНУ - moodle.znu@gmail.com, Савченко Тетяна Володимирівна</w:t>
      </w:r>
    </w:p>
    <w:p w14:paraId="38F1B0B8" w14:textId="77777777" w:rsidR="008C552B" w:rsidRPr="002E313F" w:rsidRDefault="008C552B" w:rsidP="008C552B">
      <w:pPr>
        <w:jc w:val="both"/>
        <w:rPr>
          <w:rFonts w:ascii="Cambria" w:hAnsi="Cambria"/>
          <w:sz w:val="20"/>
          <w:lang w:val="uk-UA"/>
        </w:rPr>
      </w:pPr>
      <w:r w:rsidRPr="002E313F">
        <w:rPr>
          <w:rFonts w:ascii="Cambria" w:hAnsi="Cambria"/>
          <w:sz w:val="20"/>
          <w:lang w:val="uk-UA"/>
        </w:rPr>
        <w:t>·   для студентів Інженерного інституту ЗНУ - alexvask54@gmail.com, Василенко Олексій Володимирович</w:t>
      </w:r>
    </w:p>
    <w:p w14:paraId="2B15600E" w14:textId="77777777" w:rsidR="008C552B" w:rsidRPr="002E313F" w:rsidRDefault="008C552B" w:rsidP="008C552B">
      <w:pPr>
        <w:jc w:val="both"/>
        <w:rPr>
          <w:rFonts w:ascii="Cambria" w:hAnsi="Cambria"/>
          <w:sz w:val="20"/>
          <w:lang w:val="uk-UA"/>
        </w:rPr>
      </w:pPr>
      <w:r w:rsidRPr="002E313F">
        <w:rPr>
          <w:rFonts w:ascii="Cambria" w:hAnsi="Cambria"/>
          <w:sz w:val="20"/>
          <w:lang w:val="uk-UA"/>
        </w:rPr>
        <w:t>У листі вкажіть:</w:t>
      </w:r>
      <w:r w:rsidR="006F1B80" w:rsidRPr="002E313F">
        <w:rPr>
          <w:rFonts w:ascii="Cambria" w:hAnsi="Cambria"/>
          <w:sz w:val="20"/>
          <w:lang w:val="uk-UA"/>
        </w:rPr>
        <w:t xml:space="preserve"> </w:t>
      </w:r>
      <w:r w:rsidRPr="002E313F">
        <w:rPr>
          <w:rFonts w:ascii="Cambria" w:hAnsi="Cambria"/>
          <w:sz w:val="20"/>
          <w:lang w:val="uk-UA"/>
        </w:rPr>
        <w:t>прізвище, ім'я, по-батькові українською мовою;</w:t>
      </w:r>
      <w:r w:rsidR="006F1B80" w:rsidRPr="002E313F">
        <w:rPr>
          <w:rFonts w:ascii="Cambria" w:hAnsi="Cambria"/>
          <w:sz w:val="20"/>
          <w:lang w:val="uk-UA"/>
        </w:rPr>
        <w:t xml:space="preserve"> </w:t>
      </w:r>
      <w:r w:rsidRPr="002E313F">
        <w:rPr>
          <w:rFonts w:ascii="Cambria" w:hAnsi="Cambria"/>
          <w:sz w:val="20"/>
          <w:lang w:val="uk-UA"/>
        </w:rPr>
        <w:t>шифр групи;</w:t>
      </w:r>
      <w:r w:rsidR="006F1B80" w:rsidRPr="002E313F">
        <w:rPr>
          <w:rFonts w:ascii="Cambria" w:hAnsi="Cambria"/>
          <w:sz w:val="20"/>
          <w:lang w:val="uk-UA"/>
        </w:rPr>
        <w:t xml:space="preserve"> </w:t>
      </w:r>
      <w:r w:rsidRPr="002E313F">
        <w:rPr>
          <w:rFonts w:ascii="Cambria" w:hAnsi="Cambria"/>
          <w:sz w:val="20"/>
          <w:lang w:val="uk-UA"/>
        </w:rPr>
        <w:t>електронну адресу.</w:t>
      </w:r>
    </w:p>
    <w:p w14:paraId="6E12D16D" w14:textId="77777777" w:rsidR="008C552B" w:rsidRPr="002E313F" w:rsidRDefault="008C552B" w:rsidP="008C552B">
      <w:pPr>
        <w:jc w:val="both"/>
        <w:rPr>
          <w:rFonts w:ascii="Cambria" w:hAnsi="Cambria"/>
          <w:sz w:val="20"/>
          <w:lang w:val="uk-UA"/>
        </w:rPr>
      </w:pPr>
      <w:r w:rsidRPr="002E313F">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2E313F">
        <w:rPr>
          <w:rFonts w:ascii="Cambria" w:hAnsi="Cambria"/>
          <w:sz w:val="20"/>
          <w:lang w:val="uk-UA"/>
        </w:rPr>
        <w:t>.</w:t>
      </w:r>
    </w:p>
    <w:p w14:paraId="62F9225B" w14:textId="77777777" w:rsidR="006F1B80" w:rsidRPr="002E313F" w:rsidRDefault="006F1B80" w:rsidP="008C552B">
      <w:pPr>
        <w:jc w:val="both"/>
        <w:rPr>
          <w:rFonts w:ascii="Cambria" w:hAnsi="Cambria"/>
          <w:sz w:val="14"/>
          <w:szCs w:val="14"/>
          <w:lang w:val="uk-UA"/>
        </w:rPr>
      </w:pPr>
    </w:p>
    <w:p w14:paraId="0AA7DC4C" w14:textId="77777777" w:rsidR="008C552B" w:rsidRPr="002E313F" w:rsidRDefault="008C552B" w:rsidP="008C552B">
      <w:pPr>
        <w:jc w:val="both"/>
        <w:rPr>
          <w:rFonts w:ascii="Cambria" w:hAnsi="Cambria"/>
          <w:sz w:val="20"/>
          <w:lang w:val="uk-UA"/>
        </w:rPr>
      </w:pPr>
      <w:r w:rsidRPr="002E313F">
        <w:rPr>
          <w:rFonts w:ascii="Cambria" w:hAnsi="Cambria"/>
          <w:b/>
          <w:i/>
          <w:sz w:val="20"/>
          <w:lang w:val="uk-UA"/>
        </w:rPr>
        <w:t>Центр інтенсивного вивчення іноземних мов</w:t>
      </w:r>
      <w:r w:rsidRPr="002E313F">
        <w:rPr>
          <w:rFonts w:ascii="Cambria" w:hAnsi="Cambria"/>
          <w:sz w:val="20"/>
          <w:lang w:val="uk-UA"/>
        </w:rPr>
        <w:t>: http://sites.znu.edu.ua/child-advance/</w:t>
      </w:r>
    </w:p>
    <w:p w14:paraId="64BAFDEA" w14:textId="77777777" w:rsidR="008C552B" w:rsidRPr="002E313F" w:rsidRDefault="008C552B" w:rsidP="008C552B">
      <w:pPr>
        <w:jc w:val="both"/>
        <w:rPr>
          <w:rFonts w:ascii="Cambria" w:hAnsi="Cambria"/>
          <w:sz w:val="20"/>
          <w:lang w:val="uk-UA"/>
        </w:rPr>
      </w:pPr>
      <w:r w:rsidRPr="002E313F">
        <w:rPr>
          <w:rFonts w:ascii="Cambria" w:hAnsi="Cambria"/>
          <w:b/>
          <w:i/>
          <w:sz w:val="20"/>
          <w:lang w:val="uk-UA"/>
        </w:rPr>
        <w:t>Центр німецької мови, партнер Гете-інституту</w:t>
      </w:r>
      <w:r w:rsidRPr="002E313F">
        <w:rPr>
          <w:rFonts w:ascii="Cambria" w:hAnsi="Cambria"/>
          <w:sz w:val="20"/>
          <w:lang w:val="uk-UA"/>
        </w:rPr>
        <w:t>: https://www.znu.edu.ua/ukr/edu/ocznu/nim</w:t>
      </w:r>
    </w:p>
    <w:p w14:paraId="74ABDD96" w14:textId="77777777" w:rsidR="000363C2" w:rsidRPr="006331B8" w:rsidRDefault="008C552B" w:rsidP="00A90A11">
      <w:pPr>
        <w:jc w:val="both"/>
        <w:rPr>
          <w:rFonts w:ascii="Cambria" w:hAnsi="Cambria"/>
          <w:i/>
          <w:lang w:val="ru-RU"/>
        </w:rPr>
      </w:pPr>
      <w:r w:rsidRPr="002E313F">
        <w:rPr>
          <w:rFonts w:ascii="Cambria" w:hAnsi="Cambria"/>
          <w:b/>
          <w:i/>
          <w:sz w:val="20"/>
          <w:lang w:val="uk-UA"/>
        </w:rPr>
        <w:t>Школа Конфуція (вивчення китайської мови)</w:t>
      </w:r>
      <w:r w:rsidRPr="002E313F">
        <w:rPr>
          <w:rFonts w:ascii="Cambria" w:hAnsi="Cambria"/>
          <w:sz w:val="20"/>
          <w:lang w:val="uk-UA"/>
        </w:rPr>
        <w:t>: ht</w:t>
      </w:r>
      <w:r w:rsidR="006F1B80" w:rsidRPr="002E313F">
        <w:rPr>
          <w:rFonts w:ascii="Cambria" w:hAnsi="Cambria"/>
          <w:sz w:val="20"/>
          <w:lang w:val="uk-UA"/>
        </w:rPr>
        <w:t>tp://sites.znu.edu.ua/confucius</w:t>
      </w:r>
    </w:p>
    <w:sectPr w:rsidR="000363C2" w:rsidRPr="006331B8" w:rsidSect="009E7399">
      <w:headerReference w:type="default" r:id="rId27"/>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E9F6" w14:textId="77777777" w:rsidR="00AA5AC4" w:rsidRDefault="00AA5AC4" w:rsidP="00CF2559">
      <w:r>
        <w:separator/>
      </w:r>
    </w:p>
  </w:endnote>
  <w:endnote w:type="continuationSeparator" w:id="0">
    <w:p w14:paraId="430CDD14" w14:textId="77777777" w:rsidR="00AA5AC4" w:rsidRDefault="00AA5AC4"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828B" w14:textId="77777777" w:rsidR="00AA5AC4" w:rsidRDefault="00AA5AC4" w:rsidP="00CF2559">
      <w:r>
        <w:separator/>
      </w:r>
    </w:p>
  </w:footnote>
  <w:footnote w:type="continuationSeparator" w:id="0">
    <w:p w14:paraId="198B2FBA" w14:textId="77777777" w:rsidR="00AA5AC4" w:rsidRDefault="00AA5AC4" w:rsidP="00CF2559">
      <w:r>
        <w:continuationSeparator/>
      </w:r>
    </w:p>
  </w:footnote>
  <w:footnote w:id="1">
    <w:p w14:paraId="7C010227" w14:textId="77777777" w:rsidR="009819E7" w:rsidRPr="00112384" w:rsidRDefault="009819E7" w:rsidP="004B0F24">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14:paraId="4DBC9A16" w14:textId="77777777" w:rsidR="009819E7" w:rsidRPr="009F6B92" w:rsidRDefault="009819E7">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4696" w14:textId="77777777" w:rsidR="009819E7" w:rsidRPr="006F1B80" w:rsidRDefault="009819E7"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14:anchorId="7CC66030" wp14:editId="6165086C">
          <wp:simplePos x="0" y="0"/>
          <wp:positionH relativeFrom="column">
            <wp:posOffset>5389245</wp:posOffset>
          </wp:positionH>
          <wp:positionV relativeFrom="paragraph">
            <wp:posOffset>2540</wp:posOffset>
          </wp:positionV>
          <wp:extent cx="530225" cy="553720"/>
          <wp:effectExtent l="0" t="0" r="0"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14:paraId="2403DB0F" w14:textId="77777777" w:rsidR="009819E7" w:rsidRPr="00193145" w:rsidRDefault="009819E7" w:rsidP="003D656F">
    <w:pPr>
      <w:pStyle w:val="aa"/>
      <w:jc w:val="center"/>
      <w:rPr>
        <w:rFonts w:ascii="Cambria" w:hAnsi="Cambria" w:cs="Tahoma"/>
        <w:b/>
        <w:sz w:val="22"/>
        <w:lang w:val="uk-UA"/>
      </w:rPr>
    </w:pPr>
    <w:r>
      <w:rPr>
        <w:rFonts w:ascii="Cambria" w:hAnsi="Cambria" w:cs="Tahoma"/>
        <w:b/>
        <w:sz w:val="22"/>
        <w:lang w:val="uk-UA"/>
      </w:rPr>
      <w:t xml:space="preserve">ЕКОНОМІЧНИЙ ФАКУЛЬТЕТ </w:t>
    </w:r>
  </w:p>
  <w:p w14:paraId="42F79DF3" w14:textId="77777777" w:rsidR="009819E7" w:rsidRPr="009E7399" w:rsidRDefault="009819E7"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14:paraId="30734267" w14:textId="77777777" w:rsidR="009819E7" w:rsidRPr="00CF2559" w:rsidRDefault="009819E7"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2210"/>
    <w:multiLevelType w:val="hybridMultilevel"/>
    <w:tmpl w:val="F6885E64"/>
    <w:lvl w:ilvl="0" w:tplc="0B2CD4D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003F92"/>
    <w:multiLevelType w:val="hybridMultilevel"/>
    <w:tmpl w:val="066C9A7A"/>
    <w:lvl w:ilvl="0" w:tplc="BC1AAEB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41088"/>
    <w:multiLevelType w:val="hybridMultilevel"/>
    <w:tmpl w:val="E244C49E"/>
    <w:lvl w:ilvl="0" w:tplc="441673A4">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DE73468"/>
    <w:multiLevelType w:val="hybridMultilevel"/>
    <w:tmpl w:val="881C25B2"/>
    <w:lvl w:ilvl="0" w:tplc="BA26C1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D053187"/>
    <w:multiLevelType w:val="hybridMultilevel"/>
    <w:tmpl w:val="6B426226"/>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4153ED"/>
    <w:multiLevelType w:val="hybridMultilevel"/>
    <w:tmpl w:val="EE4E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A3606E"/>
    <w:multiLevelType w:val="hybridMultilevel"/>
    <w:tmpl w:val="E5A20284"/>
    <w:lvl w:ilvl="0" w:tplc="E018AE80">
      <w:start w:val="1"/>
      <w:numFmt w:val="decimal"/>
      <w:lvlText w:val="%1."/>
      <w:lvlJc w:val="left"/>
      <w:pPr>
        <w:ind w:left="1789" w:hanging="360"/>
      </w:pPr>
      <w:rPr>
        <w:rFonts w:ascii="Times New Roman" w:eastAsia="Times New Roman" w:hAnsi="Times New Roman" w:cs="Times New Roman"/>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4F922E0"/>
    <w:multiLevelType w:val="hybridMultilevel"/>
    <w:tmpl w:val="3420207C"/>
    <w:lvl w:ilvl="0" w:tplc="6ED8C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752A0"/>
    <w:multiLevelType w:val="hybridMultilevel"/>
    <w:tmpl w:val="2728ACB8"/>
    <w:lvl w:ilvl="0" w:tplc="4FB06E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8765126">
    <w:abstractNumId w:val="6"/>
  </w:num>
  <w:num w:numId="2" w16cid:durableId="1919973049">
    <w:abstractNumId w:val="13"/>
  </w:num>
  <w:num w:numId="3" w16cid:durableId="1445884744">
    <w:abstractNumId w:val="9"/>
  </w:num>
  <w:num w:numId="4" w16cid:durableId="849560942">
    <w:abstractNumId w:val="5"/>
  </w:num>
  <w:num w:numId="5" w16cid:durableId="2117172440">
    <w:abstractNumId w:val="14"/>
  </w:num>
  <w:num w:numId="6" w16cid:durableId="586186004">
    <w:abstractNumId w:val="3"/>
  </w:num>
  <w:num w:numId="7" w16cid:durableId="1330016940">
    <w:abstractNumId w:val="11"/>
  </w:num>
  <w:num w:numId="8" w16cid:durableId="85008169">
    <w:abstractNumId w:val="7"/>
  </w:num>
  <w:num w:numId="9" w16cid:durableId="1623220113">
    <w:abstractNumId w:val="0"/>
  </w:num>
  <w:num w:numId="10" w16cid:durableId="2059354455">
    <w:abstractNumId w:val="8"/>
  </w:num>
  <w:num w:numId="11" w16cid:durableId="731469423">
    <w:abstractNumId w:val="4"/>
  </w:num>
  <w:num w:numId="12" w16cid:durableId="804932560">
    <w:abstractNumId w:val="12"/>
  </w:num>
  <w:num w:numId="13" w16cid:durableId="1010522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866400">
    <w:abstractNumId w:val="10"/>
  </w:num>
  <w:num w:numId="15" w16cid:durableId="745225178">
    <w:abstractNumId w:val="1"/>
  </w:num>
  <w:num w:numId="16" w16cid:durableId="312026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18"/>
    <w:rsid w:val="00000772"/>
    <w:rsid w:val="00003B89"/>
    <w:rsid w:val="00007E48"/>
    <w:rsid w:val="00010F5D"/>
    <w:rsid w:val="0001451E"/>
    <w:rsid w:val="00014D89"/>
    <w:rsid w:val="000152EC"/>
    <w:rsid w:val="000363C2"/>
    <w:rsid w:val="000376A0"/>
    <w:rsid w:val="000406BF"/>
    <w:rsid w:val="0004314A"/>
    <w:rsid w:val="00043398"/>
    <w:rsid w:val="000615FC"/>
    <w:rsid w:val="00061AFB"/>
    <w:rsid w:val="0006237B"/>
    <w:rsid w:val="00064883"/>
    <w:rsid w:val="000652AE"/>
    <w:rsid w:val="00066AB2"/>
    <w:rsid w:val="0007112C"/>
    <w:rsid w:val="00080904"/>
    <w:rsid w:val="00097C11"/>
    <w:rsid w:val="000A5148"/>
    <w:rsid w:val="000A5D67"/>
    <w:rsid w:val="000C3539"/>
    <w:rsid w:val="000C405D"/>
    <w:rsid w:val="000C545F"/>
    <w:rsid w:val="000D2AB8"/>
    <w:rsid w:val="000D45C2"/>
    <w:rsid w:val="000F48AB"/>
    <w:rsid w:val="000F4BAA"/>
    <w:rsid w:val="00112384"/>
    <w:rsid w:val="00120EAD"/>
    <w:rsid w:val="00134F96"/>
    <w:rsid w:val="00140A1E"/>
    <w:rsid w:val="00142B13"/>
    <w:rsid w:val="00144590"/>
    <w:rsid w:val="00147E22"/>
    <w:rsid w:val="00160176"/>
    <w:rsid w:val="0016156A"/>
    <w:rsid w:val="00166A37"/>
    <w:rsid w:val="001677C2"/>
    <w:rsid w:val="001850F1"/>
    <w:rsid w:val="001852A7"/>
    <w:rsid w:val="001874DD"/>
    <w:rsid w:val="00192F27"/>
    <w:rsid w:val="00193145"/>
    <w:rsid w:val="001A3AC6"/>
    <w:rsid w:val="001A78E1"/>
    <w:rsid w:val="001B3255"/>
    <w:rsid w:val="001B5E9A"/>
    <w:rsid w:val="001C379F"/>
    <w:rsid w:val="001C5956"/>
    <w:rsid w:val="001C6A90"/>
    <w:rsid w:val="001C7FC8"/>
    <w:rsid w:val="001D11C5"/>
    <w:rsid w:val="001D278A"/>
    <w:rsid w:val="001E6AA3"/>
    <w:rsid w:val="001F00E0"/>
    <w:rsid w:val="001F4D39"/>
    <w:rsid w:val="001F6A09"/>
    <w:rsid w:val="002022B7"/>
    <w:rsid w:val="00204EA4"/>
    <w:rsid w:val="0020704F"/>
    <w:rsid w:val="0021546E"/>
    <w:rsid w:val="00225610"/>
    <w:rsid w:val="00225B4B"/>
    <w:rsid w:val="00231805"/>
    <w:rsid w:val="00236E90"/>
    <w:rsid w:val="002428B3"/>
    <w:rsid w:val="00246191"/>
    <w:rsid w:val="0025006C"/>
    <w:rsid w:val="00253A8C"/>
    <w:rsid w:val="002620D3"/>
    <w:rsid w:val="00262893"/>
    <w:rsid w:val="00262DFF"/>
    <w:rsid w:val="0026764D"/>
    <w:rsid w:val="0027046C"/>
    <w:rsid w:val="00285002"/>
    <w:rsid w:val="0028639A"/>
    <w:rsid w:val="002976F3"/>
    <w:rsid w:val="002A1241"/>
    <w:rsid w:val="002A1DE7"/>
    <w:rsid w:val="002B70D4"/>
    <w:rsid w:val="002D6218"/>
    <w:rsid w:val="002E2CF7"/>
    <w:rsid w:val="002E313F"/>
    <w:rsid w:val="002E42EA"/>
    <w:rsid w:val="002F2C90"/>
    <w:rsid w:val="002F3768"/>
    <w:rsid w:val="002F404B"/>
    <w:rsid w:val="003028FA"/>
    <w:rsid w:val="00302F8A"/>
    <w:rsid w:val="0031048A"/>
    <w:rsid w:val="003163A3"/>
    <w:rsid w:val="003202C8"/>
    <w:rsid w:val="00322F66"/>
    <w:rsid w:val="0032300F"/>
    <w:rsid w:val="0032437C"/>
    <w:rsid w:val="00325879"/>
    <w:rsid w:val="00325B3A"/>
    <w:rsid w:val="0033065A"/>
    <w:rsid w:val="003321C1"/>
    <w:rsid w:val="00337DF5"/>
    <w:rsid w:val="00342DF8"/>
    <w:rsid w:val="00344C09"/>
    <w:rsid w:val="003557B8"/>
    <w:rsid w:val="00361C63"/>
    <w:rsid w:val="00372243"/>
    <w:rsid w:val="00373559"/>
    <w:rsid w:val="0037514A"/>
    <w:rsid w:val="00375B18"/>
    <w:rsid w:val="0037729C"/>
    <w:rsid w:val="003828FD"/>
    <w:rsid w:val="00390F40"/>
    <w:rsid w:val="003927B1"/>
    <w:rsid w:val="003A4F80"/>
    <w:rsid w:val="003A51A8"/>
    <w:rsid w:val="003A6391"/>
    <w:rsid w:val="003B65F0"/>
    <w:rsid w:val="003C1184"/>
    <w:rsid w:val="003C6A57"/>
    <w:rsid w:val="003D24F0"/>
    <w:rsid w:val="003D4ADD"/>
    <w:rsid w:val="003D656F"/>
    <w:rsid w:val="003E0CF5"/>
    <w:rsid w:val="003E3FC0"/>
    <w:rsid w:val="003E5A32"/>
    <w:rsid w:val="003E5ABF"/>
    <w:rsid w:val="003E5E7D"/>
    <w:rsid w:val="003F36EF"/>
    <w:rsid w:val="003F47BD"/>
    <w:rsid w:val="00404FEA"/>
    <w:rsid w:val="00405484"/>
    <w:rsid w:val="00410F54"/>
    <w:rsid w:val="00425EA8"/>
    <w:rsid w:val="00431B54"/>
    <w:rsid w:val="0043779A"/>
    <w:rsid w:val="00443883"/>
    <w:rsid w:val="004450CC"/>
    <w:rsid w:val="00456ADD"/>
    <w:rsid w:val="00457AAE"/>
    <w:rsid w:val="00463061"/>
    <w:rsid w:val="00471D2D"/>
    <w:rsid w:val="00482603"/>
    <w:rsid w:val="00486A33"/>
    <w:rsid w:val="00490766"/>
    <w:rsid w:val="00494816"/>
    <w:rsid w:val="00495959"/>
    <w:rsid w:val="004A3345"/>
    <w:rsid w:val="004A7430"/>
    <w:rsid w:val="004A7868"/>
    <w:rsid w:val="004B0F24"/>
    <w:rsid w:val="004B275A"/>
    <w:rsid w:val="004D2558"/>
    <w:rsid w:val="004D25C2"/>
    <w:rsid w:val="005075E6"/>
    <w:rsid w:val="00512876"/>
    <w:rsid w:val="005128EE"/>
    <w:rsid w:val="00517D98"/>
    <w:rsid w:val="00520844"/>
    <w:rsid w:val="00521799"/>
    <w:rsid w:val="0052498A"/>
    <w:rsid w:val="00532365"/>
    <w:rsid w:val="005408AE"/>
    <w:rsid w:val="00544A1A"/>
    <w:rsid w:val="005562D4"/>
    <w:rsid w:val="00564361"/>
    <w:rsid w:val="005647CA"/>
    <w:rsid w:val="00566A39"/>
    <w:rsid w:val="005722D3"/>
    <w:rsid w:val="00577A1B"/>
    <w:rsid w:val="00583E5E"/>
    <w:rsid w:val="00585CCE"/>
    <w:rsid w:val="0058748D"/>
    <w:rsid w:val="00591E4D"/>
    <w:rsid w:val="0059360A"/>
    <w:rsid w:val="00594497"/>
    <w:rsid w:val="005951BE"/>
    <w:rsid w:val="00595B2B"/>
    <w:rsid w:val="005979F2"/>
    <w:rsid w:val="005A2741"/>
    <w:rsid w:val="005B17BB"/>
    <w:rsid w:val="005C1503"/>
    <w:rsid w:val="005C2FAC"/>
    <w:rsid w:val="005C55FC"/>
    <w:rsid w:val="005C6EEC"/>
    <w:rsid w:val="005C71F4"/>
    <w:rsid w:val="005D3580"/>
    <w:rsid w:val="005E66A1"/>
    <w:rsid w:val="005F5830"/>
    <w:rsid w:val="005F5CAB"/>
    <w:rsid w:val="005F5DC3"/>
    <w:rsid w:val="00600F37"/>
    <w:rsid w:val="0060176C"/>
    <w:rsid w:val="00602AA3"/>
    <w:rsid w:val="00603327"/>
    <w:rsid w:val="00604E0B"/>
    <w:rsid w:val="0060541B"/>
    <w:rsid w:val="00627C96"/>
    <w:rsid w:val="006304F1"/>
    <w:rsid w:val="006331B8"/>
    <w:rsid w:val="006457DB"/>
    <w:rsid w:val="006464EA"/>
    <w:rsid w:val="0065154E"/>
    <w:rsid w:val="00655FE2"/>
    <w:rsid w:val="00666086"/>
    <w:rsid w:val="00666A56"/>
    <w:rsid w:val="006772B9"/>
    <w:rsid w:val="00686CA9"/>
    <w:rsid w:val="00687F1E"/>
    <w:rsid w:val="00694B6F"/>
    <w:rsid w:val="006A2900"/>
    <w:rsid w:val="006A53C5"/>
    <w:rsid w:val="006B11E9"/>
    <w:rsid w:val="006B4041"/>
    <w:rsid w:val="006B4349"/>
    <w:rsid w:val="006B76CC"/>
    <w:rsid w:val="006C07EE"/>
    <w:rsid w:val="006C1238"/>
    <w:rsid w:val="006C3B00"/>
    <w:rsid w:val="006C4032"/>
    <w:rsid w:val="006D3BBE"/>
    <w:rsid w:val="006E5401"/>
    <w:rsid w:val="006F1B80"/>
    <w:rsid w:val="00713189"/>
    <w:rsid w:val="007164E2"/>
    <w:rsid w:val="007171E2"/>
    <w:rsid w:val="00722A4D"/>
    <w:rsid w:val="00723BD4"/>
    <w:rsid w:val="00730A5B"/>
    <w:rsid w:val="00731067"/>
    <w:rsid w:val="00740BA1"/>
    <w:rsid w:val="00744927"/>
    <w:rsid w:val="007710E2"/>
    <w:rsid w:val="007725F1"/>
    <w:rsid w:val="00775E0B"/>
    <w:rsid w:val="0077690E"/>
    <w:rsid w:val="0078307D"/>
    <w:rsid w:val="00784371"/>
    <w:rsid w:val="00785F24"/>
    <w:rsid w:val="00795B49"/>
    <w:rsid w:val="007B7CCE"/>
    <w:rsid w:val="007C15CC"/>
    <w:rsid w:val="007C79D4"/>
    <w:rsid w:val="007D403F"/>
    <w:rsid w:val="007D7EE9"/>
    <w:rsid w:val="007F3017"/>
    <w:rsid w:val="007F4588"/>
    <w:rsid w:val="007F59DA"/>
    <w:rsid w:val="00807776"/>
    <w:rsid w:val="00813D9E"/>
    <w:rsid w:val="00825B40"/>
    <w:rsid w:val="00830E5B"/>
    <w:rsid w:val="008339AC"/>
    <w:rsid w:val="00836A2A"/>
    <w:rsid w:val="00840383"/>
    <w:rsid w:val="00844A09"/>
    <w:rsid w:val="00844C28"/>
    <w:rsid w:val="00844E18"/>
    <w:rsid w:val="00845F41"/>
    <w:rsid w:val="00846ADE"/>
    <w:rsid w:val="00856B79"/>
    <w:rsid w:val="00862FE5"/>
    <w:rsid w:val="00873EAC"/>
    <w:rsid w:val="008757C1"/>
    <w:rsid w:val="00876A99"/>
    <w:rsid w:val="008A157D"/>
    <w:rsid w:val="008A2572"/>
    <w:rsid w:val="008A4865"/>
    <w:rsid w:val="008A7AC1"/>
    <w:rsid w:val="008B05A0"/>
    <w:rsid w:val="008B7B88"/>
    <w:rsid w:val="008C552B"/>
    <w:rsid w:val="008C72C7"/>
    <w:rsid w:val="008E7C14"/>
    <w:rsid w:val="008F4E20"/>
    <w:rsid w:val="008F60F8"/>
    <w:rsid w:val="0090194A"/>
    <w:rsid w:val="00910F50"/>
    <w:rsid w:val="0091108A"/>
    <w:rsid w:val="00914D15"/>
    <w:rsid w:val="00933144"/>
    <w:rsid w:val="009371CA"/>
    <w:rsid w:val="009411B6"/>
    <w:rsid w:val="00943FF9"/>
    <w:rsid w:val="009765FC"/>
    <w:rsid w:val="009819E7"/>
    <w:rsid w:val="009A4A06"/>
    <w:rsid w:val="009B3D19"/>
    <w:rsid w:val="009B5811"/>
    <w:rsid w:val="009B62E7"/>
    <w:rsid w:val="009C5E8B"/>
    <w:rsid w:val="009D2288"/>
    <w:rsid w:val="009D274F"/>
    <w:rsid w:val="009D30C8"/>
    <w:rsid w:val="009D472D"/>
    <w:rsid w:val="009D77A7"/>
    <w:rsid w:val="009E113D"/>
    <w:rsid w:val="009E4ECE"/>
    <w:rsid w:val="009E528D"/>
    <w:rsid w:val="009E5F7C"/>
    <w:rsid w:val="009E7399"/>
    <w:rsid w:val="009F25E8"/>
    <w:rsid w:val="009F6B92"/>
    <w:rsid w:val="009F6E9C"/>
    <w:rsid w:val="00A112C4"/>
    <w:rsid w:val="00A20C4D"/>
    <w:rsid w:val="00A25323"/>
    <w:rsid w:val="00A275F8"/>
    <w:rsid w:val="00A374ED"/>
    <w:rsid w:val="00A40FA6"/>
    <w:rsid w:val="00A41E31"/>
    <w:rsid w:val="00A42289"/>
    <w:rsid w:val="00A43D52"/>
    <w:rsid w:val="00A560D8"/>
    <w:rsid w:val="00A5665E"/>
    <w:rsid w:val="00A57A26"/>
    <w:rsid w:val="00A626AA"/>
    <w:rsid w:val="00A73CFE"/>
    <w:rsid w:val="00A75861"/>
    <w:rsid w:val="00A808DE"/>
    <w:rsid w:val="00A819A8"/>
    <w:rsid w:val="00A82F24"/>
    <w:rsid w:val="00A83300"/>
    <w:rsid w:val="00A867FE"/>
    <w:rsid w:val="00A90A11"/>
    <w:rsid w:val="00A91BD1"/>
    <w:rsid w:val="00A937F8"/>
    <w:rsid w:val="00A95385"/>
    <w:rsid w:val="00AA5AC4"/>
    <w:rsid w:val="00AB0FF5"/>
    <w:rsid w:val="00AB3F4F"/>
    <w:rsid w:val="00AD2666"/>
    <w:rsid w:val="00AD356A"/>
    <w:rsid w:val="00AD4787"/>
    <w:rsid w:val="00AD4D5B"/>
    <w:rsid w:val="00AD7D31"/>
    <w:rsid w:val="00AE5D68"/>
    <w:rsid w:val="00AF1128"/>
    <w:rsid w:val="00B009EB"/>
    <w:rsid w:val="00B1502B"/>
    <w:rsid w:val="00B30D1E"/>
    <w:rsid w:val="00B36B63"/>
    <w:rsid w:val="00B5286B"/>
    <w:rsid w:val="00B53897"/>
    <w:rsid w:val="00B64BD2"/>
    <w:rsid w:val="00B74332"/>
    <w:rsid w:val="00B7631B"/>
    <w:rsid w:val="00B90143"/>
    <w:rsid w:val="00B91698"/>
    <w:rsid w:val="00B92F13"/>
    <w:rsid w:val="00B94DC5"/>
    <w:rsid w:val="00BA282F"/>
    <w:rsid w:val="00BA31ED"/>
    <w:rsid w:val="00BA3A56"/>
    <w:rsid w:val="00BA7B63"/>
    <w:rsid w:val="00BB1DA9"/>
    <w:rsid w:val="00BC5D86"/>
    <w:rsid w:val="00BD3C37"/>
    <w:rsid w:val="00BD51C5"/>
    <w:rsid w:val="00BD5377"/>
    <w:rsid w:val="00BD552C"/>
    <w:rsid w:val="00BE59B3"/>
    <w:rsid w:val="00BF0B41"/>
    <w:rsid w:val="00BF3B75"/>
    <w:rsid w:val="00C05277"/>
    <w:rsid w:val="00C05D21"/>
    <w:rsid w:val="00C12D5B"/>
    <w:rsid w:val="00C1390B"/>
    <w:rsid w:val="00C27B7C"/>
    <w:rsid w:val="00C35B4D"/>
    <w:rsid w:val="00C37501"/>
    <w:rsid w:val="00C47207"/>
    <w:rsid w:val="00C47403"/>
    <w:rsid w:val="00C47911"/>
    <w:rsid w:val="00C56CC1"/>
    <w:rsid w:val="00C728D3"/>
    <w:rsid w:val="00C7575C"/>
    <w:rsid w:val="00C81538"/>
    <w:rsid w:val="00C8674E"/>
    <w:rsid w:val="00C9578F"/>
    <w:rsid w:val="00CA2508"/>
    <w:rsid w:val="00CA4036"/>
    <w:rsid w:val="00CD5755"/>
    <w:rsid w:val="00CD6A2D"/>
    <w:rsid w:val="00CD7680"/>
    <w:rsid w:val="00CE7235"/>
    <w:rsid w:val="00CE789C"/>
    <w:rsid w:val="00CF003F"/>
    <w:rsid w:val="00CF1850"/>
    <w:rsid w:val="00CF2559"/>
    <w:rsid w:val="00CF4FA7"/>
    <w:rsid w:val="00D24FCC"/>
    <w:rsid w:val="00D279B1"/>
    <w:rsid w:val="00D333C8"/>
    <w:rsid w:val="00D36F67"/>
    <w:rsid w:val="00D417D6"/>
    <w:rsid w:val="00D43F60"/>
    <w:rsid w:val="00D66460"/>
    <w:rsid w:val="00D8404A"/>
    <w:rsid w:val="00D85E0D"/>
    <w:rsid w:val="00D87541"/>
    <w:rsid w:val="00D87B34"/>
    <w:rsid w:val="00D95F5D"/>
    <w:rsid w:val="00DA0B71"/>
    <w:rsid w:val="00DA0BEC"/>
    <w:rsid w:val="00DA2DD5"/>
    <w:rsid w:val="00DB15EC"/>
    <w:rsid w:val="00DB481B"/>
    <w:rsid w:val="00DC0033"/>
    <w:rsid w:val="00DC3AA0"/>
    <w:rsid w:val="00DD5E12"/>
    <w:rsid w:val="00DD6E2B"/>
    <w:rsid w:val="00DE094B"/>
    <w:rsid w:val="00DF16D4"/>
    <w:rsid w:val="00E00BB7"/>
    <w:rsid w:val="00E051F3"/>
    <w:rsid w:val="00E201DA"/>
    <w:rsid w:val="00E42C6A"/>
    <w:rsid w:val="00E42FA1"/>
    <w:rsid w:val="00E45DB4"/>
    <w:rsid w:val="00E54730"/>
    <w:rsid w:val="00E66AAD"/>
    <w:rsid w:val="00E66C95"/>
    <w:rsid w:val="00E736BB"/>
    <w:rsid w:val="00E806D8"/>
    <w:rsid w:val="00E8354C"/>
    <w:rsid w:val="00E93C00"/>
    <w:rsid w:val="00E94D2A"/>
    <w:rsid w:val="00E951D5"/>
    <w:rsid w:val="00E96CF7"/>
    <w:rsid w:val="00E96D56"/>
    <w:rsid w:val="00EA01D3"/>
    <w:rsid w:val="00EA07AE"/>
    <w:rsid w:val="00EA1053"/>
    <w:rsid w:val="00EA611D"/>
    <w:rsid w:val="00EB48EB"/>
    <w:rsid w:val="00EC16D7"/>
    <w:rsid w:val="00EC6597"/>
    <w:rsid w:val="00ED75CA"/>
    <w:rsid w:val="00EE4948"/>
    <w:rsid w:val="00EE55B1"/>
    <w:rsid w:val="00EF3E58"/>
    <w:rsid w:val="00EF42F5"/>
    <w:rsid w:val="00EF4E09"/>
    <w:rsid w:val="00EF5BEC"/>
    <w:rsid w:val="00F06F42"/>
    <w:rsid w:val="00F070BE"/>
    <w:rsid w:val="00F1111E"/>
    <w:rsid w:val="00F1130B"/>
    <w:rsid w:val="00F150A0"/>
    <w:rsid w:val="00F16AF1"/>
    <w:rsid w:val="00F23528"/>
    <w:rsid w:val="00F271BD"/>
    <w:rsid w:val="00F271BF"/>
    <w:rsid w:val="00F36A0F"/>
    <w:rsid w:val="00F37AC7"/>
    <w:rsid w:val="00F41832"/>
    <w:rsid w:val="00F41BA6"/>
    <w:rsid w:val="00F46B2D"/>
    <w:rsid w:val="00F50931"/>
    <w:rsid w:val="00F575F5"/>
    <w:rsid w:val="00F7161E"/>
    <w:rsid w:val="00F75F7B"/>
    <w:rsid w:val="00F8366E"/>
    <w:rsid w:val="00F84E7A"/>
    <w:rsid w:val="00F90A13"/>
    <w:rsid w:val="00F931FD"/>
    <w:rsid w:val="00F9391D"/>
    <w:rsid w:val="00F953E1"/>
    <w:rsid w:val="00FA02CC"/>
    <w:rsid w:val="00FA2475"/>
    <w:rsid w:val="00FA61BC"/>
    <w:rsid w:val="00FB7769"/>
    <w:rsid w:val="00FC57E5"/>
    <w:rsid w:val="00FE701E"/>
    <w:rsid w:val="00FF072C"/>
    <w:rsid w:val="00FF1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C4681E"/>
  <w15:docId w15:val="{B70C7015-D7CE-41D5-BE42-0AA912A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lang w:val="x-none"/>
    </w:rPr>
  </w:style>
  <w:style w:type="paragraph" w:styleId="a8">
    <w:name w:val="footer"/>
    <w:basedOn w:val="a"/>
    <w:link w:val="a9"/>
    <w:rsid w:val="00CF2559"/>
    <w:pPr>
      <w:tabs>
        <w:tab w:val="center" w:pos="4680"/>
        <w:tab w:val="right" w:pos="9360"/>
      </w:tabs>
    </w:pPr>
    <w:rPr>
      <w:lang w:val="x-none"/>
    </w:rPr>
  </w:style>
  <w:style w:type="paragraph" w:styleId="aa">
    <w:name w:val="header"/>
    <w:basedOn w:val="a"/>
    <w:link w:val="ab"/>
    <w:rsid w:val="00CF2559"/>
    <w:pPr>
      <w:tabs>
        <w:tab w:val="center" w:pos="4680"/>
        <w:tab w:val="right" w:pos="9360"/>
      </w:tabs>
    </w:pPr>
    <w:rPr>
      <w:lang w:val="x-none"/>
    </w:rPr>
  </w:style>
  <w:style w:type="paragraph" w:styleId="ac">
    <w:name w:val="footnote text"/>
    <w:basedOn w:val="a"/>
    <w:link w:val="11"/>
    <w:semiHidden/>
    <w:rsid w:val="00142B13"/>
    <w:rPr>
      <w:sz w:val="20"/>
      <w:szCs w:val="20"/>
      <w:lang w:val="x-none"/>
    </w:rPr>
  </w:style>
  <w:style w:type="character" w:customStyle="1" w:styleId="a7">
    <w:name w:val="Текст выноски Знак"/>
    <w:link w:val="a6"/>
    <w:semiHidden/>
    <w:locked/>
    <w:rsid w:val="008F60F8"/>
    <w:rPr>
      <w:rFonts w:ascii="Segoe UI" w:hAnsi="Segoe UI" w:cs="Segoe UI"/>
      <w:sz w:val="18"/>
      <w:szCs w:val="18"/>
      <w:lang w:val="x-none"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val="x-none"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val="x-none" w:eastAsia="en-US"/>
    </w:rPr>
  </w:style>
  <w:style w:type="character" w:customStyle="1" w:styleId="11">
    <w:name w:val="Текст сноски Знак1"/>
    <w:link w:val="ac"/>
    <w:semiHidden/>
    <w:locked/>
    <w:rsid w:val="00142B13"/>
    <w:rPr>
      <w:rFonts w:cs="Times New Roman"/>
      <w:lang w:val="x-none" w:eastAsia="en-US"/>
    </w:rPr>
  </w:style>
  <w:style w:type="character" w:customStyle="1" w:styleId="af">
    <w:name w:val="Текст сноски Знак"/>
    <w:semiHidden/>
    <w:locked/>
    <w:rsid w:val="0020704F"/>
    <w:rPr>
      <w:rFonts w:cs="Times New Roman"/>
      <w:lang w:val="x-none" w:eastAsia="en-US"/>
    </w:rPr>
  </w:style>
  <w:style w:type="paragraph" w:styleId="af0">
    <w:name w:val="List Paragraph"/>
    <w:basedOn w:val="a"/>
    <w:uiPriority w:val="34"/>
    <w:qFormat/>
    <w:rsid w:val="006331B8"/>
    <w:pPr>
      <w:ind w:left="720"/>
      <w:contextualSpacing/>
    </w:pPr>
  </w:style>
  <w:style w:type="character" w:customStyle="1" w:styleId="12">
    <w:name w:val="Неразрешенное упоминание1"/>
    <w:basedOn w:val="a0"/>
    <w:uiPriority w:val="99"/>
    <w:semiHidden/>
    <w:unhideWhenUsed/>
    <w:rsid w:val="00193145"/>
    <w:rPr>
      <w:color w:val="605E5C"/>
      <w:shd w:val="clear" w:color="auto" w:fill="E1DFDD"/>
    </w:rPr>
  </w:style>
  <w:style w:type="paragraph" w:styleId="af1">
    <w:name w:val="Body Text Indent"/>
    <w:basedOn w:val="a"/>
    <w:link w:val="af2"/>
    <w:locked/>
    <w:rsid w:val="000152EC"/>
    <w:pPr>
      <w:suppressAutoHyphens/>
      <w:ind w:firstLine="295"/>
      <w:jc w:val="both"/>
    </w:pPr>
    <w:rPr>
      <w:rFonts w:eastAsia="Times New Roman"/>
      <w:sz w:val="19"/>
      <w:szCs w:val="19"/>
      <w:lang w:val="x-none" w:eastAsia="ar-SA"/>
    </w:rPr>
  </w:style>
  <w:style w:type="character" w:customStyle="1" w:styleId="af2">
    <w:name w:val="Основной текст с отступом Знак"/>
    <w:basedOn w:val="a0"/>
    <w:link w:val="af1"/>
    <w:rsid w:val="000152EC"/>
    <w:rPr>
      <w:rFonts w:eastAsia="Times New Roman"/>
      <w:sz w:val="19"/>
      <w:szCs w:val="19"/>
      <w:lang w:val="x-none" w:eastAsia="ar-SA"/>
    </w:rPr>
  </w:style>
  <w:style w:type="character" w:customStyle="1" w:styleId="apple-converted-space">
    <w:name w:val="apple-converted-space"/>
    <w:rsid w:val="00F84E7A"/>
  </w:style>
  <w:style w:type="paragraph" w:styleId="31">
    <w:name w:val="Body Text Indent 3"/>
    <w:basedOn w:val="a"/>
    <w:link w:val="32"/>
    <w:locked/>
    <w:rsid w:val="003C6A57"/>
    <w:pPr>
      <w:suppressAutoHyphens/>
      <w:spacing w:after="120"/>
      <w:ind w:left="283"/>
    </w:pPr>
    <w:rPr>
      <w:rFonts w:eastAsia="Times New Roman"/>
      <w:sz w:val="16"/>
      <w:szCs w:val="16"/>
      <w:lang w:val="uk-UA" w:eastAsia="ar-SA"/>
    </w:rPr>
  </w:style>
  <w:style w:type="character" w:customStyle="1" w:styleId="32">
    <w:name w:val="Основной текст с отступом 3 Знак"/>
    <w:basedOn w:val="a0"/>
    <w:link w:val="31"/>
    <w:rsid w:val="003C6A57"/>
    <w:rPr>
      <w:rFonts w:eastAsia="Times New Roman"/>
      <w:sz w:val="16"/>
      <w:szCs w:val="16"/>
      <w:lang w:eastAsia="ar-SA"/>
    </w:rPr>
  </w:style>
  <w:style w:type="paragraph" w:customStyle="1" w:styleId="Default">
    <w:name w:val="Default"/>
    <w:rsid w:val="007C15CC"/>
    <w:pPr>
      <w:autoSpaceDE w:val="0"/>
      <w:autoSpaceDN w:val="0"/>
      <w:adjustRightInd w:val="0"/>
    </w:pPr>
    <w:rPr>
      <w:rFonts w:eastAsia="Calibri"/>
      <w:color w:val="000000"/>
      <w:sz w:val="24"/>
      <w:szCs w:val="24"/>
      <w:lang w:val="ru-RU" w:eastAsia="en-US"/>
    </w:rPr>
  </w:style>
  <w:style w:type="character" w:styleId="af3">
    <w:name w:val="Unresolved Mention"/>
    <w:basedOn w:val="a0"/>
    <w:uiPriority w:val="99"/>
    <w:semiHidden/>
    <w:unhideWhenUsed/>
    <w:rsid w:val="009E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9750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yabat16@ukr.net" TargetMode="External"/><Relationship Id="rId13" Type="http://schemas.openxmlformats.org/officeDocument/2006/relationships/hyperlink" Target="http://www.liga.net"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tyles" Target="styles.xml"/><Relationship Id="rId21" Type="http://schemas.openxmlformats.org/officeDocument/2006/relationships/hyperlink" Target="https://tinyurl.com/y8gbt4xs" TargetMode="External"/><Relationship Id="rId7" Type="http://schemas.openxmlformats.org/officeDocument/2006/relationships/endnotes" Target="endnotes.xml"/><Relationship Id="rId12" Type="http://schemas.openxmlformats.org/officeDocument/2006/relationships/hyperlink" Target="http://www.aub.com.ua"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2" Type="http://schemas.openxmlformats.org/officeDocument/2006/relationships/numbering" Target="numbering.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gov.ua" TargetMode="External"/><Relationship Id="rId24" Type="http://schemas.openxmlformats.org/officeDocument/2006/relationships/hyperlink" Target="https://tinyurl.com/y9r5dpwh" TargetMode="External"/><Relationship Id="rId5" Type="http://schemas.openxmlformats.org/officeDocument/2006/relationships/webSettings" Target="webSettings.xml"/><Relationship Id="rId15" Type="http://schemas.openxmlformats.org/officeDocument/2006/relationships/hyperlink" Target="http://ukrgroshi.com.ua/biznes-planu-restoranu-gotoviy-priklad.html" TargetMode="External"/><Relationship Id="rId23" Type="http://schemas.openxmlformats.org/officeDocument/2006/relationships/hyperlink" Target="https://tinyurl.com/yd6bq6p9" TargetMode="External"/><Relationship Id="rId28" Type="http://schemas.openxmlformats.org/officeDocument/2006/relationships/fontTable" Target="fontTable.xml"/><Relationship Id="rId10" Type="http://schemas.openxmlformats.org/officeDocument/2006/relationships/hyperlink" Target="http://www.minfin.gov.ua" TargetMode="External"/><Relationship Id="rId19" Type="http://schemas.openxmlformats.org/officeDocument/2006/relationships/hyperlink" Target="https://tinyurl.com/y9pkmmp5" TargetMode="External"/><Relationship Id="rId4" Type="http://schemas.openxmlformats.org/officeDocument/2006/relationships/settings" Target="settings.xml"/><Relationship Id="rId9" Type="http://schemas.openxmlformats.org/officeDocument/2006/relationships/hyperlink" Target="https://moodle.znu.edu.ua/course/view.php?id=14231" TargetMode="External"/><Relationship Id="rId14" Type="http://schemas.openxmlformats.org/officeDocument/2006/relationships/hyperlink" Target="http://www.legal.com.ua" TargetMode="External"/><Relationship Id="rId22" Type="http://schemas.openxmlformats.org/officeDocument/2006/relationships/hyperlink" Target="https://tinyurl.com/ycyfws9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C3A8-2AED-4E1C-BE30-0CCBFA66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2431</Words>
  <Characters>13863</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16262</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Александр Гришун</cp:lastModifiedBy>
  <cp:revision>13</cp:revision>
  <cp:lastPrinted>2020-06-24T06:35:00Z</cp:lastPrinted>
  <dcterms:created xsi:type="dcterms:W3CDTF">2020-09-02T14:51:00Z</dcterms:created>
  <dcterms:modified xsi:type="dcterms:W3CDTF">2023-01-05T14:23:00Z</dcterms:modified>
</cp:coreProperties>
</file>